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DC845" w14:textId="77777777" w:rsidR="004E2B78" w:rsidRPr="004E2B78" w:rsidRDefault="004E2B78" w:rsidP="004E2B78">
      <w:pPr>
        <w:spacing w:before="100" w:beforeAutospacing="1" w:after="100" w:afterAutospacing="1" w:line="240" w:lineRule="auto"/>
        <w:rPr>
          <w:rFonts w:ascii="Times New Roman" w:eastAsia="Times New Roman" w:hAnsi="Times New Roman" w:cs="Times New Roman"/>
          <w:sz w:val="24"/>
          <w:szCs w:val="24"/>
          <w:lang w:eastAsia="tr-TR"/>
        </w:rPr>
      </w:pPr>
      <w:r w:rsidRPr="004E2B78">
        <w:rPr>
          <w:rFonts w:ascii="Times New Roman" w:eastAsia="Times New Roman" w:hAnsi="Times New Roman" w:cs="Times New Roman"/>
          <w:b/>
          <w:bCs/>
          <w:sz w:val="24"/>
          <w:szCs w:val="24"/>
          <w:lang w:eastAsia="tr-TR"/>
        </w:rPr>
        <w:t>Karar almak ve aldırmak: NEDEN önemli?</w:t>
      </w:r>
    </w:p>
    <w:p w14:paraId="1A012C04" w14:textId="767588CA" w:rsidR="004E2B78" w:rsidRPr="004E2B78" w:rsidRDefault="004E2B78" w:rsidP="004E2B78">
      <w:pPr>
        <w:spacing w:before="100" w:beforeAutospacing="1" w:after="100" w:afterAutospacing="1" w:line="240" w:lineRule="auto"/>
        <w:rPr>
          <w:rFonts w:ascii="Times New Roman" w:eastAsia="Times New Roman" w:hAnsi="Times New Roman" w:cs="Times New Roman"/>
          <w:sz w:val="24"/>
          <w:szCs w:val="24"/>
          <w:lang w:eastAsia="tr-TR"/>
        </w:rPr>
      </w:pPr>
      <w:r w:rsidRPr="004E2B78">
        <w:rPr>
          <w:rFonts w:ascii="Times New Roman" w:eastAsia="Times New Roman" w:hAnsi="Times New Roman" w:cs="Times New Roman"/>
          <w:sz w:val="24"/>
          <w:szCs w:val="24"/>
          <w:lang w:eastAsia="tr-TR"/>
        </w:rPr>
        <w:t>Her gün ortalama 35.000 tane karar veriyoruz. Bu kararların bir kısmı önemli kararlar oluyor. Ancak her kararı kendi irademizle vermiyoruz, bazen dış faktörler verdiğimiz kararlarda düşündüğümüzden daha etkili oluyor. Doğru kararlar almak her zaman mümkün olmasa da bu konuya metodolojik yaklaşmak işimizi her zamana kolaylaştıracaktır.</w:t>
      </w:r>
    </w:p>
    <w:p w14:paraId="06DF6B2D" w14:textId="18C5C725" w:rsidR="004E2B78" w:rsidRPr="004E2B78" w:rsidRDefault="004E2B78" w:rsidP="004E2B78">
      <w:pPr>
        <w:spacing w:before="100" w:beforeAutospacing="1" w:after="100" w:afterAutospacing="1" w:line="240" w:lineRule="auto"/>
        <w:rPr>
          <w:rFonts w:ascii="Times New Roman" w:eastAsia="Times New Roman" w:hAnsi="Times New Roman" w:cs="Times New Roman"/>
          <w:sz w:val="24"/>
          <w:szCs w:val="24"/>
          <w:lang w:eastAsia="tr-TR"/>
        </w:rPr>
      </w:pPr>
      <w:r w:rsidRPr="004E2B78">
        <w:rPr>
          <w:rFonts w:ascii="Times New Roman" w:eastAsia="Times New Roman" w:hAnsi="Times New Roman" w:cs="Times New Roman"/>
          <w:b/>
          <w:bCs/>
          <w:sz w:val="24"/>
          <w:szCs w:val="24"/>
          <w:lang w:eastAsia="tr-TR"/>
        </w:rPr>
        <w:t>Karar Aldırmadaki Rolümüz:</w:t>
      </w:r>
    </w:p>
    <w:p w14:paraId="441F5AA4" w14:textId="77777777" w:rsidR="004E2B78" w:rsidRPr="004E2B78" w:rsidRDefault="004E2B78" w:rsidP="004E2B78">
      <w:pPr>
        <w:spacing w:before="100" w:beforeAutospacing="1" w:after="100" w:afterAutospacing="1" w:line="240" w:lineRule="auto"/>
        <w:rPr>
          <w:rFonts w:ascii="Times New Roman" w:eastAsia="Times New Roman" w:hAnsi="Times New Roman" w:cs="Times New Roman"/>
          <w:sz w:val="24"/>
          <w:szCs w:val="24"/>
          <w:lang w:eastAsia="tr-TR"/>
        </w:rPr>
      </w:pPr>
      <w:r w:rsidRPr="004E2B78">
        <w:rPr>
          <w:rFonts w:ascii="Times New Roman" w:eastAsia="Times New Roman" w:hAnsi="Times New Roman" w:cs="Times New Roman"/>
          <w:sz w:val="24"/>
          <w:szCs w:val="24"/>
          <w:lang w:eastAsia="tr-TR"/>
        </w:rPr>
        <w:t>İnsanların seçim yaparken her zaman rasyonel davrandığını söyleyemeyiz. İnsanlar için karar alma süreçleri oldukça karmaşıktır. Bazen duygularımız daha baskın hale gelebilmektedir. İknanın psikolojisini anlamamız doğru kararlar aldırmada bize her zaman yardımcı olacaktır.</w:t>
      </w:r>
    </w:p>
    <w:p w14:paraId="4B8BF938" w14:textId="67EA0B70" w:rsidR="004E2B78" w:rsidRPr="004E2B78" w:rsidRDefault="004E2B78" w:rsidP="004E2B78">
      <w:pPr>
        <w:spacing w:before="100" w:beforeAutospacing="1" w:after="100" w:afterAutospacing="1" w:line="240" w:lineRule="auto"/>
        <w:rPr>
          <w:rFonts w:ascii="Times New Roman" w:eastAsia="Times New Roman" w:hAnsi="Times New Roman" w:cs="Times New Roman"/>
          <w:sz w:val="24"/>
          <w:szCs w:val="24"/>
          <w:lang w:eastAsia="tr-TR"/>
        </w:rPr>
      </w:pPr>
      <w:r w:rsidRPr="004E2B78">
        <w:rPr>
          <w:rFonts w:ascii="Times New Roman" w:eastAsia="Times New Roman" w:hAnsi="Times New Roman" w:cs="Times New Roman"/>
          <w:b/>
          <w:bCs/>
          <w:sz w:val="24"/>
          <w:szCs w:val="24"/>
          <w:lang w:eastAsia="tr-TR"/>
        </w:rPr>
        <w:t>Karar Almada Karşımıza Çıkan Zorluklar:</w:t>
      </w:r>
    </w:p>
    <w:p w14:paraId="53E4B249" w14:textId="77777777" w:rsidR="004E2B78" w:rsidRPr="004E2B78" w:rsidRDefault="004E2B78" w:rsidP="004E2B78">
      <w:pPr>
        <w:spacing w:before="100" w:beforeAutospacing="1" w:after="100" w:afterAutospacing="1" w:line="240" w:lineRule="auto"/>
        <w:rPr>
          <w:rFonts w:ascii="Times New Roman" w:eastAsia="Times New Roman" w:hAnsi="Times New Roman" w:cs="Times New Roman"/>
          <w:sz w:val="24"/>
          <w:szCs w:val="24"/>
          <w:lang w:eastAsia="tr-TR"/>
        </w:rPr>
      </w:pPr>
      <w:r w:rsidRPr="004E2B78">
        <w:rPr>
          <w:rFonts w:ascii="Times New Roman" w:eastAsia="Times New Roman" w:hAnsi="Times New Roman" w:cs="Times New Roman"/>
          <w:sz w:val="24"/>
          <w:szCs w:val="24"/>
          <w:lang w:eastAsia="tr-TR"/>
        </w:rPr>
        <w:t>Günümüz koşullarında değişkenlik, belirsizlik, karmaşıklık ve muğlaklık her yerde karşımıza çıkıyor. Buna VUCA dünyası deniliyor. Böyle durumlarda doğru kararlar vermek zorlaşıyor. Ama aynı zamanda VUCA dünyasında karar verebilmek de önemi bir yetkinlik ve hatta zorunluluk haline geldi.</w:t>
      </w:r>
    </w:p>
    <w:p w14:paraId="7FE57162" w14:textId="77777777" w:rsidR="004E2B78" w:rsidRPr="004E2B78" w:rsidRDefault="004E2B78" w:rsidP="004E2B78">
      <w:pPr>
        <w:spacing w:before="100" w:beforeAutospacing="1" w:after="100" w:afterAutospacing="1" w:line="240" w:lineRule="auto"/>
        <w:rPr>
          <w:rFonts w:ascii="Times New Roman" w:eastAsia="Times New Roman" w:hAnsi="Times New Roman" w:cs="Times New Roman"/>
          <w:sz w:val="24"/>
          <w:szCs w:val="24"/>
          <w:lang w:eastAsia="tr-TR"/>
        </w:rPr>
      </w:pPr>
      <w:r w:rsidRPr="004E2B78">
        <w:rPr>
          <w:rFonts w:ascii="Times New Roman" w:eastAsia="Times New Roman" w:hAnsi="Times New Roman" w:cs="Times New Roman"/>
          <w:b/>
          <w:bCs/>
          <w:sz w:val="24"/>
          <w:szCs w:val="24"/>
          <w:lang w:eastAsia="tr-TR"/>
        </w:rPr>
        <w:t>Karar almak ve aldırmak: Ana mesajlar…</w:t>
      </w:r>
    </w:p>
    <w:p w14:paraId="2C7C96F7" w14:textId="7FEAA5DD" w:rsidR="004E2B78" w:rsidRPr="004E2B78" w:rsidRDefault="004E2B78" w:rsidP="004E2B78">
      <w:pPr>
        <w:spacing w:before="100" w:beforeAutospacing="1" w:after="100" w:afterAutospacing="1" w:line="240" w:lineRule="auto"/>
        <w:rPr>
          <w:rFonts w:ascii="Times New Roman" w:eastAsia="Times New Roman" w:hAnsi="Times New Roman" w:cs="Times New Roman"/>
          <w:sz w:val="24"/>
          <w:szCs w:val="24"/>
          <w:lang w:eastAsia="tr-TR"/>
        </w:rPr>
      </w:pPr>
      <w:r w:rsidRPr="004E2B78">
        <w:rPr>
          <w:rFonts w:ascii="Times New Roman" w:eastAsia="Times New Roman" w:hAnsi="Times New Roman" w:cs="Times New Roman"/>
          <w:b/>
          <w:bCs/>
          <w:sz w:val="24"/>
          <w:szCs w:val="24"/>
          <w:lang w:eastAsia="tr-TR"/>
        </w:rPr>
        <w:t>Bilgi toplamak ve analiz etmek:</w:t>
      </w:r>
      <w:r w:rsidRPr="004E2B78">
        <w:rPr>
          <w:rFonts w:ascii="Times New Roman" w:eastAsia="Times New Roman" w:hAnsi="Times New Roman" w:cs="Times New Roman"/>
          <w:sz w:val="24"/>
          <w:szCs w:val="24"/>
          <w:lang w:eastAsia="tr-TR"/>
        </w:rPr>
        <w:t xml:space="preserve"> Karar vermeden önce, gerekli bilgi ve verilerin toplanması ve analiz edilmesi önemlidir. Bu sayede, karar verirken daha doğru ve bilinçli bir yaklaşım sergilenebilir.</w:t>
      </w:r>
    </w:p>
    <w:p w14:paraId="36195C27" w14:textId="2690110B" w:rsidR="004E2B78" w:rsidRPr="004E2B78" w:rsidRDefault="004E2B78" w:rsidP="004E2B78">
      <w:pPr>
        <w:spacing w:before="100" w:beforeAutospacing="1" w:after="100" w:afterAutospacing="1" w:line="240" w:lineRule="auto"/>
        <w:rPr>
          <w:rFonts w:ascii="Times New Roman" w:eastAsia="Times New Roman" w:hAnsi="Times New Roman" w:cs="Times New Roman"/>
          <w:sz w:val="24"/>
          <w:szCs w:val="24"/>
          <w:lang w:eastAsia="tr-TR"/>
        </w:rPr>
      </w:pPr>
      <w:r w:rsidRPr="004E2B78">
        <w:rPr>
          <w:rFonts w:ascii="Times New Roman" w:eastAsia="Times New Roman" w:hAnsi="Times New Roman" w:cs="Times New Roman"/>
          <w:b/>
          <w:bCs/>
          <w:sz w:val="24"/>
          <w:szCs w:val="24"/>
          <w:lang w:eastAsia="tr-TR"/>
        </w:rPr>
        <w:t>Alternatifleri değerlendirmek:</w:t>
      </w:r>
      <w:r w:rsidRPr="004E2B78">
        <w:rPr>
          <w:rFonts w:ascii="Times New Roman" w:eastAsia="Times New Roman" w:hAnsi="Times New Roman" w:cs="Times New Roman"/>
          <w:sz w:val="24"/>
          <w:szCs w:val="24"/>
          <w:lang w:eastAsia="tr-TR"/>
        </w:rPr>
        <w:t xml:space="preserve"> Karar verirken, alternatifleri değerlendirmek ve kararın sonuçlarını önceden düşünmek, daha sağlıklı bir karar verme süreci sağlar. Bu aşamada, karar veren kişinin kendi önyargılarından ve etkilerinden uzaklaşarak objektif bir bakış açısı sergilemesi önemlidir.</w:t>
      </w:r>
    </w:p>
    <w:p w14:paraId="0A788E2D" w14:textId="5E8EC7B3" w:rsidR="004E2B78" w:rsidRPr="004E2B78" w:rsidRDefault="004E2B78" w:rsidP="004E2B78">
      <w:pPr>
        <w:spacing w:before="100" w:beforeAutospacing="1" w:after="100" w:afterAutospacing="1" w:line="240" w:lineRule="auto"/>
        <w:rPr>
          <w:rFonts w:ascii="Times New Roman" w:eastAsia="Times New Roman" w:hAnsi="Times New Roman" w:cs="Times New Roman"/>
          <w:sz w:val="24"/>
          <w:szCs w:val="24"/>
          <w:lang w:eastAsia="tr-TR"/>
        </w:rPr>
      </w:pPr>
      <w:r w:rsidRPr="004E2B78">
        <w:rPr>
          <w:rFonts w:ascii="Times New Roman" w:eastAsia="Times New Roman" w:hAnsi="Times New Roman" w:cs="Times New Roman"/>
          <w:b/>
          <w:bCs/>
          <w:sz w:val="24"/>
          <w:szCs w:val="24"/>
          <w:lang w:eastAsia="tr-TR"/>
        </w:rPr>
        <w:t>Kararların sonuçlarını takip etmek:</w:t>
      </w:r>
      <w:r w:rsidRPr="004E2B78">
        <w:rPr>
          <w:rFonts w:ascii="Times New Roman" w:eastAsia="Times New Roman" w:hAnsi="Times New Roman" w:cs="Times New Roman"/>
          <w:sz w:val="24"/>
          <w:szCs w:val="24"/>
          <w:lang w:eastAsia="tr-TR"/>
        </w:rPr>
        <w:t xml:space="preserve"> Karar vermek sadece karar anında yapılan bir eylem değildir. Aynı zamanda, aldığımız kararların sonuçlarını takip etmek ve gerektiğinde yeniden değerlendirmek de önemlidir. Bu sayede, gelecekte benzer kararlar alırken daha başarılı olmak için dersler çıkarılabilir.</w:t>
      </w:r>
    </w:p>
    <w:p w14:paraId="7DB13024" w14:textId="47F35EF5" w:rsidR="004E2B78" w:rsidRPr="004E2B78" w:rsidRDefault="004E2B78" w:rsidP="004E2B78">
      <w:pPr>
        <w:spacing w:before="100" w:beforeAutospacing="1" w:after="100" w:afterAutospacing="1" w:line="240" w:lineRule="auto"/>
        <w:rPr>
          <w:rFonts w:ascii="Times New Roman" w:eastAsia="Times New Roman" w:hAnsi="Times New Roman" w:cs="Times New Roman"/>
          <w:sz w:val="24"/>
          <w:szCs w:val="24"/>
          <w:lang w:eastAsia="tr-TR"/>
        </w:rPr>
      </w:pPr>
      <w:r w:rsidRPr="004E2B78">
        <w:rPr>
          <w:rFonts w:ascii="Times New Roman" w:eastAsia="Times New Roman" w:hAnsi="Times New Roman" w:cs="Times New Roman"/>
          <w:b/>
          <w:bCs/>
          <w:sz w:val="24"/>
          <w:szCs w:val="24"/>
          <w:lang w:eastAsia="tr-TR"/>
        </w:rPr>
        <w:t>Etki Alanı / İlgi Alanı:</w:t>
      </w:r>
    </w:p>
    <w:p w14:paraId="1190E026" w14:textId="77777777" w:rsidR="004E2B78" w:rsidRPr="004E2B78" w:rsidRDefault="004E2B78" w:rsidP="004E2B78">
      <w:pPr>
        <w:spacing w:before="100" w:beforeAutospacing="1" w:after="100" w:afterAutospacing="1" w:line="240" w:lineRule="auto"/>
        <w:rPr>
          <w:rFonts w:ascii="Times New Roman" w:eastAsia="Times New Roman" w:hAnsi="Times New Roman" w:cs="Times New Roman"/>
          <w:sz w:val="24"/>
          <w:szCs w:val="24"/>
          <w:lang w:eastAsia="tr-TR"/>
        </w:rPr>
      </w:pPr>
      <w:r w:rsidRPr="004E2B78">
        <w:rPr>
          <w:rFonts w:ascii="Times New Roman" w:eastAsia="Times New Roman" w:hAnsi="Times New Roman" w:cs="Times New Roman"/>
          <w:sz w:val="24"/>
          <w:szCs w:val="24"/>
          <w:lang w:eastAsia="tr-TR"/>
        </w:rPr>
        <w:t>Karar alma süreçlerinde bizi en çok zorlayan faktörlerden birisi de etki alanımızda olmayan ama ilgi alanımızda olan koşullardır. Bu konuda farkındalığımızı artırmak ve daha çok etki alanımıza odaklanmak önemli bir paradigma değişikliğidir ve karar alma süreçlerini bizim açımızdan daha pratik hale getirecek bir yaklaşımdır.</w:t>
      </w:r>
    </w:p>
    <w:p w14:paraId="0C9C248E" w14:textId="139EA382" w:rsidR="004E2B78" w:rsidRPr="004E2B78" w:rsidRDefault="004E2B78" w:rsidP="004E2B78">
      <w:pPr>
        <w:spacing w:before="100" w:beforeAutospacing="1" w:after="100" w:afterAutospacing="1" w:line="240" w:lineRule="auto"/>
        <w:rPr>
          <w:rFonts w:ascii="Times New Roman" w:eastAsia="Times New Roman" w:hAnsi="Times New Roman" w:cs="Times New Roman"/>
          <w:sz w:val="24"/>
          <w:szCs w:val="24"/>
          <w:lang w:eastAsia="tr-TR"/>
        </w:rPr>
      </w:pPr>
      <w:r w:rsidRPr="004E2B78">
        <w:rPr>
          <w:rFonts w:ascii="Times New Roman" w:eastAsia="Times New Roman" w:hAnsi="Times New Roman" w:cs="Times New Roman"/>
          <w:b/>
          <w:bCs/>
          <w:sz w:val="24"/>
          <w:szCs w:val="24"/>
          <w:lang w:eastAsia="tr-TR"/>
        </w:rPr>
        <w:t>NASIL Daha Etkili Karar Alırız:</w:t>
      </w:r>
    </w:p>
    <w:p w14:paraId="5D33138E" w14:textId="77777777" w:rsidR="004E2B78" w:rsidRPr="004E2B78" w:rsidRDefault="004E2B78" w:rsidP="004E2B78">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4E2B78">
        <w:rPr>
          <w:rFonts w:ascii="Times New Roman" w:eastAsia="Times New Roman" w:hAnsi="Times New Roman" w:cs="Times New Roman"/>
          <w:sz w:val="24"/>
          <w:szCs w:val="24"/>
          <w:lang w:eastAsia="tr-TR"/>
        </w:rPr>
        <w:t>Pros</w:t>
      </w:r>
      <w:proofErr w:type="spellEnd"/>
      <w:r w:rsidRPr="004E2B78">
        <w:rPr>
          <w:rFonts w:ascii="Times New Roman" w:eastAsia="Times New Roman" w:hAnsi="Times New Roman" w:cs="Times New Roman"/>
          <w:sz w:val="24"/>
          <w:szCs w:val="24"/>
          <w:lang w:eastAsia="tr-TR"/>
        </w:rPr>
        <w:t xml:space="preserve"> &amp; </w:t>
      </w:r>
      <w:proofErr w:type="spellStart"/>
      <w:r w:rsidRPr="004E2B78">
        <w:rPr>
          <w:rFonts w:ascii="Times New Roman" w:eastAsia="Times New Roman" w:hAnsi="Times New Roman" w:cs="Times New Roman"/>
          <w:sz w:val="24"/>
          <w:szCs w:val="24"/>
          <w:lang w:eastAsia="tr-TR"/>
        </w:rPr>
        <w:t>Cons</w:t>
      </w:r>
      <w:proofErr w:type="spellEnd"/>
    </w:p>
    <w:p w14:paraId="0B8222BA" w14:textId="2876D645" w:rsidR="004E2B78" w:rsidRDefault="004E2B78" w:rsidP="004E2B78">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4E2B78">
        <w:rPr>
          <w:rFonts w:ascii="Times New Roman" w:eastAsia="Times New Roman" w:hAnsi="Times New Roman" w:cs="Times New Roman"/>
          <w:sz w:val="24"/>
          <w:szCs w:val="24"/>
          <w:lang w:eastAsia="tr-TR"/>
        </w:rPr>
        <w:t>Impact</w:t>
      </w:r>
      <w:proofErr w:type="spellEnd"/>
      <w:r w:rsidRPr="004E2B78">
        <w:rPr>
          <w:rFonts w:ascii="Times New Roman" w:eastAsia="Times New Roman" w:hAnsi="Times New Roman" w:cs="Times New Roman"/>
          <w:sz w:val="24"/>
          <w:szCs w:val="24"/>
          <w:lang w:eastAsia="tr-TR"/>
        </w:rPr>
        <w:t xml:space="preserve"> &amp; </w:t>
      </w:r>
      <w:proofErr w:type="spellStart"/>
      <w:r w:rsidRPr="004E2B78">
        <w:rPr>
          <w:rFonts w:ascii="Times New Roman" w:eastAsia="Times New Roman" w:hAnsi="Times New Roman" w:cs="Times New Roman"/>
          <w:sz w:val="24"/>
          <w:szCs w:val="24"/>
          <w:lang w:eastAsia="tr-TR"/>
        </w:rPr>
        <w:t>Effort</w:t>
      </w:r>
      <w:proofErr w:type="spellEnd"/>
      <w:r w:rsidRPr="004E2B78">
        <w:rPr>
          <w:rFonts w:ascii="Times New Roman" w:eastAsia="Times New Roman" w:hAnsi="Times New Roman" w:cs="Times New Roman"/>
          <w:sz w:val="24"/>
          <w:szCs w:val="24"/>
          <w:lang w:eastAsia="tr-TR"/>
        </w:rPr>
        <w:t xml:space="preserve"> </w:t>
      </w:r>
      <w:proofErr w:type="spellStart"/>
      <w:r w:rsidRPr="004E2B78">
        <w:rPr>
          <w:rFonts w:ascii="Times New Roman" w:eastAsia="Times New Roman" w:hAnsi="Times New Roman" w:cs="Times New Roman"/>
          <w:sz w:val="24"/>
          <w:szCs w:val="24"/>
          <w:lang w:eastAsia="tr-TR"/>
        </w:rPr>
        <w:t>Matrix</w:t>
      </w:r>
      <w:proofErr w:type="spellEnd"/>
      <w:r w:rsidRPr="004E2B78">
        <w:rPr>
          <w:rFonts w:ascii="Times New Roman" w:eastAsia="Times New Roman" w:hAnsi="Times New Roman" w:cs="Times New Roman"/>
          <w:sz w:val="24"/>
          <w:szCs w:val="24"/>
          <w:lang w:eastAsia="tr-TR"/>
        </w:rPr>
        <w:t xml:space="preserve"> </w:t>
      </w:r>
    </w:p>
    <w:p w14:paraId="47EB3918" w14:textId="77777777" w:rsidR="004E2B78" w:rsidRPr="004E2B78" w:rsidRDefault="004E2B78" w:rsidP="004E2B78">
      <w:pPr>
        <w:spacing w:before="100" w:beforeAutospacing="1" w:after="100" w:afterAutospacing="1" w:line="240" w:lineRule="auto"/>
        <w:rPr>
          <w:rFonts w:ascii="Times New Roman" w:eastAsia="Times New Roman" w:hAnsi="Times New Roman" w:cs="Times New Roman"/>
          <w:sz w:val="24"/>
          <w:szCs w:val="24"/>
          <w:lang w:eastAsia="tr-TR"/>
        </w:rPr>
      </w:pPr>
      <w:r w:rsidRPr="004E2B78">
        <w:rPr>
          <w:rFonts w:ascii="Times New Roman" w:eastAsia="Times New Roman" w:hAnsi="Times New Roman" w:cs="Times New Roman"/>
          <w:sz w:val="24"/>
          <w:szCs w:val="24"/>
          <w:lang w:eastAsia="tr-TR"/>
        </w:rPr>
        <w:t>Can Özbek.</w:t>
      </w:r>
    </w:p>
    <w:p w14:paraId="25FA1E7E" w14:textId="0ABB1D7D" w:rsidR="004E2B78" w:rsidRDefault="004E2B78" w:rsidP="004E2B78">
      <w:pPr>
        <w:spacing w:before="100" w:beforeAutospacing="1" w:after="100" w:afterAutospacing="1" w:line="240" w:lineRule="auto"/>
        <w:rPr>
          <w:rFonts w:ascii="Times New Roman" w:eastAsia="Times New Roman" w:hAnsi="Times New Roman" w:cs="Times New Roman"/>
          <w:sz w:val="24"/>
          <w:szCs w:val="24"/>
          <w:lang w:eastAsia="tr-TR"/>
        </w:rPr>
      </w:pPr>
      <w:r w:rsidRPr="004E2B78">
        <w:rPr>
          <w:rFonts w:ascii="Times New Roman" w:eastAsia="Times New Roman" w:hAnsi="Times New Roman" w:cs="Times New Roman"/>
          <w:sz w:val="24"/>
          <w:szCs w:val="24"/>
          <w:lang w:eastAsia="tr-TR"/>
        </w:rPr>
        <w:t>Satış Mükemmeliyet Müdürü, Satış Eğitimleri Lideri @GSK Türkiye</w:t>
      </w:r>
    </w:p>
    <w:p w14:paraId="4766FCFB" w14:textId="3D506C39" w:rsidR="004E2B78" w:rsidRDefault="00000000" w:rsidP="004E2B78">
      <w:pPr>
        <w:spacing w:before="100" w:beforeAutospacing="1" w:after="100" w:afterAutospacing="1" w:line="240" w:lineRule="auto"/>
        <w:rPr>
          <w:rFonts w:ascii="Times New Roman" w:eastAsia="Times New Roman" w:hAnsi="Times New Roman" w:cs="Times New Roman"/>
          <w:sz w:val="24"/>
          <w:szCs w:val="24"/>
          <w:lang w:eastAsia="tr-TR"/>
        </w:rPr>
      </w:pPr>
      <w:hyperlink r:id="rId5" w:history="1">
        <w:r w:rsidR="004E2B78" w:rsidRPr="004E2B78">
          <w:rPr>
            <w:rStyle w:val="Kpr"/>
            <w:rFonts w:ascii="Times New Roman" w:eastAsia="Times New Roman" w:hAnsi="Times New Roman" w:cs="Times New Roman"/>
            <w:sz w:val="24"/>
            <w:szCs w:val="24"/>
            <w:lang w:eastAsia="tr-TR"/>
          </w:rPr>
          <w:t>https://www.linkedin.com/pulse/vuca-dünyası-nedir-stratejikisler/?trk=pulse-article&amp;originalSubdomain=tr</w:t>
        </w:r>
      </w:hyperlink>
    </w:p>
    <w:p w14:paraId="51549528" w14:textId="7C6012A2" w:rsidR="004E2B78" w:rsidRDefault="00000000" w:rsidP="004E2B78">
      <w:pPr>
        <w:spacing w:before="100" w:beforeAutospacing="1" w:after="100" w:afterAutospacing="1" w:line="240" w:lineRule="auto"/>
        <w:rPr>
          <w:rFonts w:ascii="Times New Roman" w:eastAsia="Times New Roman" w:hAnsi="Times New Roman" w:cs="Times New Roman"/>
          <w:sz w:val="24"/>
          <w:szCs w:val="24"/>
          <w:lang w:eastAsia="tr-TR"/>
        </w:rPr>
      </w:pPr>
      <w:hyperlink r:id="rId6" w:history="1">
        <w:r w:rsidR="004E2B78" w:rsidRPr="004E2B78">
          <w:rPr>
            <w:rStyle w:val="Kpr"/>
            <w:rFonts w:ascii="Times New Roman" w:eastAsia="Times New Roman" w:hAnsi="Times New Roman" w:cs="Times New Roman"/>
            <w:sz w:val="24"/>
            <w:szCs w:val="24"/>
            <w:lang w:eastAsia="tr-TR"/>
          </w:rPr>
          <w:t>https://www.ted.com/talks/dan_ariely_are_we_in_control_of_our_own_decisions</w:t>
        </w:r>
      </w:hyperlink>
    </w:p>
    <w:p w14:paraId="0CB7D242" w14:textId="7029E599" w:rsidR="004E2B78" w:rsidRDefault="00000000" w:rsidP="004E2B78">
      <w:pPr>
        <w:spacing w:before="100" w:beforeAutospacing="1" w:after="100" w:afterAutospacing="1" w:line="240" w:lineRule="auto"/>
        <w:rPr>
          <w:rStyle w:val="Kpr"/>
          <w:rFonts w:ascii="Times New Roman" w:eastAsia="Times New Roman" w:hAnsi="Times New Roman" w:cs="Times New Roman"/>
          <w:sz w:val="24"/>
          <w:szCs w:val="24"/>
          <w:lang w:eastAsia="tr-TR"/>
        </w:rPr>
      </w:pPr>
      <w:hyperlink r:id="rId7" w:history="1">
        <w:r w:rsidR="004E2B78" w:rsidRPr="004E2B78">
          <w:rPr>
            <w:rStyle w:val="Kpr"/>
            <w:rFonts w:ascii="Times New Roman" w:eastAsia="Times New Roman" w:hAnsi="Times New Roman" w:cs="Times New Roman"/>
            <w:sz w:val="24"/>
            <w:szCs w:val="24"/>
            <w:lang w:eastAsia="tr-TR"/>
          </w:rPr>
          <w:t>https://www.indeed.com/career-advice/career-development/decision-making-skills</w:t>
        </w:r>
      </w:hyperlink>
    </w:p>
    <w:p w14:paraId="7973B204" w14:textId="5635488A" w:rsidR="004E2B78" w:rsidRPr="004E2B78" w:rsidRDefault="004732EB" w:rsidP="004E2B78">
      <w:pPr>
        <w:spacing w:before="100" w:beforeAutospacing="1" w:after="100" w:afterAutospacing="1" w:line="240" w:lineRule="auto"/>
        <w:rPr>
          <w:rFonts w:ascii="Times New Roman" w:eastAsia="Times New Roman" w:hAnsi="Times New Roman" w:cs="Times New Roman"/>
          <w:sz w:val="24"/>
          <w:szCs w:val="24"/>
          <w:lang w:eastAsia="tr-TR"/>
        </w:rPr>
      </w:pPr>
      <w:r w:rsidRPr="004732EB">
        <w:rPr>
          <w:rFonts w:ascii="Times New Roman" w:eastAsia="Times New Roman" w:hAnsi="Times New Roman" w:cs="Times New Roman"/>
          <w:sz w:val="24"/>
          <w:szCs w:val="24"/>
          <w:lang w:eastAsia="tr-TR"/>
        </w:rPr>
        <w:t xml:space="preserve">Stephen R. </w:t>
      </w:r>
      <w:proofErr w:type="spellStart"/>
      <w:proofErr w:type="gramStart"/>
      <w:r w:rsidRPr="004732EB">
        <w:rPr>
          <w:rFonts w:ascii="Times New Roman" w:eastAsia="Times New Roman" w:hAnsi="Times New Roman" w:cs="Times New Roman"/>
          <w:sz w:val="24"/>
          <w:szCs w:val="24"/>
          <w:lang w:eastAsia="tr-TR"/>
        </w:rPr>
        <w:t>Covey</w:t>
      </w:r>
      <w:proofErr w:type="spellEnd"/>
      <w:r w:rsidRPr="004732EB">
        <w:rPr>
          <w:rFonts w:ascii="Times New Roman" w:eastAsia="Times New Roman" w:hAnsi="Times New Roman" w:cs="Times New Roman"/>
          <w:sz w:val="24"/>
          <w:szCs w:val="24"/>
          <w:lang w:eastAsia="tr-TR"/>
        </w:rPr>
        <w:t xml:space="preserve"> -</w:t>
      </w:r>
      <w:proofErr w:type="gramEnd"/>
      <w:r w:rsidRPr="004732EB">
        <w:rPr>
          <w:rFonts w:ascii="Times New Roman" w:eastAsia="Times New Roman" w:hAnsi="Times New Roman" w:cs="Times New Roman"/>
          <w:sz w:val="24"/>
          <w:szCs w:val="24"/>
          <w:lang w:eastAsia="tr-TR"/>
        </w:rPr>
        <w:t xml:space="preserve"> Etkili İnsanların 7 Alışkanlığı</w:t>
      </w:r>
      <w:r>
        <w:rPr>
          <w:rFonts w:ascii="Times New Roman" w:eastAsia="Times New Roman" w:hAnsi="Times New Roman" w:cs="Times New Roman"/>
          <w:sz w:val="24"/>
          <w:szCs w:val="24"/>
          <w:lang w:eastAsia="tr-TR"/>
        </w:rPr>
        <w:t xml:space="preserve">           </w:t>
      </w:r>
      <w:r w:rsidRPr="004732EB">
        <w:rPr>
          <w:rFonts w:ascii="Times New Roman" w:eastAsia="Times New Roman" w:hAnsi="Times New Roman" w:cs="Times New Roman"/>
          <w:sz w:val="24"/>
          <w:szCs w:val="24"/>
          <w:lang w:eastAsia="tr-TR"/>
        </w:rPr>
        <w:t xml:space="preserve">İknanın Psikolojisi - Robert B. </w:t>
      </w:r>
      <w:proofErr w:type="spellStart"/>
      <w:r w:rsidRPr="004732EB">
        <w:rPr>
          <w:rFonts w:ascii="Times New Roman" w:eastAsia="Times New Roman" w:hAnsi="Times New Roman" w:cs="Times New Roman"/>
          <w:sz w:val="24"/>
          <w:szCs w:val="24"/>
          <w:lang w:eastAsia="tr-TR"/>
        </w:rPr>
        <w:t>Cialdini</w:t>
      </w:r>
      <w:proofErr w:type="spellEnd"/>
    </w:p>
    <w:sectPr w:rsidR="004E2B78" w:rsidRPr="004E2B78" w:rsidSect="004E2B7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66CDF"/>
    <w:multiLevelType w:val="multilevel"/>
    <w:tmpl w:val="CD7A5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DE4065"/>
    <w:multiLevelType w:val="multilevel"/>
    <w:tmpl w:val="25EE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4234754">
    <w:abstractNumId w:val="0"/>
  </w:num>
  <w:num w:numId="2" w16cid:durableId="54788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582"/>
    <w:rsid w:val="004732EB"/>
    <w:rsid w:val="004E2B78"/>
    <w:rsid w:val="00853293"/>
    <w:rsid w:val="00C1358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A36F"/>
  <w15:chartTrackingRefBased/>
  <w15:docId w15:val="{B8D3AF61-C0AE-4E5D-80CF-333CFBE62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4E2B7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4E2B78"/>
    <w:rPr>
      <w:b/>
      <w:bCs/>
    </w:rPr>
  </w:style>
  <w:style w:type="character" w:styleId="Kpr">
    <w:name w:val="Hyperlink"/>
    <w:basedOn w:val="VarsaylanParagrafYazTipi"/>
    <w:uiPriority w:val="99"/>
    <w:unhideWhenUsed/>
    <w:rsid w:val="004E2B78"/>
    <w:rPr>
      <w:color w:val="0563C1" w:themeColor="hyperlink"/>
      <w:u w:val="single"/>
    </w:rPr>
  </w:style>
  <w:style w:type="character" w:styleId="zmlenmeyenBahsetme">
    <w:name w:val="Unresolved Mention"/>
    <w:basedOn w:val="VarsaylanParagrafYazTipi"/>
    <w:uiPriority w:val="99"/>
    <w:semiHidden/>
    <w:unhideWhenUsed/>
    <w:rsid w:val="004E2B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900877">
      <w:bodyDiv w:val="1"/>
      <w:marLeft w:val="0"/>
      <w:marRight w:val="0"/>
      <w:marTop w:val="0"/>
      <w:marBottom w:val="0"/>
      <w:divBdr>
        <w:top w:val="none" w:sz="0" w:space="0" w:color="auto"/>
        <w:left w:val="none" w:sz="0" w:space="0" w:color="auto"/>
        <w:bottom w:val="none" w:sz="0" w:space="0" w:color="auto"/>
        <w:right w:val="none" w:sz="0" w:space="0" w:color="auto"/>
      </w:divBdr>
    </w:div>
    <w:div w:id="361591562">
      <w:bodyDiv w:val="1"/>
      <w:marLeft w:val="0"/>
      <w:marRight w:val="0"/>
      <w:marTop w:val="0"/>
      <w:marBottom w:val="0"/>
      <w:divBdr>
        <w:top w:val="none" w:sz="0" w:space="0" w:color="auto"/>
        <w:left w:val="none" w:sz="0" w:space="0" w:color="auto"/>
        <w:bottom w:val="none" w:sz="0" w:space="0" w:color="auto"/>
        <w:right w:val="none" w:sz="0" w:space="0" w:color="auto"/>
      </w:divBdr>
      <w:divsChild>
        <w:div w:id="1951158938">
          <w:marLeft w:val="0"/>
          <w:marRight w:val="0"/>
          <w:marTop w:val="0"/>
          <w:marBottom w:val="0"/>
          <w:divBdr>
            <w:top w:val="none" w:sz="0" w:space="0" w:color="auto"/>
            <w:left w:val="none" w:sz="0" w:space="0" w:color="auto"/>
            <w:bottom w:val="none" w:sz="0" w:space="0" w:color="auto"/>
            <w:right w:val="none" w:sz="0" w:space="0" w:color="auto"/>
          </w:divBdr>
          <w:divsChild>
            <w:div w:id="1156334630">
              <w:marLeft w:val="0"/>
              <w:marRight w:val="0"/>
              <w:marTop w:val="0"/>
              <w:marBottom w:val="0"/>
              <w:divBdr>
                <w:top w:val="none" w:sz="0" w:space="0" w:color="auto"/>
                <w:left w:val="none" w:sz="0" w:space="0" w:color="auto"/>
                <w:bottom w:val="none" w:sz="0" w:space="0" w:color="auto"/>
                <w:right w:val="none" w:sz="0" w:space="0" w:color="auto"/>
              </w:divBdr>
              <w:divsChild>
                <w:div w:id="8480580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96579043">
          <w:marLeft w:val="0"/>
          <w:marRight w:val="0"/>
          <w:marTop w:val="0"/>
          <w:marBottom w:val="0"/>
          <w:divBdr>
            <w:top w:val="none" w:sz="0" w:space="0" w:color="auto"/>
            <w:left w:val="none" w:sz="0" w:space="0" w:color="auto"/>
            <w:bottom w:val="none" w:sz="0" w:space="0" w:color="auto"/>
            <w:right w:val="none" w:sz="0" w:space="0" w:color="auto"/>
          </w:divBdr>
          <w:divsChild>
            <w:div w:id="1560555622">
              <w:marLeft w:val="0"/>
              <w:marRight w:val="0"/>
              <w:marTop w:val="0"/>
              <w:marBottom w:val="0"/>
              <w:divBdr>
                <w:top w:val="none" w:sz="0" w:space="0" w:color="auto"/>
                <w:left w:val="none" w:sz="0" w:space="0" w:color="auto"/>
                <w:bottom w:val="none" w:sz="0" w:space="0" w:color="auto"/>
                <w:right w:val="none" w:sz="0" w:space="0" w:color="auto"/>
              </w:divBdr>
              <w:divsChild>
                <w:div w:id="1436684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3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deed.com/career-advice/career-development/decision-making-skil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d.com/talks/dan_ariely_are_we_in_control_of_our_own_decisions" TargetMode="External"/><Relationship Id="rId5" Type="http://schemas.openxmlformats.org/officeDocument/2006/relationships/hyperlink" Target="https://www.linkedin.com/pulse/vuca-d&#252;nyas&#305;-nedir-stratejikisler/?trk=pulse-article&amp;originalSubdomain=t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Danış</dc:creator>
  <cp:keywords/>
  <dc:description/>
  <cp:lastModifiedBy>Zeynep Danış</cp:lastModifiedBy>
  <cp:revision>5</cp:revision>
  <dcterms:created xsi:type="dcterms:W3CDTF">2023-05-22T17:17:00Z</dcterms:created>
  <dcterms:modified xsi:type="dcterms:W3CDTF">2023-05-27T07:56:00Z</dcterms:modified>
</cp:coreProperties>
</file>