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m8dxgxkv8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Diccionario de Datos Preliminar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npv7i49sr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rol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6257608611004"/>
        <w:gridCol w:w="1780.670992388315"/>
        <w:gridCol w:w="1498.7705714297429"/>
        <w:gridCol w:w="4120.444486344465"/>
        <w:tblGridChange w:id="0">
          <w:tblGrid>
            <w:gridCol w:w="1625.6257608611004"/>
            <w:gridCol w:w="1780.670992388315"/>
            <w:gridCol w:w="1498.7705714297429"/>
            <w:gridCol w:w="4120.444486344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rol.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descripcion_rol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Nombre o descripción del rol dentro del sistema.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qjuggjldi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usuario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5.964764716415"/>
        <w:gridCol w:w="1808.920664398706"/>
        <w:gridCol w:w="2353.028727041061"/>
        <w:gridCol w:w="3097.597654867441"/>
        <w:tblGridChange w:id="0">
          <w:tblGrid>
            <w:gridCol w:w="1765.964764716415"/>
            <w:gridCol w:w="1808.920664398706"/>
            <w:gridCol w:w="2353.028727041061"/>
            <w:gridCol w:w="3097.5976548674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nombre_usuario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Nombre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Apellido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correo_usuario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del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telefono_usuario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Número telefónico.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contrasena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longitud ≥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Contraseña cifrada.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Departamento de residencia.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municipio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Municipio de residencia.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Vereda de residencia.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Rol asignado al usuario.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szbzmiif5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conductor</w:t>
      </w:r>
    </w:p>
    <w:tbl>
      <w:tblPr>
        <w:tblStyle w:val="Table3"/>
        <w:tblW w:w="8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775"/>
        <w:gridCol w:w="1595"/>
        <w:gridCol w:w="3620"/>
        <w:tblGridChange w:id="0">
          <w:tblGrid>
            <w:gridCol w:w="1835"/>
            <w:gridCol w:w="1775"/>
            <w:gridCol w:w="1595"/>
            <w:gridCol w:w="3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id_conductor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conductor.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numero_licencia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Número de licencia de conducción.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Categoría o tipo de licencia.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Usuario asociado al conductor.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zekplhjj9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ubicacion</w:t>
      </w:r>
    </w:p>
    <w:tbl>
      <w:tblPr>
        <w:tblStyle w:val="Table4"/>
        <w:tblW w:w="8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790"/>
        <w:gridCol w:w="1595"/>
        <w:gridCol w:w="3770"/>
        <w:tblGridChange w:id="0">
          <w:tblGrid>
            <w:gridCol w:w="1535"/>
            <w:gridCol w:w="1790"/>
            <w:gridCol w:w="159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id_ubicacion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ubicación.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NUMERIC(9,6)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Coordenada geográfica X (longitud).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NUMERIC(9,6)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Coordenada geográfica Y (latitud).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Departamento de la ubicación.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Ciudad o municipio.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Dirección física.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hl1yu658d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cooperativa</w:t>
      </w:r>
    </w:p>
    <w:tbl>
      <w:tblPr>
        <w:tblStyle w:val="Table5"/>
        <w:tblW w:w="8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775"/>
        <w:gridCol w:w="1850"/>
        <w:gridCol w:w="3590"/>
        <w:tblGridChange w:id="0">
          <w:tblGrid>
            <w:gridCol w:w="1655"/>
            <w:gridCol w:w="1775"/>
            <w:gridCol w:w="185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id_cooperativa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cooperativa.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Nombre de la cooperativa cafetera.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Teléfono de contacto.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 institucional.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ubicacion_id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Ubicación de la cooperativa.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0czuj9f24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ruta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8860339825947"/>
        <w:gridCol w:w="1800.3520928305015"/>
        <w:gridCol w:w="1515.3359303771242"/>
        <w:gridCol w:w="3310.937753833403"/>
        <w:tblGridChange w:id="0">
          <w:tblGrid>
            <w:gridCol w:w="2398.8860339825947"/>
            <w:gridCol w:w="1800.3520928305015"/>
            <w:gridCol w:w="1515.3359303771242"/>
            <w:gridCol w:w="3310.9377538334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id_ruta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ruta.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nombre_ruta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Nombre asignado a la ruta.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descripcion_recorrido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recorrido.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distancia_estimada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NUMERIC(5,2)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Distancia estimada en kilómetros.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tiempo_estimado_horas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NUMERIC(4,2)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Tiempo estimado de recorrido.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cooperativa_id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Cooperativa asociada a la ruta.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15fpntw1z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vehiculo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4.6367196801132"/>
        <w:gridCol w:w="1670.5196521967603"/>
        <w:gridCol w:w="2277.5535539809352"/>
        <w:gridCol w:w="3392.8018851658144"/>
        <w:tblGridChange w:id="0">
          <w:tblGrid>
            <w:gridCol w:w="1684.6367196801132"/>
            <w:gridCol w:w="1670.5196521967603"/>
            <w:gridCol w:w="2277.5535539809352"/>
            <w:gridCol w:w="3392.80188516581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id_vehiculo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vehículo.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placa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VARCHAR(7)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Placa del vehículo.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tipo_vehiculo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Tipo de vehículo de transporte.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capacidad_kg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NOT NULL, CHECK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Capacidad máxima de carga en kilogramos.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estado_vehiculo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Estado operativo del vehículo.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conductor_id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Conductor asignado al vehículo.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permitidos para estado_vehiculo: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disponible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camino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mantenimiento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a4816awpt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carga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4.5647910199214"/>
        <w:gridCol w:w="1786.2501182130302"/>
        <w:gridCol w:w="2945.6631237022266"/>
        <w:gridCol w:w="2069.033778088444"/>
        <w:tblGridChange w:id="0">
          <w:tblGrid>
            <w:gridCol w:w="2224.5647910199214"/>
            <w:gridCol w:w="1786.2501182130302"/>
            <w:gridCol w:w="2945.6631237022266"/>
            <w:gridCol w:w="2069.0337780884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id_carga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carga.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peso_kg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NUMERIC(8,2)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CHECK &gt;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Peso de la carga en kilogramos.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carga transportada.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vehiculo_id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Vehículo asignado.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cooperativa_id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Cooperativa receptora.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ruta_id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Ruta asignada para el transporte.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estado_sincronizacion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Estado de sincronización de datos.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Fecha de actualización del registro.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w18geamaj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solicitud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4.5647910199214"/>
        <w:gridCol w:w="1673.1366542628646"/>
        <w:gridCol w:w="1715.554203244177"/>
        <w:gridCol w:w="3412.2561624966597"/>
        <w:tblGridChange w:id="0">
          <w:tblGrid>
            <w:gridCol w:w="2224.5647910199214"/>
            <w:gridCol w:w="1673.1366542628646"/>
            <w:gridCol w:w="1715.554203244177"/>
            <w:gridCol w:w="3412.2561624966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id_solicitud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solicitud.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estado_solicitud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Estado actual de la solicitud.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fecha_hora_solicitud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creación.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caficultor_id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Caficultor que registra la solicitud.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carga_id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Carga asociada a la solicitud.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estado_sincronizacion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Estado de sincronización del registro.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permitidos para estado_solicitud: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camino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sxlen21tp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historial_de_eventos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4.59730854811"/>
        <w:gridCol w:w="1783.4561920635836"/>
        <w:gridCol w:w="1642.2855172300544"/>
        <w:gridCol w:w="2955.172793181874"/>
        <w:tblGridChange w:id="0">
          <w:tblGrid>
            <w:gridCol w:w="2644.59730854811"/>
            <w:gridCol w:w="1783.4561920635836"/>
            <w:gridCol w:w="1642.2855172300544"/>
            <w:gridCol w:w="2955.1727931818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id_evento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evento.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carga_id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Carga relacionada con el evento.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descripcion_evento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evento registrado.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fecha_hora_evento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Fecha y hora en que ocurrió el evento.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fecha_hora_sincronizacion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Fecha y hora de sincronización.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ubicacion_id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Ubicación donde ocurrió el evento.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conductor_id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Conductor involucrado.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usuario_id_cambio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Usuario que registró el cambio o evento.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31a19hiaw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 Principales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rol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conductor → usuario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cooperativa → ubicacion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ruta → cooperativa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vehiculo → conductor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 → vehiculo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 → cooperativa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carga → ruta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solicitud → usuario (caficultor)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solicitud → carga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historial_de_eventos → carga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historial_de_eventos → conductor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historial_de_eventos → ubicacion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historial_de_eventos → usuario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f2vgek8r5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 Implementadas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correo electrónico de cada usuario debe ser único.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tener mínimo 8 caracteres.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capacidad de un vehículo debe ser mayor que cero.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peso de una carga debe ser mayor que cero.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de solicitud están restringidos a: pendiente, en camino, entregado y cancelado.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estados de vehículo están restringidos a: disponible, en camino y en mantenimiento.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conductor está asociado a un único usuario del sistema.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ubicaciones y eventos utilizan identificadores UUID para garantizar unicidad global.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