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B7" w:rsidRDefault="004F26B7" w:rsidP="004F26B7">
      <w:bookmarkStart w:id="0" w:name="_GoBack"/>
      <w:bookmarkEnd w:id="0"/>
    </w:p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Default="004F26B7" w:rsidP="004F26B7"/>
    <w:p w:rsidR="004F26B7" w:rsidRPr="000B79DA" w:rsidRDefault="004F26B7" w:rsidP="004F26B7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2D5DBD" w:rsidRPr="006A19AD" w:rsidRDefault="002D5DBD" w:rsidP="002D5DBD">
      <w:pPr>
        <w:jc w:val="center"/>
        <w:rPr>
          <w:sz w:val="28"/>
        </w:rPr>
      </w:pPr>
      <w:r>
        <w:rPr>
          <w:sz w:val="28"/>
        </w:rPr>
        <w:t>Описание программы</w:t>
      </w:r>
    </w:p>
    <w:p w:rsidR="002D5DBD" w:rsidRDefault="004F26B7" w:rsidP="002D5DBD">
      <w:pPr>
        <w:jc w:val="center"/>
        <w:rPr>
          <w:sz w:val="28"/>
        </w:rPr>
      </w:pPr>
      <w:r>
        <w:rPr>
          <w:sz w:val="28"/>
        </w:rPr>
        <w:t>(версия 1.1</w:t>
      </w:r>
      <w:r w:rsidR="002D5DBD">
        <w:rPr>
          <w:sz w:val="28"/>
        </w:rPr>
        <w:t>.</w:t>
      </w:r>
      <w:r>
        <w:rPr>
          <w:sz w:val="28"/>
        </w:rPr>
        <w:t>0 от 05.12</w:t>
      </w:r>
      <w:r w:rsidR="002D5DBD" w:rsidRPr="000B79DA">
        <w:rPr>
          <w:sz w:val="28"/>
        </w:rPr>
        <w:t>.2018)</w:t>
      </w:r>
    </w:p>
    <w:p w:rsidR="002D5DBD" w:rsidRDefault="002D5DBD" w:rsidP="002D5DBD">
      <w:pPr>
        <w:spacing w:after="160" w:line="259" w:lineRule="auto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1943911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5DBD" w:rsidRPr="00A7394E" w:rsidRDefault="002D5DBD" w:rsidP="002D5DBD">
          <w:pPr>
            <w:pStyle w:val="af1"/>
            <w:jc w:val="center"/>
            <w:rPr>
              <w:rStyle w:val="10"/>
              <w:color w:val="000000" w:themeColor="text1"/>
            </w:rPr>
          </w:pPr>
          <w:r>
            <w:rPr>
              <w:rStyle w:val="10"/>
              <w:color w:val="000000" w:themeColor="text1"/>
            </w:rPr>
            <w:t>Содержание</w:t>
          </w:r>
        </w:p>
        <w:p w:rsidR="001B7325" w:rsidRDefault="002D5DBD">
          <w:pPr>
            <w:pStyle w:val="21"/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862489" w:history="1">
            <w:r w:rsidR="001B7325" w:rsidRPr="00CC1DB4">
              <w:rPr>
                <w:rStyle w:val="af2"/>
                <w:noProof/>
              </w:rPr>
              <w:t>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Введение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_Toc531862489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3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531862490" w:history="1">
            <w:r w:rsidR="001B7325" w:rsidRPr="00CC1DB4">
              <w:rPr>
                <w:rStyle w:val="af2"/>
                <w:noProof/>
              </w:rPr>
              <w:t>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Функциональное назначение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_Toc531862490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1" w:history="1">
            <w:r w:rsidR="001B7325" w:rsidRPr="00CC1DB4">
              <w:rPr>
                <w:rStyle w:val="af2"/>
                <w:noProof/>
              </w:rPr>
              <w:t>2.1.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Назначение программы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_Toc531862491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2" w:history="1">
            <w:r w:rsidR="001B7325" w:rsidRPr="00CC1DB4">
              <w:rPr>
                <w:rStyle w:val="af2"/>
                <w:noProof/>
              </w:rPr>
              <w:t>2.2.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Общее описание функционирования программы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_Toc531862492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3" w:history="1">
            <w:r w:rsidR="001B7325" w:rsidRPr="00CC1DB4">
              <w:rPr>
                <w:rStyle w:val="af2"/>
                <w:noProof/>
              </w:rPr>
              <w:t>2.3.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Сведения об условиях применения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_Toc531862493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4" w:history="1">
            <w:r w:rsidR="001B7325" w:rsidRPr="00CC1DB4">
              <w:rPr>
                <w:rStyle w:val="af2"/>
                <w:noProof/>
              </w:rPr>
              <w:t>2.3.1.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Вычислительное оборудование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_Toc531862494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5" w:history="1">
            <w:r w:rsidR="001B7325" w:rsidRPr="00CC1DB4">
              <w:rPr>
                <w:rStyle w:val="af2"/>
                <w:noProof/>
              </w:rPr>
              <w:t>2.3.2.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Программное обеспечение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_Toc531862495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6" w:history="1">
            <w:r w:rsidR="001B7325" w:rsidRPr="00CC1DB4">
              <w:rPr>
                <w:rStyle w:val="af2"/>
                <w:noProof/>
              </w:rPr>
              <w:t>3.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логики программы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_Toc531862496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6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7" w:history="1">
            <w:r w:rsidR="001B7325" w:rsidRPr="00CC1DB4">
              <w:rPr>
                <w:rStyle w:val="af2"/>
                <w:noProof/>
              </w:rPr>
              <w:t>3.1.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структуры ПС и основных частей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_Toc531862497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6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8" w:history="1">
            <w:r w:rsidR="001B7325" w:rsidRPr="00CC1DB4">
              <w:rPr>
                <w:rStyle w:val="af2"/>
                <w:noProof/>
              </w:rPr>
              <w:t>3.2.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функций составных частей и связей между ними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_Toc531862498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17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499" w:history="1">
            <w:r w:rsidR="001B7325" w:rsidRPr="00CC1DB4">
              <w:rPr>
                <w:rStyle w:val="af2"/>
                <w:noProof/>
              </w:rPr>
              <w:t>3.3.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Сведения о языке программирования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_Toc531862499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18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0" w:history="1">
            <w:r w:rsidR="001B7325" w:rsidRPr="00CC1DB4">
              <w:rPr>
                <w:rStyle w:val="af2"/>
                <w:noProof/>
              </w:rPr>
              <w:t>3.4.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Описание входных и выходных данных для каждого модуля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_Toc531862500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19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1" w:history="1">
            <w:r w:rsidR="001B7325" w:rsidRPr="00CC1DB4">
              <w:rPr>
                <w:rStyle w:val="af2"/>
                <w:noProof/>
              </w:rPr>
              <w:t>4.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Использование на ПК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_Toc531862501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22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2" w:history="1">
            <w:r w:rsidR="001B7325" w:rsidRPr="00CC1DB4">
              <w:rPr>
                <w:rStyle w:val="af2"/>
                <w:noProof/>
              </w:rPr>
              <w:t>5.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Аварийные ситуации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_Toc531862502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23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3" w:history="1">
            <w:r w:rsidR="001B7325" w:rsidRPr="00CC1DB4">
              <w:rPr>
                <w:rStyle w:val="af2"/>
                <w:noProof/>
              </w:rPr>
              <w:t>6.</w:t>
            </w:r>
            <w:r w:rsidR="001B7325">
              <w:rPr>
                <w:rFonts w:asciiTheme="minorHAnsi" w:hAnsiTheme="minorHAnsi"/>
                <w:noProof/>
                <w:sz w:val="22"/>
              </w:rPr>
              <w:tab/>
            </w:r>
            <w:r w:rsidR="001B7325" w:rsidRPr="00CC1DB4">
              <w:rPr>
                <w:rStyle w:val="af2"/>
                <w:noProof/>
              </w:rPr>
              <w:t>Документация приложения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_Toc531862503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24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1B7325" w:rsidRDefault="00FB4B79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31862504" w:history="1">
            <w:r w:rsidR="001B7325" w:rsidRPr="00CC1DB4">
              <w:rPr>
                <w:rStyle w:val="af2"/>
                <w:noProof/>
              </w:rPr>
              <w:t>Лист изменений</w:t>
            </w:r>
            <w:r w:rsidR="001B7325">
              <w:rPr>
                <w:noProof/>
                <w:webHidden/>
              </w:rPr>
              <w:tab/>
            </w:r>
            <w:r w:rsidR="001B7325">
              <w:rPr>
                <w:noProof/>
                <w:webHidden/>
              </w:rPr>
              <w:fldChar w:fldCharType="begin"/>
            </w:r>
            <w:r w:rsidR="001B7325">
              <w:rPr>
                <w:noProof/>
                <w:webHidden/>
              </w:rPr>
              <w:instrText xml:space="preserve"> PAGEREF _Toc531862504 \h </w:instrText>
            </w:r>
            <w:r w:rsidR="001B7325">
              <w:rPr>
                <w:noProof/>
                <w:webHidden/>
              </w:rPr>
            </w:r>
            <w:r w:rsidR="001B7325">
              <w:rPr>
                <w:noProof/>
                <w:webHidden/>
              </w:rPr>
              <w:fldChar w:fldCharType="separate"/>
            </w:r>
            <w:r w:rsidR="008B5739">
              <w:rPr>
                <w:noProof/>
                <w:webHidden/>
              </w:rPr>
              <w:t>25</w:t>
            </w:r>
            <w:r w:rsidR="001B7325">
              <w:rPr>
                <w:noProof/>
                <w:webHidden/>
              </w:rPr>
              <w:fldChar w:fldCharType="end"/>
            </w:r>
          </w:hyperlink>
        </w:p>
        <w:p w:rsidR="002D5DBD" w:rsidRDefault="002D5DBD" w:rsidP="002D5DBD">
          <w:r>
            <w:rPr>
              <w:b/>
              <w:bCs/>
            </w:rPr>
            <w:fldChar w:fldCharType="end"/>
          </w:r>
        </w:p>
      </w:sdtContent>
    </w:sdt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2"/>
        <w:numPr>
          <w:ilvl w:val="0"/>
          <w:numId w:val="25"/>
        </w:numPr>
      </w:pPr>
      <w:bookmarkStart w:id="1" w:name="_Toc531862489"/>
      <w:r>
        <w:lastRenderedPageBreak/>
        <w:t>Введение</w:t>
      </w:r>
      <w:bookmarkEnd w:id="1"/>
    </w:p>
    <w:p w:rsidR="002D5DBD" w:rsidRDefault="002D5DBD" w:rsidP="00B209FC">
      <w:pPr>
        <w:ind w:firstLine="284"/>
      </w:pPr>
      <w:r>
        <w:t>Автором приложения является Туголуков Н. П., учащийся группы ИВТ2-Б15.</w:t>
      </w:r>
    </w:p>
    <w:p w:rsidR="002D5DBD" w:rsidRDefault="002D5DBD" w:rsidP="00B209FC">
      <w:pPr>
        <w:ind w:firstLine="284"/>
      </w:pPr>
      <w:r>
        <w:t>Е-</w:t>
      </w:r>
      <w:proofErr w:type="spellStart"/>
      <w:r>
        <w:t>mail</w:t>
      </w:r>
      <w:proofErr w:type="spellEnd"/>
      <w:r>
        <w:t xml:space="preserve">: </w:t>
      </w:r>
      <w:hyperlink r:id="rId8" w:history="1">
        <w:r w:rsidRPr="00EB1B39">
          <w:rPr>
            <w:rStyle w:val="af2"/>
          </w:rPr>
          <w:t>tugolukov40@yandex.ru</w:t>
        </w:r>
      </w:hyperlink>
      <w:r>
        <w:t xml:space="preserve"> </w:t>
      </w:r>
    </w:p>
    <w:p w:rsidR="002D5DBD" w:rsidRDefault="002D5DBD" w:rsidP="00B209FC">
      <w:pPr>
        <w:ind w:firstLine="284"/>
      </w:pPr>
      <w:r>
        <w:t>В данном программном документе приведено описание применения программы «Книги» через Web. Предназначенной для ведения (заполнения редактирования, обновления) единой БД для электронных библиотек.</w:t>
      </w:r>
    </w:p>
    <w:p w:rsidR="002D5DBD" w:rsidRDefault="002D5DBD" w:rsidP="00B209FC">
      <w:pPr>
        <w:ind w:firstLine="284"/>
      </w:pPr>
      <w:r>
        <w:t xml:space="preserve">Оно состоит из совокупности решения на платформе </w:t>
      </w:r>
      <w:r w:rsidR="00F20E60">
        <w:rPr>
          <w:lang w:val="en-US"/>
        </w:rPr>
        <w:t>ASP</w:t>
      </w:r>
      <w:r>
        <w:t xml:space="preserve">.NET </w:t>
      </w:r>
      <w:proofErr w:type="spellStart"/>
      <w:r>
        <w:t>Core</w:t>
      </w:r>
      <w:proofErr w:type="spellEnd"/>
      <w:r>
        <w:t xml:space="preserve"> и БД под управлением </w:t>
      </w:r>
      <w:proofErr w:type="spellStart"/>
      <w:r>
        <w:t>PostgreSQL</w:t>
      </w:r>
      <w:proofErr w:type="spellEnd"/>
    </w:p>
    <w:p w:rsidR="002D5DBD" w:rsidRDefault="002D5DBD" w:rsidP="00B209FC">
      <w:pPr>
        <w:ind w:firstLine="284"/>
      </w:pPr>
      <w:r>
        <w:t>Было реализовано в учебных целях, студентом группы ИВТ2-Б15 Туголуковым Н. П.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2"/>
        <w:numPr>
          <w:ilvl w:val="0"/>
          <w:numId w:val="25"/>
        </w:numPr>
      </w:pPr>
      <w:bookmarkStart w:id="2" w:name="_Toc531862490"/>
      <w:r>
        <w:lastRenderedPageBreak/>
        <w:t>Функциональное назначение</w:t>
      </w:r>
      <w:bookmarkEnd w:id="2"/>
    </w:p>
    <w:p w:rsidR="002D5DBD" w:rsidRDefault="002D5DBD" w:rsidP="00B209FC">
      <w:pPr>
        <w:pStyle w:val="3"/>
        <w:numPr>
          <w:ilvl w:val="1"/>
          <w:numId w:val="27"/>
        </w:numPr>
        <w:ind w:left="0" w:firstLine="284"/>
      </w:pPr>
      <w:bookmarkStart w:id="3" w:name="_Toc531862491"/>
      <w:r>
        <w:t>Назначение программы</w:t>
      </w:r>
      <w:bookmarkEnd w:id="3"/>
    </w:p>
    <w:p w:rsidR="002D5DBD" w:rsidRDefault="002D5DBD" w:rsidP="00B209FC">
      <w:pPr>
        <w:ind w:firstLine="284"/>
      </w:pPr>
      <w:r w:rsidRPr="000A5862">
        <w:t>Приложение было разработано с целью автоматизации электронных библиотек, предоставления возможности удобного поиска и оперативного ввода (редактирования) информации.</w:t>
      </w:r>
    </w:p>
    <w:p w:rsidR="002D5DBD" w:rsidRDefault="002D5DBD" w:rsidP="00B209FC">
      <w:pPr>
        <w:pStyle w:val="3"/>
        <w:numPr>
          <w:ilvl w:val="1"/>
          <w:numId w:val="27"/>
        </w:numPr>
        <w:ind w:left="0" w:firstLine="284"/>
      </w:pPr>
      <w:bookmarkStart w:id="4" w:name="_Toc531862492"/>
      <w:r>
        <w:t>Общее описание функционирования программы</w:t>
      </w:r>
      <w:bookmarkEnd w:id="4"/>
    </w:p>
    <w:p w:rsidR="002D5DBD" w:rsidRDefault="002D5DBD" w:rsidP="00B209FC">
      <w:pPr>
        <w:ind w:firstLine="284"/>
      </w:pPr>
      <w:r>
        <w:t>Приложение состоит из отдельных компонентов и обеспечивает реализацию следующие функции: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Предварительная подготовка данных перед отправкой на сервер на стороне клиента</w:t>
      </w:r>
      <w:r w:rsidRPr="000A5862">
        <w:t>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Отправка и обработка данных на сервере;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Изменение данных в БД или же выборка данных по критерию</w:t>
      </w:r>
      <w:r w:rsidRPr="000A5862">
        <w:t>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Построение и отправка результата запроса клиенту</w:t>
      </w:r>
      <w:r w:rsidRPr="000A5862">
        <w:t>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Интерпретация на стороне клиента полученного результата;</w:t>
      </w:r>
    </w:p>
    <w:p w:rsidR="002D5DBD" w:rsidRDefault="002D5DBD" w:rsidP="00B209FC">
      <w:pPr>
        <w:pStyle w:val="af"/>
        <w:numPr>
          <w:ilvl w:val="0"/>
          <w:numId w:val="1"/>
        </w:numPr>
        <w:ind w:left="0" w:firstLine="284"/>
      </w:pPr>
      <w:r>
        <w:t>Задание общего оформления интерфейса приложения</w:t>
      </w:r>
      <w:r w:rsidRPr="000A5862">
        <w:t>.</w:t>
      </w:r>
    </w:p>
    <w:p w:rsidR="002D5DBD" w:rsidRDefault="002D5DBD" w:rsidP="00B209FC">
      <w:pPr>
        <w:ind w:firstLine="284"/>
      </w:pPr>
      <w:r>
        <w:t xml:space="preserve">Блок подготовки данных перед отправкой реализован на языке </w:t>
      </w:r>
      <w:proofErr w:type="spellStart"/>
      <w:r>
        <w:t>JavaScript</w:t>
      </w:r>
      <w:proofErr w:type="spellEnd"/>
      <w:r>
        <w:t>, отлавливает ошибки пользователя при вводе некорректных данных, информирует пользователя о результатах его действий. Выполняется на стороне клиента в браузере.</w:t>
      </w:r>
    </w:p>
    <w:p w:rsidR="002D5DBD" w:rsidRDefault="002D5DBD" w:rsidP="00B209FC">
      <w:pPr>
        <w:ind w:firstLine="284"/>
      </w:pPr>
      <w:r>
        <w:t xml:space="preserve">Блок отправки и обработки данных реализован на языке C# на платформе </w:t>
      </w:r>
      <w:r>
        <w:rPr>
          <w:lang w:val="en-US"/>
        </w:rPr>
        <w:t>ASP</w:t>
      </w:r>
      <w:r>
        <w:t xml:space="preserve">.NET </w:t>
      </w:r>
      <w:proofErr w:type="spellStart"/>
      <w:r>
        <w:t>Core</w:t>
      </w:r>
      <w:proofErr w:type="spellEnd"/>
      <w:r>
        <w:t>. Выполняется на сервере в серверной ОС.</w:t>
      </w:r>
    </w:p>
    <w:p w:rsidR="002D5DBD" w:rsidRDefault="002D5DBD" w:rsidP="00B209FC">
      <w:pPr>
        <w:ind w:firstLine="284"/>
      </w:pPr>
      <w:r>
        <w:t xml:space="preserve">Изменение данных и выборка из БД производятся взаимодействием СУБД </w:t>
      </w:r>
      <w:proofErr w:type="spellStart"/>
      <w:r>
        <w:t>PostgreSQL</w:t>
      </w:r>
      <w:proofErr w:type="spellEnd"/>
      <w:r>
        <w:t xml:space="preserve"> и </w:t>
      </w:r>
      <w:r>
        <w:rPr>
          <w:lang w:val="en-US"/>
        </w:rPr>
        <w:t>ASP</w:t>
      </w:r>
      <w:r>
        <w:t xml:space="preserve">.NET </w:t>
      </w:r>
      <w:proofErr w:type="spellStart"/>
      <w:r>
        <w:t>Core</w:t>
      </w:r>
      <w:proofErr w:type="spellEnd"/>
      <w:r w:rsidR="00033424">
        <w:t xml:space="preserve"> с использованием объектно-реляционного модуля</w:t>
      </w:r>
      <w:r w:rsidR="00033424" w:rsidRPr="00033424">
        <w:t xml:space="preserve"> сопоставления</w:t>
      </w:r>
      <w:r w:rsidR="00033424">
        <w:t xml:space="preserve"> </w:t>
      </w:r>
      <w:r w:rsidR="00033424">
        <w:rPr>
          <w:lang w:val="en-US"/>
        </w:rPr>
        <w:t>Entity</w:t>
      </w:r>
      <w:r w:rsidR="00033424" w:rsidRPr="00033424">
        <w:t xml:space="preserve"> </w:t>
      </w:r>
      <w:r w:rsidR="00033424">
        <w:rPr>
          <w:lang w:val="en-US"/>
        </w:rPr>
        <w:t>Framework</w:t>
      </w:r>
      <w:r w:rsidR="00033424" w:rsidRPr="00033424">
        <w:t xml:space="preserve"> </w:t>
      </w:r>
      <w:r w:rsidR="00033424">
        <w:rPr>
          <w:lang w:val="en-US"/>
        </w:rPr>
        <w:t>Core</w:t>
      </w:r>
      <w:r>
        <w:t>. Выполняется на сервере.</w:t>
      </w:r>
    </w:p>
    <w:p w:rsidR="002D5DBD" w:rsidRDefault="002D5DBD" w:rsidP="00B209FC">
      <w:pPr>
        <w:ind w:firstLine="284"/>
      </w:pPr>
      <w:r>
        <w:t>Построение и отправка результата выполнения запроса реализованная на</w:t>
      </w:r>
      <w:r w:rsidR="00033424">
        <w:t xml:space="preserve"> языке</w:t>
      </w:r>
      <w:r>
        <w:t xml:space="preserve"> С#. Выполняется на сервере.</w:t>
      </w:r>
    </w:p>
    <w:p w:rsidR="002D5DBD" w:rsidRDefault="002D5DBD" w:rsidP="00B209FC">
      <w:pPr>
        <w:ind w:firstLine="284"/>
      </w:pPr>
      <w:r>
        <w:t>Интерпретация на стороне клиента осуществляется браузером. На момент получения ответа страница сайта полностью собрана на стороне сервера.</w:t>
      </w:r>
    </w:p>
    <w:p w:rsidR="002D5DBD" w:rsidRDefault="002D5DBD" w:rsidP="00B209FC">
      <w:pPr>
        <w:ind w:firstLine="284"/>
      </w:pPr>
      <w:r>
        <w:t>Задание общего оформления интерфейса реализуется по средствам CSS файлов, которые находятся на стороне сервера. При каждой отправке происходит формирование страницы с данными и каркасом, к которому прикрепляются инструкции оформления. Браузер строит каркас с данными и задает оформление при интерпретации на клиенте.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5" w:name="_Toc531862493"/>
      <w:r>
        <w:lastRenderedPageBreak/>
        <w:t>Сведения об условиях применения</w:t>
      </w:r>
      <w:bookmarkEnd w:id="5"/>
    </w:p>
    <w:p w:rsidR="002D5DBD" w:rsidRDefault="002D5DBD" w:rsidP="002D5DBD">
      <w:pPr>
        <w:pStyle w:val="3"/>
        <w:numPr>
          <w:ilvl w:val="2"/>
          <w:numId w:val="27"/>
        </w:numPr>
      </w:pPr>
      <w:bookmarkStart w:id="6" w:name="_Toc531862494"/>
      <w:r>
        <w:t>Вычислительное оборудование</w:t>
      </w:r>
      <w:bookmarkEnd w:id="6"/>
    </w:p>
    <w:p w:rsidR="002D5DBD" w:rsidRDefault="002D5DBD" w:rsidP="002D5DBD">
      <w:pPr>
        <w:pStyle w:val="a3"/>
      </w:pPr>
      <w:r>
        <w:t>Клиентская часть</w:t>
      </w:r>
    </w:p>
    <w:p w:rsidR="002D5DBD" w:rsidRDefault="002D5DBD" w:rsidP="00CF2D4D">
      <w:pPr>
        <w:ind w:firstLine="284"/>
      </w:pPr>
      <w:r>
        <w:t>Для работы клиентской части приложения необходимо иметь дисплей и вычислительный блок, устройства ввода (клавиатура и мышь, или сенсор и сенсорная клавиатура), доступ в интернет.</w:t>
      </w:r>
    </w:p>
    <w:p w:rsidR="002D5DBD" w:rsidRDefault="002D5DBD" w:rsidP="00CF2D4D">
      <w:pPr>
        <w:ind w:firstLine="284"/>
      </w:pPr>
      <w:r>
        <w:t>Для работы с приложением нет конкретных требований к платформе или типу оборудования пользователя.</w:t>
      </w:r>
    </w:p>
    <w:p w:rsidR="002D5DBD" w:rsidRDefault="002D5DBD" w:rsidP="002D5DBD">
      <w:pPr>
        <w:pStyle w:val="a3"/>
      </w:pPr>
      <w:r>
        <w:t>Серверная часть</w:t>
      </w:r>
    </w:p>
    <w:p w:rsidR="002D5DBD" w:rsidRDefault="002D5DBD" w:rsidP="00CF2D4D">
      <w:pPr>
        <w:ind w:firstLine="284"/>
      </w:pPr>
      <w:r>
        <w:t xml:space="preserve">Для стабильной работы приложения требуется 1 ГБ дискового пространства, 512 МБ ОЗУ и подключение к сети интернет со скоростью 100 Мбит/с. Для таких низких требований не логично приобретать отдельный сервер. </w:t>
      </w:r>
    </w:p>
    <w:p w:rsidR="002D5DBD" w:rsidRDefault="002D5DBD" w:rsidP="00CF2D4D">
      <w:pPr>
        <w:ind w:firstLine="284"/>
      </w:pPr>
      <w:r>
        <w:t>Для данного приложения отличным решением является аренда мощностей и дискового пространства.</w:t>
      </w:r>
    </w:p>
    <w:p w:rsidR="002D5DBD" w:rsidRDefault="002D5DBD" w:rsidP="002D5DBD">
      <w:pPr>
        <w:pStyle w:val="3"/>
        <w:numPr>
          <w:ilvl w:val="2"/>
          <w:numId w:val="27"/>
        </w:numPr>
      </w:pPr>
      <w:bookmarkStart w:id="7" w:name="_Toc531862495"/>
      <w:r>
        <w:t>Программное обеспечение</w:t>
      </w:r>
      <w:bookmarkEnd w:id="7"/>
    </w:p>
    <w:p w:rsidR="002D5DBD" w:rsidRDefault="002D5DBD" w:rsidP="002D5DBD">
      <w:pPr>
        <w:pStyle w:val="a3"/>
      </w:pPr>
      <w:r>
        <w:t>Клиентская часть</w:t>
      </w:r>
    </w:p>
    <w:p w:rsidR="002D5DBD" w:rsidRDefault="002D5DBD" w:rsidP="00CF2D4D">
      <w:pPr>
        <w:ind w:firstLine="284"/>
      </w:pPr>
      <w:r>
        <w:t>Получение доступа к информации возможно из основных операционных систем (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) без каких-либо изменений в составе оболочки (перекомпиляция, изменение исходного кода и т.п.).</w:t>
      </w:r>
    </w:p>
    <w:p w:rsidR="002D5DBD" w:rsidRDefault="002D5DBD" w:rsidP="00CF2D4D">
      <w:pPr>
        <w:ind w:firstLine="284"/>
      </w:pPr>
      <w:r>
        <w:t xml:space="preserve">Необходимо наличие браузера, который поддерживает стандарт html5, должен быть разрешен </w:t>
      </w:r>
      <w:proofErr w:type="spellStart"/>
      <w:r>
        <w:t>JavaScript</w:t>
      </w:r>
      <w:proofErr w:type="spellEnd"/>
      <w:r>
        <w:t xml:space="preserve"> и разрешена технология </w:t>
      </w:r>
      <w:proofErr w:type="spellStart"/>
      <w:r>
        <w:t>cookie</w:t>
      </w:r>
      <w:proofErr w:type="spellEnd"/>
      <w:r>
        <w:t>.</w:t>
      </w:r>
    </w:p>
    <w:p w:rsidR="002D5DBD" w:rsidRDefault="002D5DBD" w:rsidP="002D5DBD">
      <w:pPr>
        <w:pStyle w:val="a3"/>
      </w:pPr>
      <w:r>
        <w:t>Серверная часть</w:t>
      </w:r>
    </w:p>
    <w:p w:rsidR="002D5DBD" w:rsidRDefault="002D5DBD" w:rsidP="00CF2D4D">
      <w:pPr>
        <w:ind w:firstLine="284"/>
      </w:pPr>
      <w:r>
        <w:t xml:space="preserve">Данное приложение написано на языке C# на платформе .NET </w:t>
      </w:r>
      <w:proofErr w:type="spellStart"/>
      <w:r>
        <w:t>Core</w:t>
      </w:r>
      <w:proofErr w:type="spellEnd"/>
      <w:r>
        <w:t xml:space="preserve"> и использует СУБД </w:t>
      </w:r>
      <w:proofErr w:type="spellStart"/>
      <w:r>
        <w:t>PostgreSQL</w:t>
      </w:r>
      <w:proofErr w:type="spellEnd"/>
      <w:r>
        <w:t>, для работы необходима поддержка серверной ОС этих технологий.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8" w:name="_Toc531862496"/>
      <w:r>
        <w:lastRenderedPageBreak/>
        <w:t>Описание логики программы</w:t>
      </w:r>
      <w:bookmarkEnd w:id="8"/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9" w:name="_Toc531862497"/>
      <w:r>
        <w:t>Описание структуры ПС и основных частей</w:t>
      </w:r>
      <w:bookmarkEnd w:id="9"/>
    </w:p>
    <w:p w:rsidR="00E12D97" w:rsidRPr="00E12D97" w:rsidRDefault="00E12D97" w:rsidP="00E12D97"/>
    <w:p w:rsidR="00C22308" w:rsidRDefault="00FB4B79" w:rsidP="00C22308">
      <w:pPr>
        <w:keepNext/>
        <w:spacing w:after="160" w:line="259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339pt">
            <v:imagedata r:id="rId9" o:title="Общая схема"/>
          </v:shape>
        </w:pict>
      </w:r>
    </w:p>
    <w:p w:rsidR="00C22308" w:rsidRDefault="00C22308" w:rsidP="00C22308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1</w:t>
      </w:r>
      <w:r w:rsidR="00EB1B39">
        <w:rPr>
          <w:noProof/>
        </w:rPr>
        <w:fldChar w:fldCharType="end"/>
      </w:r>
      <w:r>
        <w:t xml:space="preserve">. </w:t>
      </w:r>
      <w:bookmarkStart w:id="10" w:name="_Ref531782072"/>
      <w:r>
        <w:t>Общая схема</w:t>
      </w:r>
      <w:bookmarkEnd w:id="10"/>
    </w:p>
    <w:p w:rsidR="00E12D97" w:rsidRPr="00E12D97" w:rsidRDefault="00E12D97" w:rsidP="00E12D97"/>
    <w:p w:rsidR="00C22308" w:rsidRDefault="00FB4B79" w:rsidP="00C22308">
      <w:pPr>
        <w:keepNext/>
        <w:jc w:val="center"/>
      </w:pPr>
      <w:r>
        <w:pict>
          <v:shape id="_x0000_i1026" type="#_x0000_t75" style="width:129pt;height:159pt">
            <v:imagedata r:id="rId10" o:title="Untitled Diagram (2)"/>
          </v:shape>
        </w:pict>
      </w:r>
    </w:p>
    <w:p w:rsidR="00C22308" w:rsidRDefault="00C22308" w:rsidP="00C22308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2</w:t>
      </w:r>
      <w:r w:rsidR="00EB1B39">
        <w:rPr>
          <w:noProof/>
        </w:rPr>
        <w:fldChar w:fldCharType="end"/>
      </w:r>
      <w:r>
        <w:t xml:space="preserve">. </w:t>
      </w:r>
      <w:bookmarkStart w:id="11" w:name="_Ref531782082"/>
      <w:r>
        <w:t>Информация о разработчике</w:t>
      </w:r>
      <w:bookmarkEnd w:id="11"/>
    </w:p>
    <w:p w:rsidR="004E0552" w:rsidRDefault="008B5739" w:rsidP="004E0552">
      <w:pPr>
        <w:keepNext/>
        <w:jc w:val="center"/>
      </w:pPr>
      <w:r>
        <w:lastRenderedPageBreak/>
        <w:pict>
          <v:shape id="_x0000_i1027" type="#_x0000_t75" style="width:120pt;height:202.5pt">
            <v:imagedata r:id="rId11" o:title="Мелкота"/>
          </v:shape>
        </w:pict>
      </w:r>
    </w:p>
    <w:p w:rsidR="004E0552" w:rsidRDefault="004E0552" w:rsidP="004E0552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3</w:t>
      </w:r>
      <w:r w:rsidR="00EB1B39">
        <w:rPr>
          <w:noProof/>
        </w:rPr>
        <w:fldChar w:fldCharType="end"/>
      </w:r>
      <w:r>
        <w:t xml:space="preserve">. </w:t>
      </w:r>
      <w:bookmarkStart w:id="12" w:name="_Ref531782087"/>
      <w:r>
        <w:t>Статистика по БД</w:t>
      </w:r>
      <w:bookmarkEnd w:id="12"/>
    </w:p>
    <w:p w:rsidR="004E0552" w:rsidRDefault="00E12D97" w:rsidP="004E0552">
      <w:pPr>
        <w:keepNext/>
        <w:jc w:val="center"/>
      </w:pPr>
      <w:r>
        <w:rPr>
          <w:noProof/>
        </w:rPr>
        <w:drawing>
          <wp:inline distT="0" distB="0" distL="0" distR="0">
            <wp:extent cx="2048482" cy="5724525"/>
            <wp:effectExtent l="0" t="0" r="9525" b="0"/>
            <wp:docPr id="4" name="Рисунок 4" descr="C:\Users\tugol\AppData\Local\Microsoft\Windows\INetCache\Content.Word\Добавление кни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gol\AppData\Local\Microsoft\Windows\INetCache\Content.Word\Добавление книг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891" cy="573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52" w:rsidRPr="004E0552" w:rsidRDefault="004E0552" w:rsidP="004E0552">
      <w:pPr>
        <w:pStyle w:val="af3"/>
        <w:jc w:val="center"/>
      </w:pPr>
      <w:bookmarkStart w:id="13" w:name="_Ref531781891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4</w:t>
      </w:r>
      <w:r w:rsidR="00EB1B39">
        <w:rPr>
          <w:noProof/>
        </w:rPr>
        <w:fldChar w:fldCharType="end"/>
      </w:r>
      <w:bookmarkEnd w:id="13"/>
      <w:r>
        <w:t xml:space="preserve">. </w:t>
      </w:r>
      <w:bookmarkStart w:id="14" w:name="_Ref531782119"/>
      <w:r>
        <w:t>Добавление книги</w:t>
      </w:r>
      <w:bookmarkEnd w:id="14"/>
    </w:p>
    <w:p w:rsidR="004E0552" w:rsidRDefault="00BB7E4C" w:rsidP="004E0552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585022" cy="4533900"/>
            <wp:effectExtent l="0" t="0" r="0" b="0"/>
            <wp:docPr id="17" name="Рисунок 17" descr="C:\Users\tugol\AppData\Local\Microsoft\Windows\INetCache\Content.Word\Редактирование кни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ugol\AppData\Local\Microsoft\Windows\INetCache\Content.Word\Редактирование книг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901" cy="453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pStyle w:val="af3"/>
        <w:jc w:val="center"/>
      </w:pPr>
      <w:bookmarkStart w:id="15" w:name="_Ref531781873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5</w:t>
      </w:r>
      <w:r w:rsidR="00EB1B39">
        <w:rPr>
          <w:noProof/>
        </w:rPr>
        <w:fldChar w:fldCharType="end"/>
      </w:r>
      <w:bookmarkEnd w:id="15"/>
      <w:r>
        <w:t xml:space="preserve">. </w:t>
      </w:r>
      <w:bookmarkStart w:id="16" w:name="_Ref531782126"/>
      <w:r>
        <w:t>Редактирование книги</w:t>
      </w:r>
      <w:bookmarkEnd w:id="16"/>
    </w:p>
    <w:p w:rsidR="00D41005" w:rsidRDefault="00BB7E4C" w:rsidP="00D41005">
      <w:pPr>
        <w:keepNext/>
        <w:jc w:val="center"/>
      </w:pPr>
      <w:r>
        <w:rPr>
          <w:noProof/>
        </w:rPr>
        <w:drawing>
          <wp:inline distT="0" distB="0" distL="0" distR="0">
            <wp:extent cx="2001543" cy="3838575"/>
            <wp:effectExtent l="0" t="0" r="0" b="0"/>
            <wp:docPr id="18" name="Рисунок 18" descr="C:\Users\tugol\AppData\Local\Microsoft\Windows\INetCache\Content.Word\Удаление кни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ugol\AppData\Local\Microsoft\Windows\INetCache\Content.Word\Удаление книг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68" cy="38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41" w:rsidRDefault="00D41005" w:rsidP="00722941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6</w:t>
      </w:r>
      <w:r w:rsidR="00EB1B39">
        <w:rPr>
          <w:noProof/>
        </w:rPr>
        <w:fldChar w:fldCharType="end"/>
      </w:r>
      <w:r>
        <w:t xml:space="preserve">. </w:t>
      </w:r>
      <w:bookmarkStart w:id="17" w:name="_Ref531782133"/>
      <w:r>
        <w:t>Удаление книги</w:t>
      </w:r>
      <w:bookmarkEnd w:id="17"/>
    </w:p>
    <w:p w:rsidR="00722941" w:rsidRDefault="008B5739" w:rsidP="00722941">
      <w:pPr>
        <w:keepNext/>
        <w:jc w:val="center"/>
      </w:pPr>
      <w:r>
        <w:rPr>
          <w:noProof/>
        </w:rPr>
        <w:lastRenderedPageBreak/>
        <w:pict>
          <v:shape id="_x0000_i1028" type="#_x0000_t75" style="width:125.25pt;height:213pt">
            <v:imagedata r:id="rId15" o:title="Просмотр книги"/>
          </v:shape>
        </w:pict>
      </w:r>
    </w:p>
    <w:p w:rsidR="00722941" w:rsidRDefault="00722941" w:rsidP="00722941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7</w:t>
      </w:r>
      <w:r w:rsidR="00EB1B39">
        <w:rPr>
          <w:noProof/>
        </w:rPr>
        <w:fldChar w:fldCharType="end"/>
      </w:r>
      <w:r>
        <w:t xml:space="preserve">. </w:t>
      </w:r>
      <w:bookmarkStart w:id="18" w:name="_Ref531782143"/>
      <w:r>
        <w:t>Просмотр книги</w:t>
      </w:r>
      <w:bookmarkEnd w:id="18"/>
    </w:p>
    <w:p w:rsidR="003F6380" w:rsidRDefault="00BB4BC4" w:rsidP="0014733A">
      <w:pPr>
        <w:keepNext/>
        <w:jc w:val="center"/>
      </w:pPr>
      <w:r>
        <w:rPr>
          <w:noProof/>
        </w:rPr>
        <w:drawing>
          <wp:inline distT="0" distB="0" distL="0" distR="0">
            <wp:extent cx="4162425" cy="4981575"/>
            <wp:effectExtent l="0" t="0" r="9525" b="9525"/>
            <wp:docPr id="19" name="Рисунок 19" descr="C:\Users\tugol\AppData\Local\Microsoft\Windows\INetCache\Content.Word\Поиск по книг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ugol\AppData\Local\Microsoft\Windows\INetCache\Content.Word\Поиск по книгам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380" w:rsidRDefault="003F6380" w:rsidP="0014733A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8</w:t>
      </w:r>
      <w:r w:rsidR="00EB1B39">
        <w:rPr>
          <w:noProof/>
        </w:rPr>
        <w:fldChar w:fldCharType="end"/>
      </w:r>
      <w:r>
        <w:t xml:space="preserve">. </w:t>
      </w:r>
      <w:bookmarkStart w:id="19" w:name="_Ref531782150"/>
      <w:r>
        <w:t>Поиск по книгам</w:t>
      </w:r>
      <w:bookmarkEnd w:id="19"/>
    </w:p>
    <w:p w:rsidR="0014733A" w:rsidRDefault="006A33FD" w:rsidP="001473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BBA612" wp14:editId="08DECF71">
            <wp:extent cx="3759314" cy="8924925"/>
            <wp:effectExtent l="0" t="0" r="0" b="0"/>
            <wp:docPr id="20" name="Рисунок 20" descr="C:\Users\tugol\AppData\Local\Microsoft\Windows\INetCache\Content.Word\Поиск по двум параметрам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ugol\AppData\Local\Microsoft\Windows\INetCache\Content.Word\Поиск по двум параметрам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18" cy="893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33A" w:rsidRDefault="0014733A" w:rsidP="0014733A">
      <w:pPr>
        <w:pStyle w:val="af3"/>
        <w:jc w:val="center"/>
      </w:pPr>
      <w:bookmarkStart w:id="20" w:name="_Ref531781859"/>
      <w:r>
        <w:lastRenderedPageBreak/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9</w:t>
      </w:r>
      <w:r w:rsidR="00EB1B39">
        <w:rPr>
          <w:noProof/>
        </w:rPr>
        <w:fldChar w:fldCharType="end"/>
      </w:r>
      <w:bookmarkEnd w:id="20"/>
      <w:r>
        <w:t xml:space="preserve">. </w:t>
      </w:r>
      <w:bookmarkStart w:id="21" w:name="_Ref531782156"/>
      <w:r>
        <w:t>Поиск по двум параметрам</w:t>
      </w:r>
      <w:bookmarkEnd w:id="21"/>
    </w:p>
    <w:p w:rsidR="0014733A" w:rsidRDefault="00FB4B79" w:rsidP="0014733A">
      <w:pPr>
        <w:keepNext/>
        <w:jc w:val="center"/>
      </w:pPr>
      <w:r>
        <w:rPr>
          <w:noProof/>
        </w:rPr>
        <w:pict>
          <v:shape id="_x0000_i1029" type="#_x0000_t75" style="width:260.25pt;height:564pt">
            <v:imagedata r:id="rId18" o:title="Поиск по издательству и автору"/>
          </v:shape>
        </w:pict>
      </w:r>
    </w:p>
    <w:p w:rsidR="0014733A" w:rsidRDefault="0014733A" w:rsidP="0014733A">
      <w:pPr>
        <w:pStyle w:val="af3"/>
        <w:jc w:val="center"/>
      </w:pPr>
      <w:bookmarkStart w:id="22" w:name="_Ref531781848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10</w:t>
      </w:r>
      <w:r w:rsidR="00EB1B39">
        <w:rPr>
          <w:noProof/>
        </w:rPr>
        <w:fldChar w:fldCharType="end"/>
      </w:r>
      <w:bookmarkEnd w:id="22"/>
      <w:r>
        <w:t xml:space="preserve">. </w:t>
      </w:r>
      <w:bookmarkStart w:id="23" w:name="_Ref531782161"/>
      <w:r>
        <w:t>Поиск по автору</w:t>
      </w:r>
      <w:bookmarkEnd w:id="23"/>
    </w:p>
    <w:p w:rsidR="0014733A" w:rsidRDefault="00FB4B79" w:rsidP="0014733A">
      <w:pPr>
        <w:keepNext/>
        <w:jc w:val="center"/>
      </w:pPr>
      <w:r>
        <w:rPr>
          <w:noProof/>
        </w:rPr>
        <w:lastRenderedPageBreak/>
        <w:pict>
          <v:shape id="_x0000_i1030" type="#_x0000_t75" style="width:260.25pt;height:564pt">
            <v:imagedata r:id="rId18" o:title="Поиск по издательству и автору"/>
          </v:shape>
        </w:pict>
      </w:r>
    </w:p>
    <w:p w:rsidR="0014733A" w:rsidRDefault="0014733A" w:rsidP="0014733A">
      <w:pPr>
        <w:pStyle w:val="af3"/>
        <w:jc w:val="center"/>
      </w:pPr>
      <w:bookmarkStart w:id="24" w:name="_Ref531781836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11</w:t>
      </w:r>
      <w:r w:rsidR="00EB1B39">
        <w:rPr>
          <w:noProof/>
        </w:rPr>
        <w:fldChar w:fldCharType="end"/>
      </w:r>
      <w:bookmarkEnd w:id="24"/>
      <w:r>
        <w:t xml:space="preserve">. </w:t>
      </w:r>
      <w:bookmarkStart w:id="25" w:name="_Ref531782167"/>
      <w:r>
        <w:t>Поиск по издательству</w:t>
      </w:r>
      <w:bookmarkEnd w:id="25"/>
    </w:p>
    <w:p w:rsidR="0014733A" w:rsidRDefault="008B5739" w:rsidP="0014733A">
      <w:pPr>
        <w:keepNext/>
        <w:jc w:val="center"/>
      </w:pPr>
      <w:r>
        <w:rPr>
          <w:noProof/>
        </w:rPr>
        <w:lastRenderedPageBreak/>
        <w:pict>
          <v:shape id="_x0000_i1031" type="#_x0000_t75" style="width:369pt;height:555.75pt">
            <v:imagedata r:id="rId19" o:title="Заполнение данных"/>
          </v:shape>
        </w:pict>
      </w:r>
    </w:p>
    <w:p w:rsidR="0014733A" w:rsidRDefault="0014733A" w:rsidP="0014733A">
      <w:pPr>
        <w:pStyle w:val="af3"/>
        <w:jc w:val="center"/>
      </w:pPr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12</w:t>
      </w:r>
      <w:r w:rsidR="00EB1B39">
        <w:rPr>
          <w:noProof/>
        </w:rPr>
        <w:fldChar w:fldCharType="end"/>
      </w:r>
      <w:r>
        <w:t xml:space="preserve">. </w:t>
      </w:r>
      <w:bookmarkStart w:id="26" w:name="_Ref531782178"/>
      <w:r>
        <w:t>Заполнение данных</w:t>
      </w:r>
      <w:bookmarkEnd w:id="26"/>
    </w:p>
    <w:p w:rsidR="0014733A" w:rsidRDefault="00FB4B79" w:rsidP="0014733A">
      <w:pPr>
        <w:keepNext/>
        <w:jc w:val="center"/>
      </w:pPr>
      <w:r>
        <w:rPr>
          <w:noProof/>
        </w:rPr>
        <w:lastRenderedPageBreak/>
        <w:pict>
          <v:shape id="_x0000_i1032" type="#_x0000_t75" style="width:194.25pt;height:489pt">
            <v:imagedata r:id="rId20" o:title="Выбор автора"/>
          </v:shape>
        </w:pict>
      </w:r>
    </w:p>
    <w:p w:rsidR="0014733A" w:rsidRDefault="0014733A" w:rsidP="0014733A">
      <w:pPr>
        <w:pStyle w:val="af3"/>
        <w:jc w:val="center"/>
      </w:pPr>
      <w:bookmarkStart w:id="27" w:name="_Ref531781901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13</w:t>
      </w:r>
      <w:r w:rsidR="00EB1B39">
        <w:rPr>
          <w:noProof/>
        </w:rPr>
        <w:fldChar w:fldCharType="end"/>
      </w:r>
      <w:bookmarkEnd w:id="27"/>
      <w:r>
        <w:t xml:space="preserve">. </w:t>
      </w:r>
      <w:bookmarkStart w:id="28" w:name="_Ref531782190"/>
      <w:r>
        <w:t>Выбор автора</w:t>
      </w:r>
      <w:bookmarkEnd w:id="28"/>
    </w:p>
    <w:p w:rsidR="00B209FC" w:rsidRDefault="00FB4B79" w:rsidP="00B209FC">
      <w:pPr>
        <w:keepNext/>
        <w:jc w:val="center"/>
      </w:pPr>
      <w:r>
        <w:rPr>
          <w:noProof/>
        </w:rPr>
        <w:lastRenderedPageBreak/>
        <w:pict>
          <v:shape id="_x0000_i1033" type="#_x0000_t75" style="width:194.25pt;height:489pt">
            <v:imagedata r:id="rId21" o:title="Выбор издательства"/>
          </v:shape>
        </w:pict>
      </w:r>
    </w:p>
    <w:p w:rsidR="0014733A" w:rsidRDefault="00B209FC" w:rsidP="00B209FC">
      <w:pPr>
        <w:pStyle w:val="af3"/>
        <w:jc w:val="center"/>
      </w:pPr>
      <w:bookmarkStart w:id="29" w:name="_Ref531781904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14</w:t>
      </w:r>
      <w:r w:rsidR="00EB1B39">
        <w:rPr>
          <w:noProof/>
        </w:rPr>
        <w:fldChar w:fldCharType="end"/>
      </w:r>
      <w:bookmarkEnd w:id="29"/>
      <w:r>
        <w:t xml:space="preserve">. </w:t>
      </w:r>
      <w:bookmarkStart w:id="30" w:name="_Ref531782198"/>
      <w:r>
        <w:t>Выбор издательства</w:t>
      </w:r>
      <w:bookmarkEnd w:id="30"/>
    </w:p>
    <w:p w:rsidR="00B209FC" w:rsidRDefault="00FB4B79" w:rsidP="00B209FC">
      <w:pPr>
        <w:keepNext/>
        <w:jc w:val="center"/>
      </w:pPr>
      <w:r>
        <w:rPr>
          <w:noProof/>
        </w:rPr>
        <w:lastRenderedPageBreak/>
        <w:pict>
          <v:shape id="_x0000_i1034" type="#_x0000_t75" style="width:194.25pt;height:489pt">
            <v:imagedata r:id="rId22" o:title="Выбор серии"/>
          </v:shape>
        </w:pict>
      </w:r>
    </w:p>
    <w:p w:rsidR="00B209FC" w:rsidRDefault="00B209FC" w:rsidP="00B209FC">
      <w:pPr>
        <w:pStyle w:val="af3"/>
        <w:jc w:val="center"/>
      </w:pPr>
      <w:bookmarkStart w:id="31" w:name="_Ref531781905"/>
      <w:r>
        <w:t xml:space="preserve">Схема </w:t>
      </w:r>
      <w:r w:rsidR="00EB1B39">
        <w:rPr>
          <w:noProof/>
        </w:rPr>
        <w:fldChar w:fldCharType="begin"/>
      </w:r>
      <w:r w:rsidR="00EB1B39">
        <w:rPr>
          <w:noProof/>
        </w:rPr>
        <w:instrText xml:space="preserve"> SEQ Схема \* ARABIC </w:instrText>
      </w:r>
      <w:r w:rsidR="00EB1B39">
        <w:rPr>
          <w:noProof/>
        </w:rPr>
        <w:fldChar w:fldCharType="separate"/>
      </w:r>
      <w:r w:rsidR="008B5739">
        <w:rPr>
          <w:noProof/>
        </w:rPr>
        <w:t>15</w:t>
      </w:r>
      <w:r w:rsidR="00EB1B39">
        <w:rPr>
          <w:noProof/>
        </w:rPr>
        <w:fldChar w:fldCharType="end"/>
      </w:r>
      <w:bookmarkEnd w:id="31"/>
      <w:r>
        <w:t xml:space="preserve">. </w:t>
      </w:r>
      <w:bookmarkStart w:id="32" w:name="_Ref531782205"/>
      <w:r>
        <w:t xml:space="preserve">Выбор </w:t>
      </w:r>
      <w:r w:rsidR="00E14DDD">
        <w:t>серии</w:t>
      </w:r>
      <w:bookmarkEnd w:id="32"/>
    </w:p>
    <w:p w:rsidR="00B209FC" w:rsidRPr="00B209FC" w:rsidRDefault="00B209FC" w:rsidP="00B209FC"/>
    <w:p w:rsidR="00722941" w:rsidRPr="00722941" w:rsidRDefault="00722941" w:rsidP="00722941"/>
    <w:p w:rsidR="00D41005" w:rsidRPr="00D41005" w:rsidRDefault="00D41005" w:rsidP="00D41005"/>
    <w:p w:rsidR="00D41005" w:rsidRPr="00D41005" w:rsidRDefault="00D41005" w:rsidP="00D41005"/>
    <w:p w:rsidR="002D5DBD" w:rsidRDefault="002D5DBD" w:rsidP="00C22308">
      <w:pPr>
        <w:spacing w:after="160" w:line="259" w:lineRule="auto"/>
        <w:jc w:val="center"/>
      </w:pPr>
      <w:r>
        <w:br w:type="page"/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33" w:name="_Toc531862498"/>
      <w:r>
        <w:lastRenderedPageBreak/>
        <w:t>Описание функций составных частей и связей между ними</w:t>
      </w:r>
      <w:bookmarkEnd w:id="33"/>
    </w:p>
    <w:p w:rsid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_Ref531782072 \h </w:instrText>
      </w:r>
      <w:r>
        <w:fldChar w:fldCharType="separate"/>
      </w:r>
      <w:r w:rsidR="008B5739">
        <w:t>Общая схема</w:t>
      </w:r>
      <w:r>
        <w:fldChar w:fldCharType="end"/>
      </w:r>
      <w:r>
        <w:t xml:space="preserve">» предоставляет возможность перехода в модули </w:t>
      </w:r>
      <w:r>
        <w:fldChar w:fldCharType="begin"/>
      </w:r>
      <w:r>
        <w:instrText xml:space="preserve"> REF _Ref531782082 \h </w:instrText>
      </w:r>
      <w:r>
        <w:fldChar w:fldCharType="separate"/>
      </w:r>
      <w:r w:rsidR="008B5739">
        <w:t>Информация о разработчике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_Ref531782087 \h </w:instrText>
      </w:r>
      <w:r>
        <w:fldChar w:fldCharType="separate"/>
      </w:r>
      <w:r w:rsidR="008B5739">
        <w:t>Статистика по БД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_Ref531782150 \h </w:instrText>
      </w:r>
      <w:r>
        <w:fldChar w:fldCharType="separate"/>
      </w:r>
      <w:r w:rsidR="008B5739">
        <w:t>Поиск по книгам</w:t>
      </w:r>
      <w:r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_Ref531782119 \h </w:instrText>
      </w:r>
      <w:r w:rsidR="004A4288">
        <w:fldChar w:fldCharType="separate"/>
      </w:r>
      <w:r w:rsidR="008B5739">
        <w:t>Добавление книги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_Ref531782126 \h </w:instrText>
      </w:r>
      <w:r w:rsidR="004A4288">
        <w:fldChar w:fldCharType="separate"/>
      </w:r>
      <w:r w:rsidR="008B5739">
        <w:t>Редактирование книги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_Ref531782133 \h </w:instrText>
      </w:r>
      <w:r w:rsidR="004A4288">
        <w:fldChar w:fldCharType="separate"/>
      </w:r>
      <w:r w:rsidR="008B5739">
        <w:t>Удаление книги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_Ref531782143 \h </w:instrText>
      </w:r>
      <w:r w:rsidR="004A4288">
        <w:fldChar w:fldCharType="separate"/>
      </w:r>
      <w:r w:rsidR="008B5739">
        <w:t>Просмотр книги</w:t>
      </w:r>
      <w:r w:rsidR="004A4288">
        <w:fldChar w:fldCharType="end"/>
      </w:r>
      <w:r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_Ref531782082 \h </w:instrText>
      </w:r>
      <w:r>
        <w:fldChar w:fldCharType="separate"/>
      </w:r>
      <w:r w:rsidR="008B5739">
        <w:t>Информация о разработчике</w:t>
      </w:r>
      <w:r>
        <w:fldChar w:fldCharType="end"/>
      </w:r>
      <w:r>
        <w:t>» предоставляет возможность</w:t>
      </w:r>
      <w:r w:rsidR="004A4288">
        <w:t xml:space="preserve"> просмотра информации о разработчике</w:t>
      </w:r>
      <w:r>
        <w:t>.</w:t>
      </w:r>
      <w:r w:rsidR="004A4288">
        <w:t xml:space="preserve"> Результатом запроса является страница с данными о разработчике. </w:t>
      </w:r>
      <w:r w:rsidR="004A4288" w:rsidRPr="004A4288">
        <w:t>Из данного модуля имеется возможность перейти в любой другой</w:t>
      </w:r>
      <w:r w:rsidR="004A4288"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_Ref531782087 \h </w:instrText>
      </w:r>
      <w:r>
        <w:fldChar w:fldCharType="separate"/>
      </w:r>
      <w:r w:rsidR="008B5739">
        <w:t>Статистика по БД</w:t>
      </w:r>
      <w:r>
        <w:fldChar w:fldCharType="end"/>
      </w:r>
      <w:r>
        <w:t>» предоставляет возможность</w:t>
      </w:r>
      <w:r w:rsidR="004A4288">
        <w:t xml:space="preserve"> просмотра информации о БД</w:t>
      </w:r>
      <w:r>
        <w:t>.</w:t>
      </w:r>
      <w:r w:rsidR="004A4288">
        <w:t xml:space="preserve"> </w:t>
      </w:r>
      <w:r w:rsidR="004A4288" w:rsidRPr="004A4288">
        <w:t xml:space="preserve">При переходе в него происходит автоматическое вычисление кол-ва книг по </w:t>
      </w:r>
      <w:r w:rsidR="004A4288">
        <w:t>сериям</w:t>
      </w:r>
      <w:r w:rsidR="004A4288" w:rsidRPr="004A4288">
        <w:t xml:space="preserve"> применения. Информация представляется виде структурированной таблицы.  Из данного модуля имеется возможность перейти в любой другой</w:t>
      </w:r>
      <w:r w:rsidR="004A4288"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_Ref531782119 \h </w:instrText>
      </w:r>
      <w:r>
        <w:fldChar w:fldCharType="separate"/>
      </w:r>
      <w:r w:rsidR="008B5739">
        <w:t>Добавление книги</w:t>
      </w:r>
      <w:r>
        <w:fldChar w:fldCharType="end"/>
      </w:r>
      <w:r>
        <w:t>» предоставляет возможность</w:t>
      </w:r>
      <w:r w:rsidR="004A4288">
        <w:t xml:space="preserve"> перехода к модулям </w:t>
      </w:r>
      <w:r w:rsidR="004A4288">
        <w:fldChar w:fldCharType="begin"/>
      </w:r>
      <w:r w:rsidR="004A4288">
        <w:instrText xml:space="preserve"> REF _Ref531782178 \h </w:instrText>
      </w:r>
      <w:r w:rsidR="004A4288">
        <w:fldChar w:fldCharType="separate"/>
      </w:r>
      <w:r w:rsidR="008B5739">
        <w:t>Заполнение данных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_Ref531782190 \h </w:instrText>
      </w:r>
      <w:r w:rsidR="004A4288">
        <w:fldChar w:fldCharType="separate"/>
      </w:r>
      <w:r w:rsidR="008B5739">
        <w:t>Выбор автора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_Ref531782198 \h </w:instrText>
      </w:r>
      <w:r w:rsidR="004A4288">
        <w:fldChar w:fldCharType="separate"/>
      </w:r>
      <w:r w:rsidR="008B5739">
        <w:t>Выбор издательства</w:t>
      </w:r>
      <w:r w:rsidR="004A4288">
        <w:fldChar w:fldCharType="end"/>
      </w:r>
      <w:r w:rsidR="004A4288">
        <w:t xml:space="preserve">, </w:t>
      </w:r>
      <w:r w:rsidR="004A4288">
        <w:fldChar w:fldCharType="begin"/>
      </w:r>
      <w:r w:rsidR="004A4288">
        <w:instrText xml:space="preserve"> REF _Ref531782205 \h </w:instrText>
      </w:r>
      <w:r w:rsidR="004A4288">
        <w:fldChar w:fldCharType="separate"/>
      </w:r>
      <w:r w:rsidR="008B5739">
        <w:t>Выбор серии</w:t>
      </w:r>
      <w:r w:rsidR="004A4288">
        <w:fldChar w:fldCharType="end"/>
      </w:r>
      <w:r w:rsidR="004A4288" w:rsidRPr="004A4288">
        <w:t xml:space="preserve">. При переходе сохраняются все введенные данные, и есть возможность обратного перехода к добавлению </w:t>
      </w:r>
      <w:r w:rsidR="004A4288">
        <w:t>книги.</w:t>
      </w:r>
      <w:r w:rsidR="004A4288" w:rsidRPr="004A4288">
        <w:t xml:space="preserve"> При попытке отправки запроса на сервер, происходит проверка данных. Если допущена ошибка при вводе значений, происходит вывод сообщения и данные не отправляются.</w:t>
      </w:r>
      <w:r w:rsidR="004A4288">
        <w:t xml:space="preserve"> При успешном выполнении запроса в БД добавляется новая запись.</w:t>
      </w:r>
      <w:r w:rsidR="004A4288" w:rsidRPr="004A4288">
        <w:t xml:space="preserve">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_Ref531782126 \h </w:instrText>
      </w:r>
      <w:r>
        <w:fldChar w:fldCharType="separate"/>
      </w:r>
      <w:r w:rsidR="008B5739">
        <w:t>Редактирование книги</w:t>
      </w:r>
      <w:r>
        <w:fldChar w:fldCharType="end"/>
      </w:r>
      <w:r>
        <w:t>» предоставляет возможность</w:t>
      </w:r>
      <w:r w:rsidR="004A4288">
        <w:t xml:space="preserve"> </w:t>
      </w:r>
      <w:r w:rsidR="004A4288" w:rsidRPr="004A4288">
        <w:t xml:space="preserve">перехода к модулям Заполнение данных, Выбор автора, Выбор издательства, Выбор серии. При переходе сохраняются все введенные данные, и есть возможность обратного перехода к добавлению книги. При попытке отправки запроса на сервер, происходит проверка данных. Если допущена ошибка при вводе значений, происходит вывод сообщения и данные не отправляются. При успешном выполнении запроса в БД </w:t>
      </w:r>
      <w:r w:rsidR="004A4288">
        <w:t>редактируется выбранная ранее</w:t>
      </w:r>
      <w:r w:rsidR="004A4288" w:rsidRPr="004A4288">
        <w:t xml:space="preserve"> запись.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_Ref531782133 \h </w:instrText>
      </w:r>
      <w:r>
        <w:fldChar w:fldCharType="separate"/>
      </w:r>
      <w:r w:rsidR="008B5739">
        <w:t>Удаление книги</w:t>
      </w:r>
      <w:r>
        <w:fldChar w:fldCharType="end"/>
      </w:r>
      <w:r>
        <w:t>» предоставляет возможность</w:t>
      </w:r>
      <w:r w:rsidR="004A4288">
        <w:t xml:space="preserve"> удаления записи о книге из БД. Модуль представляет собой модальное окно с возможностью отправить запрос на сервер. Если при обработке запроса произошла ошибка, происходит вывод сообщения об ошибке на экран. При успешном выполнении запроса из БД удаляется запись о книге</w:t>
      </w:r>
      <w:r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_Ref531782143 \h </w:instrText>
      </w:r>
      <w:r>
        <w:fldChar w:fldCharType="separate"/>
      </w:r>
      <w:r w:rsidR="008B5739">
        <w:t>Просмотр книги</w:t>
      </w:r>
      <w:r>
        <w:fldChar w:fldCharType="end"/>
      </w:r>
      <w:r>
        <w:t>» предоставляет возможность</w:t>
      </w:r>
      <w:r w:rsidR="004A4288">
        <w:t xml:space="preserve"> просмотра информации о книге</w:t>
      </w:r>
      <w:r>
        <w:t>.</w:t>
      </w:r>
      <w:r w:rsidR="004A4288">
        <w:t xml:space="preserve"> Модуль представляет собой модальное окно с информацией о книге. При открытии модального окна выполняется запрос на сервер для получения данных о книге. Если при обработке запроса произошла ошибка, происходит вывод сообщения об ошибке на экран.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_Ref531782150 \h </w:instrText>
      </w:r>
      <w:r>
        <w:fldChar w:fldCharType="separate"/>
      </w:r>
      <w:r w:rsidR="008B5739">
        <w:t>Поиск по книгам</w:t>
      </w:r>
      <w:r>
        <w:fldChar w:fldCharType="end"/>
      </w:r>
      <w:r>
        <w:t>» предоставляет возможность</w:t>
      </w:r>
      <w:r w:rsidR="004A4288">
        <w:t xml:space="preserve"> выбора вида поиска по БД «Книги»</w:t>
      </w:r>
      <w:r>
        <w:t>.</w:t>
      </w:r>
      <w:r w:rsidR="00F80A27">
        <w:t xml:space="preserve"> Модуль предоставляет возможность перехода к модулям </w:t>
      </w:r>
      <w:r w:rsidR="00F80A27">
        <w:fldChar w:fldCharType="begin"/>
      </w:r>
      <w:r w:rsidR="00F80A27">
        <w:instrText xml:space="preserve"> REF _Ref531782156 \h </w:instrText>
      </w:r>
      <w:r w:rsidR="00F80A27">
        <w:fldChar w:fldCharType="separate"/>
      </w:r>
      <w:r w:rsidR="008B5739">
        <w:t>Поиск по двум параметрам</w:t>
      </w:r>
      <w:r w:rsidR="00F80A27">
        <w:fldChar w:fldCharType="end"/>
      </w:r>
      <w:r w:rsidR="00F80A27">
        <w:t xml:space="preserve">, </w:t>
      </w:r>
      <w:r w:rsidR="00F80A27">
        <w:fldChar w:fldCharType="begin"/>
      </w:r>
      <w:r w:rsidR="00F80A27">
        <w:instrText xml:space="preserve"> REF _Ref531782161 \h </w:instrText>
      </w:r>
      <w:r w:rsidR="00F80A27">
        <w:fldChar w:fldCharType="separate"/>
      </w:r>
      <w:r w:rsidR="008B5739">
        <w:t>Поиск по автору</w:t>
      </w:r>
      <w:r w:rsidR="00F80A27">
        <w:fldChar w:fldCharType="end"/>
      </w:r>
      <w:r w:rsidR="00F80A27">
        <w:t xml:space="preserve">, </w:t>
      </w:r>
      <w:r w:rsidR="00F80A27">
        <w:fldChar w:fldCharType="begin"/>
      </w:r>
      <w:r w:rsidR="00F80A27">
        <w:instrText xml:space="preserve"> REF _Ref531782167 \h </w:instrText>
      </w:r>
      <w:r w:rsidR="00F80A27">
        <w:fldChar w:fldCharType="separate"/>
      </w:r>
      <w:r w:rsidR="008B5739">
        <w:t>Поиск по издательству</w:t>
      </w:r>
      <w:r w:rsidR="00F80A27">
        <w:fldChar w:fldCharType="end"/>
      </w:r>
      <w:r w:rsidR="00F80A27">
        <w:t>.</w:t>
      </w:r>
    </w:p>
    <w:p w:rsidR="004F26B7" w:rsidRPr="004F26B7" w:rsidRDefault="004F26B7" w:rsidP="00262F0D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_Ref531782156 \h </w:instrText>
      </w:r>
      <w:r>
        <w:fldChar w:fldCharType="separate"/>
      </w:r>
      <w:r w:rsidR="008B5739">
        <w:t>Поиск по двум параметрам</w:t>
      </w:r>
      <w:r>
        <w:fldChar w:fldCharType="end"/>
      </w:r>
      <w:r>
        <w:t>» предоставляет возможность</w:t>
      </w:r>
      <w:r w:rsidR="00262F0D" w:rsidRPr="00262F0D">
        <w:t xml:space="preserve"> </w:t>
      </w:r>
      <w:r w:rsidR="00262F0D">
        <w:t>осуществлять</w:t>
      </w:r>
      <w:r w:rsidR="00262F0D" w:rsidRPr="00262F0D">
        <w:t xml:space="preserve"> 2x ступенчатый поиск </w:t>
      </w:r>
      <w:r w:rsidR="00262F0D">
        <w:t>конкретной</w:t>
      </w:r>
      <w:r w:rsidR="00262F0D" w:rsidRPr="00262F0D">
        <w:t xml:space="preserve"> книги</w:t>
      </w:r>
      <w:r w:rsidR="00262F0D">
        <w:t xml:space="preserve"> по выбранным параметрам</w:t>
      </w:r>
      <w:r w:rsidR="00262F0D" w:rsidRPr="00262F0D">
        <w:t xml:space="preserve">. Пользователь указывает </w:t>
      </w:r>
      <w:r w:rsidR="00262F0D">
        <w:t>автора и серию</w:t>
      </w:r>
      <w:r w:rsidR="00262F0D" w:rsidRPr="00262F0D">
        <w:t>, отпр</w:t>
      </w:r>
      <w:r w:rsidR="00262F0D">
        <w:t>авляется запрос на выборку всех</w:t>
      </w:r>
      <w:r w:rsidR="00262F0D" w:rsidRPr="00262F0D">
        <w:t xml:space="preserve"> книг, </w:t>
      </w:r>
      <w:r w:rsidR="00262F0D">
        <w:t>соответствующих выбранным параметрам</w:t>
      </w:r>
      <w:r w:rsidR="00262F0D" w:rsidRPr="00262F0D">
        <w:t>, иначе выведется</w:t>
      </w:r>
      <w:r w:rsidR="00262F0D">
        <w:t xml:space="preserve"> уведомление об ошибке</w:t>
      </w:r>
      <w:r w:rsidR="00262F0D" w:rsidRPr="00262F0D">
        <w:t>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_Ref531782161 \h </w:instrText>
      </w:r>
      <w:r>
        <w:fldChar w:fldCharType="separate"/>
      </w:r>
      <w:r w:rsidR="008B5739">
        <w:t>Поиск по автору</w:t>
      </w:r>
      <w:r>
        <w:fldChar w:fldCharType="end"/>
      </w:r>
      <w:r>
        <w:t xml:space="preserve">» </w:t>
      </w:r>
      <w:r w:rsidR="00262F0D">
        <w:t xml:space="preserve">осуществляет поиск в БД по заданному параметру отзыва клиента. Перед отправкой запроса происходит проверка выбранного значения. Результатом выполнения запроса, является структурированная таблица, содержащая </w:t>
      </w:r>
      <w:r w:rsidR="00262F0D">
        <w:lastRenderedPageBreak/>
        <w:t>полные сведения из БД о книгах.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_Ref531782167 \h </w:instrText>
      </w:r>
      <w:r>
        <w:fldChar w:fldCharType="separate"/>
      </w:r>
      <w:r w:rsidR="008B5739">
        <w:t>Поиск по издательству</w:t>
      </w:r>
      <w:r>
        <w:fldChar w:fldCharType="end"/>
      </w:r>
      <w:r>
        <w:t xml:space="preserve">» </w:t>
      </w:r>
      <w:r w:rsidR="00262F0D">
        <w:t>осуществляет поиск в БД по заданному параметру. Перед отправкой запроса происходит проверка выбранного значения. Результатом выполнения запроса, является структурированная таблица, содержащая полные сведения из БД о выбранных книгах. Из данного модуля имеется возможность перейти в любой другой.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8B5739">
        <w:t>Заполнение данных</w:t>
      </w:r>
      <w:r>
        <w:fldChar w:fldCharType="end"/>
      </w:r>
      <w:r>
        <w:t>» предоставляет возможность</w:t>
      </w:r>
      <w:r w:rsidR="00262F0D">
        <w:t xml:space="preserve"> заполнить форму при выполнении модулей </w:t>
      </w:r>
      <w:r w:rsidR="00262F0D">
        <w:fldChar w:fldCharType="begin"/>
      </w:r>
      <w:r w:rsidR="00262F0D">
        <w:instrText xml:space="preserve"> REF _Ref531782119 \h </w:instrText>
      </w:r>
      <w:r w:rsidR="00262F0D">
        <w:fldChar w:fldCharType="separate"/>
      </w:r>
      <w:r w:rsidR="008B5739">
        <w:t>Добавление книги</w:t>
      </w:r>
      <w:r w:rsidR="00262F0D">
        <w:fldChar w:fldCharType="end"/>
      </w:r>
      <w:r w:rsidR="00262F0D">
        <w:t xml:space="preserve"> и </w:t>
      </w:r>
      <w:r w:rsidR="00262F0D">
        <w:fldChar w:fldCharType="begin"/>
      </w:r>
      <w:r w:rsidR="00262F0D">
        <w:instrText xml:space="preserve"> REF _Ref531782126 \h </w:instrText>
      </w:r>
      <w:r w:rsidR="00262F0D">
        <w:fldChar w:fldCharType="separate"/>
      </w:r>
      <w:r w:rsidR="008B5739">
        <w:t>Редактирование книги</w:t>
      </w:r>
      <w:r w:rsidR="00262F0D">
        <w:fldChar w:fldCharType="end"/>
      </w:r>
      <w:r>
        <w:t>.</w:t>
      </w:r>
      <w:r w:rsidR="00262F0D">
        <w:t xml:space="preserve"> Данный модуль предусматривает валидацию вводимых данных.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_Ref531782190 \h </w:instrText>
      </w:r>
      <w:r>
        <w:fldChar w:fldCharType="separate"/>
      </w:r>
      <w:r w:rsidR="008B5739">
        <w:t>Выбор автора</w:t>
      </w:r>
      <w:r>
        <w:fldChar w:fldCharType="end"/>
      </w:r>
      <w:r>
        <w:t>» предоставляет возможность</w:t>
      </w:r>
      <w:r w:rsidR="00262F0D">
        <w:t xml:space="preserve"> выбрать автора при помощи всплывающего списка или добавить автора при выполнении модуля </w:t>
      </w:r>
      <w:r w:rsidR="00262F0D">
        <w:fldChar w:fldCharType="begin"/>
      </w:r>
      <w:r w:rsidR="00262F0D">
        <w:instrText xml:space="preserve"> REF _Ref531782178 \h </w:instrText>
      </w:r>
      <w:r w:rsidR="00262F0D">
        <w:fldChar w:fldCharType="separate"/>
      </w:r>
      <w:r w:rsidR="008B5739">
        <w:t>Заполнение данных</w:t>
      </w:r>
      <w:r w:rsidR="00262F0D">
        <w:fldChar w:fldCharType="end"/>
      </w:r>
      <w:r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_Ref531782198 \h </w:instrText>
      </w:r>
      <w:r>
        <w:fldChar w:fldCharType="separate"/>
      </w:r>
      <w:r w:rsidR="008B5739">
        <w:t>Выбор издательства</w:t>
      </w:r>
      <w:r>
        <w:fldChar w:fldCharType="end"/>
      </w:r>
      <w:r>
        <w:t>» предоставляет возможность</w:t>
      </w:r>
      <w:r w:rsidR="00262F0D">
        <w:t xml:space="preserve"> выбрать издательство при помощи всплывающего списка или добавить издательство при выполнении модуля </w:t>
      </w:r>
      <w:r w:rsidR="00262F0D">
        <w:fldChar w:fldCharType="begin"/>
      </w:r>
      <w:r w:rsidR="00262F0D">
        <w:instrText xml:space="preserve"> REF _Ref531782178 \h </w:instrText>
      </w:r>
      <w:r w:rsidR="00262F0D">
        <w:fldChar w:fldCharType="separate"/>
      </w:r>
      <w:r w:rsidR="008B5739">
        <w:t>Заполнение данных</w:t>
      </w:r>
      <w:r w:rsidR="00262F0D">
        <w:fldChar w:fldCharType="end"/>
      </w:r>
      <w:r w:rsidR="00262F0D">
        <w:t>.</w:t>
      </w:r>
    </w:p>
    <w:p w:rsidR="004F26B7" w:rsidRPr="004F26B7" w:rsidRDefault="004F26B7" w:rsidP="004A4288">
      <w:pPr>
        <w:pStyle w:val="af"/>
        <w:numPr>
          <w:ilvl w:val="0"/>
          <w:numId w:val="28"/>
        </w:numPr>
        <w:ind w:left="0" w:firstLine="284"/>
      </w:pPr>
      <w:r>
        <w:t>Модуль «</w:t>
      </w:r>
      <w:r>
        <w:fldChar w:fldCharType="begin"/>
      </w:r>
      <w:r>
        <w:instrText xml:space="preserve"> REF _Ref531782205 \h </w:instrText>
      </w:r>
      <w:r>
        <w:fldChar w:fldCharType="separate"/>
      </w:r>
      <w:r w:rsidR="008B5739">
        <w:t>Выбор серии</w:t>
      </w:r>
      <w:r>
        <w:fldChar w:fldCharType="end"/>
      </w:r>
      <w:r>
        <w:t>» предоставляет возможность</w:t>
      </w:r>
      <w:r w:rsidR="00262F0D">
        <w:t xml:space="preserve"> выбрать серию при помощи всплывающего списка или добавить серию при выполнении модуля </w:t>
      </w:r>
      <w:r w:rsidR="00262F0D">
        <w:fldChar w:fldCharType="begin"/>
      </w:r>
      <w:r w:rsidR="00262F0D">
        <w:instrText xml:space="preserve"> REF _Ref531782178 \h </w:instrText>
      </w:r>
      <w:r w:rsidR="00262F0D">
        <w:fldChar w:fldCharType="separate"/>
      </w:r>
      <w:r w:rsidR="008B5739">
        <w:t>Заполнение данных</w:t>
      </w:r>
      <w:r w:rsidR="00262F0D">
        <w:fldChar w:fldCharType="end"/>
      </w:r>
      <w:r w:rsidR="00262F0D">
        <w:t>.</w:t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34" w:name="_Toc531862499"/>
      <w:r>
        <w:t>Сведения о языке программирования</w:t>
      </w:r>
      <w:bookmarkEnd w:id="34"/>
    </w:p>
    <w:p w:rsidR="002D5DBD" w:rsidRPr="000A5862" w:rsidRDefault="002D5DBD" w:rsidP="00CF2D4D">
      <w:pPr>
        <w:ind w:firstLine="284"/>
      </w:pPr>
      <w:r w:rsidRPr="000A5862">
        <w:t xml:space="preserve">Приложение написано на языке высокого уровня </w:t>
      </w:r>
      <w:r w:rsidRPr="000A5862">
        <w:rPr>
          <w:lang w:val="en-US"/>
        </w:rPr>
        <w:t>C</w:t>
      </w:r>
      <w:r w:rsidRPr="000A5862">
        <w:t># на платформе .</w:t>
      </w:r>
      <w:r w:rsidRPr="000A5862">
        <w:rPr>
          <w:lang w:val="en-US"/>
        </w:rPr>
        <w:t>NET</w:t>
      </w:r>
      <w:r w:rsidRPr="000A5862">
        <w:t xml:space="preserve"> </w:t>
      </w:r>
      <w:r w:rsidRPr="000A5862">
        <w:rPr>
          <w:lang w:val="en-US"/>
        </w:rPr>
        <w:t>Core</w:t>
      </w:r>
      <w:r w:rsidRPr="000A5862">
        <w:t xml:space="preserve">, с применением HTML, CSS, </w:t>
      </w:r>
      <w:proofErr w:type="spellStart"/>
      <w:r w:rsidRPr="000A5862">
        <w:t>JavaScript</w:t>
      </w:r>
      <w:proofErr w:type="spellEnd"/>
      <w:r w:rsidRPr="000A5862">
        <w:t>.</w:t>
      </w:r>
    </w:p>
    <w:p w:rsidR="002D5DBD" w:rsidRPr="000A5862" w:rsidRDefault="002D5DBD" w:rsidP="00CF2D4D">
      <w:pPr>
        <w:ind w:firstLine="284"/>
      </w:pPr>
      <w:r w:rsidRPr="000A5862">
        <w:t>HTML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8"/>
        </w:numPr>
        <w:ind w:left="0" w:firstLine="284"/>
      </w:pPr>
      <w:r w:rsidRPr="000A5862">
        <w:t>построения каркаса документа;</w:t>
      </w:r>
    </w:p>
    <w:p w:rsidR="002D5DBD" w:rsidRPr="000A5862" w:rsidRDefault="002D5DBD" w:rsidP="00CF2D4D">
      <w:pPr>
        <w:pStyle w:val="af"/>
        <w:numPr>
          <w:ilvl w:val="0"/>
          <w:numId w:val="8"/>
        </w:numPr>
        <w:ind w:left="0" w:firstLine="284"/>
      </w:pPr>
      <w:r w:rsidRPr="000A5862">
        <w:t>базовой разметки содержимого.</w:t>
      </w:r>
    </w:p>
    <w:p w:rsidR="002D5DBD" w:rsidRPr="000A5862" w:rsidRDefault="002D5DBD" w:rsidP="00CF2D4D">
      <w:pPr>
        <w:ind w:firstLine="284"/>
      </w:pPr>
      <w:r w:rsidRPr="000A5862">
        <w:rPr>
          <w:lang w:val="en-US"/>
        </w:rPr>
        <w:t>C</w:t>
      </w:r>
      <w:r w:rsidRPr="000A5862">
        <w:t># на платформе .</w:t>
      </w:r>
      <w:r w:rsidRPr="000A5862">
        <w:rPr>
          <w:lang w:val="en-US"/>
        </w:rPr>
        <w:t>NET</w:t>
      </w:r>
      <w:r w:rsidRPr="000A5862">
        <w:t xml:space="preserve"> </w:t>
      </w:r>
      <w:r w:rsidRPr="000A5862">
        <w:rPr>
          <w:lang w:val="en-US"/>
        </w:rPr>
        <w:t>Core</w:t>
      </w:r>
      <w:r w:rsidRPr="000A5862">
        <w:t xml:space="preserve">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Обработки поступившего запроса от клиента;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Взаимодействия с БД (выборка, изменение данных);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Составления ответа на запрос путем ссылки на JS и CSS и включения данных из БД;</w:t>
      </w:r>
    </w:p>
    <w:p w:rsidR="002D5DBD" w:rsidRPr="000A5862" w:rsidRDefault="002D5DBD" w:rsidP="00CF2D4D">
      <w:pPr>
        <w:pStyle w:val="af"/>
        <w:numPr>
          <w:ilvl w:val="0"/>
          <w:numId w:val="7"/>
        </w:numPr>
        <w:ind w:left="0" w:firstLine="284"/>
      </w:pPr>
      <w:r w:rsidRPr="000A5862">
        <w:t>Отправки ответа клиенту.</w:t>
      </w:r>
    </w:p>
    <w:p w:rsidR="002D5DBD" w:rsidRPr="000A5862" w:rsidRDefault="002D5DBD" w:rsidP="00CF2D4D">
      <w:pPr>
        <w:ind w:firstLine="284"/>
      </w:pPr>
      <w:proofErr w:type="spellStart"/>
      <w:r w:rsidRPr="000A5862">
        <w:t>JavaScript</w:t>
      </w:r>
      <w:proofErr w:type="spellEnd"/>
      <w:r w:rsidRPr="000A5862">
        <w:t xml:space="preserve">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Контроля ввода данных на стороне клиента;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Вывода сообщений о результате действий пользователя;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Отправки запросов на сервер с последующей обработкой без перезагрузки страницы;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 xml:space="preserve">«Сохранения» действий пользователя с помощью </w:t>
      </w:r>
      <w:proofErr w:type="spellStart"/>
      <w:r w:rsidRPr="000A5862">
        <w:t>cookie</w:t>
      </w:r>
      <w:proofErr w:type="spellEnd"/>
      <w:r w:rsidRPr="000A5862">
        <w:t>;</w:t>
      </w:r>
    </w:p>
    <w:p w:rsidR="002D5DBD" w:rsidRPr="000A5862" w:rsidRDefault="002D5DBD" w:rsidP="00CF2D4D">
      <w:pPr>
        <w:pStyle w:val="af"/>
        <w:numPr>
          <w:ilvl w:val="0"/>
          <w:numId w:val="6"/>
        </w:numPr>
        <w:ind w:left="0" w:firstLine="284"/>
      </w:pPr>
      <w:r w:rsidRPr="000A5862">
        <w:t>Вычисления полей, требующих математической обработки.</w:t>
      </w:r>
    </w:p>
    <w:p w:rsidR="002D5DBD" w:rsidRPr="000A5862" w:rsidRDefault="002D5DBD" w:rsidP="00CF2D4D">
      <w:pPr>
        <w:ind w:firstLine="284"/>
      </w:pPr>
      <w:r w:rsidRPr="000A5862">
        <w:t>CSS выполняет функции:</w:t>
      </w:r>
    </w:p>
    <w:p w:rsidR="002D5DBD" w:rsidRPr="000A5862" w:rsidRDefault="002D5DBD" w:rsidP="00CF2D4D">
      <w:pPr>
        <w:pStyle w:val="af"/>
        <w:numPr>
          <w:ilvl w:val="0"/>
          <w:numId w:val="9"/>
        </w:numPr>
        <w:ind w:left="0" w:firstLine="284"/>
      </w:pPr>
      <w:r w:rsidRPr="000A5862">
        <w:t>Задание оформления интерфейса.</w:t>
      </w:r>
    </w:p>
    <w:p w:rsidR="002D5DBD" w:rsidRDefault="002D5DBD" w:rsidP="00CF2D4D">
      <w:pPr>
        <w:pStyle w:val="af"/>
        <w:numPr>
          <w:ilvl w:val="0"/>
          <w:numId w:val="9"/>
        </w:numPr>
        <w:ind w:left="0" w:firstLine="284"/>
      </w:pPr>
      <w:r w:rsidRPr="000A5862">
        <w:lastRenderedPageBreak/>
        <w:t>Придание странице несложной анимации, без написания излишнего программного кода.</w:t>
      </w:r>
    </w:p>
    <w:p w:rsidR="002D5DBD" w:rsidRDefault="002D5DBD" w:rsidP="002D5DBD">
      <w:pPr>
        <w:pStyle w:val="3"/>
        <w:numPr>
          <w:ilvl w:val="1"/>
          <w:numId w:val="27"/>
        </w:numPr>
        <w:ind w:left="426" w:hanging="426"/>
      </w:pPr>
      <w:bookmarkStart w:id="35" w:name="_Toc531862500"/>
      <w:r>
        <w:t>Описание входных и выходных данных для каждого модуля</w:t>
      </w:r>
      <w:bookmarkEnd w:id="35"/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_Ref531782072 \h </w:instrText>
      </w:r>
      <w:r>
        <w:fldChar w:fldCharType="separate"/>
      </w:r>
      <w:r w:rsidR="008B5739">
        <w:t>Общая схема</w:t>
      </w:r>
      <w:r>
        <w:fldChar w:fldCharType="end"/>
      </w:r>
      <w:r>
        <w:t xml:space="preserve">» </w:t>
      </w:r>
      <w:r w:rsidRPr="000A5862">
        <w:t>осуществляет</w:t>
      </w:r>
      <w:r w:rsidR="0017114A">
        <w:t xml:space="preserve"> доступ к остальным модулям приложения</w:t>
      </w:r>
      <w:r>
        <w:t>.</w:t>
      </w:r>
    </w:p>
    <w:p w:rsidR="0017114A" w:rsidRDefault="0017114A" w:rsidP="0017114A">
      <w:pPr>
        <w:pStyle w:val="af"/>
        <w:numPr>
          <w:ilvl w:val="0"/>
          <w:numId w:val="29"/>
        </w:numPr>
      </w:pPr>
      <w:r>
        <w:t>Входные данные не требуются;</w:t>
      </w:r>
    </w:p>
    <w:p w:rsidR="0017114A" w:rsidRDefault="0017114A" w:rsidP="0017114A">
      <w:pPr>
        <w:pStyle w:val="af"/>
        <w:numPr>
          <w:ilvl w:val="0"/>
          <w:numId w:val="29"/>
        </w:numPr>
      </w:pPr>
      <w:r>
        <w:t>Выходными данными является веб-страница с доступом к остальным модулям.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_Ref531782082 \h </w:instrText>
      </w:r>
      <w:r>
        <w:fldChar w:fldCharType="separate"/>
      </w:r>
      <w:r w:rsidR="008B5739">
        <w:t>Информация о разработчике</w:t>
      </w:r>
      <w:r>
        <w:fldChar w:fldCharType="end"/>
      </w:r>
      <w:r>
        <w:t xml:space="preserve">» </w:t>
      </w:r>
      <w:r w:rsidRPr="000A5862">
        <w:t>осуществляет</w:t>
      </w:r>
      <w:r w:rsidR="001B7236">
        <w:t xml:space="preserve"> доступ к веб-странице с информацией о разработчике</w:t>
      </w:r>
      <w:r>
        <w:t>.</w:t>
      </w:r>
    </w:p>
    <w:p w:rsidR="001B7236" w:rsidRDefault="001B7236" w:rsidP="001B7236">
      <w:pPr>
        <w:pStyle w:val="af"/>
        <w:numPr>
          <w:ilvl w:val="0"/>
          <w:numId w:val="30"/>
        </w:numPr>
      </w:pPr>
      <w:r>
        <w:t>Входные данные не требуются;</w:t>
      </w:r>
    </w:p>
    <w:p w:rsidR="001B7236" w:rsidRPr="004F26B7" w:rsidRDefault="001B7236" w:rsidP="001B7236">
      <w:pPr>
        <w:pStyle w:val="af"/>
        <w:numPr>
          <w:ilvl w:val="0"/>
          <w:numId w:val="30"/>
        </w:numPr>
      </w:pPr>
      <w:r>
        <w:t>Выходными данными является веб-страница с информацией о разработчике.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_Ref531782087 \h </w:instrText>
      </w:r>
      <w:r>
        <w:fldChar w:fldCharType="separate"/>
      </w:r>
      <w:r w:rsidR="008B5739">
        <w:t>Статистика по БД</w:t>
      </w:r>
      <w:r>
        <w:fldChar w:fldCharType="end"/>
      </w:r>
      <w:r>
        <w:t xml:space="preserve">» </w:t>
      </w:r>
      <w:r w:rsidRPr="000A5862">
        <w:t>осуществляет</w:t>
      </w:r>
      <w:r w:rsidR="001B7236">
        <w:t xml:space="preserve"> отобразить информацию о БД</w:t>
      </w:r>
      <w:r>
        <w:t>.</w:t>
      </w:r>
    </w:p>
    <w:p w:rsidR="001B7236" w:rsidRDefault="001B7236" w:rsidP="001B7236">
      <w:pPr>
        <w:pStyle w:val="af"/>
        <w:numPr>
          <w:ilvl w:val="0"/>
          <w:numId w:val="31"/>
        </w:numPr>
      </w:pPr>
      <w:r>
        <w:t>Входные данные: сведения из БД;</w:t>
      </w:r>
    </w:p>
    <w:p w:rsidR="001B7236" w:rsidRPr="004F26B7" w:rsidRDefault="001B7236" w:rsidP="001B7236">
      <w:pPr>
        <w:pStyle w:val="af"/>
        <w:numPr>
          <w:ilvl w:val="0"/>
          <w:numId w:val="31"/>
        </w:numPr>
      </w:pPr>
      <w:r>
        <w:t xml:space="preserve">Выходные данные: </w:t>
      </w:r>
      <w:r w:rsidRPr="001B7236">
        <w:t xml:space="preserve">структурированная таблица, содержащая информацию о вычислении кол-ва книг по </w:t>
      </w:r>
      <w:r>
        <w:t>сериям</w:t>
      </w:r>
      <w:r w:rsidRPr="001B7236">
        <w:t>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_Ref531782119 \h </w:instrText>
      </w:r>
      <w:r>
        <w:fldChar w:fldCharType="separate"/>
      </w:r>
      <w:r w:rsidR="008B5739">
        <w:t>Добавление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1B7236">
        <w:t xml:space="preserve"> добавление записи о книге в БД, а также </w:t>
      </w:r>
      <w:r w:rsidR="00A5453C">
        <w:t xml:space="preserve">осуществляет доступ к модулю </w:t>
      </w:r>
      <w:r w:rsidR="00A5453C">
        <w:fldChar w:fldCharType="begin"/>
      </w:r>
      <w:r w:rsidR="00A5453C">
        <w:instrText xml:space="preserve"> REF _Ref531782178 \h </w:instrText>
      </w:r>
      <w:r w:rsidR="00A5453C">
        <w:fldChar w:fldCharType="separate"/>
      </w:r>
      <w:r w:rsidR="008B5739">
        <w:t>Заполнение данных</w:t>
      </w:r>
      <w:r w:rsidR="00A5453C">
        <w:fldChar w:fldCharType="end"/>
      </w:r>
      <w:r>
        <w:t>.</w:t>
      </w:r>
    </w:p>
    <w:p w:rsidR="00A5453C" w:rsidRDefault="00A5453C" w:rsidP="00A5453C">
      <w:pPr>
        <w:pStyle w:val="af"/>
        <w:numPr>
          <w:ilvl w:val="0"/>
          <w:numId w:val="32"/>
        </w:numPr>
      </w:pPr>
      <w:r>
        <w:t xml:space="preserve">Входные данные: строковые и численные значения для заполнения полей в модуле 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8B5739">
        <w:t>Заполнение данных</w:t>
      </w:r>
      <w:r>
        <w:fldChar w:fldCharType="end"/>
      </w:r>
      <w:r>
        <w:t>.</w:t>
      </w:r>
    </w:p>
    <w:p w:rsidR="00A5453C" w:rsidRPr="004F26B7" w:rsidRDefault="00A5453C" w:rsidP="00A5453C">
      <w:pPr>
        <w:pStyle w:val="af"/>
        <w:numPr>
          <w:ilvl w:val="0"/>
          <w:numId w:val="32"/>
        </w:numPr>
      </w:pPr>
      <w:r>
        <w:t>Выходные данные: веб-страница со списком книг.</w:t>
      </w:r>
    </w:p>
    <w:p w:rsidR="00A5453C" w:rsidRDefault="004F26B7" w:rsidP="00A5453C">
      <w:r>
        <w:t>Модуль «</w:t>
      </w:r>
      <w:r>
        <w:fldChar w:fldCharType="begin"/>
      </w:r>
      <w:r>
        <w:instrText xml:space="preserve"> REF _Ref531782126 \h </w:instrText>
      </w:r>
      <w:r>
        <w:fldChar w:fldCharType="separate"/>
      </w:r>
      <w:r w:rsidR="008B5739">
        <w:t>Редактирование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редактирование записи о книге в БД, а также осуществляет доступ к модулю </w:t>
      </w:r>
      <w:r w:rsidR="00A5453C">
        <w:fldChar w:fldCharType="begin"/>
      </w:r>
      <w:r w:rsidR="00A5453C">
        <w:instrText xml:space="preserve"> REF _Ref531782178 \h </w:instrText>
      </w:r>
      <w:r w:rsidR="00A5453C">
        <w:fldChar w:fldCharType="separate"/>
      </w:r>
      <w:r w:rsidR="008B5739">
        <w:t>Заполнение данных</w:t>
      </w:r>
      <w:r w:rsidR="00A5453C">
        <w:fldChar w:fldCharType="end"/>
      </w:r>
      <w:r w:rsidR="00A5453C">
        <w:t>.</w:t>
      </w:r>
    </w:p>
    <w:p w:rsidR="00A5453C" w:rsidRDefault="00A5453C" w:rsidP="00A5453C">
      <w:pPr>
        <w:pStyle w:val="af"/>
        <w:numPr>
          <w:ilvl w:val="0"/>
          <w:numId w:val="32"/>
        </w:numPr>
      </w:pPr>
      <w:r>
        <w:t xml:space="preserve">Входные данные: строковые и численные значения для заполнения полей в модуле 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8B5739">
        <w:t>Заполнение данных</w:t>
      </w:r>
      <w:r>
        <w:fldChar w:fldCharType="end"/>
      </w:r>
      <w:r>
        <w:t>.</w:t>
      </w:r>
    </w:p>
    <w:p w:rsidR="004F26B7" w:rsidRPr="004F26B7" w:rsidRDefault="00A5453C" w:rsidP="004F26B7">
      <w:pPr>
        <w:pStyle w:val="af"/>
        <w:numPr>
          <w:ilvl w:val="0"/>
          <w:numId w:val="32"/>
        </w:numPr>
      </w:pPr>
      <w:r>
        <w:t>Выходные данные: веб-страница со списком книг.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_Ref531782133 \h </w:instrText>
      </w:r>
      <w:r>
        <w:fldChar w:fldCharType="separate"/>
      </w:r>
      <w:r w:rsidR="008B5739">
        <w:t>Удаление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удаление записи о книге из БД</w:t>
      </w:r>
      <w:r>
        <w:t>.</w:t>
      </w:r>
    </w:p>
    <w:p w:rsidR="00A5453C" w:rsidRDefault="00A5453C" w:rsidP="00A5453C">
      <w:pPr>
        <w:pStyle w:val="af"/>
        <w:numPr>
          <w:ilvl w:val="0"/>
          <w:numId w:val="33"/>
        </w:numPr>
      </w:pPr>
      <w:r>
        <w:t>Входные данные: идентификатор книги;</w:t>
      </w:r>
    </w:p>
    <w:p w:rsidR="00A5453C" w:rsidRPr="004F26B7" w:rsidRDefault="00A5453C" w:rsidP="00A5453C">
      <w:pPr>
        <w:pStyle w:val="af"/>
        <w:numPr>
          <w:ilvl w:val="0"/>
          <w:numId w:val="33"/>
        </w:numPr>
      </w:pPr>
      <w:r>
        <w:t>Выходные данные: веб-страница со списком книг.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_Ref531782143 \h </w:instrText>
      </w:r>
      <w:r>
        <w:fldChar w:fldCharType="separate"/>
      </w:r>
      <w:r w:rsidR="008B5739">
        <w:t>Просмотр книги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получение записи о книге из БД</w:t>
      </w:r>
      <w:r>
        <w:t>.</w:t>
      </w:r>
    </w:p>
    <w:p w:rsidR="00A5453C" w:rsidRDefault="00A5453C" w:rsidP="00A5453C">
      <w:pPr>
        <w:pStyle w:val="af"/>
        <w:numPr>
          <w:ilvl w:val="0"/>
          <w:numId w:val="34"/>
        </w:numPr>
      </w:pPr>
      <w:r>
        <w:t>Входные данные: идентификатор книги;</w:t>
      </w:r>
    </w:p>
    <w:p w:rsidR="00A5453C" w:rsidRPr="004F26B7" w:rsidRDefault="00A5453C" w:rsidP="00A5453C">
      <w:pPr>
        <w:pStyle w:val="af"/>
        <w:numPr>
          <w:ilvl w:val="0"/>
          <w:numId w:val="34"/>
        </w:numPr>
      </w:pPr>
      <w:r>
        <w:t>Выходные данные: веб-страница с данными из записи о книге из БД.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_Ref531782150 \h </w:instrText>
      </w:r>
      <w:r>
        <w:fldChar w:fldCharType="separate"/>
      </w:r>
      <w:r w:rsidR="008B5739">
        <w:t>Поиск по книгам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выбор типа поиска</w:t>
      </w:r>
      <w:r>
        <w:t>.</w:t>
      </w:r>
    </w:p>
    <w:p w:rsidR="00A5453C" w:rsidRDefault="00A5453C" w:rsidP="00A5453C">
      <w:pPr>
        <w:pStyle w:val="af"/>
        <w:numPr>
          <w:ilvl w:val="0"/>
          <w:numId w:val="35"/>
        </w:numPr>
      </w:pPr>
      <w:r>
        <w:t>Входные данные не требуются;</w:t>
      </w:r>
    </w:p>
    <w:p w:rsidR="00A5453C" w:rsidRPr="004F26B7" w:rsidRDefault="00A5453C" w:rsidP="00A5453C">
      <w:pPr>
        <w:pStyle w:val="af"/>
        <w:numPr>
          <w:ilvl w:val="0"/>
          <w:numId w:val="35"/>
        </w:numPr>
      </w:pPr>
      <w:r>
        <w:t>Выходные данные: веб-страница с вкладками под разные виды поиска.</w:t>
      </w:r>
    </w:p>
    <w:p w:rsidR="004F26B7" w:rsidRDefault="004F26B7" w:rsidP="004F26B7">
      <w:r>
        <w:lastRenderedPageBreak/>
        <w:t>Модуль «</w:t>
      </w:r>
      <w:r>
        <w:fldChar w:fldCharType="begin"/>
      </w:r>
      <w:r>
        <w:instrText xml:space="preserve"> REF _Ref531782156 \h </w:instrText>
      </w:r>
      <w:r>
        <w:fldChar w:fldCharType="separate"/>
      </w:r>
      <w:r w:rsidR="008B5739">
        <w:t>Поиск по двум параметрам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A5453C">
        <w:t xml:space="preserve"> 2х-ступенчатый поиск книги по автору и серии</w:t>
      </w:r>
      <w:r>
        <w:t>.</w:t>
      </w:r>
    </w:p>
    <w:p w:rsidR="00A5453C" w:rsidRDefault="00A5453C" w:rsidP="00A5453C">
      <w:pPr>
        <w:pStyle w:val="af"/>
        <w:numPr>
          <w:ilvl w:val="0"/>
          <w:numId w:val="36"/>
        </w:numPr>
      </w:pPr>
      <w:r>
        <w:t>Входные данные: автор и серия, выбранные во всплывающих списках;</w:t>
      </w:r>
    </w:p>
    <w:p w:rsidR="00A5453C" w:rsidRPr="004F26B7" w:rsidRDefault="00A5453C" w:rsidP="00A5453C">
      <w:pPr>
        <w:pStyle w:val="af"/>
        <w:numPr>
          <w:ilvl w:val="0"/>
          <w:numId w:val="36"/>
        </w:numPr>
      </w:pPr>
      <w:r>
        <w:t xml:space="preserve">Выходные данные: </w:t>
      </w:r>
      <w:r w:rsidR="00E21179">
        <w:t>структурированная таблица, содержащая книги, полученные в результате поиска.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_Ref531782161 \h </w:instrText>
      </w:r>
      <w:r>
        <w:fldChar w:fldCharType="separate"/>
      </w:r>
      <w:r w:rsidR="008B5739">
        <w:t>Поиск по автору</w:t>
      </w:r>
      <w:r>
        <w:fldChar w:fldCharType="end"/>
      </w:r>
      <w:r>
        <w:t xml:space="preserve">» </w:t>
      </w:r>
      <w:r w:rsidRPr="000A5862">
        <w:t>осуществляет</w:t>
      </w:r>
      <w:r w:rsidR="00E21179">
        <w:t xml:space="preserve"> поиск записей о книг по автору</w:t>
      </w:r>
      <w:r>
        <w:t>.</w:t>
      </w:r>
    </w:p>
    <w:p w:rsidR="00E21179" w:rsidRDefault="00E21179" w:rsidP="00E21179">
      <w:pPr>
        <w:pStyle w:val="af"/>
        <w:numPr>
          <w:ilvl w:val="0"/>
          <w:numId w:val="37"/>
        </w:numPr>
      </w:pPr>
      <w:r>
        <w:t>Входные данные: строковое значение;</w:t>
      </w:r>
    </w:p>
    <w:p w:rsidR="00E21179" w:rsidRPr="004F26B7" w:rsidRDefault="00E21179" w:rsidP="00E21179">
      <w:pPr>
        <w:pStyle w:val="af"/>
        <w:numPr>
          <w:ilvl w:val="0"/>
          <w:numId w:val="37"/>
        </w:numPr>
      </w:pPr>
      <w:r>
        <w:t xml:space="preserve">Выходные данные: структурированные таблицы, содержащие найденных авторов, и содержащие </w:t>
      </w:r>
      <w:r w:rsidR="00957347">
        <w:t>книги</w:t>
      </w:r>
      <w:r w:rsidR="00B64C31">
        <w:t>, принадлежащие данным авторам.</w:t>
      </w:r>
    </w:p>
    <w:p w:rsidR="00B64C31" w:rsidRDefault="004F26B7" w:rsidP="00B64C31">
      <w:r>
        <w:t>Модуль «</w:t>
      </w:r>
      <w:r>
        <w:fldChar w:fldCharType="begin"/>
      </w:r>
      <w:r>
        <w:instrText xml:space="preserve"> REF _Ref531782167 \h </w:instrText>
      </w:r>
      <w:r>
        <w:fldChar w:fldCharType="separate"/>
      </w:r>
      <w:r w:rsidR="008B5739">
        <w:t>Поиск по издательству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B64C31">
        <w:t xml:space="preserve"> поиск записей о книг по автору.</w:t>
      </w:r>
    </w:p>
    <w:p w:rsidR="00B64C31" w:rsidRDefault="00B64C31" w:rsidP="00B64C31">
      <w:pPr>
        <w:pStyle w:val="af"/>
        <w:numPr>
          <w:ilvl w:val="0"/>
          <w:numId w:val="37"/>
        </w:numPr>
      </w:pPr>
      <w:r>
        <w:t>Входные данные: строковое значение;</w:t>
      </w:r>
    </w:p>
    <w:p w:rsidR="004F26B7" w:rsidRPr="004F26B7" w:rsidRDefault="00B64C31" w:rsidP="004F26B7">
      <w:pPr>
        <w:pStyle w:val="af"/>
        <w:numPr>
          <w:ilvl w:val="0"/>
          <w:numId w:val="37"/>
        </w:numPr>
      </w:pPr>
      <w:r>
        <w:t>Выходные данные: структурированные таблицы, содержащие найденные издательства, и содержащие книги, принадлежащие найденным издательствам.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_Ref531782178 \h </w:instrText>
      </w:r>
      <w:r>
        <w:fldChar w:fldCharType="separate"/>
      </w:r>
      <w:r w:rsidR="008B5739">
        <w:t>Заполнение данных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EB1B39">
        <w:t xml:space="preserve"> заполнение формы для создания или редактирования книги текстовыми и числовыми данными</w:t>
      </w:r>
      <w:r>
        <w:t>.</w:t>
      </w:r>
      <w:r w:rsidR="00EB1B39">
        <w:t xml:space="preserve"> Модуль осуществляет доступ к модулям </w:t>
      </w:r>
      <w:r w:rsidR="00EB1B39">
        <w:fldChar w:fldCharType="begin"/>
      </w:r>
      <w:r w:rsidR="00EB1B39">
        <w:instrText xml:space="preserve"> REF _Ref531782190 \h </w:instrText>
      </w:r>
      <w:r w:rsidR="00EB1B39">
        <w:fldChar w:fldCharType="separate"/>
      </w:r>
      <w:r w:rsidR="008B5739">
        <w:t>Выбор автора</w:t>
      </w:r>
      <w:r w:rsidR="00EB1B39">
        <w:fldChar w:fldCharType="end"/>
      </w:r>
      <w:r w:rsidR="00EB1B39">
        <w:t xml:space="preserve">, </w:t>
      </w:r>
      <w:r w:rsidR="00EB1B39">
        <w:fldChar w:fldCharType="begin"/>
      </w:r>
      <w:r w:rsidR="00EB1B39">
        <w:instrText xml:space="preserve"> REF _Ref531782198 \h </w:instrText>
      </w:r>
      <w:r w:rsidR="00EB1B39">
        <w:fldChar w:fldCharType="separate"/>
      </w:r>
      <w:r w:rsidR="008B5739">
        <w:t>Выбор издательства</w:t>
      </w:r>
      <w:r w:rsidR="00EB1B39">
        <w:fldChar w:fldCharType="end"/>
      </w:r>
      <w:r w:rsidR="00EB1B39">
        <w:t xml:space="preserve">, </w:t>
      </w:r>
      <w:r w:rsidR="00EB1B39">
        <w:fldChar w:fldCharType="begin"/>
      </w:r>
      <w:r w:rsidR="00EB1B39">
        <w:instrText xml:space="preserve"> REF _Ref531782205 \h </w:instrText>
      </w:r>
      <w:r w:rsidR="00EB1B39">
        <w:fldChar w:fldCharType="separate"/>
      </w:r>
      <w:r w:rsidR="008B5739">
        <w:t>Выбор серии</w:t>
      </w:r>
      <w:r w:rsidR="00EB1B39">
        <w:fldChar w:fldCharType="end"/>
      </w:r>
      <w:r w:rsidR="00EB1B39">
        <w:t>, а также возврат к остальным модулям.</w:t>
      </w:r>
    </w:p>
    <w:p w:rsidR="00EB1B39" w:rsidRDefault="00EB1B39" w:rsidP="00EB1B39">
      <w:pPr>
        <w:pStyle w:val="af"/>
        <w:numPr>
          <w:ilvl w:val="0"/>
          <w:numId w:val="38"/>
        </w:numPr>
      </w:pPr>
      <w:r>
        <w:t>Входные данные: строковые и числовые значения;</w:t>
      </w:r>
    </w:p>
    <w:p w:rsidR="00EB1B39" w:rsidRPr="004F26B7" w:rsidRDefault="00EB1B39" w:rsidP="00EB1B39">
      <w:pPr>
        <w:pStyle w:val="af"/>
        <w:numPr>
          <w:ilvl w:val="0"/>
          <w:numId w:val="38"/>
        </w:numPr>
      </w:pPr>
      <w:r>
        <w:t>Выходные данные: веб страница со списком книг, включая добавленную/отредактированную книгу.</w:t>
      </w:r>
    </w:p>
    <w:p w:rsidR="004F26B7" w:rsidRDefault="004F26B7" w:rsidP="004F26B7">
      <w:r>
        <w:t>Модуль «</w:t>
      </w:r>
      <w:r>
        <w:fldChar w:fldCharType="begin"/>
      </w:r>
      <w:r>
        <w:instrText xml:space="preserve"> REF _Ref531782190 \h </w:instrText>
      </w:r>
      <w:r>
        <w:fldChar w:fldCharType="separate"/>
      </w:r>
      <w:r w:rsidR="008B5739">
        <w:t>Выбор автора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EB1B39">
        <w:t xml:space="preserve"> выбор автора из всплывающего списка, а также добавления автора через форму в модальном окне при отсутствии необходимого при выборе</w:t>
      </w:r>
      <w:r>
        <w:t>.</w:t>
      </w:r>
    </w:p>
    <w:p w:rsidR="00EB1B39" w:rsidRDefault="00EB1B39" w:rsidP="00EB1B39">
      <w:pPr>
        <w:pStyle w:val="af"/>
        <w:numPr>
          <w:ilvl w:val="0"/>
          <w:numId w:val="39"/>
        </w:numPr>
      </w:pPr>
      <w:r>
        <w:t>Входные данные: модель автора, строковые значения при добавлении автора;</w:t>
      </w:r>
    </w:p>
    <w:p w:rsidR="00EB1B39" w:rsidRPr="004F26B7" w:rsidRDefault="00EB1B39" w:rsidP="00EB1B39">
      <w:pPr>
        <w:pStyle w:val="af"/>
        <w:numPr>
          <w:ilvl w:val="0"/>
          <w:numId w:val="39"/>
        </w:numPr>
      </w:pPr>
      <w:r>
        <w:t>Выходные данные: выбранный автор.</w:t>
      </w:r>
    </w:p>
    <w:p w:rsidR="00EB1B39" w:rsidRDefault="004F26B7" w:rsidP="00EB1B39">
      <w:r>
        <w:t>Модуль «</w:t>
      </w:r>
      <w:r>
        <w:fldChar w:fldCharType="begin"/>
      </w:r>
      <w:r>
        <w:instrText xml:space="preserve"> REF _Ref531782198 \h </w:instrText>
      </w:r>
      <w:r>
        <w:fldChar w:fldCharType="separate"/>
      </w:r>
      <w:r w:rsidR="008B5739">
        <w:t>Выбор издательства</w:t>
      </w:r>
      <w:r>
        <w:fldChar w:fldCharType="end"/>
      </w:r>
      <w:r>
        <w:t>»</w:t>
      </w:r>
      <w:r w:rsidRPr="004F26B7">
        <w:t xml:space="preserve"> </w:t>
      </w:r>
      <w:r w:rsidRPr="000A5862">
        <w:t>осуществляет</w:t>
      </w:r>
      <w:r w:rsidR="00EB1B39" w:rsidRPr="00EB1B39">
        <w:t xml:space="preserve"> </w:t>
      </w:r>
      <w:r w:rsidR="00EB1B39">
        <w:t>выбор издательства из всплывающего списка, а также добавления издательства через форму в модальном окне при отсутствии необходимого при выборе.</w:t>
      </w:r>
    </w:p>
    <w:p w:rsidR="00EB1B39" w:rsidRDefault="00EB1B39" w:rsidP="00EB1B39">
      <w:pPr>
        <w:pStyle w:val="af"/>
        <w:numPr>
          <w:ilvl w:val="0"/>
          <w:numId w:val="39"/>
        </w:numPr>
      </w:pPr>
      <w:r>
        <w:t>Входные данные: модель издательства, строковые значения при добавлении издательства;</w:t>
      </w:r>
    </w:p>
    <w:p w:rsidR="004F26B7" w:rsidRPr="004F26B7" w:rsidRDefault="00EB1B39" w:rsidP="004F26B7">
      <w:pPr>
        <w:pStyle w:val="af"/>
        <w:numPr>
          <w:ilvl w:val="0"/>
          <w:numId w:val="39"/>
        </w:numPr>
      </w:pPr>
      <w:r>
        <w:t>Выходные данные: выбранное издательства.</w:t>
      </w:r>
    </w:p>
    <w:p w:rsidR="00EB1B39" w:rsidRDefault="004F26B7" w:rsidP="00EB1B39">
      <w:r>
        <w:t>Модуль «</w:t>
      </w:r>
      <w:r>
        <w:fldChar w:fldCharType="begin"/>
      </w:r>
      <w:r>
        <w:instrText xml:space="preserve"> REF _Ref531782205 \h </w:instrText>
      </w:r>
      <w:r>
        <w:fldChar w:fldCharType="separate"/>
      </w:r>
      <w:r w:rsidR="008B5739">
        <w:t>Выбор серии</w:t>
      </w:r>
      <w:r>
        <w:fldChar w:fldCharType="end"/>
      </w:r>
      <w:r>
        <w:t xml:space="preserve">» </w:t>
      </w:r>
      <w:r w:rsidRPr="000A5862">
        <w:t>осуществляет</w:t>
      </w:r>
      <w:r w:rsidR="00EB1B39">
        <w:t xml:space="preserve"> выбор </w:t>
      </w:r>
      <w:r w:rsidR="001B7325">
        <w:t>серии</w:t>
      </w:r>
      <w:r w:rsidR="00EB1B39">
        <w:t xml:space="preserve"> из всплывающего списка, а также добавления </w:t>
      </w:r>
      <w:r w:rsidR="001B7325">
        <w:t>серии</w:t>
      </w:r>
      <w:r w:rsidR="00EB1B39">
        <w:t xml:space="preserve"> через форму в модальном окне при отсутствии необходимого при выборе.</w:t>
      </w:r>
    </w:p>
    <w:p w:rsidR="00EB1B39" w:rsidRDefault="00EB1B39" w:rsidP="00EB1B39">
      <w:pPr>
        <w:pStyle w:val="af"/>
        <w:numPr>
          <w:ilvl w:val="0"/>
          <w:numId w:val="39"/>
        </w:numPr>
      </w:pPr>
      <w:r>
        <w:t xml:space="preserve">Входные данные: модель </w:t>
      </w:r>
      <w:r w:rsidR="001B7325">
        <w:t>серии</w:t>
      </w:r>
      <w:r>
        <w:t xml:space="preserve">, строковые значения при добавлении </w:t>
      </w:r>
      <w:r w:rsidR="001B7325">
        <w:t>серии</w:t>
      </w:r>
      <w:r>
        <w:t>;</w:t>
      </w:r>
    </w:p>
    <w:p w:rsidR="004F26B7" w:rsidRPr="004F26B7" w:rsidRDefault="00EB1B39" w:rsidP="004F26B7">
      <w:pPr>
        <w:pStyle w:val="af"/>
        <w:numPr>
          <w:ilvl w:val="0"/>
          <w:numId w:val="39"/>
        </w:numPr>
      </w:pPr>
      <w:r>
        <w:t xml:space="preserve">Выходные данные: выбранный </w:t>
      </w:r>
      <w:r w:rsidR="001B7325">
        <w:t>серии</w:t>
      </w:r>
      <w:r>
        <w:t>.</w:t>
      </w:r>
    </w:p>
    <w:p w:rsidR="002D5DBD" w:rsidRPr="000A5862" w:rsidRDefault="002D5DBD" w:rsidP="00CF2D4D">
      <w:pPr>
        <w:ind w:firstLine="284"/>
      </w:pPr>
      <w:r w:rsidRPr="000A5862">
        <w:lastRenderedPageBreak/>
        <w:t xml:space="preserve">Модуль «Поиск по сфере применения» осуществляет поиск в БД по заданному параметру. </w:t>
      </w:r>
    </w:p>
    <w:p w:rsidR="002D5DBD" w:rsidRPr="000A5862" w:rsidRDefault="002D5DBD" w:rsidP="00CF2D4D">
      <w:pPr>
        <w:pStyle w:val="af"/>
        <w:numPr>
          <w:ilvl w:val="0"/>
          <w:numId w:val="17"/>
        </w:numPr>
        <w:ind w:left="0" w:firstLine="284"/>
      </w:pPr>
      <w:r w:rsidRPr="000A5862">
        <w:t>Входными данными является сфера применения, выбранная для запроса.</w:t>
      </w:r>
      <w:r w:rsidRPr="000A5862">
        <w:tab/>
      </w:r>
      <w:r w:rsidRPr="000A5862">
        <w:tab/>
      </w:r>
    </w:p>
    <w:p w:rsidR="002D5DBD" w:rsidRPr="000A5862" w:rsidRDefault="002D5DBD" w:rsidP="00CF2D4D">
      <w:pPr>
        <w:pStyle w:val="af"/>
        <w:numPr>
          <w:ilvl w:val="0"/>
          <w:numId w:val="17"/>
        </w:numPr>
        <w:ind w:left="0" w:firstLine="284"/>
      </w:pPr>
      <w:r w:rsidRPr="000A5862">
        <w:t>Выходными данными является структурированная таблица, содержащая полную информацию из БД по запрошенному ПО.</w:t>
      </w:r>
    </w:p>
    <w:p w:rsidR="002D5DBD" w:rsidRPr="000A5862" w:rsidRDefault="002D5DBD" w:rsidP="00CF2D4D">
      <w:pPr>
        <w:ind w:firstLine="284"/>
      </w:pPr>
      <w:r w:rsidRPr="000A5862">
        <w:t>Модуль «Поиск по автору» осуществляет поиск в БД по заданному параметр</w:t>
      </w:r>
      <w:r>
        <w:t>у</w:t>
      </w:r>
      <w:r w:rsidRPr="000A5862">
        <w:t>.</w:t>
      </w:r>
    </w:p>
    <w:p w:rsidR="002D5DBD" w:rsidRPr="000A5862" w:rsidRDefault="002D5DBD" w:rsidP="00CF2D4D">
      <w:pPr>
        <w:pStyle w:val="af"/>
        <w:numPr>
          <w:ilvl w:val="0"/>
          <w:numId w:val="18"/>
        </w:numPr>
        <w:ind w:left="0" w:firstLine="284"/>
      </w:pPr>
      <w:r w:rsidRPr="000A5862">
        <w:t>Входными данными является автор.</w:t>
      </w:r>
      <w:r w:rsidRPr="000A5862">
        <w:tab/>
      </w:r>
      <w:r w:rsidRPr="000A5862">
        <w:tab/>
      </w:r>
      <w:r w:rsidRPr="000A5862">
        <w:tab/>
      </w:r>
    </w:p>
    <w:p w:rsidR="002D5DBD" w:rsidRPr="000A5862" w:rsidRDefault="002D5DBD" w:rsidP="00CF2D4D">
      <w:pPr>
        <w:pStyle w:val="af"/>
        <w:numPr>
          <w:ilvl w:val="0"/>
          <w:numId w:val="18"/>
        </w:numPr>
        <w:ind w:left="0" w:firstLine="284"/>
      </w:pPr>
      <w:r w:rsidRPr="000A5862">
        <w:t>Выходными данными является структурированная таблица, содержащая полную информацию из БД о клиенте.</w:t>
      </w:r>
    </w:p>
    <w:p w:rsidR="002D5DBD" w:rsidRPr="000A5862" w:rsidRDefault="002D5DBD" w:rsidP="00CF2D4D">
      <w:pPr>
        <w:ind w:firstLine="284"/>
      </w:pPr>
      <w:r w:rsidRPr="000A5862">
        <w:t>Модуль «Поиск книги» осуществляет 2x ступенчатый поиск конкретной книги по автору и сфере применения.</w:t>
      </w:r>
    </w:p>
    <w:p w:rsidR="002D5DBD" w:rsidRPr="000A5862" w:rsidRDefault="002D5DBD" w:rsidP="00CF2D4D">
      <w:pPr>
        <w:pStyle w:val="af"/>
        <w:numPr>
          <w:ilvl w:val="0"/>
          <w:numId w:val="19"/>
        </w:numPr>
        <w:ind w:left="0" w:firstLine="284"/>
      </w:pPr>
      <w:r w:rsidRPr="000A5862">
        <w:t>Входными данными являются: значения 2 дат, которые составляют диапазон и конкретное ПО выбранное пользователем.</w:t>
      </w:r>
    </w:p>
    <w:p w:rsidR="002D5DBD" w:rsidRPr="000A5862" w:rsidRDefault="002D5DBD" w:rsidP="00CF2D4D">
      <w:pPr>
        <w:pStyle w:val="af"/>
        <w:numPr>
          <w:ilvl w:val="0"/>
          <w:numId w:val="19"/>
        </w:numPr>
        <w:ind w:left="0" w:firstLine="284"/>
      </w:pPr>
      <w:r w:rsidRPr="000A5862">
        <w:t>Выходными данными является структурированная таблица, содержащая сведения о продаже выбранного ПО в данном диапазоне дат.</w:t>
      </w:r>
    </w:p>
    <w:p w:rsidR="002D5DBD" w:rsidRPr="000A5862" w:rsidRDefault="002D5DBD" w:rsidP="00CF2D4D">
      <w:pPr>
        <w:ind w:firstLine="284"/>
      </w:pPr>
      <w:r w:rsidRPr="000A5862">
        <w:t>Модуль «Изменение данных» подгружает имеющиеся данные из БД и предоставляет возможность редактирования их в формах.</w:t>
      </w:r>
    </w:p>
    <w:p w:rsidR="002D5DBD" w:rsidRPr="000A5862" w:rsidRDefault="002D5DBD" w:rsidP="00CF2D4D">
      <w:pPr>
        <w:pStyle w:val="af"/>
        <w:numPr>
          <w:ilvl w:val="0"/>
          <w:numId w:val="20"/>
        </w:numPr>
        <w:ind w:left="0" w:firstLine="284"/>
      </w:pPr>
      <w:r w:rsidRPr="000A5862">
        <w:t>Входными данными являются: сведения из БД о книге, авторе, издательстве и сфере применения</w:t>
      </w:r>
    </w:p>
    <w:p w:rsidR="002D5DBD" w:rsidRPr="000A5862" w:rsidRDefault="002D5DBD" w:rsidP="00CF2D4D">
      <w:pPr>
        <w:pStyle w:val="af"/>
        <w:numPr>
          <w:ilvl w:val="0"/>
          <w:numId w:val="20"/>
        </w:numPr>
        <w:ind w:left="0" w:firstLine="284"/>
      </w:pPr>
      <w:r w:rsidRPr="000A5862">
        <w:t>Выходными данными являются запрос на изменение данных в БД</w:t>
      </w:r>
    </w:p>
    <w:p w:rsidR="002D5DBD" w:rsidRPr="000A5862" w:rsidRDefault="002D5DBD" w:rsidP="00CF2D4D">
      <w:pPr>
        <w:ind w:firstLine="284"/>
      </w:pPr>
      <w:r w:rsidRPr="000A5862">
        <w:t>Модуль «Добавления» позволяет добавлять новые данные в БД.</w:t>
      </w:r>
    </w:p>
    <w:p w:rsidR="002D5DBD" w:rsidRPr="000A5862" w:rsidRDefault="002D5DBD" w:rsidP="00CF2D4D">
      <w:pPr>
        <w:pStyle w:val="af"/>
        <w:numPr>
          <w:ilvl w:val="0"/>
          <w:numId w:val="21"/>
        </w:numPr>
        <w:ind w:left="0" w:firstLine="284"/>
      </w:pPr>
      <w:r w:rsidRPr="000A5862">
        <w:t>Входными данными являются: сведения, введенные пользователем, о книге, авторе издательстве, сфере применения.</w:t>
      </w:r>
    </w:p>
    <w:p w:rsidR="002D5DBD" w:rsidRPr="000A5862" w:rsidRDefault="002D5DBD" w:rsidP="00CF2D4D">
      <w:pPr>
        <w:pStyle w:val="af"/>
        <w:numPr>
          <w:ilvl w:val="0"/>
          <w:numId w:val="21"/>
        </w:numPr>
        <w:ind w:left="0" w:firstLine="284"/>
      </w:pPr>
      <w:r w:rsidRPr="000A5862">
        <w:t>Выходными данными являются: запрос на добавления данных в БД.</w:t>
      </w:r>
    </w:p>
    <w:p w:rsidR="002D5DBD" w:rsidRPr="000A5862" w:rsidRDefault="002D5DBD" w:rsidP="00CF2D4D">
      <w:pPr>
        <w:ind w:firstLine="284"/>
      </w:pPr>
      <w:r w:rsidRPr="000A5862">
        <w:t>Модуль «Добавление книги», имеет возможность перехода к модулю добавления автора, издательства, сферы применения. При переходе сохраняются все введенные данные, и есть возможность обратного перехода к добавлению книги.</w:t>
      </w:r>
    </w:p>
    <w:p w:rsidR="002D5DBD" w:rsidRPr="000A5862" w:rsidRDefault="002D5DBD" w:rsidP="00CF2D4D">
      <w:pPr>
        <w:pStyle w:val="af"/>
        <w:numPr>
          <w:ilvl w:val="0"/>
          <w:numId w:val="22"/>
        </w:numPr>
        <w:ind w:left="0" w:firstLine="284"/>
      </w:pPr>
      <w:r w:rsidRPr="000A5862">
        <w:t>Входными данными являются: сведения, введенные пользователем, о книге.</w:t>
      </w:r>
    </w:p>
    <w:p w:rsidR="002D5DBD" w:rsidRPr="000A5862" w:rsidRDefault="002D5DBD" w:rsidP="00CF2D4D">
      <w:pPr>
        <w:pStyle w:val="af"/>
        <w:numPr>
          <w:ilvl w:val="0"/>
          <w:numId w:val="22"/>
        </w:numPr>
        <w:ind w:left="0" w:firstLine="284"/>
      </w:pPr>
      <w:r w:rsidRPr="000A5862">
        <w:t>Выходными данными являются: запрос на добавления данных в БД.</w:t>
      </w:r>
    </w:p>
    <w:p w:rsidR="002D5DBD" w:rsidRPr="000A5862" w:rsidRDefault="002D5DBD" w:rsidP="00CF2D4D">
      <w:pPr>
        <w:ind w:firstLine="284"/>
      </w:pPr>
      <w:r w:rsidRPr="000A5862">
        <w:t>Модуль «Статистика» позволяет отобразить информацию о БД</w:t>
      </w:r>
    </w:p>
    <w:p w:rsidR="002D5DBD" w:rsidRPr="000A5862" w:rsidRDefault="002D5DBD" w:rsidP="00CF2D4D">
      <w:pPr>
        <w:pStyle w:val="af"/>
        <w:numPr>
          <w:ilvl w:val="0"/>
          <w:numId w:val="23"/>
        </w:numPr>
        <w:ind w:left="0" w:firstLine="284"/>
      </w:pPr>
      <w:r w:rsidRPr="000A5862">
        <w:t>Входными данными являются: сведения из БД.</w:t>
      </w:r>
    </w:p>
    <w:p w:rsidR="002D5DBD" w:rsidRDefault="002D5DBD" w:rsidP="00A5453C">
      <w:pPr>
        <w:ind w:firstLine="284"/>
      </w:pPr>
      <w:r w:rsidRPr="000A5862">
        <w:t>Выходными данными являются: структурированная таблица, содержащая информацию о вычислении кол-ва книг по сферам применения.</w:t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36" w:name="_Toc531862501"/>
      <w:r>
        <w:lastRenderedPageBreak/>
        <w:t>Использование на ПК</w:t>
      </w:r>
      <w:bookmarkEnd w:id="36"/>
    </w:p>
    <w:p w:rsidR="002D5DBD" w:rsidRDefault="002D5DBD" w:rsidP="00CF2D4D">
      <w:pPr>
        <w:ind w:firstLine="284"/>
      </w:pPr>
      <w:r>
        <w:t xml:space="preserve">Для запуска приложения необходимо в поисковую строку браузера ввести ссылку и нажать клавишу </w:t>
      </w:r>
      <w:hyperlink r:id="rId23" w:history="1">
        <w:r w:rsidRPr="00F20E60">
          <w:rPr>
            <w:rStyle w:val="af2"/>
          </w:rPr>
          <w:t>http://</w:t>
        </w:r>
        <w:r w:rsidR="00F20E60" w:rsidRPr="00F20E60">
          <w:rPr>
            <w:rStyle w:val="af2"/>
            <w:lang w:val="en-US"/>
          </w:rPr>
          <w:t>it</w:t>
        </w:r>
        <w:proofErr w:type="spellStart"/>
        <w:r w:rsidR="00F20E60" w:rsidRPr="00F20E60">
          <w:rPr>
            <w:rStyle w:val="af2"/>
          </w:rPr>
          <w:t>library</w:t>
        </w:r>
        <w:proofErr w:type="spellEnd"/>
        <w:r w:rsidR="00F20E60" w:rsidRPr="00F20E60">
          <w:rPr>
            <w:rStyle w:val="af2"/>
          </w:rPr>
          <w:t>.</w:t>
        </w:r>
        <w:r w:rsidR="00F20E60" w:rsidRPr="00F20E60">
          <w:rPr>
            <w:rStyle w:val="af2"/>
            <w:lang w:val="en-US"/>
          </w:rPr>
          <w:t>site</w:t>
        </w:r>
        <w:r w:rsidRPr="00F20E60">
          <w:rPr>
            <w:rStyle w:val="af2"/>
          </w:rPr>
          <w:t>/</w:t>
        </w:r>
      </w:hyperlink>
      <w:r>
        <w:t xml:space="preserve"> &lt;</w:t>
      </w:r>
      <w:proofErr w:type="spellStart"/>
      <w:r>
        <w:t>Enter</w:t>
      </w:r>
      <w:proofErr w:type="spellEnd"/>
      <w:r>
        <w:t>&gt; на клавиатуре или нажать одним щелчком левой кнопки мыши по кнопке &lt;Найти&gt; в браузере.</w:t>
      </w:r>
    </w:p>
    <w:p w:rsidR="002D5DBD" w:rsidRDefault="002D5DBD" w:rsidP="00CF2D4D">
      <w:pPr>
        <w:ind w:firstLine="284"/>
      </w:pPr>
      <w:r>
        <w:t>Подробное описание настройки приложения содержится в документе «Руководство администратора».</w:t>
      </w:r>
    </w:p>
    <w:p w:rsidR="002D5DBD" w:rsidRDefault="002D5DBD" w:rsidP="00CF2D4D">
      <w:pPr>
        <w:ind w:firstLine="284"/>
      </w:pPr>
      <w:r>
        <w:t>Подробное описание эксплуатации приложения содержится в документе «Инструкция оператору».</w:t>
      </w:r>
    </w:p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37" w:name="_Toc531862502"/>
      <w:r>
        <w:lastRenderedPageBreak/>
        <w:t>Аварийные ситуации</w:t>
      </w:r>
      <w:bookmarkEnd w:id="37"/>
    </w:p>
    <w:tbl>
      <w:tblPr>
        <w:tblStyle w:val="af0"/>
        <w:tblW w:w="9409" w:type="dxa"/>
        <w:tblLook w:val="04A0" w:firstRow="1" w:lastRow="0" w:firstColumn="1" w:lastColumn="0" w:noHBand="0" w:noVBand="1"/>
      </w:tblPr>
      <w:tblGrid>
        <w:gridCol w:w="2349"/>
        <w:gridCol w:w="3372"/>
        <w:gridCol w:w="3688"/>
      </w:tblGrid>
      <w:tr w:rsidR="002D5DBD" w:rsidRPr="00EB3A11" w:rsidTr="00A5453C">
        <w:trPr>
          <w:trHeight w:val="256"/>
        </w:trPr>
        <w:tc>
          <w:tcPr>
            <w:tcW w:w="2349" w:type="dxa"/>
            <w:hideMark/>
          </w:tcPr>
          <w:p w:rsidR="002D5DBD" w:rsidRPr="00EB3A11" w:rsidRDefault="002D5DBD" w:rsidP="00F20E60">
            <w:pPr>
              <w:ind w:firstLine="167"/>
            </w:pPr>
            <w:r w:rsidRPr="00EB3A11">
              <w:t>Ошибка</w:t>
            </w:r>
          </w:p>
        </w:tc>
        <w:tc>
          <w:tcPr>
            <w:tcW w:w="3372" w:type="dxa"/>
            <w:hideMark/>
          </w:tcPr>
          <w:p w:rsidR="002D5DBD" w:rsidRPr="00EB3A11" w:rsidRDefault="002D5DBD" w:rsidP="00F20E60">
            <w:pPr>
              <w:ind w:firstLine="200"/>
            </w:pPr>
            <w:r w:rsidRPr="00EB3A11">
              <w:t>Описание ошибки</w:t>
            </w:r>
          </w:p>
        </w:tc>
        <w:tc>
          <w:tcPr>
            <w:tcW w:w="3688" w:type="dxa"/>
            <w:hideMark/>
          </w:tcPr>
          <w:p w:rsidR="002D5DBD" w:rsidRPr="00EB3A11" w:rsidRDefault="002D5DBD" w:rsidP="00F20E60">
            <w:pPr>
              <w:ind w:firstLine="203"/>
            </w:pPr>
            <w:r w:rsidRPr="00EB3A11">
              <w:t>Устранение</w:t>
            </w:r>
          </w:p>
        </w:tc>
      </w:tr>
      <w:tr w:rsidR="002D5DBD" w:rsidRPr="00EB3A11" w:rsidTr="00A5453C">
        <w:trPr>
          <w:trHeight w:val="967"/>
        </w:trPr>
        <w:tc>
          <w:tcPr>
            <w:tcW w:w="2349" w:type="dxa"/>
            <w:hideMark/>
          </w:tcPr>
          <w:p w:rsidR="002D5DBD" w:rsidRPr="00EB3A11" w:rsidRDefault="002D5DBD" w:rsidP="00F20E60">
            <w:pPr>
              <w:ind w:firstLine="167"/>
            </w:pPr>
            <w:r w:rsidRPr="00EB3A11">
              <w:t>Главная страница приложения не запускается</w:t>
            </w:r>
          </w:p>
        </w:tc>
        <w:tc>
          <w:tcPr>
            <w:tcW w:w="3372" w:type="dxa"/>
            <w:hideMark/>
          </w:tcPr>
          <w:p w:rsidR="002D5DBD" w:rsidRPr="00EB3A11" w:rsidRDefault="002D5DBD" w:rsidP="00F20E60">
            <w:pPr>
              <w:ind w:firstLine="200"/>
            </w:pPr>
            <w:r w:rsidRPr="00EB3A11">
              <w:t>Возможны проблемы с сетью или с доступом к сайту приложения.</w:t>
            </w:r>
          </w:p>
        </w:tc>
        <w:tc>
          <w:tcPr>
            <w:tcW w:w="3688" w:type="dxa"/>
            <w:hideMark/>
          </w:tcPr>
          <w:p w:rsidR="002D5DBD" w:rsidRPr="00EB3A11" w:rsidRDefault="002D5DBD" w:rsidP="00F20E60">
            <w:pPr>
              <w:ind w:firstLine="203"/>
            </w:pPr>
            <w:r w:rsidRPr="00EB3A11">
              <w:t>Обратиться в техническую поддержку</w:t>
            </w:r>
          </w:p>
        </w:tc>
      </w:tr>
      <w:tr w:rsidR="002D5DBD" w:rsidRPr="00EB3A11" w:rsidTr="00A5453C">
        <w:trPr>
          <w:trHeight w:val="1238"/>
        </w:trPr>
        <w:tc>
          <w:tcPr>
            <w:tcW w:w="2349" w:type="dxa"/>
          </w:tcPr>
          <w:p w:rsidR="002D5DBD" w:rsidRPr="00EB3A11" w:rsidRDefault="002D5DBD" w:rsidP="00F20E60">
            <w:pPr>
              <w:ind w:firstLine="167"/>
            </w:pPr>
            <w:r w:rsidRPr="00EB3A11">
              <w:t>Отсутствует страница</w:t>
            </w:r>
          </w:p>
        </w:tc>
        <w:tc>
          <w:tcPr>
            <w:tcW w:w="3372" w:type="dxa"/>
          </w:tcPr>
          <w:p w:rsidR="002D5DBD" w:rsidRPr="00EB3A11" w:rsidRDefault="002D5DBD" w:rsidP="00F20E60">
            <w:pPr>
              <w:ind w:firstLine="200"/>
            </w:pPr>
            <w:r w:rsidRPr="00EB3A11">
              <w:t>Возможно повреждение файлов приложения или ошибки браузера</w:t>
            </w:r>
          </w:p>
        </w:tc>
        <w:tc>
          <w:tcPr>
            <w:tcW w:w="3688" w:type="dxa"/>
          </w:tcPr>
          <w:p w:rsidR="002D5DBD" w:rsidRPr="00EB3A11" w:rsidRDefault="002D5DBD" w:rsidP="00F20E60">
            <w:pPr>
              <w:ind w:firstLine="203"/>
            </w:pPr>
            <w:r w:rsidRPr="00EB3A11">
              <w:t>Перезагрузите компьютер, если ошибка осталась обратитесь к администратору приложения для переустановки</w:t>
            </w:r>
          </w:p>
        </w:tc>
      </w:tr>
      <w:tr w:rsidR="002D5DBD" w:rsidRPr="00EB3A11" w:rsidTr="00A5453C">
        <w:trPr>
          <w:trHeight w:val="1203"/>
        </w:trPr>
        <w:tc>
          <w:tcPr>
            <w:tcW w:w="2349" w:type="dxa"/>
            <w:hideMark/>
          </w:tcPr>
          <w:p w:rsidR="002D5DBD" w:rsidRPr="00EB3A11" w:rsidRDefault="002D5DBD" w:rsidP="00F20E60">
            <w:pPr>
              <w:ind w:firstLine="167"/>
            </w:pPr>
            <w:r w:rsidRPr="00EB3A11">
              <w:t>Введенные оператором данные отсутствуют в таблице</w:t>
            </w:r>
          </w:p>
        </w:tc>
        <w:tc>
          <w:tcPr>
            <w:tcW w:w="3372" w:type="dxa"/>
            <w:hideMark/>
          </w:tcPr>
          <w:p w:rsidR="002D5DBD" w:rsidRPr="00EB3A11" w:rsidRDefault="002D5DBD" w:rsidP="00F20E60">
            <w:pPr>
              <w:ind w:firstLine="200"/>
            </w:pPr>
            <w:r w:rsidRPr="00EB3A11">
              <w:t>Возможно повреждение базы данных.</w:t>
            </w:r>
          </w:p>
        </w:tc>
        <w:tc>
          <w:tcPr>
            <w:tcW w:w="3688" w:type="dxa"/>
            <w:hideMark/>
          </w:tcPr>
          <w:p w:rsidR="002D5DBD" w:rsidRPr="00EB3A11" w:rsidRDefault="002D5DBD" w:rsidP="00F20E60">
            <w:pPr>
              <w:ind w:firstLine="203"/>
            </w:pPr>
            <w:r w:rsidRPr="00EB3A11">
              <w:t>Обратиться к администратору приложения, восстановить БД из резервной копии.</w:t>
            </w:r>
          </w:p>
        </w:tc>
      </w:tr>
    </w:tbl>
    <w:p w:rsidR="002D5DBD" w:rsidRDefault="002D5DBD" w:rsidP="002D5DBD"/>
    <w:p w:rsidR="002D5DBD" w:rsidRDefault="002D5DBD" w:rsidP="002D5DBD">
      <w:pPr>
        <w:spacing w:after="160" w:line="259" w:lineRule="auto"/>
      </w:pPr>
      <w:r>
        <w:br w:type="page"/>
      </w:r>
    </w:p>
    <w:p w:rsidR="002D5DBD" w:rsidRDefault="002D5DBD" w:rsidP="002D5DBD">
      <w:pPr>
        <w:pStyle w:val="3"/>
        <w:numPr>
          <w:ilvl w:val="0"/>
          <w:numId w:val="27"/>
        </w:numPr>
      </w:pPr>
      <w:bookmarkStart w:id="38" w:name="_Toc531862503"/>
      <w:r>
        <w:lastRenderedPageBreak/>
        <w:t>Документация приложения</w:t>
      </w:r>
      <w:bookmarkEnd w:id="38"/>
    </w:p>
    <w:p w:rsidR="0092525D" w:rsidRDefault="00FB4B79" w:rsidP="0092525D">
      <w:hyperlink r:id="rId24" w:history="1">
        <w:r w:rsidR="0092525D" w:rsidRPr="00287E83">
          <w:rPr>
            <w:rStyle w:val="af2"/>
          </w:rPr>
          <w:t>Общее описание технологии</w:t>
        </w:r>
      </w:hyperlink>
    </w:p>
    <w:p w:rsidR="0092525D" w:rsidRDefault="00FB4B79" w:rsidP="0092525D">
      <w:hyperlink r:id="rId25" w:history="1">
        <w:r w:rsidR="0092525D" w:rsidRPr="00287E83">
          <w:rPr>
            <w:rStyle w:val="af2"/>
          </w:rPr>
          <w:t>Руководство пользователя</w:t>
        </w:r>
      </w:hyperlink>
    </w:p>
    <w:p w:rsidR="0092525D" w:rsidRDefault="00FB4B79" w:rsidP="0092525D">
      <w:hyperlink r:id="rId26" w:history="1">
        <w:r w:rsidR="0092525D" w:rsidRPr="00287E83">
          <w:rPr>
            <w:rStyle w:val="af2"/>
          </w:rPr>
          <w:t>Руководство администратора</w:t>
        </w:r>
      </w:hyperlink>
    </w:p>
    <w:p w:rsidR="0092525D" w:rsidRDefault="00FB4B79" w:rsidP="0092525D">
      <w:hyperlink r:id="rId27" w:history="1">
        <w:r w:rsidR="0092525D" w:rsidRPr="00287E83">
          <w:rPr>
            <w:rStyle w:val="af2"/>
          </w:rPr>
          <w:t>Руководство оператора</w:t>
        </w:r>
      </w:hyperlink>
    </w:p>
    <w:p w:rsidR="0092525D" w:rsidRDefault="00FB4B79" w:rsidP="0092525D">
      <w:hyperlink r:id="rId28" w:history="1">
        <w:r w:rsidR="0092525D" w:rsidRPr="00287E83">
          <w:rPr>
            <w:rStyle w:val="af2"/>
          </w:rPr>
          <w:t>Описание программы</w:t>
        </w:r>
      </w:hyperlink>
    </w:p>
    <w:p w:rsidR="0092525D" w:rsidRDefault="00FB4B79" w:rsidP="0092525D">
      <w:hyperlink r:id="rId29" w:history="1">
        <w:r w:rsidR="0092525D" w:rsidRPr="00287E83">
          <w:rPr>
            <w:rStyle w:val="af2"/>
          </w:rPr>
          <w:t>Описание организации информационной базы</w:t>
        </w:r>
      </w:hyperlink>
    </w:p>
    <w:p w:rsidR="0092525D" w:rsidRPr="00287E83" w:rsidRDefault="00FB4B79" w:rsidP="0092525D">
      <w:pPr>
        <w:rPr>
          <w:rFonts w:eastAsiaTheme="majorEastAsia"/>
        </w:rPr>
      </w:pPr>
      <w:hyperlink r:id="rId30" w:history="1">
        <w:r w:rsidR="0092525D" w:rsidRPr="00287E83">
          <w:rPr>
            <w:rStyle w:val="af2"/>
          </w:rPr>
          <w:t>Текст программы</w:t>
        </w:r>
      </w:hyperlink>
    </w:p>
    <w:p w:rsidR="0092525D" w:rsidRPr="0092525D" w:rsidRDefault="0092525D" w:rsidP="0092525D"/>
    <w:p w:rsidR="002D5DBD" w:rsidRPr="00F20E60" w:rsidRDefault="002D5DBD" w:rsidP="002D5DBD">
      <w:pPr>
        <w:spacing w:after="160" w:line="259" w:lineRule="auto"/>
        <w:rPr>
          <w:lang w:val="en-US"/>
        </w:rPr>
      </w:pPr>
      <w:r>
        <w:br w:type="page"/>
      </w:r>
    </w:p>
    <w:p w:rsidR="002D5DBD" w:rsidRPr="000A5862" w:rsidRDefault="002D5DBD" w:rsidP="002D5DBD">
      <w:pPr>
        <w:pStyle w:val="3"/>
      </w:pPr>
      <w:bookmarkStart w:id="39" w:name="_Toc531862504"/>
      <w:r>
        <w:lastRenderedPageBreak/>
        <w:t>Лист изменений</w:t>
      </w:r>
      <w:bookmarkEnd w:id="39"/>
    </w:p>
    <w:tbl>
      <w:tblPr>
        <w:tblStyle w:val="af0"/>
        <w:tblW w:w="10581" w:type="dxa"/>
        <w:jc w:val="center"/>
        <w:tblLayout w:type="fixed"/>
        <w:tblLook w:val="01E0" w:firstRow="1" w:lastRow="1" w:firstColumn="1" w:lastColumn="1" w:noHBand="0" w:noVBand="0"/>
      </w:tblPr>
      <w:tblGrid>
        <w:gridCol w:w="988"/>
        <w:gridCol w:w="1640"/>
        <w:gridCol w:w="1778"/>
        <w:gridCol w:w="3835"/>
        <w:gridCol w:w="2340"/>
      </w:tblGrid>
      <w:tr w:rsidR="00836341" w:rsidRPr="00965E26" w:rsidTr="004F26B7">
        <w:trPr>
          <w:trHeight w:val="454"/>
          <w:jc w:val="center"/>
        </w:trPr>
        <w:tc>
          <w:tcPr>
            <w:tcW w:w="98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№</w:t>
            </w:r>
          </w:p>
          <w:p w:rsidR="00836341" w:rsidRPr="00965E26" w:rsidRDefault="00836341" w:rsidP="004F26B7">
            <w:pPr>
              <w:spacing w:after="160"/>
            </w:pPr>
            <w:r w:rsidRPr="00965E26">
              <w:t>п/п</w:t>
            </w:r>
          </w:p>
        </w:tc>
        <w:tc>
          <w:tcPr>
            <w:tcW w:w="1640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Дата внесения изменений</w:t>
            </w:r>
          </w:p>
        </w:tc>
        <w:tc>
          <w:tcPr>
            <w:tcW w:w="177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Номер раздела, пункта</w:t>
            </w:r>
          </w:p>
        </w:tc>
        <w:tc>
          <w:tcPr>
            <w:tcW w:w="3835" w:type="dxa"/>
            <w:vAlign w:val="center"/>
          </w:tcPr>
          <w:p w:rsidR="00836341" w:rsidRPr="00965E26" w:rsidRDefault="00836341" w:rsidP="004F26B7">
            <w:pPr>
              <w:spacing w:after="160"/>
            </w:pPr>
          </w:p>
          <w:p w:rsidR="00836341" w:rsidRPr="00965E26" w:rsidRDefault="00836341" w:rsidP="004F26B7">
            <w:pPr>
              <w:spacing w:after="160"/>
            </w:pPr>
            <w:r w:rsidRPr="00965E26">
              <w:t>Содержание внесенного изменения</w:t>
            </w:r>
          </w:p>
        </w:tc>
        <w:tc>
          <w:tcPr>
            <w:tcW w:w="2340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Версия документа после внесения изменений</w:t>
            </w:r>
          </w:p>
        </w:tc>
      </w:tr>
      <w:tr w:rsidR="00836341" w:rsidRPr="00965E26" w:rsidTr="004F26B7">
        <w:trPr>
          <w:trHeight w:val="454"/>
          <w:jc w:val="center"/>
        </w:trPr>
        <w:tc>
          <w:tcPr>
            <w:tcW w:w="98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1</w:t>
            </w:r>
          </w:p>
        </w:tc>
        <w:tc>
          <w:tcPr>
            <w:tcW w:w="1640" w:type="dxa"/>
            <w:vAlign w:val="center"/>
          </w:tcPr>
          <w:p w:rsidR="00836341" w:rsidRPr="00965E26" w:rsidRDefault="001B7325" w:rsidP="004F26B7">
            <w:pPr>
              <w:spacing w:after="160"/>
            </w:pPr>
            <w:r>
              <w:t>05.12</w:t>
            </w:r>
            <w:r w:rsidR="00836341" w:rsidRPr="00965E26">
              <w:t>.2018</w:t>
            </w:r>
          </w:p>
        </w:tc>
        <w:tc>
          <w:tcPr>
            <w:tcW w:w="1778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Все разделы</w:t>
            </w:r>
          </w:p>
        </w:tc>
        <w:tc>
          <w:tcPr>
            <w:tcW w:w="3835" w:type="dxa"/>
            <w:vAlign w:val="center"/>
          </w:tcPr>
          <w:p w:rsidR="00836341" w:rsidRPr="00965E26" w:rsidRDefault="00836341" w:rsidP="004F26B7">
            <w:pPr>
              <w:spacing w:after="160"/>
            </w:pPr>
            <w:r w:rsidRPr="00965E26">
              <w:t>Обновление</w:t>
            </w:r>
          </w:p>
        </w:tc>
        <w:tc>
          <w:tcPr>
            <w:tcW w:w="2340" w:type="dxa"/>
            <w:vAlign w:val="center"/>
          </w:tcPr>
          <w:p w:rsidR="00836341" w:rsidRPr="00965E26" w:rsidRDefault="001B7325" w:rsidP="004F26B7">
            <w:pPr>
              <w:spacing w:after="160"/>
            </w:pPr>
            <w:r>
              <w:t>1.1.0</w:t>
            </w:r>
          </w:p>
        </w:tc>
      </w:tr>
    </w:tbl>
    <w:p w:rsidR="00EB3A11" w:rsidRPr="002D5DBD" w:rsidRDefault="00EB3A11" w:rsidP="002D5DBD"/>
    <w:sectPr w:rsidR="00EB3A11" w:rsidRPr="002D5DBD" w:rsidSect="00D761DD"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B79" w:rsidRDefault="00FB4B79" w:rsidP="00D761DD">
      <w:pPr>
        <w:spacing w:after="0" w:line="240" w:lineRule="auto"/>
      </w:pPr>
      <w:r>
        <w:separator/>
      </w:r>
    </w:p>
  </w:endnote>
  <w:endnote w:type="continuationSeparator" w:id="0">
    <w:p w:rsidR="00FB4B79" w:rsidRDefault="00FB4B79" w:rsidP="00D7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098876"/>
      <w:docPartObj>
        <w:docPartGallery w:val="Page Numbers (Bottom of Page)"/>
        <w:docPartUnique/>
      </w:docPartObj>
    </w:sdtPr>
    <w:sdtEndPr/>
    <w:sdtContent>
      <w:p w:rsidR="00EB1B39" w:rsidRDefault="00EB1B3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739">
          <w:rPr>
            <w:noProof/>
          </w:rPr>
          <w:t>22</w:t>
        </w:r>
        <w:r>
          <w:fldChar w:fldCharType="end"/>
        </w:r>
      </w:p>
    </w:sdtContent>
  </w:sdt>
  <w:p w:rsidR="00EB1B39" w:rsidRDefault="00EB1B3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B39" w:rsidRDefault="00EB1B39" w:rsidP="000A5862">
    <w:pPr>
      <w:pStyle w:val="ad"/>
      <w:jc w:val="center"/>
    </w:pPr>
    <w:r>
      <w:t>Обнинск</w:t>
    </w:r>
  </w:p>
  <w:p w:rsidR="00EB1B39" w:rsidRDefault="00EB1B39" w:rsidP="000A5862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B79" w:rsidRDefault="00FB4B79" w:rsidP="00D761DD">
      <w:pPr>
        <w:spacing w:after="0" w:line="240" w:lineRule="auto"/>
      </w:pPr>
      <w:r>
        <w:separator/>
      </w:r>
    </w:p>
  </w:footnote>
  <w:footnote w:type="continuationSeparator" w:id="0">
    <w:p w:rsidR="00FB4B79" w:rsidRDefault="00FB4B79" w:rsidP="00D76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B39" w:rsidRDefault="00EB1B39" w:rsidP="00D761DD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EB1B39" w:rsidRDefault="00EB1B39" w:rsidP="00D761DD">
    <w:pPr>
      <w:pStyle w:val="ab"/>
      <w:jc w:val="center"/>
    </w:pPr>
    <w:r>
      <w:t>«Национальный исследовательский ядерный университет «МИФИ»</w:t>
    </w:r>
  </w:p>
  <w:p w:rsidR="00EB1B39" w:rsidRDefault="00EB1B39" w:rsidP="00D761DD">
    <w:pPr>
      <w:pStyle w:val="ab"/>
      <w:jc w:val="center"/>
    </w:pPr>
    <w:r>
      <w:t>Обнинский институт атомной энергетики –</w:t>
    </w:r>
  </w:p>
  <w:p w:rsidR="00EB1B39" w:rsidRDefault="00EB1B39" w:rsidP="00D761DD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EB1B39" w:rsidRDefault="00EB1B39" w:rsidP="00D761DD">
    <w:pPr>
      <w:pStyle w:val="ab"/>
      <w:jc w:val="center"/>
    </w:pPr>
    <w:r>
      <w:t>(ИАТЭ НИЯУ МИФИ)</w:t>
    </w:r>
  </w:p>
  <w:p w:rsidR="00EB1B39" w:rsidRDefault="00EB1B39" w:rsidP="00D761DD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01"/>
    <w:multiLevelType w:val="hybridMultilevel"/>
    <w:tmpl w:val="2280D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562D5"/>
    <w:multiLevelType w:val="hybridMultilevel"/>
    <w:tmpl w:val="B5BC6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5EB3"/>
    <w:multiLevelType w:val="hybridMultilevel"/>
    <w:tmpl w:val="A2F8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A11E1"/>
    <w:multiLevelType w:val="hybridMultilevel"/>
    <w:tmpl w:val="1F2AF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13C92"/>
    <w:multiLevelType w:val="hybridMultilevel"/>
    <w:tmpl w:val="C3B2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6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465A70"/>
    <w:multiLevelType w:val="hybridMultilevel"/>
    <w:tmpl w:val="762AA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056F5"/>
    <w:multiLevelType w:val="hybridMultilevel"/>
    <w:tmpl w:val="6B90FE14"/>
    <w:lvl w:ilvl="0" w:tplc="54768562">
      <w:start w:val="1"/>
      <w:numFmt w:val="decimal"/>
      <w:lvlText w:val="%1)"/>
      <w:lvlJc w:val="left"/>
      <w:pPr>
        <w:ind w:left="680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30549"/>
    <w:multiLevelType w:val="hybridMultilevel"/>
    <w:tmpl w:val="E5244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30222"/>
    <w:multiLevelType w:val="hybridMultilevel"/>
    <w:tmpl w:val="E8D26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84864"/>
    <w:multiLevelType w:val="hybridMultilevel"/>
    <w:tmpl w:val="EEFA7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5502F"/>
    <w:multiLevelType w:val="hybridMultilevel"/>
    <w:tmpl w:val="CA70B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73359"/>
    <w:multiLevelType w:val="hybridMultilevel"/>
    <w:tmpl w:val="2D4AC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25424"/>
    <w:multiLevelType w:val="hybridMultilevel"/>
    <w:tmpl w:val="3CAA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C13D9"/>
    <w:multiLevelType w:val="hybridMultilevel"/>
    <w:tmpl w:val="48402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5243F"/>
    <w:multiLevelType w:val="hybridMultilevel"/>
    <w:tmpl w:val="67AA7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2716B"/>
    <w:multiLevelType w:val="hybridMultilevel"/>
    <w:tmpl w:val="D5F81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D76E6"/>
    <w:multiLevelType w:val="multilevel"/>
    <w:tmpl w:val="0E5C52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ED19FC"/>
    <w:multiLevelType w:val="hybridMultilevel"/>
    <w:tmpl w:val="3D869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62582"/>
    <w:multiLevelType w:val="hybridMultilevel"/>
    <w:tmpl w:val="48E86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303EA"/>
    <w:multiLevelType w:val="hybridMultilevel"/>
    <w:tmpl w:val="9760E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B4125"/>
    <w:multiLevelType w:val="hybridMultilevel"/>
    <w:tmpl w:val="DB76C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1E57BD"/>
    <w:multiLevelType w:val="hybridMultilevel"/>
    <w:tmpl w:val="6C56B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A52F4"/>
    <w:multiLevelType w:val="hybridMultilevel"/>
    <w:tmpl w:val="5C9EA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3406A"/>
    <w:multiLevelType w:val="hybridMultilevel"/>
    <w:tmpl w:val="E0187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F145B"/>
    <w:multiLevelType w:val="hybridMultilevel"/>
    <w:tmpl w:val="E904FB26"/>
    <w:lvl w:ilvl="0" w:tplc="EF868236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83446"/>
    <w:multiLevelType w:val="hybridMultilevel"/>
    <w:tmpl w:val="27487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E0A8F"/>
    <w:multiLevelType w:val="hybridMultilevel"/>
    <w:tmpl w:val="84FE7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E52E6"/>
    <w:multiLevelType w:val="hybridMultilevel"/>
    <w:tmpl w:val="2994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F7E1D"/>
    <w:multiLevelType w:val="hybridMultilevel"/>
    <w:tmpl w:val="DD940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F4BD4"/>
    <w:multiLevelType w:val="hybridMultilevel"/>
    <w:tmpl w:val="75A84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F3E35"/>
    <w:multiLevelType w:val="hybridMultilevel"/>
    <w:tmpl w:val="7B2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D65C73"/>
    <w:multiLevelType w:val="hybridMultilevel"/>
    <w:tmpl w:val="DBDE6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00303"/>
    <w:multiLevelType w:val="hybridMultilevel"/>
    <w:tmpl w:val="7958A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35032"/>
    <w:multiLevelType w:val="hybridMultilevel"/>
    <w:tmpl w:val="AF888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E3CDB"/>
    <w:multiLevelType w:val="hybridMultilevel"/>
    <w:tmpl w:val="D9B0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27300"/>
    <w:multiLevelType w:val="hybridMultilevel"/>
    <w:tmpl w:val="10B68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3695A"/>
    <w:multiLevelType w:val="hybridMultilevel"/>
    <w:tmpl w:val="CFF8E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2556B"/>
    <w:multiLevelType w:val="hybridMultilevel"/>
    <w:tmpl w:val="41968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7"/>
  </w:num>
  <w:num w:numId="3">
    <w:abstractNumId w:val="23"/>
  </w:num>
  <w:num w:numId="4">
    <w:abstractNumId w:val="28"/>
  </w:num>
  <w:num w:numId="5">
    <w:abstractNumId w:val="35"/>
  </w:num>
  <w:num w:numId="6">
    <w:abstractNumId w:val="21"/>
  </w:num>
  <w:num w:numId="7">
    <w:abstractNumId w:val="12"/>
  </w:num>
  <w:num w:numId="8">
    <w:abstractNumId w:val="6"/>
  </w:num>
  <w:num w:numId="9">
    <w:abstractNumId w:val="33"/>
  </w:num>
  <w:num w:numId="10">
    <w:abstractNumId w:val="16"/>
  </w:num>
  <w:num w:numId="11">
    <w:abstractNumId w:val="26"/>
  </w:num>
  <w:num w:numId="12">
    <w:abstractNumId w:val="10"/>
  </w:num>
  <w:num w:numId="13">
    <w:abstractNumId w:val="38"/>
  </w:num>
  <w:num w:numId="14">
    <w:abstractNumId w:val="32"/>
  </w:num>
  <w:num w:numId="15">
    <w:abstractNumId w:val="18"/>
  </w:num>
  <w:num w:numId="16">
    <w:abstractNumId w:val="0"/>
  </w:num>
  <w:num w:numId="17">
    <w:abstractNumId w:val="34"/>
  </w:num>
  <w:num w:numId="18">
    <w:abstractNumId w:val="8"/>
  </w:num>
  <w:num w:numId="19">
    <w:abstractNumId w:val="19"/>
  </w:num>
  <w:num w:numId="20">
    <w:abstractNumId w:val="31"/>
  </w:num>
  <w:num w:numId="21">
    <w:abstractNumId w:val="15"/>
  </w:num>
  <w:num w:numId="22">
    <w:abstractNumId w:val="11"/>
  </w:num>
  <w:num w:numId="23">
    <w:abstractNumId w:val="20"/>
  </w:num>
  <w:num w:numId="24">
    <w:abstractNumId w:val="3"/>
  </w:num>
  <w:num w:numId="25">
    <w:abstractNumId w:val="25"/>
  </w:num>
  <w:num w:numId="26">
    <w:abstractNumId w:val="5"/>
  </w:num>
  <w:num w:numId="27">
    <w:abstractNumId w:val="17"/>
  </w:num>
  <w:num w:numId="28">
    <w:abstractNumId w:val="7"/>
  </w:num>
  <w:num w:numId="29">
    <w:abstractNumId w:val="4"/>
  </w:num>
  <w:num w:numId="30">
    <w:abstractNumId w:val="24"/>
  </w:num>
  <w:num w:numId="31">
    <w:abstractNumId w:val="27"/>
  </w:num>
  <w:num w:numId="32">
    <w:abstractNumId w:val="29"/>
  </w:num>
  <w:num w:numId="33">
    <w:abstractNumId w:val="9"/>
  </w:num>
  <w:num w:numId="34">
    <w:abstractNumId w:val="2"/>
  </w:num>
  <w:num w:numId="35">
    <w:abstractNumId w:val="36"/>
  </w:num>
  <w:num w:numId="36">
    <w:abstractNumId w:val="14"/>
  </w:num>
  <w:num w:numId="37">
    <w:abstractNumId w:val="1"/>
  </w:num>
  <w:num w:numId="38">
    <w:abstractNumId w:val="2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48"/>
    <w:rsid w:val="00006F48"/>
    <w:rsid w:val="00026696"/>
    <w:rsid w:val="00033424"/>
    <w:rsid w:val="000A5862"/>
    <w:rsid w:val="0014733A"/>
    <w:rsid w:val="0017114A"/>
    <w:rsid w:val="00183DD1"/>
    <w:rsid w:val="001B7236"/>
    <w:rsid w:val="001B7325"/>
    <w:rsid w:val="00247A64"/>
    <w:rsid w:val="00262F0D"/>
    <w:rsid w:val="002669AE"/>
    <w:rsid w:val="002D5DBD"/>
    <w:rsid w:val="003329E1"/>
    <w:rsid w:val="003F6380"/>
    <w:rsid w:val="004A4288"/>
    <w:rsid w:val="004E0552"/>
    <w:rsid w:val="004F26B7"/>
    <w:rsid w:val="00511945"/>
    <w:rsid w:val="006427B7"/>
    <w:rsid w:val="006462A6"/>
    <w:rsid w:val="00651727"/>
    <w:rsid w:val="006A33FD"/>
    <w:rsid w:val="00722941"/>
    <w:rsid w:val="00836341"/>
    <w:rsid w:val="00853CD8"/>
    <w:rsid w:val="008B5739"/>
    <w:rsid w:val="0092525D"/>
    <w:rsid w:val="00957347"/>
    <w:rsid w:val="009770C2"/>
    <w:rsid w:val="009C4EE8"/>
    <w:rsid w:val="009C659B"/>
    <w:rsid w:val="00A13F12"/>
    <w:rsid w:val="00A5453C"/>
    <w:rsid w:val="00B209FC"/>
    <w:rsid w:val="00B64C31"/>
    <w:rsid w:val="00BB4BC4"/>
    <w:rsid w:val="00BB7E4C"/>
    <w:rsid w:val="00C22308"/>
    <w:rsid w:val="00C52443"/>
    <w:rsid w:val="00C905C4"/>
    <w:rsid w:val="00CF2D4D"/>
    <w:rsid w:val="00D40798"/>
    <w:rsid w:val="00D41005"/>
    <w:rsid w:val="00D761DD"/>
    <w:rsid w:val="00D92FF6"/>
    <w:rsid w:val="00DE1B80"/>
    <w:rsid w:val="00E0139E"/>
    <w:rsid w:val="00E12D97"/>
    <w:rsid w:val="00E14DDD"/>
    <w:rsid w:val="00E21179"/>
    <w:rsid w:val="00EB1B39"/>
    <w:rsid w:val="00EB3A11"/>
    <w:rsid w:val="00EC7EA1"/>
    <w:rsid w:val="00ED05B0"/>
    <w:rsid w:val="00F20E60"/>
    <w:rsid w:val="00F80A27"/>
    <w:rsid w:val="00FB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6655B-2FEC-4F95-AF56-198F2917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862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D76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61DD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D76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61DD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0A5862"/>
    <w:pPr>
      <w:ind w:left="720"/>
      <w:contextualSpacing/>
    </w:pPr>
  </w:style>
  <w:style w:type="table" w:styleId="af0">
    <w:name w:val="Table Grid"/>
    <w:basedOn w:val="a1"/>
    <w:uiPriority w:val="39"/>
    <w:rsid w:val="00EB3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2D5DB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1B7325"/>
    <w:pPr>
      <w:tabs>
        <w:tab w:val="left" w:pos="660"/>
        <w:tab w:val="right" w:leader="dot" w:pos="9345"/>
      </w:tabs>
      <w:spacing w:after="100"/>
      <w:ind w:left="227"/>
    </w:pPr>
  </w:style>
  <w:style w:type="paragraph" w:styleId="31">
    <w:name w:val="toc 3"/>
    <w:basedOn w:val="a"/>
    <w:next w:val="a"/>
    <w:autoRedefine/>
    <w:uiPriority w:val="39"/>
    <w:unhideWhenUsed/>
    <w:rsid w:val="002D5DBD"/>
    <w:pPr>
      <w:spacing w:after="100"/>
      <w:ind w:left="480"/>
    </w:pPr>
  </w:style>
  <w:style w:type="character" w:styleId="af2">
    <w:name w:val="Hyperlink"/>
    <w:basedOn w:val="a0"/>
    <w:uiPriority w:val="99"/>
    <w:unhideWhenUsed/>
    <w:rsid w:val="002D5DBD"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C2230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F20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itlibrary.site/" TargetMode="External"/><Relationship Id="rId28" Type="http://schemas.openxmlformats.org/officeDocument/2006/relationships/hyperlink" Target="&#1054;&#1087;&#1080;&#1089;&#1072;&#1085;&#1080;&#1077;%20&#1087;&#1088;&#1086;&#1075;&#1088;&#1072;&#1084;&#1084;&#1099;.doc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30" Type="http://schemas.openxmlformats.org/officeDocument/2006/relationships/hyperlink" Target="&#1058;&#1077;&#1082;&#1089;&#1090;%20&#1087;&#1088;&#1086;&#1075;&#1088;&#1072;&#1084;&#1084;&#1099;.docx" TargetMode="External"/><Relationship Id="rId35" Type="http://schemas.openxmlformats.org/officeDocument/2006/relationships/theme" Target="theme/theme1.xml"/><Relationship Id="rId8" Type="http://schemas.openxmlformats.org/officeDocument/2006/relationships/hyperlink" Target="tugolukov40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04BC-32F8-4DC5-981E-53CBA400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1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15</cp:revision>
  <cp:lastPrinted>2018-12-06T13:53:00Z</cp:lastPrinted>
  <dcterms:created xsi:type="dcterms:W3CDTF">2018-11-26T14:32:00Z</dcterms:created>
  <dcterms:modified xsi:type="dcterms:W3CDTF">2018-12-06T13:53:00Z</dcterms:modified>
</cp:coreProperties>
</file>