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A3F" w:rsidRDefault="00A72A3F" w:rsidP="00A72A3F">
      <w:bookmarkStart w:id="0" w:name="_GoBack"/>
      <w:bookmarkEnd w:id="0"/>
    </w:p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Pr="000B79DA" w:rsidRDefault="00A72A3F" w:rsidP="00A72A3F">
      <w:pPr>
        <w:jc w:val="center"/>
        <w:rPr>
          <w:sz w:val="28"/>
        </w:rPr>
      </w:pPr>
      <w:r>
        <w:rPr>
          <w:sz w:val="28"/>
        </w:rPr>
        <w:t>Технология создания и функционирования базы данных «Книги»</w:t>
      </w:r>
    </w:p>
    <w:p w:rsidR="00346AE5" w:rsidRPr="006A19AD" w:rsidRDefault="00346AE5" w:rsidP="00346AE5">
      <w:pPr>
        <w:jc w:val="center"/>
        <w:rPr>
          <w:sz w:val="28"/>
        </w:rPr>
      </w:pPr>
      <w:r>
        <w:rPr>
          <w:sz w:val="28"/>
        </w:rPr>
        <w:t>Руководство пользователя</w:t>
      </w:r>
    </w:p>
    <w:p w:rsidR="00346AE5" w:rsidRDefault="00A74F6D" w:rsidP="00346AE5">
      <w:pPr>
        <w:jc w:val="center"/>
        <w:rPr>
          <w:sz w:val="28"/>
        </w:rPr>
      </w:pPr>
      <w:r>
        <w:rPr>
          <w:sz w:val="28"/>
        </w:rPr>
        <w:t>(версия 1.1.0 от 05.12</w:t>
      </w:r>
      <w:r w:rsidR="00346AE5" w:rsidRPr="000B79DA">
        <w:rPr>
          <w:sz w:val="28"/>
        </w:rPr>
        <w:t>.2018)</w:t>
      </w:r>
    </w:p>
    <w:p w:rsidR="00346AE5" w:rsidRDefault="00346AE5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566143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1DE9" w:rsidRPr="00671DE9" w:rsidRDefault="00671DE9" w:rsidP="00671DE9">
          <w:pPr>
            <w:pStyle w:val="af4"/>
            <w:jc w:val="center"/>
            <w:rPr>
              <w:rStyle w:val="20"/>
              <w:color w:val="auto"/>
            </w:rPr>
          </w:pPr>
          <w:r w:rsidRPr="00671DE9">
            <w:rPr>
              <w:rStyle w:val="20"/>
              <w:color w:val="auto"/>
            </w:rPr>
            <w:t>Содержание</w:t>
          </w:r>
        </w:p>
        <w:p w:rsidR="00671DE9" w:rsidRDefault="00671DE9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758501" w:history="1">
            <w:r w:rsidRPr="009A7E36">
              <w:rPr>
                <w:rStyle w:val="af0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A7E36">
              <w:rPr>
                <w:rStyle w:val="af0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_Toc530758501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2" w:history="1">
            <w:r w:rsidR="00671DE9" w:rsidRPr="009A7E36">
              <w:rPr>
                <w:rStyle w:val="af0"/>
                <w:noProof/>
              </w:rPr>
              <w:t>1.1.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Область применения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_Toc530758502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3" w:history="1">
            <w:r w:rsidR="00671DE9" w:rsidRPr="009A7E36">
              <w:rPr>
                <w:rStyle w:val="af0"/>
                <w:noProof/>
              </w:rPr>
              <w:t>1.2.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Краткое описание возможностей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_Toc530758503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4" w:history="1">
            <w:r w:rsidR="00671DE9" w:rsidRPr="009A7E36">
              <w:rPr>
                <w:rStyle w:val="af0"/>
                <w:noProof/>
              </w:rPr>
              <w:t>1.3.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Уровень подготовки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_Toc530758504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5" w:history="1">
            <w:r w:rsidR="00671DE9" w:rsidRPr="009A7E36">
              <w:rPr>
                <w:rStyle w:val="af0"/>
                <w:noProof/>
              </w:rPr>
              <w:t>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Назначение и условия применения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_Toc530758505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4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6" w:history="1">
            <w:r w:rsidR="00671DE9" w:rsidRPr="009A7E36">
              <w:rPr>
                <w:rStyle w:val="af0"/>
                <w:noProof/>
              </w:rPr>
              <w:t>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Подготовка к работе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_Toc530758506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7" w:history="1">
            <w:r w:rsidR="00671DE9" w:rsidRPr="009A7E36">
              <w:rPr>
                <w:rStyle w:val="af0"/>
                <w:noProof/>
              </w:rPr>
              <w:t>3.1.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Состав и содержание дистрибутивного носителя данных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_Toc530758507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8" w:history="1">
            <w:r w:rsidR="00671DE9" w:rsidRPr="009A7E36">
              <w:rPr>
                <w:rStyle w:val="af0"/>
                <w:noProof/>
              </w:rPr>
              <w:t>3.2.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Порядок загрузки данных и программ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_Toc530758508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9" w:history="1">
            <w:r w:rsidR="00671DE9" w:rsidRPr="009A7E36">
              <w:rPr>
                <w:rStyle w:val="af0"/>
                <w:noProof/>
              </w:rPr>
              <w:t>3.3.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Порядок проверки работоспособности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_Toc530758509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0" w:history="1">
            <w:r w:rsidR="00671DE9" w:rsidRPr="009A7E36">
              <w:rPr>
                <w:rStyle w:val="af0"/>
                <w:noProof/>
              </w:rPr>
              <w:t>4.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Описание операций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_Toc530758510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6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1" w:history="1">
            <w:r w:rsidR="00671DE9" w:rsidRPr="009A7E36">
              <w:rPr>
                <w:rStyle w:val="af0"/>
                <w:noProof/>
              </w:rPr>
              <w:t>4.1.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_Toc530758511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6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2" w:history="1">
            <w:r w:rsidR="00671DE9" w:rsidRPr="009A7E36">
              <w:rPr>
                <w:rStyle w:val="af0"/>
                <w:noProof/>
              </w:rPr>
              <w:t>4.1.1.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 книги по двум параметрам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_Toc530758512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6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3" w:history="1">
            <w:r w:rsidR="00671DE9" w:rsidRPr="009A7E36">
              <w:rPr>
                <w:rStyle w:val="af0"/>
                <w:noProof/>
              </w:rPr>
              <w:t>4.1.2.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 автора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_Toc530758513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7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4" w:history="1">
            <w:r w:rsidR="00671DE9" w:rsidRPr="009A7E36">
              <w:rPr>
                <w:rStyle w:val="af0"/>
                <w:noProof/>
              </w:rPr>
              <w:t>4.1.3.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 по издательству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_Toc530758514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8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5" w:history="1">
            <w:r w:rsidR="00671DE9" w:rsidRPr="009A7E36">
              <w:rPr>
                <w:rStyle w:val="af0"/>
                <w:noProof/>
              </w:rPr>
              <w:t>4.2.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Статистика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_Toc530758515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9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6" w:history="1">
            <w:r w:rsidR="00671DE9" w:rsidRPr="009A7E36">
              <w:rPr>
                <w:rStyle w:val="af0"/>
                <w:noProof/>
              </w:rPr>
              <w:t>4.3.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Информация о разработчике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_Toc530758516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10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7" w:history="1">
            <w:r w:rsidR="00671DE9" w:rsidRPr="009A7E36">
              <w:rPr>
                <w:rStyle w:val="af0"/>
                <w:noProof/>
              </w:rPr>
              <w:t>5.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Аварийные ситуации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_Toc530758517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11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8" w:history="1">
            <w:r w:rsidR="00671DE9" w:rsidRPr="009A7E36">
              <w:rPr>
                <w:rStyle w:val="af0"/>
                <w:noProof/>
              </w:rPr>
              <w:t>6.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Документация приложения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_Toc530758518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12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8701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9" w:history="1">
            <w:r w:rsidR="00671DE9" w:rsidRPr="009A7E36">
              <w:rPr>
                <w:rStyle w:val="af0"/>
                <w:noProof/>
              </w:rPr>
              <w:t>Лист изменений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_Toc530758519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5E2881">
              <w:rPr>
                <w:noProof/>
                <w:webHidden/>
              </w:rPr>
              <w:t>13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671DE9">
          <w:r>
            <w:rPr>
              <w:b/>
              <w:bCs/>
            </w:rPr>
            <w:fldChar w:fldCharType="end"/>
          </w:r>
        </w:p>
      </w:sdtContent>
    </w:sdt>
    <w:p w:rsidR="00346AE5" w:rsidRDefault="00346AE5">
      <w:r>
        <w:br w:type="page"/>
      </w:r>
    </w:p>
    <w:p w:rsidR="00346AE5" w:rsidRDefault="00346AE5" w:rsidP="00671DE9">
      <w:pPr>
        <w:pStyle w:val="2"/>
        <w:numPr>
          <w:ilvl w:val="0"/>
          <w:numId w:val="3"/>
        </w:numPr>
      </w:pPr>
      <w:bookmarkStart w:id="1" w:name="_Toc530758501"/>
      <w:r>
        <w:lastRenderedPageBreak/>
        <w:t>Введение</w:t>
      </w:r>
      <w:bookmarkEnd w:id="1"/>
    </w:p>
    <w:p w:rsidR="00FD1F0E" w:rsidRPr="00FD1F0E" w:rsidRDefault="00FD1F0E" w:rsidP="00FD1F0E">
      <w:r>
        <w:t>Настоящий документ предназначен для пользователей, наделенных правами пользования приложения с доступом к БД «Книги» через Web.</w:t>
      </w:r>
    </w:p>
    <w:p w:rsidR="00346AE5" w:rsidRDefault="00346AE5" w:rsidP="00671DE9">
      <w:pPr>
        <w:pStyle w:val="3"/>
        <w:numPr>
          <w:ilvl w:val="1"/>
          <w:numId w:val="3"/>
        </w:numPr>
        <w:ind w:left="851" w:hanging="491"/>
      </w:pPr>
      <w:bookmarkStart w:id="2" w:name="_Toc530758502"/>
      <w:r>
        <w:t>Область применения</w:t>
      </w:r>
      <w:bookmarkEnd w:id="2"/>
    </w:p>
    <w:p w:rsidR="00346AE5" w:rsidRDefault="00346AE5">
      <w:r>
        <w:t xml:space="preserve">Приложение «Библиотека» реализует динамическую версию электронной библиотеки. Оно должно облегчить работу с архивом книг как оператору, так и </w:t>
      </w:r>
      <w:r w:rsidR="00ED3094">
        <w:t>пользователю. Предоставляет оператору удобное добавление, редактирование и удаление информации о книгах, авторах и издательствах. Пользователю предоставляет удобный поиск нужной книги, а также информацию об авторах и статистику по сферам применения.</w:t>
      </w:r>
    </w:p>
    <w:p w:rsidR="00ED3094" w:rsidRDefault="00ED3094">
      <w:r>
        <w:t>Разработчик приложения: студент гр. ИВТ2-Б15, Туголуков Н. П.</w:t>
      </w:r>
    </w:p>
    <w:p w:rsidR="00ED3094" w:rsidRDefault="00ED3094" w:rsidP="00671DE9">
      <w:pPr>
        <w:pStyle w:val="3"/>
        <w:numPr>
          <w:ilvl w:val="1"/>
          <w:numId w:val="3"/>
        </w:numPr>
        <w:ind w:left="851" w:hanging="491"/>
      </w:pPr>
      <w:bookmarkStart w:id="3" w:name="_Toc530758503"/>
      <w:r>
        <w:t>Краткое описание возможностей</w:t>
      </w:r>
      <w:bookmarkEnd w:id="3"/>
    </w:p>
    <w:p w:rsidR="00ED3094" w:rsidRDefault="00ED3094">
      <w:r w:rsidRPr="00ED3094">
        <w:t>Данное приложение имеет архитектуру «клиент-сервер», состоит из нескольких программных модулей, с помощью которых можно осуществлять функции, описанные в документе «Общее описание технологии».</w:t>
      </w:r>
    </w:p>
    <w:p w:rsidR="00ED3094" w:rsidRDefault="00ED3094" w:rsidP="00671DE9">
      <w:pPr>
        <w:pStyle w:val="3"/>
        <w:numPr>
          <w:ilvl w:val="1"/>
          <w:numId w:val="3"/>
        </w:numPr>
        <w:ind w:left="851" w:hanging="491"/>
      </w:pPr>
      <w:bookmarkStart w:id="4" w:name="_Toc530758504"/>
      <w:r>
        <w:t>Уровень подготовки</w:t>
      </w:r>
      <w:bookmarkEnd w:id="4"/>
    </w:p>
    <w:p w:rsidR="00ED3094" w:rsidRDefault="00ED3094">
      <w:r w:rsidRPr="00ED3094">
        <w:t>Пользователь приложения «</w:t>
      </w:r>
      <w:r>
        <w:t>Библиотека</w:t>
      </w:r>
      <w:r w:rsidRPr="00ED3094">
        <w:t>» должен иметь опыт работы с web-приложениями и навык работы с ПО Internet Explorer/Chrome/Mozilla Firefox/Opera/Safari/Yandex Browser или другим браузером, а также знать соответствующую предметную область.</w:t>
      </w:r>
    </w:p>
    <w:p w:rsidR="00ED3094" w:rsidRDefault="00ED3094">
      <w:r>
        <w:br w:type="page"/>
      </w:r>
    </w:p>
    <w:p w:rsidR="00ED3094" w:rsidRDefault="00ED3094" w:rsidP="00671DE9">
      <w:pPr>
        <w:pStyle w:val="2"/>
        <w:numPr>
          <w:ilvl w:val="0"/>
          <w:numId w:val="3"/>
        </w:numPr>
      </w:pPr>
      <w:bookmarkStart w:id="5" w:name="_Toc530758505"/>
      <w:r>
        <w:lastRenderedPageBreak/>
        <w:t>Назначение и условия применения</w:t>
      </w:r>
      <w:bookmarkEnd w:id="5"/>
    </w:p>
    <w:p w:rsidR="00ED3094" w:rsidRDefault="00ED3094">
      <w:r>
        <w:t>Приложение «Библиотека» реализует динамическую версию электронной библиотеки. Оно должно облегчить работу с архивом книг как оператору, так и пользователю. Предоставляет оператору удобное добавление, редактирование и удаление информации о книгах, авторах и издательствах. Пользователю предоставляет удобный поиск нужной книги, а также информацию об авторах и статистику по сферам применения.</w:t>
      </w:r>
    </w:p>
    <w:p w:rsidR="002B4463" w:rsidRDefault="002B4463" w:rsidP="002B4463">
      <w:r>
        <w:t xml:space="preserve">Для успешного функционирования и работы данного приложения необходимы следующие аппаратные и программные средства: </w:t>
      </w:r>
    </w:p>
    <w:p w:rsidR="002B4463" w:rsidRPr="002B4463" w:rsidRDefault="002B4463" w:rsidP="002B4463">
      <w:pPr>
        <w:pStyle w:val="af"/>
        <w:numPr>
          <w:ilvl w:val="0"/>
          <w:numId w:val="1"/>
        </w:numPr>
      </w:pPr>
      <w:r>
        <w:t xml:space="preserve">процессор – 1 ГГц архитектуры i386, или 500МГц архитектуры </w:t>
      </w:r>
      <w:r w:rsidRPr="002B4463">
        <w:rPr>
          <w:lang w:val="en-US"/>
        </w:rPr>
        <w:t>MIPS</w:t>
      </w:r>
      <w:r w:rsidRPr="002B4463">
        <w:t>64;</w:t>
      </w:r>
    </w:p>
    <w:p w:rsidR="002B4463" w:rsidRPr="002B4463" w:rsidRDefault="002B4463" w:rsidP="002B4463">
      <w:pPr>
        <w:pStyle w:val="af"/>
        <w:numPr>
          <w:ilvl w:val="0"/>
          <w:numId w:val="1"/>
        </w:numPr>
        <w:rPr>
          <w:lang w:val="en-US"/>
        </w:rPr>
      </w:pPr>
      <w:r w:rsidRPr="002B4463">
        <w:rPr>
          <w:lang w:val="en-US"/>
        </w:rPr>
        <w:t xml:space="preserve">RAM – 1 </w:t>
      </w:r>
      <w:r>
        <w:t>ГБайт</w:t>
      </w:r>
      <w:r w:rsidRPr="002B4463">
        <w:rPr>
          <w:lang w:val="en-US"/>
        </w:rPr>
        <w:t>;</w:t>
      </w:r>
    </w:p>
    <w:p w:rsidR="002B4463" w:rsidRPr="002B4463" w:rsidRDefault="002B4463" w:rsidP="002B4463">
      <w:pPr>
        <w:pStyle w:val="af"/>
        <w:numPr>
          <w:ilvl w:val="0"/>
          <w:numId w:val="1"/>
        </w:numPr>
        <w:rPr>
          <w:lang w:val="en-US"/>
        </w:rPr>
      </w:pPr>
      <w:r w:rsidRPr="002B4463">
        <w:rPr>
          <w:lang w:val="en-US"/>
        </w:rPr>
        <w:t xml:space="preserve">Compact Flash – 512 </w:t>
      </w:r>
      <w:r>
        <w:t>МБайт</w:t>
      </w:r>
      <w:r w:rsidRPr="002B4463">
        <w:rPr>
          <w:lang w:val="en-US"/>
        </w:rPr>
        <w:t>;</w:t>
      </w:r>
    </w:p>
    <w:p w:rsidR="002B4463" w:rsidRPr="002B4463" w:rsidRDefault="002B4463" w:rsidP="002B4463">
      <w:pPr>
        <w:pStyle w:val="af"/>
        <w:numPr>
          <w:ilvl w:val="0"/>
          <w:numId w:val="1"/>
        </w:numPr>
        <w:rPr>
          <w:lang w:val="en-US"/>
        </w:rPr>
      </w:pPr>
      <w:r w:rsidRPr="002B4463">
        <w:rPr>
          <w:lang w:val="en-US"/>
        </w:rPr>
        <w:t xml:space="preserve">LAN – 2 </w:t>
      </w:r>
      <w:r>
        <w:t>х</w:t>
      </w:r>
      <w:r w:rsidRPr="002B4463">
        <w:rPr>
          <w:lang w:val="en-US"/>
        </w:rPr>
        <w:t xml:space="preserve"> RJ45 10/100/1000 Base-T;</w:t>
      </w:r>
    </w:p>
    <w:p w:rsidR="002B4463" w:rsidRDefault="002B4463" w:rsidP="002B4463">
      <w:pPr>
        <w:pStyle w:val="af"/>
        <w:numPr>
          <w:ilvl w:val="0"/>
          <w:numId w:val="1"/>
        </w:numPr>
      </w:pPr>
      <w:r>
        <w:t>чипсет – с поддержкой контроллеров IDE(ATA), PS/2.</w:t>
      </w:r>
    </w:p>
    <w:p w:rsidR="002B4463" w:rsidRDefault="002B4463" w:rsidP="002B4463">
      <w:r>
        <w:t>Периодичность использования программы определяется ее функциональностью и необходимостью использования.</w:t>
      </w:r>
    </w:p>
    <w:p w:rsidR="002B4463" w:rsidRDefault="002B4463">
      <w:r>
        <w:br w:type="page"/>
      </w:r>
    </w:p>
    <w:p w:rsidR="002B4463" w:rsidRDefault="002B4463" w:rsidP="00671DE9">
      <w:pPr>
        <w:pStyle w:val="2"/>
        <w:numPr>
          <w:ilvl w:val="0"/>
          <w:numId w:val="3"/>
        </w:numPr>
      </w:pPr>
      <w:bookmarkStart w:id="6" w:name="_Toc530758506"/>
      <w:r>
        <w:lastRenderedPageBreak/>
        <w:t>Подготовка к работе</w:t>
      </w:r>
      <w:bookmarkEnd w:id="6"/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7" w:name="_Toc530758507"/>
      <w:r>
        <w:t>Состав и содержание дистрибутивного носителя данных</w:t>
      </w:r>
      <w:bookmarkEnd w:id="7"/>
    </w:p>
    <w:p w:rsidR="002B4463" w:rsidRDefault="002B4463" w:rsidP="002B4463">
      <w:r>
        <w:t>Для работы с приложением необходимо любое из перечисленных ПО:</w:t>
      </w:r>
    </w:p>
    <w:p w:rsidR="002B4463" w:rsidRPr="002B4463" w:rsidRDefault="002B4463" w:rsidP="002B4463">
      <w:pPr>
        <w:pStyle w:val="af"/>
        <w:numPr>
          <w:ilvl w:val="0"/>
          <w:numId w:val="2"/>
        </w:numPr>
        <w:rPr>
          <w:lang w:val="en-US"/>
        </w:rPr>
      </w:pPr>
      <w:r w:rsidRPr="002B4463">
        <w:rPr>
          <w:lang w:val="en-US"/>
        </w:rPr>
        <w:t>Internet Explorer (</w:t>
      </w:r>
      <w:r>
        <w:t>входит</w:t>
      </w:r>
      <w:r w:rsidRPr="002B4463">
        <w:rPr>
          <w:lang w:val="en-US"/>
        </w:rPr>
        <w:t xml:space="preserve"> </w:t>
      </w:r>
      <w:r>
        <w:t>в</w:t>
      </w:r>
      <w:r w:rsidRPr="002B4463">
        <w:rPr>
          <w:lang w:val="en-US"/>
        </w:rPr>
        <w:t xml:space="preserve"> </w:t>
      </w:r>
      <w:r>
        <w:t>состав</w:t>
      </w:r>
      <w:r w:rsidRPr="002B4463">
        <w:rPr>
          <w:lang w:val="en-US"/>
        </w:rPr>
        <w:t xml:space="preserve"> OC Windows)</w:t>
      </w:r>
    </w:p>
    <w:p w:rsidR="002B4463" w:rsidRPr="002B4463" w:rsidRDefault="002B4463" w:rsidP="002B4463">
      <w:pPr>
        <w:pStyle w:val="af"/>
        <w:numPr>
          <w:ilvl w:val="0"/>
          <w:numId w:val="2"/>
        </w:numPr>
        <w:rPr>
          <w:lang w:val="en-US"/>
        </w:rPr>
      </w:pPr>
      <w:r w:rsidRPr="002B4463">
        <w:rPr>
          <w:lang w:val="en-US"/>
        </w:rPr>
        <w:t>Mozilla Firefox (</w:t>
      </w:r>
      <w:r>
        <w:t>входит</w:t>
      </w:r>
      <w:r w:rsidRPr="002B4463">
        <w:rPr>
          <w:lang w:val="en-US"/>
        </w:rPr>
        <w:t xml:space="preserve"> </w:t>
      </w:r>
      <w:r>
        <w:t>в</w:t>
      </w:r>
      <w:r w:rsidRPr="002B4463">
        <w:rPr>
          <w:lang w:val="en-US"/>
        </w:rPr>
        <w:t xml:space="preserve"> </w:t>
      </w:r>
      <w:r>
        <w:t>состав</w:t>
      </w:r>
      <w:r w:rsidRPr="002B4463">
        <w:rPr>
          <w:lang w:val="en-US"/>
        </w:rPr>
        <w:t xml:space="preserve"> </w:t>
      </w:r>
      <w:r>
        <w:t>ОС</w:t>
      </w:r>
      <w:r w:rsidRPr="002B4463">
        <w:rPr>
          <w:lang w:val="en-US"/>
        </w:rPr>
        <w:t xml:space="preserve"> Ubuntu </w:t>
      </w:r>
      <w:r>
        <w:t>и</w:t>
      </w:r>
      <w:r w:rsidRPr="002B4463">
        <w:rPr>
          <w:lang w:val="en-US"/>
        </w:rPr>
        <w:t xml:space="preserve"> Mint(Linux))</w:t>
      </w:r>
    </w:p>
    <w:p w:rsidR="002B4463" w:rsidRDefault="002B4463" w:rsidP="002B4463">
      <w:pPr>
        <w:pStyle w:val="af"/>
        <w:numPr>
          <w:ilvl w:val="0"/>
          <w:numId w:val="2"/>
        </w:numPr>
      </w:pPr>
      <w:r>
        <w:t>Safari (входит в состав OC Mac OS X)</w:t>
      </w:r>
    </w:p>
    <w:p w:rsidR="002B4463" w:rsidRDefault="002B4463" w:rsidP="002B4463">
      <w:pPr>
        <w:pStyle w:val="af"/>
        <w:numPr>
          <w:ilvl w:val="0"/>
          <w:numId w:val="2"/>
        </w:numPr>
      </w:pPr>
      <w:r>
        <w:t>Chrome (входит в состав Chrome OS (Google)).</w:t>
      </w:r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8" w:name="_Toc530758508"/>
      <w:r>
        <w:t>Порядок загрузки данных и программ</w:t>
      </w:r>
      <w:bookmarkEnd w:id="8"/>
    </w:p>
    <w:p w:rsidR="002B4463" w:rsidRDefault="002B4463" w:rsidP="002B4463">
      <w:r w:rsidRPr="002B4463">
        <w:t>Чтобы запустить приложение, необходимо в строку браузера ввести следующий адрес:</w:t>
      </w:r>
      <w:r>
        <w:t xml:space="preserve"> </w:t>
      </w:r>
      <w:r w:rsidR="00454806" w:rsidRPr="00454806">
        <w:rPr>
          <w:rStyle w:val="af0"/>
        </w:rPr>
        <w:t>http://itlibrary.site/</w:t>
      </w:r>
    </w:p>
    <w:p w:rsidR="002B4463" w:rsidRDefault="002B4463" w:rsidP="002B4463">
      <w:r>
        <w:t xml:space="preserve">Затем необходимо нажать </w:t>
      </w:r>
      <w:r>
        <w:rPr>
          <w:lang w:val="en-US"/>
        </w:rPr>
        <w:t>Enter</w:t>
      </w:r>
      <w:r>
        <w:t xml:space="preserve"> на клавиатуре. Если всё работает верно, должна отобразиться следующая страница (</w:t>
      </w:r>
      <w:r w:rsidR="00A72A3F">
        <w:fldChar w:fldCharType="begin"/>
      </w:r>
      <w:r w:rsidR="00A72A3F">
        <w:instrText xml:space="preserve"> REF _Ref531864146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1</w:t>
      </w:r>
      <w:r w:rsidR="00A72A3F">
        <w:fldChar w:fldCharType="end"/>
      </w:r>
      <w:r>
        <w:t>)</w:t>
      </w:r>
    </w:p>
    <w:p w:rsidR="002B4463" w:rsidRDefault="00454806" w:rsidP="002B44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383BF9" wp14:editId="65C7A31B">
            <wp:extent cx="5940425" cy="2779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63" w:rsidRDefault="002B4463" w:rsidP="002B4463">
      <w:pPr>
        <w:pStyle w:val="af1"/>
        <w:jc w:val="center"/>
      </w:pPr>
      <w:bookmarkStart w:id="9" w:name="_Ref531864146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1</w:t>
      </w:r>
      <w:r w:rsidR="006C281D">
        <w:rPr>
          <w:noProof/>
        </w:rPr>
        <w:fldChar w:fldCharType="end"/>
      </w:r>
      <w:bookmarkEnd w:id="9"/>
      <w:r>
        <w:t>. Заглавная страница приложения</w:t>
      </w:r>
    </w:p>
    <w:p w:rsidR="002B4463" w:rsidRDefault="002B4463" w:rsidP="002B4463">
      <w:r>
        <w:t>Далее использовать мышь для выбора интересующего пункта.</w:t>
      </w:r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10" w:name="_Toc530758509"/>
      <w:r>
        <w:t>Порядок проверки работоспособности</w:t>
      </w:r>
      <w:bookmarkEnd w:id="10"/>
    </w:p>
    <w:p w:rsidR="002B4463" w:rsidRDefault="002B4463" w:rsidP="002B4463">
      <w:r>
        <w:t>Запустить приложение в порядке, описанном выше. Удостовериться, что приложение запустилось. В случае ошибки, следовать инструкциям.</w:t>
      </w:r>
    </w:p>
    <w:p w:rsidR="002B4463" w:rsidRDefault="002B4463">
      <w:r>
        <w:br w:type="page"/>
      </w:r>
    </w:p>
    <w:p w:rsidR="002B4463" w:rsidRDefault="002B4463" w:rsidP="00671DE9">
      <w:pPr>
        <w:pStyle w:val="2"/>
        <w:numPr>
          <w:ilvl w:val="0"/>
          <w:numId w:val="3"/>
        </w:numPr>
      </w:pPr>
      <w:bookmarkStart w:id="11" w:name="_Toc530758510"/>
      <w:r>
        <w:lastRenderedPageBreak/>
        <w:t>Описание операций</w:t>
      </w:r>
      <w:bookmarkEnd w:id="11"/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12" w:name="_Toc530758511"/>
      <w:r>
        <w:t>Поиск</w:t>
      </w:r>
      <w:bookmarkEnd w:id="12"/>
    </w:p>
    <w:p w:rsidR="002B4463" w:rsidRDefault="0082797D" w:rsidP="002B4463">
      <w:r>
        <w:t xml:space="preserve">В данном приложении осуществляется поиск книг по автору и сфере применения, поиск автора и поиск книги по издательству. Чтобы перейти на страницу с поиском, необходимо выбрать во всплывающем меню </w:t>
      </w:r>
      <w:hyperlink r:id="rId8" w:history="1">
        <w:r w:rsidRPr="009D519C">
          <w:rPr>
            <w:rStyle w:val="af0"/>
          </w:rPr>
          <w:t>необходимый пункт</w:t>
        </w:r>
      </w:hyperlink>
      <w:r>
        <w:t xml:space="preserve"> (</w:t>
      </w:r>
      <w:r w:rsidR="00A72A3F">
        <w:fldChar w:fldCharType="begin"/>
      </w:r>
      <w:r w:rsidR="00A72A3F">
        <w:instrText xml:space="preserve"> REF _Ref531864156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2</w:t>
      </w:r>
      <w:r w:rsidR="00A72A3F">
        <w:fldChar w:fldCharType="end"/>
      </w:r>
      <w:r>
        <w:t>)</w:t>
      </w:r>
    </w:p>
    <w:p w:rsidR="007F2445" w:rsidRDefault="00454806" w:rsidP="007F24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D5F7B5" wp14:editId="1B521FE2">
            <wp:extent cx="5940425" cy="22339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7D" w:rsidRDefault="007F2445" w:rsidP="007F2445">
      <w:pPr>
        <w:pStyle w:val="af1"/>
        <w:jc w:val="center"/>
      </w:pPr>
      <w:bookmarkStart w:id="13" w:name="_Ref531864156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2</w:t>
      </w:r>
      <w:r w:rsidR="006C281D">
        <w:rPr>
          <w:noProof/>
        </w:rPr>
        <w:fldChar w:fldCharType="end"/>
      </w:r>
      <w:bookmarkEnd w:id="13"/>
      <w:r>
        <w:t>. Всплывающее меню "Поиск"</w:t>
      </w:r>
    </w:p>
    <w:p w:rsidR="007F2445" w:rsidRDefault="007F2445" w:rsidP="00671DE9">
      <w:pPr>
        <w:pStyle w:val="3"/>
        <w:numPr>
          <w:ilvl w:val="2"/>
          <w:numId w:val="3"/>
        </w:numPr>
      </w:pPr>
      <w:bookmarkStart w:id="14" w:name="_Toc530758512"/>
      <w:r>
        <w:t>Поиск книги по двум параметрам</w:t>
      </w:r>
      <w:bookmarkEnd w:id="14"/>
    </w:p>
    <w:p w:rsidR="007F2445" w:rsidRDefault="007F2445" w:rsidP="007F2445">
      <w:r>
        <w:t>Во всплывающих списках необходимо выбрать интересующего автора и одну из серий, соответствующих данному автору (</w:t>
      </w:r>
      <w:r w:rsidR="00A72A3F">
        <w:fldChar w:fldCharType="begin"/>
      </w:r>
      <w:r w:rsidR="00A72A3F">
        <w:instrText xml:space="preserve"> REF _Ref531864167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3</w:t>
      </w:r>
      <w:r w:rsidR="00A72A3F">
        <w:fldChar w:fldCharType="end"/>
      </w:r>
      <w:r>
        <w:t>). Затем необходимо нажать на кнопку поиск для получения результата (</w:t>
      </w:r>
      <w:r w:rsidR="00A72A3F">
        <w:fldChar w:fldCharType="begin"/>
      </w:r>
      <w:r w:rsidR="00A72A3F">
        <w:instrText xml:space="preserve"> REF _Ref531864177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4</w:t>
      </w:r>
      <w:r w:rsidR="00A72A3F">
        <w:fldChar w:fldCharType="end"/>
      </w:r>
      <w:r>
        <w:t>).</w:t>
      </w:r>
    </w:p>
    <w:p w:rsidR="007F2445" w:rsidRDefault="00454806" w:rsidP="007F24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054BC06" wp14:editId="7B84F019">
            <wp:extent cx="5940425" cy="18980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45" w:rsidRDefault="007F2445" w:rsidP="007F2445">
      <w:pPr>
        <w:pStyle w:val="af1"/>
        <w:jc w:val="center"/>
      </w:pPr>
      <w:bookmarkStart w:id="15" w:name="_Ref531864167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3</w:t>
      </w:r>
      <w:r w:rsidR="006C281D">
        <w:rPr>
          <w:noProof/>
        </w:rPr>
        <w:fldChar w:fldCharType="end"/>
      </w:r>
      <w:bookmarkEnd w:id="15"/>
      <w:r>
        <w:t>. Всплывающие списки</w:t>
      </w:r>
    </w:p>
    <w:p w:rsidR="007F2445" w:rsidRDefault="001C049C" w:rsidP="007F24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845EF0" wp14:editId="5DC30436">
            <wp:extent cx="5940425" cy="3782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45" w:rsidRDefault="007F2445" w:rsidP="007F2445">
      <w:pPr>
        <w:pStyle w:val="af1"/>
        <w:jc w:val="center"/>
      </w:pPr>
      <w:bookmarkStart w:id="16" w:name="_Ref531864177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4</w:t>
      </w:r>
      <w:r w:rsidR="006C281D">
        <w:rPr>
          <w:noProof/>
        </w:rPr>
        <w:fldChar w:fldCharType="end"/>
      </w:r>
      <w:bookmarkEnd w:id="16"/>
      <w:r>
        <w:t>. Результат поиска</w:t>
      </w:r>
    </w:p>
    <w:p w:rsidR="004F6F46" w:rsidRDefault="004F6F46" w:rsidP="00671DE9">
      <w:pPr>
        <w:pStyle w:val="3"/>
        <w:numPr>
          <w:ilvl w:val="2"/>
          <w:numId w:val="3"/>
        </w:numPr>
      </w:pPr>
      <w:bookmarkStart w:id="17" w:name="_Toc530758513"/>
      <w:r>
        <w:t>Поиск автора</w:t>
      </w:r>
      <w:bookmarkEnd w:id="17"/>
    </w:p>
    <w:p w:rsidR="004F6F46" w:rsidRDefault="004F6F46" w:rsidP="004F6F46">
      <w:r>
        <w:t>Чтобы найти интересующего автора, необходимо ввести имя и/или фамилию автора (</w:t>
      </w:r>
      <w:r w:rsidR="00A72A3F">
        <w:fldChar w:fldCharType="begin"/>
      </w:r>
      <w:r w:rsidR="00A72A3F">
        <w:instrText xml:space="preserve"> REF _Ref531864192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5</w:t>
      </w:r>
      <w:r w:rsidR="00A72A3F">
        <w:fldChar w:fldCharType="end"/>
      </w:r>
      <w:r>
        <w:t>). Если введенные данные встречаются в информации об авторах, то будет организован вывод таблицы с найденными авторами (</w:t>
      </w:r>
      <w:r w:rsidR="00A72A3F">
        <w:fldChar w:fldCharType="begin"/>
      </w:r>
      <w:r w:rsidR="00A72A3F">
        <w:instrText xml:space="preserve"> REF _Ref531864201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6</w:t>
      </w:r>
      <w:r w:rsidR="00A72A3F">
        <w:fldChar w:fldCharType="end"/>
      </w:r>
      <w:r>
        <w:t>).</w:t>
      </w:r>
    </w:p>
    <w:p w:rsidR="004F6F46" w:rsidRDefault="001C049C" w:rsidP="004F6F4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E899FE" wp14:editId="641DC058">
            <wp:extent cx="5940425" cy="12928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Default="004F6F46" w:rsidP="001C049C">
      <w:pPr>
        <w:pStyle w:val="af1"/>
        <w:jc w:val="center"/>
      </w:pPr>
      <w:bookmarkStart w:id="18" w:name="_Ref531864192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5</w:t>
      </w:r>
      <w:r w:rsidR="006C281D">
        <w:rPr>
          <w:noProof/>
        </w:rPr>
        <w:fldChar w:fldCharType="end"/>
      </w:r>
      <w:bookmarkEnd w:id="18"/>
      <w:r>
        <w:t>. Поле поиска</w:t>
      </w:r>
    </w:p>
    <w:p w:rsidR="001C049C" w:rsidRPr="001C049C" w:rsidRDefault="001C049C" w:rsidP="001C04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4BB01D" wp14:editId="3426596E">
            <wp:extent cx="5940425" cy="50323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Default="004F6F46" w:rsidP="004F6F46">
      <w:pPr>
        <w:pStyle w:val="af1"/>
        <w:jc w:val="center"/>
      </w:pPr>
      <w:bookmarkStart w:id="19" w:name="_Ref531864201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6</w:t>
      </w:r>
      <w:r w:rsidR="006C281D">
        <w:rPr>
          <w:noProof/>
        </w:rPr>
        <w:fldChar w:fldCharType="end"/>
      </w:r>
      <w:bookmarkEnd w:id="19"/>
      <w:r>
        <w:t>. Результат поиска</w:t>
      </w:r>
    </w:p>
    <w:p w:rsidR="004F6F46" w:rsidRDefault="004F6F46" w:rsidP="00671DE9">
      <w:pPr>
        <w:pStyle w:val="3"/>
        <w:numPr>
          <w:ilvl w:val="2"/>
          <w:numId w:val="3"/>
        </w:numPr>
      </w:pPr>
      <w:bookmarkStart w:id="20" w:name="_Toc530758514"/>
      <w:r>
        <w:t>Поиск по издательству</w:t>
      </w:r>
      <w:bookmarkEnd w:id="20"/>
    </w:p>
    <w:p w:rsidR="009D272F" w:rsidRDefault="009D272F" w:rsidP="004F6F46">
      <w:r>
        <w:t>Чтобы найти книги интересующего издательства необходимо ввести название/город/страну интересующего издательства (</w:t>
      </w:r>
      <w:r w:rsidR="00A72A3F">
        <w:fldChar w:fldCharType="begin"/>
      </w:r>
      <w:r w:rsidR="00A72A3F">
        <w:instrText xml:space="preserve"> REF _Ref531864221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7</w:t>
      </w:r>
      <w:r w:rsidR="00A72A3F">
        <w:fldChar w:fldCharType="end"/>
      </w:r>
      <w:r>
        <w:t>). Если введенные данные встречаются в информации об издательствах, то будет организован вывод таблицы с книгами интересующего издательства (</w:t>
      </w:r>
      <w:r w:rsidR="00A72A3F">
        <w:fldChar w:fldCharType="begin"/>
      </w:r>
      <w:r w:rsidR="00A72A3F">
        <w:instrText xml:space="preserve"> REF _Ref531864229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8</w:t>
      </w:r>
      <w:r w:rsidR="00A72A3F">
        <w:fldChar w:fldCharType="end"/>
      </w:r>
      <w:r>
        <w:t>).</w:t>
      </w:r>
    </w:p>
    <w:p w:rsidR="009D272F" w:rsidRDefault="001C049C" w:rsidP="009D2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EDE17A" wp14:editId="71AE4151">
            <wp:extent cx="5940425" cy="12496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Pr="004F6F46" w:rsidRDefault="009D272F" w:rsidP="009D272F">
      <w:pPr>
        <w:pStyle w:val="af1"/>
        <w:jc w:val="center"/>
      </w:pPr>
      <w:bookmarkStart w:id="21" w:name="_Ref531864221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7</w:t>
      </w:r>
      <w:r w:rsidR="006C281D">
        <w:rPr>
          <w:noProof/>
        </w:rPr>
        <w:fldChar w:fldCharType="end"/>
      </w:r>
      <w:bookmarkEnd w:id="21"/>
      <w:r>
        <w:t>. Поле поиска</w:t>
      </w:r>
    </w:p>
    <w:p w:rsidR="009D272F" w:rsidRDefault="001C049C" w:rsidP="009D272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D82057" wp14:editId="6BC2EC5E">
            <wp:extent cx="5940425" cy="4498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Default="009D272F" w:rsidP="009D272F">
      <w:pPr>
        <w:pStyle w:val="af1"/>
        <w:jc w:val="center"/>
      </w:pPr>
      <w:bookmarkStart w:id="22" w:name="_Ref531864229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8</w:t>
      </w:r>
      <w:r w:rsidR="006C281D">
        <w:rPr>
          <w:noProof/>
        </w:rPr>
        <w:fldChar w:fldCharType="end"/>
      </w:r>
      <w:bookmarkEnd w:id="22"/>
      <w:r>
        <w:t>. Результат поиска</w:t>
      </w:r>
    </w:p>
    <w:p w:rsidR="009D272F" w:rsidRDefault="009D272F" w:rsidP="00671DE9">
      <w:pPr>
        <w:pStyle w:val="3"/>
        <w:numPr>
          <w:ilvl w:val="1"/>
          <w:numId w:val="3"/>
        </w:numPr>
        <w:ind w:left="851" w:hanging="491"/>
      </w:pPr>
      <w:bookmarkStart w:id="23" w:name="_Toc530758515"/>
      <w:r>
        <w:t>Статистика</w:t>
      </w:r>
      <w:bookmarkEnd w:id="23"/>
    </w:p>
    <w:p w:rsidR="009D272F" w:rsidRDefault="009D272F" w:rsidP="009D272F">
      <w:r>
        <w:t>В данном приложении в качестве статистики производится подсчет книг, принадлежащим сериям. Для её получения необходимо нажать на кнопку «</w:t>
      </w:r>
      <w:hyperlink r:id="rId16" w:history="1">
        <w:r w:rsidRPr="009D519C">
          <w:rPr>
            <w:rStyle w:val="af0"/>
          </w:rPr>
          <w:t>Статистика по БД</w:t>
        </w:r>
      </w:hyperlink>
      <w:r>
        <w:t>» (</w:t>
      </w:r>
      <w:r w:rsidR="00A72A3F">
        <w:fldChar w:fldCharType="begin"/>
      </w:r>
      <w:r w:rsidR="00A72A3F">
        <w:instrText xml:space="preserve"> REF _Ref531864243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9</w:t>
      </w:r>
      <w:r w:rsidR="00A72A3F">
        <w:fldChar w:fldCharType="end"/>
      </w:r>
      <w:r>
        <w:t xml:space="preserve">). </w:t>
      </w:r>
    </w:p>
    <w:p w:rsidR="009D272F" w:rsidRDefault="001C049C" w:rsidP="009D2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CB9F82" wp14:editId="6717C0EE">
            <wp:extent cx="5940425" cy="27463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F" w:rsidRDefault="009D272F" w:rsidP="009D272F">
      <w:pPr>
        <w:pStyle w:val="af1"/>
        <w:jc w:val="center"/>
      </w:pPr>
      <w:bookmarkStart w:id="24" w:name="_Ref531864243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9</w:t>
      </w:r>
      <w:r w:rsidR="006C281D">
        <w:rPr>
          <w:noProof/>
        </w:rPr>
        <w:fldChar w:fldCharType="end"/>
      </w:r>
      <w:bookmarkEnd w:id="24"/>
      <w:r>
        <w:t>. Кнопка "Статистика по БД"</w:t>
      </w:r>
    </w:p>
    <w:p w:rsidR="009D272F" w:rsidRDefault="009D272F" w:rsidP="009D272F">
      <w:r>
        <w:t>Статистика представляет собой таблицу с названием серии и количеством книг (</w:t>
      </w:r>
      <w:r w:rsidR="00A72A3F">
        <w:fldChar w:fldCharType="begin"/>
      </w:r>
      <w:r w:rsidR="00A72A3F">
        <w:instrText xml:space="preserve"> REF _Ref531864272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10</w:t>
      </w:r>
      <w:r w:rsidR="00A72A3F">
        <w:fldChar w:fldCharType="end"/>
      </w:r>
      <w:r>
        <w:t>).</w:t>
      </w:r>
    </w:p>
    <w:p w:rsidR="009D272F" w:rsidRDefault="009D272F" w:rsidP="009D272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B7764C" wp14:editId="164EF120">
            <wp:extent cx="5940425" cy="39566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F" w:rsidRDefault="009D272F" w:rsidP="009D272F">
      <w:pPr>
        <w:pStyle w:val="af1"/>
        <w:jc w:val="center"/>
      </w:pPr>
      <w:bookmarkStart w:id="25" w:name="_Ref531864272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10</w:t>
      </w:r>
      <w:r w:rsidR="006C281D">
        <w:rPr>
          <w:noProof/>
        </w:rPr>
        <w:fldChar w:fldCharType="end"/>
      </w:r>
      <w:bookmarkEnd w:id="25"/>
      <w:r>
        <w:t>. Статистика по БД</w:t>
      </w:r>
    </w:p>
    <w:p w:rsidR="009D272F" w:rsidRDefault="009D272F" w:rsidP="00671DE9">
      <w:pPr>
        <w:pStyle w:val="3"/>
        <w:numPr>
          <w:ilvl w:val="1"/>
          <w:numId w:val="3"/>
        </w:numPr>
      </w:pPr>
      <w:bookmarkStart w:id="26" w:name="_Toc530758516"/>
      <w:r>
        <w:t>Информация о разработчике</w:t>
      </w:r>
      <w:bookmarkEnd w:id="26"/>
    </w:p>
    <w:p w:rsidR="009D272F" w:rsidRDefault="009D272F" w:rsidP="009D272F">
      <w:r>
        <w:t>Для получения информации о разработчике необходимо нажать на ссылку «</w:t>
      </w:r>
      <w:hyperlink r:id="rId19" w:history="1">
        <w:r w:rsidRPr="009D272F">
          <w:rPr>
            <w:rStyle w:val="af0"/>
          </w:rPr>
          <w:t>О разработчике</w:t>
        </w:r>
      </w:hyperlink>
      <w:r>
        <w:t xml:space="preserve">», расположенной в </w:t>
      </w:r>
      <w:r w:rsidR="001C049C">
        <w:t>разделе «О сайте» в навигационной панели</w:t>
      </w:r>
      <w:r>
        <w:t xml:space="preserve"> приложения (</w:t>
      </w:r>
      <w:r w:rsidR="00A72A3F">
        <w:fldChar w:fldCharType="begin"/>
      </w:r>
      <w:r w:rsidR="00A72A3F">
        <w:instrText xml:space="preserve"> REF _Ref531864283 \h </w:instrText>
      </w:r>
      <w:r w:rsidR="00A72A3F">
        <w:fldChar w:fldCharType="separate"/>
      </w:r>
      <w:r w:rsidR="005E2881">
        <w:t xml:space="preserve">Рис. </w:t>
      </w:r>
      <w:r w:rsidR="005E2881">
        <w:rPr>
          <w:noProof/>
        </w:rPr>
        <w:t>11</w:t>
      </w:r>
      <w:r w:rsidR="00A72A3F">
        <w:fldChar w:fldCharType="end"/>
      </w:r>
      <w:r>
        <w:t>).</w:t>
      </w:r>
    </w:p>
    <w:p w:rsidR="00671DE9" w:rsidRDefault="001C049C" w:rsidP="00671DE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71EDC4" wp14:editId="5929CE0C">
            <wp:extent cx="5940425" cy="1226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F" w:rsidRDefault="00671DE9" w:rsidP="00671DE9">
      <w:pPr>
        <w:pStyle w:val="af1"/>
        <w:jc w:val="center"/>
      </w:pPr>
      <w:bookmarkStart w:id="27" w:name="_Ref531864283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5E2881">
        <w:rPr>
          <w:noProof/>
        </w:rPr>
        <w:t>11</w:t>
      </w:r>
      <w:r w:rsidR="006C281D">
        <w:rPr>
          <w:noProof/>
        </w:rPr>
        <w:fldChar w:fldCharType="end"/>
      </w:r>
      <w:bookmarkEnd w:id="27"/>
      <w:r>
        <w:t>. Ссылка "О разработчике"</w:t>
      </w:r>
    </w:p>
    <w:p w:rsidR="00671DE9" w:rsidRDefault="00671DE9">
      <w:r>
        <w:br w:type="page"/>
      </w:r>
    </w:p>
    <w:p w:rsidR="00671DE9" w:rsidRDefault="00671DE9" w:rsidP="00671DE9">
      <w:pPr>
        <w:pStyle w:val="2"/>
        <w:numPr>
          <w:ilvl w:val="0"/>
          <w:numId w:val="3"/>
        </w:numPr>
      </w:pPr>
      <w:bookmarkStart w:id="28" w:name="_Toc530758517"/>
      <w:r>
        <w:lastRenderedPageBreak/>
        <w:t>Аварийные ситуации</w:t>
      </w:r>
      <w:bookmarkEnd w:id="28"/>
    </w:p>
    <w:p w:rsidR="00671DE9" w:rsidRDefault="00671DE9" w:rsidP="00671DE9">
      <w:r w:rsidRPr="00671DE9">
        <w:t>При работе с приложением возможны следующие ошибки: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44"/>
        <w:gridCol w:w="3086"/>
        <w:gridCol w:w="3115"/>
      </w:tblGrid>
      <w:tr w:rsidR="00671DE9" w:rsidRPr="00671DE9" w:rsidTr="00995E1A">
        <w:tc>
          <w:tcPr>
            <w:tcW w:w="3144" w:type="dxa"/>
          </w:tcPr>
          <w:p w:rsidR="00671DE9" w:rsidRPr="00995E1A" w:rsidRDefault="00671DE9" w:rsidP="00671DE9">
            <w:pPr>
              <w:spacing w:after="160" w:line="259" w:lineRule="auto"/>
              <w:rPr>
                <w:b/>
              </w:rPr>
            </w:pPr>
            <w:r w:rsidRPr="00995E1A">
              <w:rPr>
                <w:b/>
              </w:rPr>
              <w:t>Ошибка</w:t>
            </w:r>
          </w:p>
        </w:tc>
        <w:tc>
          <w:tcPr>
            <w:tcW w:w="3086" w:type="dxa"/>
          </w:tcPr>
          <w:p w:rsidR="00671DE9" w:rsidRPr="00995E1A" w:rsidRDefault="00671DE9" w:rsidP="00671DE9">
            <w:pPr>
              <w:spacing w:after="160" w:line="259" w:lineRule="auto"/>
              <w:rPr>
                <w:b/>
              </w:rPr>
            </w:pPr>
            <w:r w:rsidRPr="00995E1A">
              <w:rPr>
                <w:b/>
              </w:rPr>
              <w:t>Описание ошибки</w:t>
            </w:r>
          </w:p>
        </w:tc>
        <w:tc>
          <w:tcPr>
            <w:tcW w:w="3115" w:type="dxa"/>
          </w:tcPr>
          <w:p w:rsidR="00671DE9" w:rsidRPr="00995E1A" w:rsidRDefault="00671DE9" w:rsidP="00671DE9">
            <w:pPr>
              <w:spacing w:after="160" w:line="259" w:lineRule="auto"/>
              <w:rPr>
                <w:b/>
              </w:rPr>
            </w:pPr>
            <w:r w:rsidRPr="00995E1A">
              <w:rPr>
                <w:b/>
              </w:rPr>
              <w:t>Устранение</w:t>
            </w:r>
          </w:p>
        </w:tc>
      </w:tr>
      <w:tr w:rsidR="00995E1A" w:rsidRPr="00671DE9" w:rsidTr="00995E1A">
        <w:tc>
          <w:tcPr>
            <w:tcW w:w="3144" w:type="dxa"/>
          </w:tcPr>
          <w:p w:rsidR="00995E1A" w:rsidRDefault="00995E1A" w:rsidP="00995E1A">
            <w:r>
              <w:t>Выберите один пункт из выпадающего списка.</w:t>
            </w:r>
          </w:p>
          <w:p w:rsidR="00995E1A" w:rsidRPr="000B7E41" w:rsidRDefault="00995E1A" w:rsidP="00995E1A">
            <w:r>
              <w:t>Значение не может быть пустым.</w:t>
            </w:r>
          </w:p>
        </w:tc>
        <w:tc>
          <w:tcPr>
            <w:tcW w:w="3086" w:type="dxa"/>
          </w:tcPr>
          <w:p w:rsidR="00995E1A" w:rsidRPr="000B7E41" w:rsidRDefault="00995E1A" w:rsidP="00995E1A">
            <w:r>
              <w:t xml:space="preserve">Введенное значение не соответствует требованиям ввода. </w:t>
            </w:r>
          </w:p>
        </w:tc>
        <w:tc>
          <w:tcPr>
            <w:tcW w:w="3115" w:type="dxa"/>
          </w:tcPr>
          <w:p w:rsidR="00995E1A" w:rsidRPr="000B7E41" w:rsidRDefault="00995E1A" w:rsidP="00995E1A">
            <w:r>
              <w:t>Ввести значение, соответствующее требованиям ввода.</w:t>
            </w:r>
          </w:p>
        </w:tc>
      </w:tr>
      <w:tr w:rsidR="00671DE9" w:rsidRPr="00671DE9" w:rsidTr="00995E1A">
        <w:tc>
          <w:tcPr>
            <w:tcW w:w="3144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Сайт не найден/Невозможно отобразить сайт/Невозможно подключиться к серверу и др.</w:t>
            </w:r>
          </w:p>
        </w:tc>
        <w:tc>
          <w:tcPr>
            <w:tcW w:w="3086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Данная ошибка может возникать, когда:</w:t>
            </w:r>
          </w:p>
          <w:p w:rsidR="00671DE9" w:rsidRPr="00671DE9" w:rsidRDefault="00671DE9" w:rsidP="00671DE9">
            <w:pPr>
              <w:spacing w:after="160" w:line="259" w:lineRule="auto"/>
            </w:pPr>
            <w:r w:rsidRPr="00671DE9">
              <w:t>нарушена связь с сервером, сервер отключен, либо произошли какие-то  другие аварии на сервере</w:t>
            </w:r>
          </w:p>
        </w:tc>
        <w:tc>
          <w:tcPr>
            <w:tcW w:w="3115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Обратиться в техническую поддержку сервера</w:t>
            </w:r>
          </w:p>
        </w:tc>
      </w:tr>
      <w:tr w:rsidR="00671DE9" w:rsidRPr="00671DE9" w:rsidTr="00995E1A">
        <w:tc>
          <w:tcPr>
            <w:tcW w:w="3144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Ошибка подключения</w:t>
            </w:r>
          </w:p>
        </w:tc>
        <w:tc>
          <w:tcPr>
            <w:tcW w:w="3086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Возможные причины:</w:t>
            </w:r>
          </w:p>
          <w:p w:rsidR="00671DE9" w:rsidRPr="00671DE9" w:rsidRDefault="00671DE9" w:rsidP="00671DE9">
            <w:pPr>
              <w:spacing w:after="160" w:line="259" w:lineRule="auto"/>
            </w:pPr>
            <w:r w:rsidRPr="00671DE9">
              <w:t>сбои в работе интернет-соединения, ошибки со стороны сервера</w:t>
            </w:r>
          </w:p>
        </w:tc>
        <w:tc>
          <w:tcPr>
            <w:tcW w:w="3115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Перезагрузить страницу. Если не помогло, выяснить, работает ли интернет-подключение. В случае сбоя в интернет-соединении обратиться к провайдеру. Если с интернет-соединением все в порядке, обратиться в техническую поддержку сервера.</w:t>
            </w:r>
          </w:p>
        </w:tc>
      </w:tr>
      <w:tr w:rsidR="00671DE9" w:rsidRPr="00671DE9" w:rsidTr="00995E1A">
        <w:tc>
          <w:tcPr>
            <w:tcW w:w="3144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Невозможно выполнить поиск, не выдается статистика</w:t>
            </w:r>
          </w:p>
        </w:tc>
        <w:tc>
          <w:tcPr>
            <w:tcW w:w="3086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Ошибки в выполнении запросов к БД</w:t>
            </w:r>
          </w:p>
        </w:tc>
        <w:tc>
          <w:tcPr>
            <w:tcW w:w="3115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Обратиться к администратору приложения</w:t>
            </w:r>
          </w:p>
        </w:tc>
      </w:tr>
    </w:tbl>
    <w:p w:rsidR="00671DE9" w:rsidRDefault="00671DE9" w:rsidP="00671DE9"/>
    <w:p w:rsidR="00671DE9" w:rsidRDefault="00671DE9">
      <w:r>
        <w:br w:type="page"/>
      </w:r>
    </w:p>
    <w:p w:rsidR="00671DE9" w:rsidRDefault="00671DE9" w:rsidP="00671DE9">
      <w:pPr>
        <w:pStyle w:val="2"/>
        <w:numPr>
          <w:ilvl w:val="0"/>
          <w:numId w:val="3"/>
        </w:numPr>
      </w:pPr>
      <w:bookmarkStart w:id="29" w:name="_Toc530758518"/>
      <w:r>
        <w:lastRenderedPageBreak/>
        <w:t>Документация приложения</w:t>
      </w:r>
      <w:bookmarkEnd w:id="29"/>
    </w:p>
    <w:p w:rsidR="00995E1A" w:rsidRDefault="00870177" w:rsidP="00995E1A">
      <w:hyperlink r:id="rId21" w:history="1">
        <w:r w:rsidR="00995E1A" w:rsidRPr="00287E83">
          <w:rPr>
            <w:rStyle w:val="af0"/>
          </w:rPr>
          <w:t>Общее описание технологии</w:t>
        </w:r>
      </w:hyperlink>
    </w:p>
    <w:p w:rsidR="00995E1A" w:rsidRDefault="00870177" w:rsidP="00995E1A">
      <w:hyperlink r:id="rId22" w:history="1">
        <w:r w:rsidR="00995E1A" w:rsidRPr="00287E83">
          <w:rPr>
            <w:rStyle w:val="af0"/>
          </w:rPr>
          <w:t>Руководство пользователя</w:t>
        </w:r>
      </w:hyperlink>
    </w:p>
    <w:p w:rsidR="00995E1A" w:rsidRDefault="00870177" w:rsidP="00995E1A">
      <w:hyperlink r:id="rId23" w:history="1">
        <w:r w:rsidR="00995E1A" w:rsidRPr="00287E83">
          <w:rPr>
            <w:rStyle w:val="af0"/>
          </w:rPr>
          <w:t>Руководство администратора</w:t>
        </w:r>
      </w:hyperlink>
    </w:p>
    <w:p w:rsidR="00995E1A" w:rsidRDefault="00870177" w:rsidP="00995E1A">
      <w:hyperlink r:id="rId24" w:history="1">
        <w:r w:rsidR="00995E1A" w:rsidRPr="00287E83">
          <w:rPr>
            <w:rStyle w:val="af0"/>
          </w:rPr>
          <w:t>Руководство оператора</w:t>
        </w:r>
      </w:hyperlink>
    </w:p>
    <w:p w:rsidR="00995E1A" w:rsidRDefault="00870177" w:rsidP="00995E1A">
      <w:hyperlink r:id="rId25" w:history="1">
        <w:r w:rsidR="00995E1A" w:rsidRPr="00287E83">
          <w:rPr>
            <w:rStyle w:val="af0"/>
          </w:rPr>
          <w:t>Описание программы</w:t>
        </w:r>
      </w:hyperlink>
    </w:p>
    <w:p w:rsidR="00995E1A" w:rsidRDefault="00870177" w:rsidP="00995E1A">
      <w:hyperlink r:id="rId26" w:history="1">
        <w:r w:rsidR="00995E1A" w:rsidRPr="00287E83">
          <w:rPr>
            <w:rStyle w:val="af0"/>
          </w:rPr>
          <w:t>Описание организации информационной базы</w:t>
        </w:r>
      </w:hyperlink>
    </w:p>
    <w:p w:rsidR="00995E1A" w:rsidRPr="00287E83" w:rsidRDefault="00870177" w:rsidP="00995E1A">
      <w:pPr>
        <w:rPr>
          <w:rFonts w:eastAsiaTheme="majorEastAsia"/>
        </w:rPr>
      </w:pPr>
      <w:hyperlink r:id="rId27" w:history="1">
        <w:r w:rsidR="00995E1A" w:rsidRPr="00287E83">
          <w:rPr>
            <w:rStyle w:val="af0"/>
          </w:rPr>
          <w:t>Текст программы</w:t>
        </w:r>
      </w:hyperlink>
    </w:p>
    <w:p w:rsidR="00671DE9" w:rsidRDefault="00671DE9">
      <w:r>
        <w:br w:type="page"/>
      </w:r>
    </w:p>
    <w:p w:rsidR="00671DE9" w:rsidRDefault="00671DE9" w:rsidP="00671DE9">
      <w:pPr>
        <w:pStyle w:val="2"/>
      </w:pPr>
      <w:bookmarkStart w:id="30" w:name="_Toc530758519"/>
      <w:r>
        <w:lastRenderedPageBreak/>
        <w:t>Лист изменений</w:t>
      </w:r>
      <w:bookmarkEnd w:id="30"/>
    </w:p>
    <w:tbl>
      <w:tblPr>
        <w:tblStyle w:val="af3"/>
        <w:tblW w:w="9832" w:type="dxa"/>
        <w:jc w:val="center"/>
        <w:tblLayout w:type="fixed"/>
        <w:tblLook w:val="01E0" w:firstRow="1" w:lastRow="1" w:firstColumn="1" w:lastColumn="1" w:noHBand="0" w:noVBand="0"/>
      </w:tblPr>
      <w:tblGrid>
        <w:gridCol w:w="918"/>
        <w:gridCol w:w="1524"/>
        <w:gridCol w:w="1652"/>
        <w:gridCol w:w="3564"/>
        <w:gridCol w:w="2174"/>
      </w:tblGrid>
      <w:tr w:rsidR="00671DE9" w:rsidRPr="00671DE9" w:rsidTr="00180C54">
        <w:trPr>
          <w:trHeight w:val="420"/>
          <w:jc w:val="center"/>
        </w:trPr>
        <w:tc>
          <w:tcPr>
            <w:tcW w:w="918" w:type="dxa"/>
            <w:vAlign w:val="center"/>
          </w:tcPr>
          <w:p w:rsidR="00671DE9" w:rsidRPr="00671DE9" w:rsidRDefault="00671DE9" w:rsidP="00671DE9">
            <w:r w:rsidRPr="00671DE9">
              <w:t>№</w:t>
            </w:r>
          </w:p>
          <w:p w:rsidR="00671DE9" w:rsidRPr="00671DE9" w:rsidRDefault="00671DE9" w:rsidP="00671DE9">
            <w:r w:rsidRPr="00671DE9">
              <w:t>п/п</w:t>
            </w:r>
          </w:p>
        </w:tc>
        <w:tc>
          <w:tcPr>
            <w:tcW w:w="1524" w:type="dxa"/>
            <w:vAlign w:val="center"/>
          </w:tcPr>
          <w:p w:rsidR="00671DE9" w:rsidRPr="00671DE9" w:rsidRDefault="00671DE9" w:rsidP="00671DE9">
            <w:r w:rsidRPr="00671DE9">
              <w:t>Дата внесения изменений</w:t>
            </w:r>
          </w:p>
        </w:tc>
        <w:tc>
          <w:tcPr>
            <w:tcW w:w="1652" w:type="dxa"/>
            <w:vAlign w:val="center"/>
          </w:tcPr>
          <w:p w:rsidR="00671DE9" w:rsidRPr="00671DE9" w:rsidRDefault="00671DE9" w:rsidP="00671DE9">
            <w:r w:rsidRPr="00671DE9">
              <w:t>Номер раздела, пункта</w:t>
            </w:r>
          </w:p>
        </w:tc>
        <w:tc>
          <w:tcPr>
            <w:tcW w:w="3564" w:type="dxa"/>
            <w:vAlign w:val="center"/>
          </w:tcPr>
          <w:p w:rsidR="00671DE9" w:rsidRPr="00671DE9" w:rsidRDefault="00671DE9" w:rsidP="00671DE9"/>
          <w:p w:rsidR="00671DE9" w:rsidRPr="00671DE9" w:rsidRDefault="00671DE9" w:rsidP="00671DE9">
            <w:r w:rsidRPr="00671DE9">
              <w:t>Содержание внесенного изменения</w:t>
            </w:r>
          </w:p>
        </w:tc>
        <w:tc>
          <w:tcPr>
            <w:tcW w:w="2174" w:type="dxa"/>
            <w:vAlign w:val="center"/>
          </w:tcPr>
          <w:p w:rsidR="00671DE9" w:rsidRPr="00671DE9" w:rsidRDefault="00671DE9" w:rsidP="00671DE9">
            <w:r w:rsidRPr="00671DE9">
              <w:t>Версия документа после внесения изменений</w:t>
            </w:r>
          </w:p>
        </w:tc>
      </w:tr>
      <w:tr w:rsidR="00671DE9" w:rsidRPr="00671DE9" w:rsidTr="00180C54">
        <w:trPr>
          <w:trHeight w:val="420"/>
          <w:jc w:val="center"/>
        </w:trPr>
        <w:tc>
          <w:tcPr>
            <w:tcW w:w="918" w:type="dxa"/>
            <w:vAlign w:val="center"/>
          </w:tcPr>
          <w:p w:rsidR="00671DE9" w:rsidRPr="00671DE9" w:rsidRDefault="00671DE9" w:rsidP="00671DE9">
            <w:r w:rsidRPr="00671DE9">
              <w:t>1</w:t>
            </w:r>
          </w:p>
        </w:tc>
        <w:tc>
          <w:tcPr>
            <w:tcW w:w="1524" w:type="dxa"/>
            <w:vAlign w:val="center"/>
          </w:tcPr>
          <w:p w:rsidR="00671DE9" w:rsidRPr="00671DE9" w:rsidRDefault="00A72A3F" w:rsidP="00671DE9">
            <w:r>
              <w:t>05.12</w:t>
            </w:r>
            <w:r w:rsidR="00671DE9" w:rsidRPr="00671DE9">
              <w:t>.2018</w:t>
            </w:r>
          </w:p>
        </w:tc>
        <w:tc>
          <w:tcPr>
            <w:tcW w:w="1652" w:type="dxa"/>
            <w:vAlign w:val="center"/>
          </w:tcPr>
          <w:p w:rsidR="00671DE9" w:rsidRPr="00671DE9" w:rsidRDefault="00671DE9" w:rsidP="00671DE9">
            <w:r w:rsidRPr="00671DE9">
              <w:t>Все разделы</w:t>
            </w:r>
          </w:p>
        </w:tc>
        <w:tc>
          <w:tcPr>
            <w:tcW w:w="3564" w:type="dxa"/>
            <w:vAlign w:val="center"/>
          </w:tcPr>
          <w:p w:rsidR="00671DE9" w:rsidRPr="00671DE9" w:rsidRDefault="00671DE9" w:rsidP="00671DE9">
            <w:r w:rsidRPr="00671DE9">
              <w:t>Обновление</w:t>
            </w:r>
          </w:p>
        </w:tc>
        <w:tc>
          <w:tcPr>
            <w:tcW w:w="2174" w:type="dxa"/>
            <w:vAlign w:val="center"/>
          </w:tcPr>
          <w:p w:rsidR="00671DE9" w:rsidRPr="00671DE9" w:rsidRDefault="00A72A3F" w:rsidP="00671DE9">
            <w:r>
              <w:t>1.1.0</w:t>
            </w:r>
          </w:p>
        </w:tc>
      </w:tr>
    </w:tbl>
    <w:p w:rsidR="00671DE9" w:rsidRPr="00671DE9" w:rsidRDefault="00671DE9" w:rsidP="00671DE9"/>
    <w:sectPr w:rsidR="00671DE9" w:rsidRPr="00671DE9" w:rsidSect="00346AE5"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177" w:rsidRDefault="00870177" w:rsidP="00346AE5">
      <w:pPr>
        <w:spacing w:after="0" w:line="240" w:lineRule="auto"/>
      </w:pPr>
      <w:r>
        <w:separator/>
      </w:r>
    </w:p>
  </w:endnote>
  <w:endnote w:type="continuationSeparator" w:id="0">
    <w:p w:rsidR="00870177" w:rsidRDefault="00870177" w:rsidP="00346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4857475"/>
      <w:docPartObj>
        <w:docPartGallery w:val="Page Numbers (Bottom of Page)"/>
        <w:docPartUnique/>
      </w:docPartObj>
    </w:sdtPr>
    <w:sdtEndPr/>
    <w:sdtContent>
      <w:p w:rsidR="00671DE9" w:rsidRDefault="00671DE9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2881">
          <w:rPr>
            <w:noProof/>
          </w:rPr>
          <w:t>2</w:t>
        </w:r>
        <w:r>
          <w:fldChar w:fldCharType="end"/>
        </w:r>
      </w:p>
    </w:sdtContent>
  </w:sdt>
  <w:p w:rsidR="00671DE9" w:rsidRDefault="00671DE9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6AE5" w:rsidRDefault="00346AE5" w:rsidP="00346AE5">
    <w:pPr>
      <w:pStyle w:val="ad"/>
      <w:jc w:val="center"/>
    </w:pPr>
    <w:r>
      <w:t>Обнинск</w:t>
    </w:r>
  </w:p>
  <w:p w:rsidR="00346AE5" w:rsidRDefault="00346AE5" w:rsidP="00346AE5">
    <w:pPr>
      <w:pStyle w:val="ad"/>
      <w:jc w:val="center"/>
    </w:pPr>
    <w: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177" w:rsidRDefault="00870177" w:rsidP="00346AE5">
      <w:pPr>
        <w:spacing w:after="0" w:line="240" w:lineRule="auto"/>
      </w:pPr>
      <w:r>
        <w:separator/>
      </w:r>
    </w:p>
  </w:footnote>
  <w:footnote w:type="continuationSeparator" w:id="0">
    <w:p w:rsidR="00870177" w:rsidRDefault="00870177" w:rsidP="00346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6AE5" w:rsidRDefault="00346AE5" w:rsidP="00346AE5">
    <w:pPr>
      <w:pStyle w:val="ab"/>
      <w:jc w:val="center"/>
    </w:pPr>
    <w:r>
      <w:t>МИНИСТЕРСТВО ОБРАЗОВАНИЯ И НАУКИ   РОССИЙСКОЙ ФЕДЕРАЦИИ              ФЕДЕРАЛЬНОЕ ГОСУДАРСТВЕННОЕ АВТОНОМНОЕ ОБРАЗОВАТЕЛЬНОЕУЧРЕЖДЕНИЕ ВЫСШЕГО ОБРАЗОВАНИЯ</w:t>
    </w:r>
  </w:p>
  <w:p w:rsidR="00346AE5" w:rsidRDefault="00346AE5" w:rsidP="00346AE5">
    <w:pPr>
      <w:pStyle w:val="ab"/>
      <w:jc w:val="center"/>
    </w:pPr>
    <w:r>
      <w:t>«Национальный исследовательский ядерный университет «МИФИ»</w:t>
    </w:r>
  </w:p>
  <w:p w:rsidR="00346AE5" w:rsidRDefault="00346AE5" w:rsidP="00346AE5">
    <w:pPr>
      <w:pStyle w:val="ab"/>
      <w:jc w:val="center"/>
    </w:pPr>
    <w:r>
      <w:t>Обнинский институт атомной энергетики –</w:t>
    </w:r>
  </w:p>
  <w:p w:rsidR="00346AE5" w:rsidRDefault="00346AE5" w:rsidP="00346AE5">
    <w:pPr>
      <w:pStyle w:val="ab"/>
      <w:jc w:val="center"/>
    </w:pPr>
    <w:r>
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</w:r>
  </w:p>
  <w:p w:rsidR="00346AE5" w:rsidRDefault="00346AE5" w:rsidP="00346AE5">
    <w:pPr>
      <w:pStyle w:val="ab"/>
      <w:jc w:val="center"/>
    </w:pPr>
    <w:r>
      <w:t>(ИАТЭ НИЯУ МИФИ)</w:t>
    </w:r>
  </w:p>
  <w:p w:rsidR="00346AE5" w:rsidRDefault="00346AE5" w:rsidP="00346AE5">
    <w:pPr>
      <w:pStyle w:val="ab"/>
      <w:jc w:val="center"/>
    </w:pPr>
    <w:r>
      <w:t>Отделение ИКС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51984"/>
    <w:multiLevelType w:val="hybridMultilevel"/>
    <w:tmpl w:val="22E2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11BCD"/>
    <w:multiLevelType w:val="hybridMultilevel"/>
    <w:tmpl w:val="7C9CE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21CDF"/>
    <w:multiLevelType w:val="hybridMultilevel"/>
    <w:tmpl w:val="9618B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C419E5"/>
    <w:multiLevelType w:val="multilevel"/>
    <w:tmpl w:val="69CC3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E6E479C"/>
    <w:multiLevelType w:val="multilevel"/>
    <w:tmpl w:val="69CC3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C4D"/>
    <w:rsid w:val="0011517C"/>
    <w:rsid w:val="00145EC6"/>
    <w:rsid w:val="00180C54"/>
    <w:rsid w:val="001C049C"/>
    <w:rsid w:val="002A13C3"/>
    <w:rsid w:val="002B4463"/>
    <w:rsid w:val="00346AE5"/>
    <w:rsid w:val="00454806"/>
    <w:rsid w:val="004F6F46"/>
    <w:rsid w:val="005E2881"/>
    <w:rsid w:val="00671DE9"/>
    <w:rsid w:val="006C281D"/>
    <w:rsid w:val="007D7B50"/>
    <w:rsid w:val="007F2445"/>
    <w:rsid w:val="0082797D"/>
    <w:rsid w:val="00870177"/>
    <w:rsid w:val="00912E5E"/>
    <w:rsid w:val="009770C2"/>
    <w:rsid w:val="00995E1A"/>
    <w:rsid w:val="009D272F"/>
    <w:rsid w:val="009D519C"/>
    <w:rsid w:val="00A72A3F"/>
    <w:rsid w:val="00A74F6D"/>
    <w:rsid w:val="00B312C6"/>
    <w:rsid w:val="00C21C4D"/>
    <w:rsid w:val="00D92FF6"/>
    <w:rsid w:val="00E35B09"/>
    <w:rsid w:val="00EC7EA1"/>
    <w:rsid w:val="00ED3094"/>
    <w:rsid w:val="00F26851"/>
    <w:rsid w:val="00F402BA"/>
    <w:rsid w:val="00F5330A"/>
    <w:rsid w:val="00FD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2E83AE-5A19-4307-9C85-17075ABE6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2FF6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92FF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2FF6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DE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92FF6"/>
    <w:pPr>
      <w:numPr>
        <w:ilvl w:val="1"/>
      </w:numPr>
    </w:pPr>
    <w:rPr>
      <w:rFonts w:eastAsiaTheme="minorEastAsia"/>
      <w:b/>
    </w:rPr>
  </w:style>
  <w:style w:type="character" w:customStyle="1" w:styleId="a4">
    <w:name w:val="Подзаголовок Знак"/>
    <w:basedOn w:val="a0"/>
    <w:link w:val="a3"/>
    <w:uiPriority w:val="11"/>
    <w:rsid w:val="00D92FF6"/>
    <w:rPr>
      <w:rFonts w:ascii="Times New Roman" w:eastAsiaTheme="minorEastAsia" w:hAnsi="Times New Roman"/>
      <w:b/>
      <w:sz w:val="24"/>
    </w:rPr>
  </w:style>
  <w:style w:type="paragraph" w:styleId="a5">
    <w:name w:val="Title"/>
    <w:basedOn w:val="a"/>
    <w:next w:val="a"/>
    <w:link w:val="a6"/>
    <w:uiPriority w:val="10"/>
    <w:qFormat/>
    <w:rsid w:val="00D92FF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9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92FF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D92FF6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No Spacing"/>
    <w:uiPriority w:val="1"/>
    <w:qFormat/>
    <w:rsid w:val="00D92FF6"/>
    <w:pPr>
      <w:spacing w:after="0" w:line="240" w:lineRule="auto"/>
    </w:pPr>
    <w:rPr>
      <w:rFonts w:ascii="Times New Roman" w:hAnsi="Times New Roman"/>
      <w:sz w:val="24"/>
    </w:rPr>
  </w:style>
  <w:style w:type="character" w:styleId="a8">
    <w:name w:val="Intense Emphasis"/>
    <w:basedOn w:val="a0"/>
    <w:uiPriority w:val="21"/>
    <w:qFormat/>
    <w:rsid w:val="00D92FF6"/>
    <w:rPr>
      <w:rFonts w:ascii="Times New Roman" w:hAnsi="Times New Roman"/>
      <w:b/>
      <w:i/>
      <w:iCs/>
      <w:color w:val="auto"/>
    </w:rPr>
  </w:style>
  <w:style w:type="character" w:styleId="a9">
    <w:name w:val="Emphasis"/>
    <w:basedOn w:val="a0"/>
    <w:uiPriority w:val="20"/>
    <w:qFormat/>
    <w:rsid w:val="00D92FF6"/>
    <w:rPr>
      <w:rFonts w:ascii="Times New Roman" w:hAnsi="Times New Roman"/>
      <w:i/>
      <w:iCs/>
    </w:rPr>
  </w:style>
  <w:style w:type="character" w:styleId="aa">
    <w:name w:val="Subtle Emphasis"/>
    <w:basedOn w:val="a0"/>
    <w:uiPriority w:val="19"/>
    <w:qFormat/>
    <w:rsid w:val="00D92FF6"/>
    <w:rPr>
      <w:rFonts w:ascii="Times New Roman" w:hAnsi="Times New Roman"/>
      <w:i/>
      <w:iCs/>
      <w:color w:val="404040" w:themeColor="text1" w:themeTint="BF"/>
    </w:rPr>
  </w:style>
  <w:style w:type="paragraph" w:styleId="ab">
    <w:name w:val="header"/>
    <w:basedOn w:val="a"/>
    <w:link w:val="ac"/>
    <w:uiPriority w:val="99"/>
    <w:unhideWhenUsed/>
    <w:rsid w:val="00346A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46AE5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346A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46AE5"/>
    <w:rPr>
      <w:rFonts w:ascii="Times New Roman" w:hAnsi="Times New Roman"/>
      <w:sz w:val="24"/>
    </w:rPr>
  </w:style>
  <w:style w:type="paragraph" w:styleId="af">
    <w:name w:val="List Paragraph"/>
    <w:basedOn w:val="a"/>
    <w:uiPriority w:val="34"/>
    <w:qFormat/>
    <w:rsid w:val="002B4463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2B4463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2B44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9D272F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671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DE9"/>
    <w:rPr>
      <w:rFonts w:ascii="Times New Roman" w:eastAsiaTheme="majorEastAsia" w:hAnsi="Times New Roman" w:cstheme="majorBidi"/>
      <w:b/>
      <w:sz w:val="24"/>
      <w:szCs w:val="24"/>
    </w:rPr>
  </w:style>
  <w:style w:type="paragraph" w:styleId="af4">
    <w:name w:val="TOC Heading"/>
    <w:basedOn w:val="1"/>
    <w:next w:val="a"/>
    <w:uiPriority w:val="39"/>
    <w:unhideWhenUsed/>
    <w:qFormat/>
    <w:rsid w:val="00671DE9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71DE9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71DE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71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tlibrary.site/search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&#1054;&#1087;&#1080;&#1089;&#1072;&#1085;&#1080;&#1077;%20&#1086;&#1088;&#1075;&#1072;&#1085;&#1080;&#1079;&#1072;&#1094;&#1080;&#1080;%20&#1080;&#1085;&#1092;&#1086;&#1088;&#1084;&#1072;&#1094;&#1080;&#1086;&#1085;&#1085;&#1086;&#1081;%20&#1073;&#1072;&#1079;&#1099;.docx" TargetMode="External"/><Relationship Id="rId3" Type="http://schemas.openxmlformats.org/officeDocument/2006/relationships/settings" Target="settings.xml"/><Relationship Id="rId21" Type="http://schemas.openxmlformats.org/officeDocument/2006/relationships/hyperlink" Target="&#1054;&#1073;&#1097;&#1077;&#1077;%20&#1086;&#1087;&#1080;&#1089;&#1072;&#1085;&#1080;&#1077;%20&#1090;&#1077;&#1093;&#1085;&#1086;&#1083;&#1086;&#1075;&#1080;&#1080;.doc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&#1054;&#1087;&#1080;&#1089;&#1072;&#1085;&#1080;&#1077;%20&#1087;&#1088;&#1086;&#1075;&#1088;&#1072;&#1084;&#1084;&#1099;.docx" TargetMode="External"/><Relationship Id="rId2" Type="http://schemas.openxmlformats.org/officeDocument/2006/relationships/styles" Target="styles.xml"/><Relationship Id="rId16" Type="http://schemas.openxmlformats.org/officeDocument/2006/relationships/hyperlink" Target="http://itlibrary.site/books/statistic" TargetMode="External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&#1056;&#1091;&#1082;&#1086;&#1074;&#1086;&#1076;&#1089;&#1090;&#1074;&#1086;%20&#1086;&#1087;&#1077;&#1088;&#1072;&#1090;&#1086;&#1088;&#1072;.docx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&#1056;&#1091;&#1082;&#1086;&#1074;&#1086;&#1076;&#1089;&#1090;&#1074;&#1086;%20&#1072;&#1076;&#1084;&#1080;&#1085;&#1080;&#1089;&#1090;&#1088;&#1072;&#1090;&#1086;&#1088;&#1072;.docx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itlibrary.site/Home/About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&#1056;&#1091;&#1082;&#1086;&#1074;&#1086;&#1076;&#1089;&#1090;&#1074;&#1086;%20&#1087;&#1086;&#1083;&#1100;&#1079;&#1086;&#1074;&#1072;&#1090;&#1077;&#1083;&#1103;.docx" TargetMode="External"/><Relationship Id="rId27" Type="http://schemas.openxmlformats.org/officeDocument/2006/relationships/hyperlink" Target="&#1058;&#1077;&#1082;&#1089;&#1090;%20&#1087;&#1088;&#1086;&#1075;&#1088;&#1072;&#1084;&#1084;&#1099;.docx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1323</Words>
  <Characters>7546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Туголуков</dc:creator>
  <cp:keywords/>
  <dc:description/>
  <cp:lastModifiedBy>Никита Туголуков</cp:lastModifiedBy>
  <cp:revision>14</cp:revision>
  <cp:lastPrinted>2018-12-06T13:53:00Z</cp:lastPrinted>
  <dcterms:created xsi:type="dcterms:W3CDTF">2018-11-23T13:18:00Z</dcterms:created>
  <dcterms:modified xsi:type="dcterms:W3CDTF">2018-12-06T13:54:00Z</dcterms:modified>
</cp:coreProperties>
</file>