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B89B4" w14:textId="77777777" w:rsidR="00E67A9E" w:rsidRDefault="00DB5CC9">
      <w:pPr>
        <w:widowControl/>
        <w:sectPr w:rsidR="00E67A9E">
          <w:footerReference w:type="default" r:id="rId9"/>
          <w:pgSz w:w="11909" w:h="16838"/>
          <w:pgMar w:top="434" w:right="2561" w:bottom="1182" w:left="2582" w:header="708" w:footer="708" w:gutter="0"/>
          <w:pgNumType w:start="1"/>
          <w:cols w:space="708"/>
          <w:titlePg/>
        </w:sectPr>
      </w:pPr>
      <w:r>
        <w:rPr>
          <w:noProof/>
        </w:rPr>
        <w:drawing>
          <wp:anchor distT="0" distB="0" distL="114300" distR="114300" simplePos="0" relativeHeight="251658240" behindDoc="0" locked="0" layoutInCell="1" hidden="0" allowOverlap="1" wp14:anchorId="59D430EB" wp14:editId="3C657D77">
            <wp:simplePos x="0" y="0"/>
            <wp:positionH relativeFrom="column">
              <wp:posOffset>1256030</wp:posOffset>
            </wp:positionH>
            <wp:positionV relativeFrom="paragraph">
              <wp:posOffset>212090</wp:posOffset>
            </wp:positionV>
            <wp:extent cx="2034540" cy="640080"/>
            <wp:effectExtent l="0" t="0" r="0" b="0"/>
            <wp:wrapNone/>
            <wp:docPr id="5868496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034540" cy="640080"/>
                    </a:xfrm>
                    <a:prstGeom prst="rect">
                      <a:avLst/>
                    </a:prstGeom>
                    <a:ln/>
                  </pic:spPr>
                </pic:pic>
              </a:graphicData>
            </a:graphic>
          </wp:anchor>
        </w:drawing>
      </w:r>
    </w:p>
    <w:p w14:paraId="131EC44A" w14:textId="77777777" w:rsidR="00E67A9E" w:rsidRDefault="00DB5CC9" w:rsidP="009F3860">
      <w:pPr>
        <w:tabs>
          <w:tab w:val="left" w:pos="1932"/>
        </w:tabs>
        <w:spacing w:before="3644" w:line="288" w:lineRule="auto"/>
      </w:pPr>
      <w:r>
        <w:rPr>
          <w:noProof/>
        </w:rPr>
        <mc:AlternateContent>
          <mc:Choice Requires="wps">
            <w:drawing>
              <wp:anchor distT="0" distB="0" distL="0" distR="0" simplePos="0" relativeHeight="251659264" behindDoc="0" locked="0" layoutInCell="1" hidden="0" allowOverlap="1" wp14:anchorId="1C8B0CC2" wp14:editId="1D752FBE">
                <wp:simplePos x="0" y="0"/>
                <wp:positionH relativeFrom="column">
                  <wp:posOffset>41275</wp:posOffset>
                </wp:positionH>
                <wp:positionV relativeFrom="paragraph">
                  <wp:posOffset>688341</wp:posOffset>
                </wp:positionV>
                <wp:extent cx="5452745" cy="396240"/>
                <wp:effectExtent l="0" t="0" r="0" b="0"/>
                <wp:wrapNone/>
                <wp:docPr id="586849649" name="Rectangle 586849649"/>
                <wp:cNvGraphicFramePr/>
                <a:graphic xmlns:a="http://schemas.openxmlformats.org/drawingml/2006/main">
                  <a:graphicData uri="http://schemas.microsoft.com/office/word/2010/wordprocessingShape">
                    <wps:wsp>
                      <wps:cNvSpPr/>
                      <wps:spPr>
                        <a:xfrm>
                          <a:off x="0" y="0"/>
                          <a:ext cx="5452745" cy="396240"/>
                        </a:xfrm>
                        <a:prstGeom prst="rect">
                          <a:avLst/>
                        </a:prstGeom>
                        <a:solidFill>
                          <a:srgbClr val="FFFFFF">
                            <a:alpha val="0"/>
                          </a:srgbClr>
                        </a:solidFill>
                        <a:ln>
                          <a:noFill/>
                        </a:ln>
                      </wps:spPr>
                      <wps:txbx>
                        <w:txbxContent>
                          <w:p w14:paraId="68177A0E" w14:textId="77777777" w:rsidR="00E67A9E" w:rsidRDefault="00DB5CC9">
                            <w:pPr>
                              <w:spacing w:after="32" w:line="535" w:lineRule="auto"/>
                              <w:ind w:left="143" w:firstLine="143"/>
                              <w:jc w:val="center"/>
                              <w:textDirection w:val="btLr"/>
                            </w:pPr>
                            <w:r>
                              <w:rPr>
                                <w:b/>
                                <w:color w:val="000000"/>
                                <w:sz w:val="32"/>
                              </w:rPr>
                              <w:t>BİLGİSAYAR MÜHENDİSLİĞİ BÖLÜMÜ</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C8B0CC2" id="Rectangle 586849649" o:spid="_x0000_s1026" style="position:absolute;left:0;text-align:left;margin-left:3.25pt;margin-top:54.2pt;width:429.35pt;height:31.2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rIyxAEAAIQDAAAOAAAAZHJzL2Uyb0RvYy54bWysU9uO2yAQfa/Uf0C8N07SZNu14qyqXaWq&#10;tGojbfsBGEOMhIHOkNj5+w44Tnp5W9UPeBjGZ845jDcPQ2fZSQEa7yq+mM05U076xrhDxX983737&#10;yBlG4RphvVMVPyvkD9u3bzZ9KNXSt942ChiBOCz7UPE2xlAWBcpWdQJnPihHh9pDJyJt4VA0IHpC&#10;72yxnM/vit5DE8BLhUjZp/GQbzO+1krGb1qjisxWnLjFvEJe67QW240oDyBCa+SFhngFi04YR02v&#10;UE8iCnYE8w9UZyR49DrOpO8Kr7WRKmsgNYv5X2peWhFU1kLmYLjahP8PVn49vYQ9kA19wBIpTCoG&#10;DV16Ez82ZLPOV7PUEJmk5Hq1Xn5YrTmTdPb+/m65ym4Wt68DYPysfMdSUHGgy8geidMzRupIpVNJ&#10;aobemmZnrM0bONSPFthJ0MXt8jN+a0MrxuzUDsfSjPcHhnUJyfmEObZLmeImNEVxqIeL+to35z0w&#10;DHJniPGzwLgXQOOw4KynEak4/jwKUJzZL47uIM3TFMAU1FMgnGw9TVrkbAwfY567kdOnY/TaZBcS&#10;i7H1hRxddRZzGcs0S7/vc9Xt59n+AgAA//8DAFBLAwQUAAYACAAAACEAoV6/wt4AAAAJAQAADwAA&#10;AGRycy9kb3ducmV2LnhtbEyPUUvDMBSF3wX/Q7iCby5xbG2pTYcMBopjYNX3rIltMbkpSbZ2/97r&#10;03y85xzO/U61mZ1lZxPi4FHC40IAM9h6PWAn4fNj91AAi0mhVtajkXAxETb17U2lSu0nfDfnJnWM&#10;SjCWSkKf0lhyHtveOBUXfjRI3rcPTiU6Q8d1UBOVO8uXQmTcqQHpQ69Gs+1N+9OcnIS8bcLXtN+t&#10;8ublsE8W89ft5U3K+7v5+QlYMnO6huEPn9ChJqajP6GOzErI1hQkWRQrYOQX2XoJ7EhKLgrgdcX/&#10;L6h/AQAA//8DAFBLAQItABQABgAIAAAAIQC2gziS/gAAAOEBAAATAAAAAAAAAAAAAAAAAAAAAABb&#10;Q29udGVudF9UeXBlc10ueG1sUEsBAi0AFAAGAAgAAAAhADj9If/WAAAAlAEAAAsAAAAAAAAAAAAA&#10;AAAALwEAAF9yZWxzLy5yZWxzUEsBAi0AFAAGAAgAAAAhAH3WsjLEAQAAhAMAAA4AAAAAAAAAAAAA&#10;AAAALgIAAGRycy9lMm9Eb2MueG1sUEsBAi0AFAAGAAgAAAAhAKFev8LeAAAACQEAAA8AAAAAAAAA&#10;AAAAAAAAHgQAAGRycy9kb3ducmV2LnhtbFBLBQYAAAAABAAEAPMAAAApBQAAAAA=&#10;" stroked="f">
                <v:fill opacity="0"/>
                <v:textbox inset="0,0,0,0">
                  <w:txbxContent>
                    <w:p w14:paraId="68177A0E" w14:textId="77777777" w:rsidR="00E67A9E" w:rsidRDefault="00DB5CC9">
                      <w:pPr>
                        <w:spacing w:after="32" w:line="535" w:lineRule="auto"/>
                        <w:ind w:left="143" w:firstLine="143"/>
                        <w:jc w:val="center"/>
                        <w:textDirection w:val="btLr"/>
                      </w:pPr>
                      <w:r>
                        <w:rPr>
                          <w:b/>
                          <w:color w:val="000000"/>
                          <w:sz w:val="32"/>
                        </w:rPr>
                        <w:t>BİLGİSAYAR MÜHENDİSLİĞİ BÖLÜMÜ</w:t>
                      </w:r>
                    </w:p>
                  </w:txbxContent>
                </v:textbox>
              </v:rect>
            </w:pict>
          </mc:Fallback>
        </mc:AlternateContent>
      </w:r>
    </w:p>
    <w:p w14:paraId="7400B9C7" w14:textId="6C7B994D" w:rsidR="00E67A9E" w:rsidRDefault="00DE1B80">
      <w:pPr>
        <w:spacing w:before="0" w:line="408" w:lineRule="auto"/>
        <w:ind w:left="5256" w:right="72"/>
        <w:jc w:val="right"/>
        <w:rPr>
          <w:b/>
          <w:sz w:val="29"/>
          <w:szCs w:val="29"/>
        </w:rPr>
      </w:pPr>
      <w:r w:rsidRPr="00DE1B80">
        <w:rPr>
          <w:b/>
          <w:sz w:val="34"/>
          <w:szCs w:val="34"/>
        </w:rPr>
        <w:t>TEXT TO IMAGE AI TEKNOLOJİSİ İLE OLUŞTURULMUŞ RESİMLERİN TESPİTİ</w:t>
      </w:r>
    </w:p>
    <w:p w14:paraId="5AE3EDDE" w14:textId="77777777" w:rsidR="00E67A9E" w:rsidRDefault="00DB5CC9" w:rsidP="00357B63">
      <w:pPr>
        <w:spacing w:before="0" w:line="408" w:lineRule="auto"/>
        <w:ind w:right="72"/>
        <w:jc w:val="right"/>
        <w:rPr>
          <w:sz w:val="30"/>
          <w:szCs w:val="30"/>
        </w:rPr>
      </w:pPr>
      <w:r>
        <w:rPr>
          <w:b/>
          <w:sz w:val="29"/>
          <w:szCs w:val="29"/>
        </w:rPr>
        <w:t xml:space="preserve">BİTİRME PROJESİ    </w:t>
      </w:r>
    </w:p>
    <w:p w14:paraId="7529511C" w14:textId="77777777" w:rsidR="009F3860" w:rsidRDefault="009F3860" w:rsidP="009F3860">
      <w:pPr>
        <w:spacing w:before="69" w:line="353" w:lineRule="auto"/>
        <w:ind w:right="72"/>
        <w:jc w:val="right"/>
        <w:rPr>
          <w:sz w:val="30"/>
          <w:szCs w:val="30"/>
        </w:rPr>
      </w:pPr>
      <w:r>
        <w:rPr>
          <w:b/>
          <w:noProof/>
          <w:sz w:val="29"/>
          <w:szCs w:val="29"/>
        </w:rPr>
        <mc:AlternateContent>
          <mc:Choice Requires="wps">
            <w:drawing>
              <wp:anchor distT="0" distB="0" distL="114300" distR="114300" simplePos="0" relativeHeight="251661312" behindDoc="0" locked="0" layoutInCell="1" allowOverlap="1" wp14:anchorId="33B54785" wp14:editId="4C857555">
                <wp:simplePos x="0" y="0"/>
                <wp:positionH relativeFrom="column">
                  <wp:posOffset>-583565</wp:posOffset>
                </wp:positionH>
                <wp:positionV relativeFrom="paragraph">
                  <wp:posOffset>447040</wp:posOffset>
                </wp:positionV>
                <wp:extent cx="680466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6804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E3680"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5pt,35.2pt" to="489.8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yq4vgEAAM0DAAAOAAAAZHJzL2Uyb0RvYy54bWysU8GO0zAQvSPxD5bvNOkKVauo6R66gguC&#10;igXuXmfcWLI91tg07d8zdtqAACGBuFgZe96beW8m24ezd+IElCyGXq5XrRQQNA42HHv5+dObV/dS&#10;pKzCoBwG6OUFknzYvXyxnWIHdziiG4AEk4TUTbGXY86xa5qkR/AqrTBC4EeD5FXmkI7NQGpidu+a&#10;u7bdNBPSEAk1pMS3j/Oj3FV+Y0DnD8YkyML1knvL9aR6Ppez2W1VdyQVR6uvbah/6MIrG7joQvWo&#10;shJfyf5C5a0mTGjySqNv0BiroWpgNev2JzVPo4pQtbA5KS42pf9Hq9+fDiTswLOTIijPI3rKpOxx&#10;zGKPIbCBSGJdfJpi6jh9Hw50jVI8UBF9NuSFcTZ+KTTlhoWJc3X5srgM5yw0X27u29ebDQ9D396a&#10;maIAI6X8FtCL8tFLZ0MxQHXq9C5lLsuptxQOSktzE/UrXxyUZBc+gmFRXGxup64T7B2Jk+JFUFpD&#10;yFUU89XsAjPWuQXY1rJ/BF7zCxTqqv0NeEHUyhjyAvY2IP2uej7fWjZz/s2BWXex4BmHSx1PtYZ3&#10;pjp23e+ylD/GFf79L9x9AwAA//8DAFBLAwQUAAYACAAAACEAlVmw8twAAAAJAQAADwAAAGRycy9k&#10;b3ducmV2LnhtbEyPwU7DMAyG70i8Q2QkblvaaaK0NJ0QY2fEAIlj1pi2kDhVkm3t22PEAY62P/3+&#10;/nozOStOGOLgSUG+zEAgtd4M1Cl4fdktbkHEpMlo6wkVzBhh01xe1Loy/kzPeNqnTnAIxUor6FMa&#10;Kylj26PTcelHJL59+OB04jF00gR95nBn5SrLbqTTA/GHXo/40GP7tT86BdF2j5/z2+y3KxPm7S6+&#10;41O+Vur6arq/A5FwSn8w/OizOjTsdPBHMlFYBYsyLxlVUGRrEAyURVmAOPwuZFPL/w2abwAAAP//&#10;AwBQSwECLQAUAAYACAAAACEAtoM4kv4AAADhAQAAEwAAAAAAAAAAAAAAAAAAAAAAW0NvbnRlbnRf&#10;VHlwZXNdLnhtbFBLAQItABQABgAIAAAAIQA4/SH/1gAAAJQBAAALAAAAAAAAAAAAAAAAAC8BAABf&#10;cmVscy8ucmVsc1BLAQItABQABgAIAAAAIQBSXyq4vgEAAM0DAAAOAAAAAAAAAAAAAAAAAC4CAABk&#10;cnMvZTJvRG9jLnhtbFBLAQItABQABgAIAAAAIQCVWbDy3AAAAAkBAAAPAAAAAAAAAAAAAAAAABgE&#10;AABkcnMvZG93bnJldi54bWxQSwUGAAAAAAQABADzAAAAIQUAAAAA&#10;" strokecolor="#4579b8 [3044]"/>
            </w:pict>
          </mc:Fallback>
        </mc:AlternateContent>
      </w:r>
      <w:r w:rsidR="00DB5CC9">
        <w:rPr>
          <w:sz w:val="30"/>
          <w:szCs w:val="30"/>
        </w:rPr>
        <w:t>Bilgisayar Mühendisliği Bölümü</w:t>
      </w:r>
    </w:p>
    <w:p w14:paraId="4D199BDA" w14:textId="77777777" w:rsidR="009F3860" w:rsidRDefault="009F3860" w:rsidP="009F3860">
      <w:pPr>
        <w:spacing w:before="69" w:line="353" w:lineRule="auto"/>
        <w:ind w:right="72"/>
        <w:jc w:val="right"/>
        <w:rPr>
          <w:b/>
          <w:sz w:val="29"/>
          <w:szCs w:val="29"/>
        </w:rPr>
      </w:pPr>
    </w:p>
    <w:p w14:paraId="6A7CDD9F" w14:textId="77777777" w:rsidR="009F3860" w:rsidRPr="009F3860" w:rsidRDefault="009F3860" w:rsidP="009F3860">
      <w:pPr>
        <w:spacing w:before="69" w:line="353" w:lineRule="auto"/>
        <w:ind w:right="72"/>
        <w:jc w:val="right"/>
        <w:rPr>
          <w:sz w:val="30"/>
          <w:szCs w:val="30"/>
        </w:rPr>
      </w:pPr>
      <w:r>
        <w:rPr>
          <w:b/>
          <w:sz w:val="29"/>
          <w:szCs w:val="29"/>
        </w:rPr>
        <w:t>PROJE YAZARI</w:t>
      </w:r>
    </w:p>
    <w:p w14:paraId="534F1E63" w14:textId="6A0B9802" w:rsidR="009F3860" w:rsidRDefault="00634490" w:rsidP="009F3860">
      <w:pPr>
        <w:spacing w:before="79" w:line="336" w:lineRule="auto"/>
        <w:ind w:right="72"/>
        <w:jc w:val="right"/>
        <w:rPr>
          <w:sz w:val="30"/>
          <w:szCs w:val="30"/>
        </w:rPr>
      </w:pPr>
      <w:proofErr w:type="spellStart"/>
      <w:r>
        <w:rPr>
          <w:sz w:val="30"/>
          <w:szCs w:val="30"/>
        </w:rPr>
        <w:t>Tuğrahan</w:t>
      </w:r>
      <w:proofErr w:type="spellEnd"/>
      <w:r>
        <w:rPr>
          <w:sz w:val="30"/>
          <w:szCs w:val="30"/>
        </w:rPr>
        <w:t xml:space="preserve"> Güler</w:t>
      </w:r>
    </w:p>
    <w:p w14:paraId="7798B846" w14:textId="394B646D" w:rsidR="009F3860" w:rsidRPr="009F3860" w:rsidRDefault="00634490" w:rsidP="00634490">
      <w:pPr>
        <w:spacing w:before="79" w:line="336" w:lineRule="auto"/>
        <w:ind w:right="72"/>
        <w:jc w:val="right"/>
        <w:rPr>
          <w:sz w:val="30"/>
          <w:szCs w:val="30"/>
        </w:rPr>
      </w:pPr>
      <w:r>
        <w:rPr>
          <w:sz w:val="30"/>
          <w:szCs w:val="30"/>
        </w:rPr>
        <w:t>170421021</w:t>
      </w:r>
    </w:p>
    <w:p w14:paraId="38E2515D" w14:textId="77777777" w:rsidR="00E67A9E" w:rsidRPr="009F3860" w:rsidRDefault="00DB5CC9" w:rsidP="009F3860">
      <w:pPr>
        <w:spacing w:before="69" w:line="353" w:lineRule="auto"/>
        <w:ind w:right="72"/>
        <w:jc w:val="right"/>
        <w:rPr>
          <w:sz w:val="30"/>
          <w:szCs w:val="30"/>
        </w:rPr>
      </w:pPr>
      <w:r>
        <w:rPr>
          <w:b/>
          <w:sz w:val="29"/>
          <w:szCs w:val="29"/>
        </w:rPr>
        <w:t>DANIŞMAN</w:t>
      </w:r>
    </w:p>
    <w:p w14:paraId="5D58210B" w14:textId="397A430E" w:rsidR="00E67A9E" w:rsidRDefault="00634490">
      <w:pPr>
        <w:spacing w:before="79" w:line="336" w:lineRule="auto"/>
        <w:ind w:right="72"/>
        <w:jc w:val="right"/>
        <w:rPr>
          <w:sz w:val="30"/>
          <w:szCs w:val="30"/>
        </w:rPr>
      </w:pPr>
      <w:r>
        <w:rPr>
          <w:sz w:val="30"/>
          <w:szCs w:val="30"/>
        </w:rPr>
        <w:t xml:space="preserve">Dr. Öğr. Üyesi Gözde Karataş </w:t>
      </w:r>
      <w:proofErr w:type="spellStart"/>
      <w:r>
        <w:rPr>
          <w:sz w:val="30"/>
          <w:szCs w:val="30"/>
        </w:rPr>
        <w:t>Baydoğmuş</w:t>
      </w:r>
      <w:proofErr w:type="spellEnd"/>
    </w:p>
    <w:p w14:paraId="18F88F0C" w14:textId="77777777" w:rsidR="00E67A9E" w:rsidRDefault="00DB5CC9">
      <w:pPr>
        <w:spacing w:before="478" w:line="353" w:lineRule="auto"/>
        <w:jc w:val="right"/>
        <w:rPr>
          <w:sz w:val="30"/>
          <w:szCs w:val="30"/>
        </w:rPr>
      </w:pPr>
      <w:r>
        <w:rPr>
          <w:sz w:val="30"/>
          <w:szCs w:val="30"/>
        </w:rPr>
        <w:t>İSTANBUL, 202</w:t>
      </w:r>
      <w:r w:rsidR="00357B63">
        <w:rPr>
          <w:sz w:val="30"/>
          <w:szCs w:val="30"/>
        </w:rPr>
        <w:t>5</w:t>
      </w:r>
    </w:p>
    <w:p w14:paraId="12946FFE" w14:textId="77777777" w:rsidR="00BC0BF6" w:rsidRDefault="00BC0BF6">
      <w:pPr>
        <w:spacing w:before="478" w:line="353" w:lineRule="auto"/>
        <w:jc w:val="right"/>
        <w:rPr>
          <w:sz w:val="30"/>
          <w:szCs w:val="30"/>
        </w:rPr>
        <w:sectPr w:rsidR="00BC0BF6">
          <w:type w:val="continuous"/>
          <w:pgSz w:w="11909" w:h="16838"/>
          <w:pgMar w:top="434" w:right="1594" w:bottom="1182" w:left="1615" w:header="708" w:footer="708" w:gutter="0"/>
          <w:cols w:space="708"/>
        </w:sectPr>
      </w:pPr>
    </w:p>
    <w:p w14:paraId="63991254" w14:textId="77777777" w:rsidR="00E67A9E" w:rsidRDefault="00E67A9E">
      <w:pPr>
        <w:widowControl/>
        <w:spacing w:before="0" w:line="276" w:lineRule="auto"/>
        <w:rPr>
          <w:b/>
          <w:sz w:val="32"/>
          <w:szCs w:val="32"/>
        </w:rPr>
        <w:sectPr w:rsidR="00E67A9E">
          <w:footerReference w:type="default" r:id="rId11"/>
          <w:pgSz w:w="11909" w:h="16838"/>
          <w:pgMar w:top="1701" w:right="1562" w:bottom="1843" w:left="1647" w:header="708" w:footer="708" w:gutter="0"/>
          <w:cols w:space="708"/>
        </w:sectPr>
      </w:pPr>
    </w:p>
    <w:p w14:paraId="0260FD0E" w14:textId="77777777" w:rsidR="00E67A9E" w:rsidRDefault="00DB5CC9">
      <w:pPr>
        <w:widowControl/>
        <w:spacing w:before="0" w:line="276" w:lineRule="auto"/>
        <w:jc w:val="center"/>
        <w:rPr>
          <w:b/>
          <w:sz w:val="32"/>
          <w:szCs w:val="32"/>
        </w:rPr>
      </w:pPr>
      <w:r>
        <w:rPr>
          <w:b/>
          <w:sz w:val="32"/>
          <w:szCs w:val="32"/>
        </w:rPr>
        <w:t>MARMARA ÜNİVERSİTESİ</w:t>
      </w:r>
    </w:p>
    <w:p w14:paraId="5DD8C213" w14:textId="77777777" w:rsidR="00E67A9E" w:rsidRDefault="00DB5CC9">
      <w:pPr>
        <w:widowControl/>
        <w:spacing w:before="0" w:line="276" w:lineRule="auto"/>
        <w:jc w:val="center"/>
        <w:rPr>
          <w:b/>
          <w:sz w:val="32"/>
          <w:szCs w:val="32"/>
        </w:rPr>
      </w:pPr>
      <w:r>
        <w:rPr>
          <w:b/>
          <w:sz w:val="32"/>
          <w:szCs w:val="32"/>
        </w:rPr>
        <w:t>TEKNOLOJİ FAKÜLTESİ</w:t>
      </w:r>
    </w:p>
    <w:p w14:paraId="5F9A3163" w14:textId="77777777" w:rsidR="00E67A9E" w:rsidRDefault="00DB5CC9">
      <w:pPr>
        <w:widowControl/>
        <w:spacing w:before="0" w:line="276" w:lineRule="auto"/>
        <w:jc w:val="center"/>
        <w:rPr>
          <w:b/>
          <w:sz w:val="32"/>
          <w:szCs w:val="32"/>
        </w:rPr>
      </w:pPr>
      <w:r>
        <w:rPr>
          <w:b/>
          <w:sz w:val="32"/>
          <w:szCs w:val="32"/>
        </w:rPr>
        <w:t>BİLGİSAYAR MÜHENDİSLİĞİ BÖLÜMÜ</w:t>
      </w:r>
    </w:p>
    <w:p w14:paraId="396595AE" w14:textId="77777777" w:rsidR="00357B63" w:rsidRDefault="00357B63">
      <w:pPr>
        <w:widowControl/>
        <w:spacing w:before="0" w:line="276" w:lineRule="auto"/>
        <w:jc w:val="center"/>
        <w:rPr>
          <w:b/>
          <w:sz w:val="32"/>
          <w:szCs w:val="32"/>
        </w:rPr>
      </w:pPr>
    </w:p>
    <w:p w14:paraId="092C1193" w14:textId="4E69264E" w:rsidR="00E67A9E" w:rsidRDefault="00DB5CC9">
      <w:pPr>
        <w:spacing w:before="0" w:line="415" w:lineRule="auto"/>
        <w:ind w:right="72"/>
      </w:pPr>
      <w:r>
        <w:t>Marmara Üniversitesi Teknoloji Fakültesi Bilgisayar Mühendisliği Öğrenci</w:t>
      </w:r>
      <w:r w:rsidR="00E5618A">
        <w:t>si</w:t>
      </w:r>
      <w:r>
        <w:t xml:space="preserve"> </w:t>
      </w:r>
      <w:proofErr w:type="spellStart"/>
      <w:r w:rsidR="00E5618A">
        <w:t>Tuğrahan</w:t>
      </w:r>
      <w:proofErr w:type="spellEnd"/>
      <w:r w:rsidR="00E5618A">
        <w:t xml:space="preserve"> Güler </w:t>
      </w:r>
      <w:r>
        <w:rPr>
          <w:color w:val="6F2F9F"/>
        </w:rPr>
        <w:t>tarafından “</w:t>
      </w:r>
      <w:r w:rsidR="00E5618A" w:rsidRPr="00E5618A">
        <w:rPr>
          <w:b/>
          <w:color w:val="6F2F9F"/>
        </w:rPr>
        <w:t>TEXT TO IMAGE AI TEKNOLOJİSİ İLE OLUŞTURULMUŞ RESİMLERİN TESPİTİ</w:t>
      </w:r>
      <w:r>
        <w:rPr>
          <w:color w:val="6F2F9F"/>
        </w:rPr>
        <w:t>”</w:t>
      </w:r>
      <w:r>
        <w:t xml:space="preserve"> başlıklı proje </w:t>
      </w:r>
      <w:r w:rsidR="009F3860">
        <w:t>çalışması,</w:t>
      </w:r>
      <w:r w:rsidR="009F3860">
        <w:rPr>
          <w:color w:val="6F2F9F"/>
        </w:rPr>
        <w:t xml:space="preserve"> 19.06.2025</w:t>
      </w:r>
      <w:r>
        <w:rPr>
          <w:color w:val="6F2F9F"/>
        </w:rPr>
        <w:t xml:space="preserve"> </w:t>
      </w:r>
      <w:r>
        <w:t>tarihinde savunulmuş ve jüri üyeleri tarafından başarılı bulunmuştur.</w:t>
      </w:r>
    </w:p>
    <w:p w14:paraId="7AAAF450" w14:textId="77777777" w:rsidR="00E67A9E" w:rsidRDefault="00E67A9E">
      <w:pPr>
        <w:spacing w:before="0" w:line="281" w:lineRule="auto"/>
      </w:pPr>
    </w:p>
    <w:p w14:paraId="0B6B9EF2" w14:textId="77777777" w:rsidR="00E67A9E" w:rsidRDefault="00E67A9E">
      <w:pPr>
        <w:spacing w:before="0" w:line="281" w:lineRule="auto"/>
        <w:rPr>
          <w:b/>
        </w:rPr>
      </w:pPr>
    </w:p>
    <w:p w14:paraId="5FEEA674" w14:textId="6174A8EC" w:rsidR="00226DB7" w:rsidRDefault="00DB5CC9">
      <w:pPr>
        <w:spacing w:before="0" w:line="281" w:lineRule="auto"/>
        <w:rPr>
          <w:b/>
        </w:rPr>
      </w:pPr>
      <w:r>
        <w:rPr>
          <w:b/>
        </w:rPr>
        <w:t>Jüri Üyeleri</w:t>
      </w:r>
    </w:p>
    <w:tbl>
      <w:tblPr>
        <w:tblStyle w:val="a"/>
        <w:tblW w:w="8902" w:type="dxa"/>
        <w:tblBorders>
          <w:top w:val="nil"/>
          <w:left w:val="nil"/>
          <w:bottom w:val="nil"/>
          <w:right w:val="nil"/>
          <w:insideH w:val="nil"/>
          <w:insideV w:val="nil"/>
        </w:tblBorders>
        <w:tblLayout w:type="fixed"/>
        <w:tblLook w:val="0400" w:firstRow="0" w:lastRow="0" w:firstColumn="0" w:lastColumn="0" w:noHBand="0" w:noVBand="1"/>
      </w:tblPr>
      <w:tblGrid>
        <w:gridCol w:w="4485"/>
        <w:gridCol w:w="2023"/>
        <w:gridCol w:w="2394"/>
      </w:tblGrid>
      <w:tr w:rsidR="00E67A9E" w14:paraId="01B6E830" w14:textId="77777777" w:rsidTr="009F3860">
        <w:trPr>
          <w:trHeight w:val="1906"/>
        </w:trPr>
        <w:tc>
          <w:tcPr>
            <w:tcW w:w="4485" w:type="dxa"/>
          </w:tcPr>
          <w:p w14:paraId="0E9A8CA8" w14:textId="77777777" w:rsidR="009F3860" w:rsidRDefault="009F3860">
            <w:pPr>
              <w:spacing w:before="0"/>
            </w:pPr>
          </w:p>
          <w:p w14:paraId="5A12CBA4" w14:textId="77777777" w:rsidR="009F3860" w:rsidRDefault="009F3860">
            <w:pPr>
              <w:spacing w:before="0"/>
            </w:pPr>
          </w:p>
          <w:p w14:paraId="0FF96B6E" w14:textId="5DDB850E" w:rsidR="00985033" w:rsidRDefault="00985033">
            <w:pPr>
              <w:spacing w:before="0"/>
            </w:pPr>
            <w:r w:rsidRPr="00985033">
              <w:t xml:space="preserve">Dr. Öğr. Üyesi Gözde </w:t>
            </w:r>
            <w:r w:rsidR="001E19DF">
              <w:t>Karataş</w:t>
            </w:r>
            <w:r w:rsidR="00F06345">
              <w:t xml:space="preserve"> BAYDOĞMUŞ</w:t>
            </w:r>
          </w:p>
          <w:p w14:paraId="164416DC" w14:textId="14D6D015" w:rsidR="00E67A9E" w:rsidRDefault="00DB5CC9">
            <w:pPr>
              <w:spacing w:before="0"/>
            </w:pPr>
            <w:r>
              <w:t>Marmara Üniversitesi</w:t>
            </w:r>
          </w:p>
          <w:p w14:paraId="4D2DC319" w14:textId="77777777" w:rsidR="009F3860" w:rsidRDefault="009F3860">
            <w:pPr>
              <w:spacing w:before="0"/>
              <w:rPr>
                <w:b/>
              </w:rPr>
            </w:pPr>
          </w:p>
          <w:p w14:paraId="6FA2735D" w14:textId="77777777" w:rsidR="009F3860" w:rsidRDefault="009F3860">
            <w:pPr>
              <w:spacing w:before="0"/>
              <w:rPr>
                <w:b/>
              </w:rPr>
            </w:pPr>
          </w:p>
        </w:tc>
        <w:tc>
          <w:tcPr>
            <w:tcW w:w="2023" w:type="dxa"/>
          </w:tcPr>
          <w:p w14:paraId="4630BC75" w14:textId="77777777" w:rsidR="009F3860" w:rsidRDefault="009F3860">
            <w:pPr>
              <w:spacing w:before="0" w:line="281" w:lineRule="auto"/>
              <w:rPr>
                <w:b/>
              </w:rPr>
            </w:pPr>
          </w:p>
          <w:p w14:paraId="56BAB024" w14:textId="77777777" w:rsidR="009F3860" w:rsidRDefault="009F3860">
            <w:pPr>
              <w:spacing w:before="0" w:line="281" w:lineRule="auto"/>
              <w:rPr>
                <w:b/>
              </w:rPr>
            </w:pPr>
          </w:p>
          <w:p w14:paraId="53043489" w14:textId="77777777" w:rsidR="00E67A9E" w:rsidRDefault="00DB5CC9">
            <w:pPr>
              <w:spacing w:before="0" w:line="281" w:lineRule="auto"/>
              <w:rPr>
                <w:b/>
              </w:rPr>
            </w:pPr>
            <w:r>
              <w:rPr>
                <w:b/>
              </w:rPr>
              <w:t>(Danışman)</w:t>
            </w:r>
            <w:r w:rsidR="009F3860">
              <w:rPr>
                <w:b/>
              </w:rPr>
              <w:t xml:space="preserve">  </w:t>
            </w:r>
          </w:p>
        </w:tc>
        <w:tc>
          <w:tcPr>
            <w:tcW w:w="2394" w:type="dxa"/>
            <w:vAlign w:val="bottom"/>
          </w:tcPr>
          <w:p w14:paraId="63605557" w14:textId="77777777" w:rsidR="00E67A9E" w:rsidRDefault="00DB5CC9">
            <w:pPr>
              <w:tabs>
                <w:tab w:val="left" w:pos="6624"/>
                <w:tab w:val="right" w:pos="8496"/>
              </w:tabs>
              <w:spacing w:before="0"/>
              <w:jc w:val="left"/>
              <w:rPr>
                <w:b/>
              </w:rPr>
            </w:pPr>
            <w:r>
              <w:t>(İMZA)……</w:t>
            </w:r>
            <w:r w:rsidR="00EA74BC">
              <w:t>……</w:t>
            </w:r>
          </w:p>
        </w:tc>
      </w:tr>
      <w:tr w:rsidR="00E67A9E" w14:paraId="2B4926EC" w14:textId="77777777" w:rsidTr="009F3860">
        <w:trPr>
          <w:trHeight w:val="1906"/>
        </w:trPr>
        <w:tc>
          <w:tcPr>
            <w:tcW w:w="4485" w:type="dxa"/>
          </w:tcPr>
          <w:p w14:paraId="60F63D65" w14:textId="77777777" w:rsidR="009F3860" w:rsidRDefault="009F3860">
            <w:pPr>
              <w:spacing w:before="0"/>
            </w:pPr>
          </w:p>
          <w:p w14:paraId="619E423B" w14:textId="77777777" w:rsidR="009F3860" w:rsidRDefault="009F3860">
            <w:pPr>
              <w:spacing w:before="0"/>
            </w:pPr>
          </w:p>
          <w:p w14:paraId="0F5FA98D" w14:textId="77777777" w:rsidR="009F3860" w:rsidRDefault="009F3860">
            <w:pPr>
              <w:spacing w:before="0"/>
            </w:pPr>
          </w:p>
          <w:p w14:paraId="63F85113" w14:textId="534139BE" w:rsidR="00E67A9E" w:rsidRDefault="003D5192">
            <w:pPr>
              <w:spacing w:before="0"/>
            </w:pPr>
            <w:r>
              <w:t>Prof</w:t>
            </w:r>
            <w:r w:rsidR="00DB5CC9">
              <w:t xml:space="preserve">. </w:t>
            </w:r>
            <w:r>
              <w:t>Dr</w:t>
            </w:r>
            <w:r w:rsidR="009F3860">
              <w:t xml:space="preserve">. </w:t>
            </w:r>
            <w:r>
              <w:t>Serhat ÖZEKEŞ</w:t>
            </w:r>
          </w:p>
          <w:p w14:paraId="484B3159" w14:textId="77777777" w:rsidR="00E67A9E" w:rsidRDefault="00DB5CC9">
            <w:pPr>
              <w:spacing w:before="0"/>
            </w:pPr>
            <w:r>
              <w:t>Marmara Üniversitesi</w:t>
            </w:r>
          </w:p>
          <w:p w14:paraId="07B10F4F" w14:textId="77777777" w:rsidR="009F3860" w:rsidRDefault="009F3860">
            <w:pPr>
              <w:spacing w:before="0"/>
            </w:pPr>
          </w:p>
        </w:tc>
        <w:tc>
          <w:tcPr>
            <w:tcW w:w="2023" w:type="dxa"/>
          </w:tcPr>
          <w:p w14:paraId="2EA4F35C" w14:textId="77777777" w:rsidR="009F3860" w:rsidRDefault="009F3860">
            <w:pPr>
              <w:spacing w:before="0" w:line="281" w:lineRule="auto"/>
            </w:pPr>
          </w:p>
          <w:p w14:paraId="0918E9F7" w14:textId="77777777" w:rsidR="009F3860" w:rsidRDefault="009F3860">
            <w:pPr>
              <w:spacing w:before="0" w:line="281" w:lineRule="auto"/>
            </w:pPr>
          </w:p>
          <w:p w14:paraId="1BD45E88" w14:textId="77777777" w:rsidR="009F3860" w:rsidRDefault="009F3860">
            <w:pPr>
              <w:spacing w:before="0" w:line="281" w:lineRule="auto"/>
            </w:pPr>
          </w:p>
          <w:p w14:paraId="3D3B4AEB" w14:textId="77777777" w:rsidR="00E67A9E" w:rsidRDefault="00DB5CC9">
            <w:pPr>
              <w:spacing w:before="0" w:line="281" w:lineRule="auto"/>
            </w:pPr>
            <w:r>
              <w:t>(Üye)</w:t>
            </w:r>
          </w:p>
        </w:tc>
        <w:tc>
          <w:tcPr>
            <w:tcW w:w="2394" w:type="dxa"/>
            <w:vAlign w:val="bottom"/>
          </w:tcPr>
          <w:p w14:paraId="26B5E619" w14:textId="77777777" w:rsidR="00E67A9E" w:rsidRDefault="00DB5CC9">
            <w:pPr>
              <w:spacing w:before="0" w:line="281" w:lineRule="auto"/>
              <w:rPr>
                <w:b/>
              </w:rPr>
            </w:pPr>
            <w:r>
              <w:t>(İMZA)……</w:t>
            </w:r>
            <w:r w:rsidR="00EA74BC">
              <w:t>……</w:t>
            </w:r>
          </w:p>
        </w:tc>
      </w:tr>
      <w:tr w:rsidR="00E67A9E" w14:paraId="5936095E" w14:textId="77777777" w:rsidTr="009F3860">
        <w:trPr>
          <w:trHeight w:val="364"/>
        </w:trPr>
        <w:tc>
          <w:tcPr>
            <w:tcW w:w="4485" w:type="dxa"/>
          </w:tcPr>
          <w:p w14:paraId="3066FD68" w14:textId="77777777" w:rsidR="00E67A9E" w:rsidRDefault="00E67A9E">
            <w:pPr>
              <w:tabs>
                <w:tab w:val="left" w:pos="3600"/>
              </w:tabs>
              <w:spacing w:before="0"/>
            </w:pPr>
          </w:p>
        </w:tc>
        <w:tc>
          <w:tcPr>
            <w:tcW w:w="2023" w:type="dxa"/>
          </w:tcPr>
          <w:p w14:paraId="7A14582B" w14:textId="77777777" w:rsidR="00E67A9E" w:rsidRDefault="00E67A9E">
            <w:pPr>
              <w:spacing w:before="0" w:line="281" w:lineRule="auto"/>
              <w:rPr>
                <w:b/>
              </w:rPr>
            </w:pPr>
          </w:p>
        </w:tc>
        <w:tc>
          <w:tcPr>
            <w:tcW w:w="2394" w:type="dxa"/>
            <w:vAlign w:val="bottom"/>
          </w:tcPr>
          <w:p w14:paraId="79875E35" w14:textId="77777777" w:rsidR="00E67A9E" w:rsidRDefault="00E67A9E">
            <w:pPr>
              <w:spacing w:before="0" w:line="281" w:lineRule="auto"/>
              <w:rPr>
                <w:b/>
              </w:rPr>
            </w:pPr>
          </w:p>
        </w:tc>
      </w:tr>
      <w:tr w:rsidR="003D5192" w14:paraId="7F3BAF0C" w14:textId="77777777" w:rsidTr="009F3860">
        <w:trPr>
          <w:trHeight w:val="381"/>
        </w:trPr>
        <w:tc>
          <w:tcPr>
            <w:tcW w:w="4485" w:type="dxa"/>
          </w:tcPr>
          <w:p w14:paraId="29165672" w14:textId="77777777" w:rsidR="003D5192" w:rsidRDefault="003D5192" w:rsidP="003D5192">
            <w:pPr>
              <w:spacing w:before="0"/>
            </w:pPr>
          </w:p>
          <w:p w14:paraId="58FF2A55" w14:textId="77777777" w:rsidR="003D5192" w:rsidRDefault="003D5192" w:rsidP="003D5192">
            <w:pPr>
              <w:spacing w:before="0"/>
            </w:pPr>
          </w:p>
          <w:p w14:paraId="5007E455" w14:textId="77777777" w:rsidR="003D5192" w:rsidRDefault="003D5192" w:rsidP="003D5192">
            <w:pPr>
              <w:spacing w:before="0"/>
            </w:pPr>
          </w:p>
          <w:p w14:paraId="59CF6878" w14:textId="77777777" w:rsidR="003D5192" w:rsidRDefault="003D5192" w:rsidP="003D5192">
            <w:pPr>
              <w:spacing w:before="0"/>
            </w:pPr>
            <w:r>
              <w:t>Dr. Öğr. Üyesi Timur İNAN</w:t>
            </w:r>
          </w:p>
          <w:p w14:paraId="04E7AA66" w14:textId="77777777" w:rsidR="003D5192" w:rsidRDefault="003D5192" w:rsidP="003D5192">
            <w:pPr>
              <w:spacing w:before="0"/>
            </w:pPr>
            <w:r>
              <w:t>Marmara Üniversitesi</w:t>
            </w:r>
          </w:p>
          <w:p w14:paraId="09124D91" w14:textId="77777777" w:rsidR="003D5192" w:rsidRDefault="003D5192" w:rsidP="003D5192">
            <w:pPr>
              <w:tabs>
                <w:tab w:val="left" w:pos="6624"/>
                <w:tab w:val="right" w:pos="8496"/>
              </w:tabs>
              <w:spacing w:before="0"/>
            </w:pPr>
          </w:p>
        </w:tc>
        <w:tc>
          <w:tcPr>
            <w:tcW w:w="2023" w:type="dxa"/>
          </w:tcPr>
          <w:p w14:paraId="4680C69F" w14:textId="77777777" w:rsidR="003D5192" w:rsidRDefault="003D5192" w:rsidP="003D5192">
            <w:pPr>
              <w:spacing w:before="0" w:line="281" w:lineRule="auto"/>
            </w:pPr>
          </w:p>
          <w:p w14:paraId="5550AB1C" w14:textId="77777777" w:rsidR="003D5192" w:rsidRDefault="003D5192" w:rsidP="003D5192">
            <w:pPr>
              <w:spacing w:before="0" w:line="281" w:lineRule="auto"/>
            </w:pPr>
          </w:p>
          <w:p w14:paraId="12C139DA" w14:textId="77777777" w:rsidR="003D5192" w:rsidRDefault="003D5192" w:rsidP="003D5192">
            <w:pPr>
              <w:spacing w:before="0" w:line="281" w:lineRule="auto"/>
            </w:pPr>
          </w:p>
          <w:p w14:paraId="1E36752A" w14:textId="19D50A28" w:rsidR="003D5192" w:rsidRDefault="003D5192" w:rsidP="003D5192">
            <w:pPr>
              <w:spacing w:before="0" w:line="281" w:lineRule="auto"/>
              <w:rPr>
                <w:b/>
              </w:rPr>
            </w:pPr>
            <w:r>
              <w:t>(Üye)</w:t>
            </w:r>
          </w:p>
        </w:tc>
        <w:tc>
          <w:tcPr>
            <w:tcW w:w="2394" w:type="dxa"/>
            <w:vAlign w:val="bottom"/>
          </w:tcPr>
          <w:p w14:paraId="2A399CA8" w14:textId="1CF36F95" w:rsidR="003D5192" w:rsidRDefault="003D5192" w:rsidP="003D5192">
            <w:pPr>
              <w:spacing w:before="0" w:line="281" w:lineRule="auto"/>
              <w:rPr>
                <w:b/>
              </w:rPr>
            </w:pPr>
            <w:r>
              <w:t>(İMZA)…………</w:t>
            </w:r>
          </w:p>
        </w:tc>
      </w:tr>
      <w:tr w:rsidR="003D5192" w14:paraId="54A491D4" w14:textId="77777777" w:rsidTr="009F3860">
        <w:trPr>
          <w:trHeight w:val="364"/>
        </w:trPr>
        <w:tc>
          <w:tcPr>
            <w:tcW w:w="4485" w:type="dxa"/>
          </w:tcPr>
          <w:p w14:paraId="2FB74D48" w14:textId="77777777" w:rsidR="003D5192" w:rsidRDefault="003D5192" w:rsidP="003D5192">
            <w:pPr>
              <w:tabs>
                <w:tab w:val="left" w:pos="6624"/>
                <w:tab w:val="right" w:pos="8496"/>
              </w:tabs>
              <w:spacing w:before="0"/>
            </w:pPr>
          </w:p>
        </w:tc>
        <w:tc>
          <w:tcPr>
            <w:tcW w:w="2023" w:type="dxa"/>
          </w:tcPr>
          <w:p w14:paraId="261C889E" w14:textId="77777777" w:rsidR="003D5192" w:rsidRDefault="003D5192" w:rsidP="003D5192">
            <w:pPr>
              <w:spacing w:before="0" w:line="281" w:lineRule="auto"/>
              <w:rPr>
                <w:b/>
              </w:rPr>
            </w:pPr>
          </w:p>
        </w:tc>
        <w:tc>
          <w:tcPr>
            <w:tcW w:w="2394" w:type="dxa"/>
            <w:vAlign w:val="bottom"/>
          </w:tcPr>
          <w:p w14:paraId="2FB1D77D" w14:textId="77777777" w:rsidR="003D5192" w:rsidRDefault="003D5192" w:rsidP="003D5192">
            <w:pPr>
              <w:spacing w:before="0" w:line="281" w:lineRule="auto"/>
              <w:rPr>
                <w:b/>
              </w:rPr>
            </w:pPr>
          </w:p>
        </w:tc>
      </w:tr>
    </w:tbl>
    <w:p w14:paraId="487B4D6E" w14:textId="77777777" w:rsidR="00E67A9E" w:rsidRDefault="00E67A9E">
      <w:pPr>
        <w:tabs>
          <w:tab w:val="left" w:pos="6624"/>
          <w:tab w:val="right" w:pos="8496"/>
        </w:tabs>
        <w:spacing w:before="0" w:line="281" w:lineRule="auto"/>
        <w:sectPr w:rsidR="00E67A9E">
          <w:footerReference w:type="default" r:id="rId12"/>
          <w:type w:val="continuous"/>
          <w:pgSz w:w="11909" w:h="16838"/>
          <w:pgMar w:top="1701" w:right="1701" w:bottom="1701" w:left="1701" w:header="709" w:footer="709" w:gutter="0"/>
          <w:pgNumType w:start="1"/>
          <w:cols w:space="708"/>
        </w:sectPr>
      </w:pPr>
    </w:p>
    <w:p w14:paraId="3D563F84" w14:textId="77777777" w:rsidR="00E67A9E" w:rsidRDefault="00DB5CC9">
      <w:pPr>
        <w:widowControl/>
        <w:spacing w:before="0" w:after="200" w:line="276" w:lineRule="auto"/>
        <w:jc w:val="left"/>
        <w:rPr>
          <w:sz w:val="28"/>
          <w:szCs w:val="28"/>
        </w:rPr>
      </w:pPr>
      <w:r>
        <w:rPr>
          <w:b/>
          <w:sz w:val="32"/>
          <w:szCs w:val="32"/>
        </w:rPr>
        <w:t>ÖNSÖZ</w:t>
      </w:r>
    </w:p>
    <w:p w14:paraId="30CF7A87" w14:textId="02BD04AE" w:rsidR="00E67A9E" w:rsidRDefault="00DB5CC9">
      <w:pPr>
        <w:ind w:right="54"/>
      </w:pPr>
      <w:r>
        <w:t xml:space="preserve">Proje çalışmamız süresince karşılaştığım bütün problemlerde, sabırla yardım ve bilgilerini esirgemeyen, tüm desteğini sonuna kadar yanımda hissettiğim değerli </w:t>
      </w:r>
      <w:r w:rsidR="00D36AF4">
        <w:t>hocam</w:t>
      </w:r>
      <w:r>
        <w:t xml:space="preserve">, sayın Dr. Öğr. Üyesi </w:t>
      </w:r>
      <w:r w:rsidR="002414E1">
        <w:t xml:space="preserve">Gözde Karataş </w:t>
      </w:r>
      <w:proofErr w:type="spellStart"/>
      <w:r w:rsidR="002414E1">
        <w:t>Baydoğmuş’</w:t>
      </w:r>
      <w:r>
        <w:t>a</w:t>
      </w:r>
      <w:proofErr w:type="spellEnd"/>
      <w:r>
        <w:t xml:space="preserve"> en içten teşekkürlerimi sunarım.</w:t>
      </w:r>
    </w:p>
    <w:p w14:paraId="229C6323" w14:textId="3223D740" w:rsidR="00E67A9E" w:rsidRDefault="00DB5CC9">
      <w:pPr>
        <w:ind w:right="54"/>
      </w:pPr>
      <w:r>
        <w:t xml:space="preserve">Bu proje çalışması fikrinin oluşması ve ortaya çıkmasındaki önerisi ve desteğinden dolayı değerli hocam Dr. Öğr. Üyesi </w:t>
      </w:r>
      <w:r w:rsidR="00F8351C">
        <w:t xml:space="preserve">Gözde Karataş </w:t>
      </w:r>
      <w:proofErr w:type="spellStart"/>
      <w:r w:rsidR="00F8351C">
        <w:t>Baydoğmuş’</w:t>
      </w:r>
      <w:r>
        <w:t>a</w:t>
      </w:r>
      <w:proofErr w:type="spellEnd"/>
      <w:r>
        <w:t xml:space="preserve"> teşekkür ederim.</w:t>
      </w:r>
    </w:p>
    <w:p w14:paraId="6494043D" w14:textId="40F10FE5" w:rsidR="00E67A9E" w:rsidRDefault="00E67A9E">
      <w:pPr>
        <w:ind w:right="54"/>
      </w:pPr>
    </w:p>
    <w:p w14:paraId="1D737FCA" w14:textId="77777777" w:rsidR="00E67A9E" w:rsidRDefault="00E67A9E">
      <w:pPr>
        <w:ind w:right="54"/>
      </w:pPr>
    </w:p>
    <w:p w14:paraId="72FA23E0" w14:textId="77777777" w:rsidR="00E67A9E" w:rsidRDefault="00E67A9E">
      <w:pPr>
        <w:widowControl/>
      </w:pPr>
    </w:p>
    <w:p w14:paraId="013F2AC3" w14:textId="77777777" w:rsidR="00E67A9E" w:rsidRDefault="00E67A9E">
      <w:pPr>
        <w:widowControl/>
      </w:pPr>
    </w:p>
    <w:p w14:paraId="6F581AFB" w14:textId="77777777" w:rsidR="00E67A9E" w:rsidRDefault="00E67A9E">
      <w:pPr>
        <w:widowControl/>
      </w:pPr>
    </w:p>
    <w:p w14:paraId="22100C78" w14:textId="77777777" w:rsidR="00E67A9E" w:rsidRDefault="00E67A9E">
      <w:pPr>
        <w:widowControl/>
      </w:pPr>
    </w:p>
    <w:p w14:paraId="5CBB0B38" w14:textId="77777777" w:rsidR="00E67A9E" w:rsidRDefault="00E67A9E">
      <w:pPr>
        <w:widowControl/>
      </w:pPr>
    </w:p>
    <w:p w14:paraId="0EAA42F5" w14:textId="77777777" w:rsidR="00E67A9E" w:rsidRDefault="00E67A9E">
      <w:pPr>
        <w:widowControl/>
      </w:pPr>
    </w:p>
    <w:p w14:paraId="34D75BCA" w14:textId="77777777" w:rsidR="00E67A9E" w:rsidRDefault="00E67A9E">
      <w:pPr>
        <w:widowControl/>
      </w:pPr>
    </w:p>
    <w:p w14:paraId="44E9235B" w14:textId="77777777" w:rsidR="00E67A9E" w:rsidRDefault="00E67A9E">
      <w:pPr>
        <w:widowControl/>
        <w:sectPr w:rsidR="00E67A9E">
          <w:footerReference w:type="default" r:id="rId13"/>
          <w:pgSz w:w="11909" w:h="16838"/>
          <w:pgMar w:top="1701" w:right="1701" w:bottom="1701" w:left="1701" w:header="709" w:footer="709" w:gutter="0"/>
          <w:pgNumType w:start="1"/>
          <w:cols w:space="708"/>
        </w:sectPr>
      </w:pPr>
    </w:p>
    <w:sdt>
      <w:sdtPr>
        <w:rPr>
          <w:rFonts w:ascii="Times New Roman" w:eastAsia="Times New Roman" w:hAnsi="Times New Roman" w:cs="Times New Roman"/>
          <w:color w:val="auto"/>
          <w:spacing w:val="-1"/>
          <w:sz w:val="24"/>
          <w:szCs w:val="24"/>
          <w:lang w:val="tr-TR" w:eastAsia="tr-TR"/>
        </w:rPr>
        <w:id w:val="-1965024124"/>
        <w:docPartObj>
          <w:docPartGallery w:val="Table of Contents"/>
          <w:docPartUnique/>
        </w:docPartObj>
      </w:sdtPr>
      <w:sdtEndPr>
        <w:rPr>
          <w:b/>
          <w:bCs/>
          <w:noProof/>
        </w:rPr>
      </w:sdtEndPr>
      <w:sdtContent>
        <w:p w14:paraId="3EFE4522" w14:textId="77777777" w:rsidR="00F915D7" w:rsidRPr="00F915D7" w:rsidRDefault="00F915D7">
          <w:pPr>
            <w:pStyle w:val="TBal"/>
            <w:rPr>
              <w:b/>
              <w:bCs/>
              <w:color w:val="auto"/>
            </w:rPr>
          </w:pPr>
          <w:r w:rsidRPr="00F915D7">
            <w:rPr>
              <w:b/>
              <w:bCs/>
              <w:color w:val="auto"/>
            </w:rPr>
            <w:t>İÇİNDEKİLER</w:t>
          </w:r>
        </w:p>
        <w:p w14:paraId="038EB03B" w14:textId="3A642B04" w:rsidR="008D5C1E" w:rsidRDefault="00F915D7">
          <w:pPr>
            <w:pStyle w:val="T1"/>
            <w:tabs>
              <w:tab w:val="left" w:pos="480"/>
              <w:tab w:val="right" w:leader="dot" w:pos="8497"/>
            </w:tabs>
            <w:rPr>
              <w:rFonts w:asciiTheme="minorHAnsi" w:eastAsiaTheme="minorEastAsia" w:hAnsiTheme="minorHAnsi" w:cstheme="minorBidi"/>
              <w:b w:val="0"/>
              <w:noProof/>
              <w:spacing w:val="0"/>
              <w:kern w:val="2"/>
              <w14:ligatures w14:val="standardContextual"/>
            </w:rPr>
          </w:pPr>
          <w:r>
            <w:fldChar w:fldCharType="begin"/>
          </w:r>
          <w:r>
            <w:instrText xml:space="preserve"> TOC \o "1-3" \h \z \u </w:instrText>
          </w:r>
          <w:r>
            <w:fldChar w:fldCharType="separate"/>
          </w:r>
          <w:hyperlink w:anchor="_Toc201096706" w:history="1">
            <w:r w:rsidR="008D5C1E" w:rsidRPr="0030765B">
              <w:rPr>
                <w:rStyle w:val="Kpr"/>
                <w:noProof/>
              </w:rPr>
              <w:t>1.</w:t>
            </w:r>
            <w:r w:rsidR="008D5C1E">
              <w:rPr>
                <w:rFonts w:asciiTheme="minorHAnsi" w:eastAsiaTheme="minorEastAsia" w:hAnsiTheme="minorHAnsi" w:cstheme="minorBidi"/>
                <w:b w:val="0"/>
                <w:noProof/>
                <w:spacing w:val="0"/>
                <w:kern w:val="2"/>
                <w14:ligatures w14:val="standardContextual"/>
              </w:rPr>
              <w:tab/>
            </w:r>
            <w:r w:rsidR="008D5C1E" w:rsidRPr="0030765B">
              <w:rPr>
                <w:rStyle w:val="Kpr"/>
                <w:noProof/>
              </w:rPr>
              <w:t>GİRİŞ</w:t>
            </w:r>
            <w:r w:rsidR="008D5C1E">
              <w:rPr>
                <w:noProof/>
                <w:webHidden/>
              </w:rPr>
              <w:tab/>
            </w:r>
            <w:r w:rsidR="008D5C1E">
              <w:rPr>
                <w:noProof/>
                <w:webHidden/>
              </w:rPr>
              <w:fldChar w:fldCharType="begin"/>
            </w:r>
            <w:r w:rsidR="008D5C1E">
              <w:rPr>
                <w:noProof/>
                <w:webHidden/>
              </w:rPr>
              <w:instrText xml:space="preserve"> PAGEREF _Toc201096706 \h </w:instrText>
            </w:r>
            <w:r w:rsidR="008D5C1E">
              <w:rPr>
                <w:noProof/>
                <w:webHidden/>
              </w:rPr>
            </w:r>
            <w:r w:rsidR="008D5C1E">
              <w:rPr>
                <w:noProof/>
                <w:webHidden/>
              </w:rPr>
              <w:fldChar w:fldCharType="separate"/>
            </w:r>
            <w:r w:rsidR="006C0DD1">
              <w:rPr>
                <w:noProof/>
                <w:webHidden/>
              </w:rPr>
              <w:t>1</w:t>
            </w:r>
            <w:r w:rsidR="008D5C1E">
              <w:rPr>
                <w:noProof/>
                <w:webHidden/>
              </w:rPr>
              <w:fldChar w:fldCharType="end"/>
            </w:r>
          </w:hyperlink>
        </w:p>
        <w:p w14:paraId="140B66AF" w14:textId="44CABCAF" w:rsidR="008D5C1E" w:rsidRDefault="008D5C1E">
          <w:pPr>
            <w:pStyle w:val="T2"/>
            <w:tabs>
              <w:tab w:val="left" w:pos="960"/>
              <w:tab w:val="right" w:leader="dot" w:pos="8497"/>
            </w:tabs>
            <w:rPr>
              <w:rFonts w:asciiTheme="minorHAnsi" w:eastAsiaTheme="minorEastAsia" w:hAnsiTheme="minorHAnsi" w:cstheme="minorBidi"/>
              <w:b w:val="0"/>
              <w:noProof/>
              <w:spacing w:val="0"/>
              <w:kern w:val="2"/>
              <w14:ligatures w14:val="standardContextual"/>
            </w:rPr>
          </w:pPr>
          <w:hyperlink w:anchor="_Toc201096707" w:history="1">
            <w:r w:rsidRPr="0030765B">
              <w:rPr>
                <w:rStyle w:val="Kpr"/>
                <w:noProof/>
              </w:rPr>
              <w:t>1.1.</w:t>
            </w:r>
            <w:r>
              <w:rPr>
                <w:rFonts w:asciiTheme="minorHAnsi" w:eastAsiaTheme="minorEastAsia" w:hAnsiTheme="minorHAnsi" w:cstheme="minorBidi"/>
                <w:b w:val="0"/>
                <w:noProof/>
                <w:spacing w:val="0"/>
                <w:kern w:val="2"/>
                <w14:ligatures w14:val="standardContextual"/>
              </w:rPr>
              <w:tab/>
            </w:r>
            <w:r w:rsidRPr="0030765B">
              <w:rPr>
                <w:rStyle w:val="Kpr"/>
                <w:noProof/>
              </w:rPr>
              <w:t>Proje Çalışmasının Amacı ve Önemi</w:t>
            </w:r>
            <w:r>
              <w:rPr>
                <w:noProof/>
                <w:webHidden/>
              </w:rPr>
              <w:tab/>
            </w:r>
            <w:r>
              <w:rPr>
                <w:noProof/>
                <w:webHidden/>
              </w:rPr>
              <w:fldChar w:fldCharType="begin"/>
            </w:r>
            <w:r>
              <w:rPr>
                <w:noProof/>
                <w:webHidden/>
              </w:rPr>
              <w:instrText xml:space="preserve"> PAGEREF _Toc201096707 \h </w:instrText>
            </w:r>
            <w:r>
              <w:rPr>
                <w:noProof/>
                <w:webHidden/>
              </w:rPr>
            </w:r>
            <w:r>
              <w:rPr>
                <w:noProof/>
                <w:webHidden/>
              </w:rPr>
              <w:fldChar w:fldCharType="separate"/>
            </w:r>
            <w:r w:rsidR="006C0DD1">
              <w:rPr>
                <w:noProof/>
                <w:webHidden/>
              </w:rPr>
              <w:t>1</w:t>
            </w:r>
            <w:r>
              <w:rPr>
                <w:noProof/>
                <w:webHidden/>
              </w:rPr>
              <w:fldChar w:fldCharType="end"/>
            </w:r>
          </w:hyperlink>
        </w:p>
        <w:p w14:paraId="146F083B" w14:textId="3950D4B9" w:rsidR="008D5C1E" w:rsidRDefault="008D5C1E">
          <w:pPr>
            <w:pStyle w:val="T2"/>
            <w:tabs>
              <w:tab w:val="left" w:pos="960"/>
              <w:tab w:val="right" w:leader="dot" w:pos="8497"/>
            </w:tabs>
            <w:rPr>
              <w:rFonts w:asciiTheme="minorHAnsi" w:eastAsiaTheme="minorEastAsia" w:hAnsiTheme="minorHAnsi" w:cstheme="minorBidi"/>
              <w:b w:val="0"/>
              <w:noProof/>
              <w:spacing w:val="0"/>
              <w:kern w:val="2"/>
              <w14:ligatures w14:val="standardContextual"/>
            </w:rPr>
          </w:pPr>
          <w:hyperlink w:anchor="_Toc201096708" w:history="1">
            <w:r w:rsidRPr="0030765B">
              <w:rPr>
                <w:rStyle w:val="Kpr"/>
                <w:noProof/>
              </w:rPr>
              <w:t>1.2.</w:t>
            </w:r>
            <w:r>
              <w:rPr>
                <w:rFonts w:asciiTheme="minorHAnsi" w:eastAsiaTheme="minorEastAsia" w:hAnsiTheme="minorHAnsi" w:cstheme="minorBidi"/>
                <w:b w:val="0"/>
                <w:noProof/>
                <w:spacing w:val="0"/>
                <w:kern w:val="2"/>
                <w14:ligatures w14:val="standardContextual"/>
              </w:rPr>
              <w:tab/>
            </w:r>
            <w:r w:rsidRPr="0030765B">
              <w:rPr>
                <w:rStyle w:val="Kpr"/>
                <w:noProof/>
              </w:rPr>
              <w:t>Literatür Taraması</w:t>
            </w:r>
            <w:r>
              <w:rPr>
                <w:noProof/>
                <w:webHidden/>
              </w:rPr>
              <w:tab/>
            </w:r>
            <w:r>
              <w:rPr>
                <w:noProof/>
                <w:webHidden/>
              </w:rPr>
              <w:fldChar w:fldCharType="begin"/>
            </w:r>
            <w:r>
              <w:rPr>
                <w:noProof/>
                <w:webHidden/>
              </w:rPr>
              <w:instrText xml:space="preserve"> PAGEREF _Toc201096708 \h </w:instrText>
            </w:r>
            <w:r>
              <w:rPr>
                <w:noProof/>
                <w:webHidden/>
              </w:rPr>
            </w:r>
            <w:r>
              <w:rPr>
                <w:noProof/>
                <w:webHidden/>
              </w:rPr>
              <w:fldChar w:fldCharType="separate"/>
            </w:r>
            <w:r w:rsidR="006C0DD1">
              <w:rPr>
                <w:noProof/>
                <w:webHidden/>
              </w:rPr>
              <w:t>2</w:t>
            </w:r>
            <w:r>
              <w:rPr>
                <w:noProof/>
                <w:webHidden/>
              </w:rPr>
              <w:fldChar w:fldCharType="end"/>
            </w:r>
          </w:hyperlink>
        </w:p>
        <w:p w14:paraId="029B80AA" w14:textId="574ADC86"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09" w:history="1">
            <w:r w:rsidRPr="0030765B">
              <w:rPr>
                <w:rStyle w:val="Kpr"/>
                <w:noProof/>
              </w:rPr>
              <w:t>1.2.1 Derin Öğrenme Modellerinin Görüntü İşleme Alanındaki Kullanımı</w:t>
            </w:r>
            <w:r>
              <w:rPr>
                <w:noProof/>
                <w:webHidden/>
              </w:rPr>
              <w:tab/>
            </w:r>
            <w:r>
              <w:rPr>
                <w:noProof/>
                <w:webHidden/>
              </w:rPr>
              <w:fldChar w:fldCharType="begin"/>
            </w:r>
            <w:r>
              <w:rPr>
                <w:noProof/>
                <w:webHidden/>
              </w:rPr>
              <w:instrText xml:space="preserve"> PAGEREF _Toc201096709 \h </w:instrText>
            </w:r>
            <w:r>
              <w:rPr>
                <w:noProof/>
                <w:webHidden/>
              </w:rPr>
            </w:r>
            <w:r>
              <w:rPr>
                <w:noProof/>
                <w:webHidden/>
              </w:rPr>
              <w:fldChar w:fldCharType="separate"/>
            </w:r>
            <w:r w:rsidR="006C0DD1">
              <w:rPr>
                <w:noProof/>
                <w:webHidden/>
              </w:rPr>
              <w:t>3</w:t>
            </w:r>
            <w:r>
              <w:rPr>
                <w:noProof/>
                <w:webHidden/>
              </w:rPr>
              <w:fldChar w:fldCharType="end"/>
            </w:r>
          </w:hyperlink>
        </w:p>
        <w:p w14:paraId="22A39E96" w14:textId="4AFCF93B"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10" w:history="1">
            <w:r w:rsidRPr="0030765B">
              <w:rPr>
                <w:rStyle w:val="Kpr"/>
                <w:noProof/>
              </w:rPr>
              <w:t>1.2.2. ResNet'in Önemi ve Sahte Görsel Tespiti</w:t>
            </w:r>
            <w:r>
              <w:rPr>
                <w:noProof/>
                <w:webHidden/>
              </w:rPr>
              <w:tab/>
            </w:r>
            <w:r>
              <w:rPr>
                <w:noProof/>
                <w:webHidden/>
              </w:rPr>
              <w:fldChar w:fldCharType="begin"/>
            </w:r>
            <w:r>
              <w:rPr>
                <w:noProof/>
                <w:webHidden/>
              </w:rPr>
              <w:instrText xml:space="preserve"> PAGEREF _Toc201096710 \h </w:instrText>
            </w:r>
            <w:r>
              <w:rPr>
                <w:noProof/>
                <w:webHidden/>
              </w:rPr>
            </w:r>
            <w:r>
              <w:rPr>
                <w:noProof/>
                <w:webHidden/>
              </w:rPr>
              <w:fldChar w:fldCharType="separate"/>
            </w:r>
            <w:r w:rsidR="006C0DD1">
              <w:rPr>
                <w:noProof/>
                <w:webHidden/>
              </w:rPr>
              <w:t>3</w:t>
            </w:r>
            <w:r>
              <w:rPr>
                <w:noProof/>
                <w:webHidden/>
              </w:rPr>
              <w:fldChar w:fldCharType="end"/>
            </w:r>
          </w:hyperlink>
        </w:p>
        <w:p w14:paraId="7A07B1C0" w14:textId="15BE9C96"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11" w:history="1">
            <w:r w:rsidRPr="0030765B">
              <w:rPr>
                <w:rStyle w:val="Kpr"/>
                <w:noProof/>
              </w:rPr>
              <w:t>1.2.3. Diğer Derin Öğrenme Modelleri</w:t>
            </w:r>
            <w:r>
              <w:rPr>
                <w:noProof/>
                <w:webHidden/>
              </w:rPr>
              <w:tab/>
            </w:r>
            <w:r>
              <w:rPr>
                <w:noProof/>
                <w:webHidden/>
              </w:rPr>
              <w:fldChar w:fldCharType="begin"/>
            </w:r>
            <w:r>
              <w:rPr>
                <w:noProof/>
                <w:webHidden/>
              </w:rPr>
              <w:instrText xml:space="preserve"> PAGEREF _Toc201096711 \h </w:instrText>
            </w:r>
            <w:r>
              <w:rPr>
                <w:noProof/>
                <w:webHidden/>
              </w:rPr>
            </w:r>
            <w:r>
              <w:rPr>
                <w:noProof/>
                <w:webHidden/>
              </w:rPr>
              <w:fldChar w:fldCharType="separate"/>
            </w:r>
            <w:r w:rsidR="006C0DD1">
              <w:rPr>
                <w:noProof/>
                <w:webHidden/>
              </w:rPr>
              <w:t>3</w:t>
            </w:r>
            <w:r>
              <w:rPr>
                <w:noProof/>
                <w:webHidden/>
              </w:rPr>
              <w:fldChar w:fldCharType="end"/>
            </w:r>
          </w:hyperlink>
        </w:p>
        <w:p w14:paraId="143B165D" w14:textId="62B1EBC7"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12" w:history="1">
            <w:r w:rsidRPr="0030765B">
              <w:rPr>
                <w:rStyle w:val="Kpr"/>
                <w:noProof/>
              </w:rPr>
              <w:t>1.2.4. GAN'lar ve Sahte Görsel Tespiti</w:t>
            </w:r>
            <w:r>
              <w:rPr>
                <w:noProof/>
                <w:webHidden/>
              </w:rPr>
              <w:tab/>
            </w:r>
            <w:r>
              <w:rPr>
                <w:noProof/>
                <w:webHidden/>
              </w:rPr>
              <w:fldChar w:fldCharType="begin"/>
            </w:r>
            <w:r>
              <w:rPr>
                <w:noProof/>
                <w:webHidden/>
              </w:rPr>
              <w:instrText xml:space="preserve"> PAGEREF _Toc201096712 \h </w:instrText>
            </w:r>
            <w:r>
              <w:rPr>
                <w:noProof/>
                <w:webHidden/>
              </w:rPr>
            </w:r>
            <w:r>
              <w:rPr>
                <w:noProof/>
                <w:webHidden/>
              </w:rPr>
              <w:fldChar w:fldCharType="separate"/>
            </w:r>
            <w:r w:rsidR="006C0DD1">
              <w:rPr>
                <w:noProof/>
                <w:webHidden/>
              </w:rPr>
              <w:t>4</w:t>
            </w:r>
            <w:r>
              <w:rPr>
                <w:noProof/>
                <w:webHidden/>
              </w:rPr>
              <w:fldChar w:fldCharType="end"/>
            </w:r>
          </w:hyperlink>
        </w:p>
        <w:p w14:paraId="39D5B68B" w14:textId="7DD1D76E"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13" w:history="1">
            <w:r w:rsidRPr="0030765B">
              <w:rPr>
                <w:rStyle w:val="Kpr"/>
                <w:noProof/>
              </w:rPr>
              <w:t>1.2.5. Sahte Görsel Tespiti ve Transfer Öğrenme</w:t>
            </w:r>
            <w:r>
              <w:rPr>
                <w:noProof/>
                <w:webHidden/>
              </w:rPr>
              <w:tab/>
            </w:r>
            <w:r>
              <w:rPr>
                <w:noProof/>
                <w:webHidden/>
              </w:rPr>
              <w:fldChar w:fldCharType="begin"/>
            </w:r>
            <w:r>
              <w:rPr>
                <w:noProof/>
                <w:webHidden/>
              </w:rPr>
              <w:instrText xml:space="preserve"> PAGEREF _Toc201096713 \h </w:instrText>
            </w:r>
            <w:r>
              <w:rPr>
                <w:noProof/>
                <w:webHidden/>
              </w:rPr>
            </w:r>
            <w:r>
              <w:rPr>
                <w:noProof/>
                <w:webHidden/>
              </w:rPr>
              <w:fldChar w:fldCharType="separate"/>
            </w:r>
            <w:r w:rsidR="006C0DD1">
              <w:rPr>
                <w:noProof/>
                <w:webHidden/>
              </w:rPr>
              <w:t>4</w:t>
            </w:r>
            <w:r>
              <w:rPr>
                <w:noProof/>
                <w:webHidden/>
              </w:rPr>
              <w:fldChar w:fldCharType="end"/>
            </w:r>
          </w:hyperlink>
        </w:p>
        <w:p w14:paraId="56C8B448" w14:textId="75DB9EEA" w:rsidR="008D5C1E" w:rsidRDefault="008D5C1E">
          <w:pPr>
            <w:pStyle w:val="T1"/>
            <w:tabs>
              <w:tab w:val="left" w:pos="480"/>
              <w:tab w:val="right" w:leader="dot" w:pos="8497"/>
            </w:tabs>
            <w:rPr>
              <w:rFonts w:asciiTheme="minorHAnsi" w:eastAsiaTheme="minorEastAsia" w:hAnsiTheme="minorHAnsi" w:cstheme="minorBidi"/>
              <w:b w:val="0"/>
              <w:noProof/>
              <w:spacing w:val="0"/>
              <w:kern w:val="2"/>
              <w14:ligatures w14:val="standardContextual"/>
            </w:rPr>
          </w:pPr>
          <w:hyperlink w:anchor="_Toc201096714" w:history="1">
            <w:r w:rsidRPr="0030765B">
              <w:rPr>
                <w:rStyle w:val="Kpr"/>
                <w:noProof/>
              </w:rPr>
              <w:t>2.</w:t>
            </w:r>
            <w:r>
              <w:rPr>
                <w:rFonts w:asciiTheme="minorHAnsi" w:eastAsiaTheme="minorEastAsia" w:hAnsiTheme="minorHAnsi" w:cstheme="minorBidi"/>
                <w:b w:val="0"/>
                <w:noProof/>
                <w:spacing w:val="0"/>
                <w:kern w:val="2"/>
                <w14:ligatures w14:val="standardContextual"/>
              </w:rPr>
              <w:tab/>
            </w:r>
            <w:r w:rsidRPr="0030765B">
              <w:rPr>
                <w:rStyle w:val="Kpr"/>
                <w:noProof/>
              </w:rPr>
              <w:t>YÖNTEM</w:t>
            </w:r>
            <w:r>
              <w:rPr>
                <w:noProof/>
                <w:webHidden/>
              </w:rPr>
              <w:tab/>
            </w:r>
            <w:r>
              <w:rPr>
                <w:noProof/>
                <w:webHidden/>
              </w:rPr>
              <w:fldChar w:fldCharType="begin"/>
            </w:r>
            <w:r>
              <w:rPr>
                <w:noProof/>
                <w:webHidden/>
              </w:rPr>
              <w:instrText xml:space="preserve"> PAGEREF _Toc201096714 \h </w:instrText>
            </w:r>
            <w:r>
              <w:rPr>
                <w:noProof/>
                <w:webHidden/>
              </w:rPr>
            </w:r>
            <w:r>
              <w:rPr>
                <w:noProof/>
                <w:webHidden/>
              </w:rPr>
              <w:fldChar w:fldCharType="separate"/>
            </w:r>
            <w:r w:rsidR="006C0DD1">
              <w:rPr>
                <w:noProof/>
                <w:webHidden/>
              </w:rPr>
              <w:t>5</w:t>
            </w:r>
            <w:r>
              <w:rPr>
                <w:noProof/>
                <w:webHidden/>
              </w:rPr>
              <w:fldChar w:fldCharType="end"/>
            </w:r>
          </w:hyperlink>
        </w:p>
        <w:p w14:paraId="6CB91A6D" w14:textId="294F1098" w:rsidR="008D5C1E" w:rsidRDefault="008D5C1E">
          <w:pPr>
            <w:pStyle w:val="T2"/>
            <w:tabs>
              <w:tab w:val="left" w:pos="960"/>
              <w:tab w:val="right" w:leader="dot" w:pos="8497"/>
            </w:tabs>
            <w:rPr>
              <w:rFonts w:asciiTheme="minorHAnsi" w:eastAsiaTheme="minorEastAsia" w:hAnsiTheme="minorHAnsi" w:cstheme="minorBidi"/>
              <w:b w:val="0"/>
              <w:noProof/>
              <w:spacing w:val="0"/>
              <w:kern w:val="2"/>
              <w14:ligatures w14:val="standardContextual"/>
            </w:rPr>
          </w:pPr>
          <w:hyperlink w:anchor="_Toc201096715" w:history="1">
            <w:r w:rsidRPr="0030765B">
              <w:rPr>
                <w:rStyle w:val="Kpr"/>
                <w:noProof/>
              </w:rPr>
              <w:t>2.1.</w:t>
            </w:r>
            <w:r>
              <w:rPr>
                <w:rFonts w:asciiTheme="minorHAnsi" w:eastAsiaTheme="minorEastAsia" w:hAnsiTheme="minorHAnsi" w:cstheme="minorBidi"/>
                <w:b w:val="0"/>
                <w:noProof/>
                <w:spacing w:val="0"/>
                <w:kern w:val="2"/>
                <w14:ligatures w14:val="standardContextual"/>
              </w:rPr>
              <w:tab/>
            </w:r>
            <w:r w:rsidRPr="0030765B">
              <w:rPr>
                <w:rStyle w:val="Kpr"/>
                <w:noProof/>
              </w:rPr>
              <w:t>Veri Seti ve Veri Hazırlığı</w:t>
            </w:r>
            <w:r>
              <w:rPr>
                <w:noProof/>
                <w:webHidden/>
              </w:rPr>
              <w:tab/>
            </w:r>
            <w:r>
              <w:rPr>
                <w:noProof/>
                <w:webHidden/>
              </w:rPr>
              <w:fldChar w:fldCharType="begin"/>
            </w:r>
            <w:r>
              <w:rPr>
                <w:noProof/>
                <w:webHidden/>
              </w:rPr>
              <w:instrText xml:space="preserve"> PAGEREF _Toc201096715 \h </w:instrText>
            </w:r>
            <w:r>
              <w:rPr>
                <w:noProof/>
                <w:webHidden/>
              </w:rPr>
            </w:r>
            <w:r>
              <w:rPr>
                <w:noProof/>
                <w:webHidden/>
              </w:rPr>
              <w:fldChar w:fldCharType="separate"/>
            </w:r>
            <w:r w:rsidR="006C0DD1">
              <w:rPr>
                <w:noProof/>
                <w:webHidden/>
              </w:rPr>
              <w:t>5</w:t>
            </w:r>
            <w:r>
              <w:rPr>
                <w:noProof/>
                <w:webHidden/>
              </w:rPr>
              <w:fldChar w:fldCharType="end"/>
            </w:r>
          </w:hyperlink>
        </w:p>
        <w:p w14:paraId="1437B37F" w14:textId="7E430432"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16" w:history="1">
            <w:r w:rsidRPr="0030765B">
              <w:rPr>
                <w:rStyle w:val="Kpr"/>
                <w:noProof/>
              </w:rPr>
              <w:t>2.1.1. Veri Seti Kaynakları</w:t>
            </w:r>
            <w:r>
              <w:rPr>
                <w:noProof/>
                <w:webHidden/>
              </w:rPr>
              <w:tab/>
            </w:r>
            <w:r>
              <w:rPr>
                <w:noProof/>
                <w:webHidden/>
              </w:rPr>
              <w:fldChar w:fldCharType="begin"/>
            </w:r>
            <w:r>
              <w:rPr>
                <w:noProof/>
                <w:webHidden/>
              </w:rPr>
              <w:instrText xml:space="preserve"> PAGEREF _Toc201096716 \h </w:instrText>
            </w:r>
            <w:r>
              <w:rPr>
                <w:noProof/>
                <w:webHidden/>
              </w:rPr>
            </w:r>
            <w:r>
              <w:rPr>
                <w:noProof/>
                <w:webHidden/>
              </w:rPr>
              <w:fldChar w:fldCharType="separate"/>
            </w:r>
            <w:r w:rsidR="006C0DD1">
              <w:rPr>
                <w:noProof/>
                <w:webHidden/>
              </w:rPr>
              <w:t>5</w:t>
            </w:r>
            <w:r>
              <w:rPr>
                <w:noProof/>
                <w:webHidden/>
              </w:rPr>
              <w:fldChar w:fldCharType="end"/>
            </w:r>
          </w:hyperlink>
        </w:p>
        <w:p w14:paraId="37EDD831" w14:textId="15096F84"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17" w:history="1">
            <w:r w:rsidRPr="0030765B">
              <w:rPr>
                <w:rStyle w:val="Kpr"/>
                <w:noProof/>
              </w:rPr>
              <w:t>2.1.2. Veri Ön İşleme</w:t>
            </w:r>
            <w:r>
              <w:rPr>
                <w:noProof/>
                <w:webHidden/>
              </w:rPr>
              <w:tab/>
            </w:r>
            <w:r>
              <w:rPr>
                <w:noProof/>
                <w:webHidden/>
              </w:rPr>
              <w:fldChar w:fldCharType="begin"/>
            </w:r>
            <w:r>
              <w:rPr>
                <w:noProof/>
                <w:webHidden/>
              </w:rPr>
              <w:instrText xml:space="preserve"> PAGEREF _Toc201096717 \h </w:instrText>
            </w:r>
            <w:r>
              <w:rPr>
                <w:noProof/>
                <w:webHidden/>
              </w:rPr>
            </w:r>
            <w:r>
              <w:rPr>
                <w:noProof/>
                <w:webHidden/>
              </w:rPr>
              <w:fldChar w:fldCharType="separate"/>
            </w:r>
            <w:r w:rsidR="006C0DD1">
              <w:rPr>
                <w:noProof/>
                <w:webHidden/>
              </w:rPr>
              <w:t>6</w:t>
            </w:r>
            <w:r>
              <w:rPr>
                <w:noProof/>
                <w:webHidden/>
              </w:rPr>
              <w:fldChar w:fldCharType="end"/>
            </w:r>
          </w:hyperlink>
        </w:p>
        <w:p w14:paraId="3A8BAD76" w14:textId="16530EF2"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18" w:history="1">
            <w:r w:rsidRPr="0030765B">
              <w:rPr>
                <w:rStyle w:val="Kpr"/>
                <w:noProof/>
              </w:rPr>
              <w:t>2.1.3. Veri Temizleme ve Dengeleme</w:t>
            </w:r>
            <w:r>
              <w:rPr>
                <w:noProof/>
                <w:webHidden/>
              </w:rPr>
              <w:tab/>
            </w:r>
            <w:r>
              <w:rPr>
                <w:noProof/>
                <w:webHidden/>
              </w:rPr>
              <w:fldChar w:fldCharType="begin"/>
            </w:r>
            <w:r>
              <w:rPr>
                <w:noProof/>
                <w:webHidden/>
              </w:rPr>
              <w:instrText xml:space="preserve"> PAGEREF _Toc201096718 \h </w:instrText>
            </w:r>
            <w:r>
              <w:rPr>
                <w:noProof/>
                <w:webHidden/>
              </w:rPr>
            </w:r>
            <w:r>
              <w:rPr>
                <w:noProof/>
                <w:webHidden/>
              </w:rPr>
              <w:fldChar w:fldCharType="separate"/>
            </w:r>
            <w:r w:rsidR="006C0DD1">
              <w:rPr>
                <w:noProof/>
                <w:webHidden/>
              </w:rPr>
              <w:t>6</w:t>
            </w:r>
            <w:r>
              <w:rPr>
                <w:noProof/>
                <w:webHidden/>
              </w:rPr>
              <w:fldChar w:fldCharType="end"/>
            </w:r>
          </w:hyperlink>
        </w:p>
        <w:p w14:paraId="1B8A63A8" w14:textId="09F65432"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19" w:history="1">
            <w:r w:rsidRPr="0030765B">
              <w:rPr>
                <w:rStyle w:val="Kpr"/>
                <w:noProof/>
              </w:rPr>
              <w:t>2.1.4. Veri Artırma (Augmentasyon) ve Dönüşümleri</w:t>
            </w:r>
            <w:r>
              <w:rPr>
                <w:noProof/>
                <w:webHidden/>
              </w:rPr>
              <w:tab/>
            </w:r>
            <w:r>
              <w:rPr>
                <w:noProof/>
                <w:webHidden/>
              </w:rPr>
              <w:fldChar w:fldCharType="begin"/>
            </w:r>
            <w:r>
              <w:rPr>
                <w:noProof/>
                <w:webHidden/>
              </w:rPr>
              <w:instrText xml:space="preserve"> PAGEREF _Toc201096719 \h </w:instrText>
            </w:r>
            <w:r>
              <w:rPr>
                <w:noProof/>
                <w:webHidden/>
              </w:rPr>
            </w:r>
            <w:r>
              <w:rPr>
                <w:noProof/>
                <w:webHidden/>
              </w:rPr>
              <w:fldChar w:fldCharType="separate"/>
            </w:r>
            <w:r w:rsidR="006C0DD1">
              <w:rPr>
                <w:noProof/>
                <w:webHidden/>
              </w:rPr>
              <w:t>6</w:t>
            </w:r>
            <w:r>
              <w:rPr>
                <w:noProof/>
                <w:webHidden/>
              </w:rPr>
              <w:fldChar w:fldCharType="end"/>
            </w:r>
          </w:hyperlink>
        </w:p>
        <w:p w14:paraId="271DEB11" w14:textId="4ADCA9DF" w:rsidR="008D5C1E" w:rsidRDefault="008D5C1E">
          <w:pPr>
            <w:pStyle w:val="T2"/>
            <w:tabs>
              <w:tab w:val="left" w:pos="960"/>
              <w:tab w:val="right" w:leader="dot" w:pos="8497"/>
            </w:tabs>
            <w:rPr>
              <w:rFonts w:asciiTheme="minorHAnsi" w:eastAsiaTheme="minorEastAsia" w:hAnsiTheme="minorHAnsi" w:cstheme="minorBidi"/>
              <w:b w:val="0"/>
              <w:noProof/>
              <w:spacing w:val="0"/>
              <w:kern w:val="2"/>
              <w14:ligatures w14:val="standardContextual"/>
            </w:rPr>
          </w:pPr>
          <w:hyperlink w:anchor="_Toc201096720" w:history="1">
            <w:r w:rsidRPr="0030765B">
              <w:rPr>
                <w:rStyle w:val="Kpr"/>
                <w:noProof/>
              </w:rPr>
              <w:t>2.2.</w:t>
            </w:r>
            <w:r>
              <w:rPr>
                <w:rFonts w:asciiTheme="minorHAnsi" w:eastAsiaTheme="minorEastAsia" w:hAnsiTheme="minorHAnsi" w:cstheme="minorBidi"/>
                <w:b w:val="0"/>
                <w:noProof/>
                <w:spacing w:val="0"/>
                <w:kern w:val="2"/>
                <w14:ligatures w14:val="standardContextual"/>
              </w:rPr>
              <w:tab/>
            </w:r>
            <w:r w:rsidRPr="0030765B">
              <w:rPr>
                <w:rStyle w:val="Kpr"/>
                <w:noProof/>
              </w:rPr>
              <w:t>Model Tasarımı ve Mimarisi</w:t>
            </w:r>
            <w:r>
              <w:rPr>
                <w:noProof/>
                <w:webHidden/>
              </w:rPr>
              <w:tab/>
            </w:r>
            <w:r>
              <w:rPr>
                <w:noProof/>
                <w:webHidden/>
              </w:rPr>
              <w:fldChar w:fldCharType="begin"/>
            </w:r>
            <w:r>
              <w:rPr>
                <w:noProof/>
                <w:webHidden/>
              </w:rPr>
              <w:instrText xml:space="preserve"> PAGEREF _Toc201096720 \h </w:instrText>
            </w:r>
            <w:r>
              <w:rPr>
                <w:noProof/>
                <w:webHidden/>
              </w:rPr>
            </w:r>
            <w:r>
              <w:rPr>
                <w:noProof/>
                <w:webHidden/>
              </w:rPr>
              <w:fldChar w:fldCharType="separate"/>
            </w:r>
            <w:r w:rsidR="006C0DD1">
              <w:rPr>
                <w:noProof/>
                <w:webHidden/>
              </w:rPr>
              <w:t>7</w:t>
            </w:r>
            <w:r>
              <w:rPr>
                <w:noProof/>
                <w:webHidden/>
              </w:rPr>
              <w:fldChar w:fldCharType="end"/>
            </w:r>
          </w:hyperlink>
        </w:p>
        <w:p w14:paraId="41CFA625" w14:textId="20142221" w:rsidR="008D5C1E" w:rsidRDefault="008D5C1E">
          <w:pPr>
            <w:pStyle w:val="T2"/>
            <w:tabs>
              <w:tab w:val="left" w:pos="960"/>
              <w:tab w:val="right" w:leader="dot" w:pos="8497"/>
            </w:tabs>
            <w:rPr>
              <w:rFonts w:asciiTheme="minorHAnsi" w:eastAsiaTheme="minorEastAsia" w:hAnsiTheme="minorHAnsi" w:cstheme="minorBidi"/>
              <w:b w:val="0"/>
              <w:noProof/>
              <w:spacing w:val="0"/>
              <w:kern w:val="2"/>
              <w14:ligatures w14:val="standardContextual"/>
            </w:rPr>
          </w:pPr>
          <w:hyperlink w:anchor="_Toc201096721" w:history="1">
            <w:r w:rsidRPr="0030765B">
              <w:rPr>
                <w:rStyle w:val="Kpr"/>
                <w:noProof/>
              </w:rPr>
              <w:t>2.3.</w:t>
            </w:r>
            <w:r>
              <w:rPr>
                <w:rFonts w:asciiTheme="minorHAnsi" w:eastAsiaTheme="minorEastAsia" w:hAnsiTheme="minorHAnsi" w:cstheme="minorBidi"/>
                <w:b w:val="0"/>
                <w:noProof/>
                <w:spacing w:val="0"/>
                <w:kern w:val="2"/>
                <w14:ligatures w14:val="standardContextual"/>
              </w:rPr>
              <w:tab/>
            </w:r>
            <w:r w:rsidRPr="0030765B">
              <w:rPr>
                <w:rStyle w:val="Kpr"/>
                <w:noProof/>
              </w:rPr>
              <w:t>Eğitim Süreci</w:t>
            </w:r>
            <w:r>
              <w:rPr>
                <w:noProof/>
                <w:webHidden/>
              </w:rPr>
              <w:tab/>
            </w:r>
            <w:r>
              <w:rPr>
                <w:noProof/>
                <w:webHidden/>
              </w:rPr>
              <w:fldChar w:fldCharType="begin"/>
            </w:r>
            <w:r>
              <w:rPr>
                <w:noProof/>
                <w:webHidden/>
              </w:rPr>
              <w:instrText xml:space="preserve"> PAGEREF _Toc201096721 \h </w:instrText>
            </w:r>
            <w:r>
              <w:rPr>
                <w:noProof/>
                <w:webHidden/>
              </w:rPr>
            </w:r>
            <w:r>
              <w:rPr>
                <w:noProof/>
                <w:webHidden/>
              </w:rPr>
              <w:fldChar w:fldCharType="separate"/>
            </w:r>
            <w:r w:rsidR="006C0DD1">
              <w:rPr>
                <w:noProof/>
                <w:webHidden/>
              </w:rPr>
              <w:t>8</w:t>
            </w:r>
            <w:r>
              <w:rPr>
                <w:noProof/>
                <w:webHidden/>
              </w:rPr>
              <w:fldChar w:fldCharType="end"/>
            </w:r>
          </w:hyperlink>
        </w:p>
        <w:p w14:paraId="5625B168" w14:textId="7B193C73"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22" w:history="1">
            <w:r w:rsidRPr="0030765B">
              <w:rPr>
                <w:rStyle w:val="Kpr"/>
                <w:noProof/>
              </w:rPr>
              <w:t>2.3.1. Eğitim Parametrelerinin Belirlenmesi</w:t>
            </w:r>
            <w:r>
              <w:rPr>
                <w:noProof/>
                <w:webHidden/>
              </w:rPr>
              <w:tab/>
            </w:r>
            <w:r>
              <w:rPr>
                <w:noProof/>
                <w:webHidden/>
              </w:rPr>
              <w:fldChar w:fldCharType="begin"/>
            </w:r>
            <w:r>
              <w:rPr>
                <w:noProof/>
                <w:webHidden/>
              </w:rPr>
              <w:instrText xml:space="preserve"> PAGEREF _Toc201096722 \h </w:instrText>
            </w:r>
            <w:r>
              <w:rPr>
                <w:noProof/>
                <w:webHidden/>
              </w:rPr>
            </w:r>
            <w:r>
              <w:rPr>
                <w:noProof/>
                <w:webHidden/>
              </w:rPr>
              <w:fldChar w:fldCharType="separate"/>
            </w:r>
            <w:r w:rsidR="006C0DD1">
              <w:rPr>
                <w:noProof/>
                <w:webHidden/>
              </w:rPr>
              <w:t>9</w:t>
            </w:r>
            <w:r>
              <w:rPr>
                <w:noProof/>
                <w:webHidden/>
              </w:rPr>
              <w:fldChar w:fldCharType="end"/>
            </w:r>
          </w:hyperlink>
        </w:p>
        <w:p w14:paraId="7F13C60F" w14:textId="7CFDC615"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23" w:history="1">
            <w:r w:rsidRPr="0030765B">
              <w:rPr>
                <w:rStyle w:val="Kpr"/>
                <w:noProof/>
              </w:rPr>
              <w:t>2.3.2. Eğitimde Kullanılan Optimizasyon Yöntemleri</w:t>
            </w:r>
            <w:r>
              <w:rPr>
                <w:noProof/>
                <w:webHidden/>
              </w:rPr>
              <w:tab/>
            </w:r>
            <w:r>
              <w:rPr>
                <w:noProof/>
                <w:webHidden/>
              </w:rPr>
              <w:fldChar w:fldCharType="begin"/>
            </w:r>
            <w:r>
              <w:rPr>
                <w:noProof/>
                <w:webHidden/>
              </w:rPr>
              <w:instrText xml:space="preserve"> PAGEREF _Toc201096723 \h </w:instrText>
            </w:r>
            <w:r>
              <w:rPr>
                <w:noProof/>
                <w:webHidden/>
              </w:rPr>
            </w:r>
            <w:r>
              <w:rPr>
                <w:noProof/>
                <w:webHidden/>
              </w:rPr>
              <w:fldChar w:fldCharType="separate"/>
            </w:r>
            <w:r w:rsidR="006C0DD1">
              <w:rPr>
                <w:noProof/>
                <w:webHidden/>
              </w:rPr>
              <w:t>9</w:t>
            </w:r>
            <w:r>
              <w:rPr>
                <w:noProof/>
                <w:webHidden/>
              </w:rPr>
              <w:fldChar w:fldCharType="end"/>
            </w:r>
          </w:hyperlink>
        </w:p>
        <w:p w14:paraId="34A22124" w14:textId="0F807256"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24" w:history="1">
            <w:r w:rsidRPr="0030765B">
              <w:rPr>
                <w:rStyle w:val="Kpr"/>
                <w:noProof/>
              </w:rPr>
              <w:t>2.3.3. Eğitim Sürecinin Uygulanması ve Early Stopping</w:t>
            </w:r>
            <w:r>
              <w:rPr>
                <w:noProof/>
                <w:webHidden/>
              </w:rPr>
              <w:tab/>
            </w:r>
            <w:r>
              <w:rPr>
                <w:noProof/>
                <w:webHidden/>
              </w:rPr>
              <w:fldChar w:fldCharType="begin"/>
            </w:r>
            <w:r>
              <w:rPr>
                <w:noProof/>
                <w:webHidden/>
              </w:rPr>
              <w:instrText xml:space="preserve"> PAGEREF _Toc201096724 \h </w:instrText>
            </w:r>
            <w:r>
              <w:rPr>
                <w:noProof/>
                <w:webHidden/>
              </w:rPr>
            </w:r>
            <w:r>
              <w:rPr>
                <w:noProof/>
                <w:webHidden/>
              </w:rPr>
              <w:fldChar w:fldCharType="separate"/>
            </w:r>
            <w:r w:rsidR="006C0DD1">
              <w:rPr>
                <w:noProof/>
                <w:webHidden/>
              </w:rPr>
              <w:t>9</w:t>
            </w:r>
            <w:r>
              <w:rPr>
                <w:noProof/>
                <w:webHidden/>
              </w:rPr>
              <w:fldChar w:fldCharType="end"/>
            </w:r>
          </w:hyperlink>
        </w:p>
        <w:p w14:paraId="4ADE26F0" w14:textId="4F4AF28A"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25" w:history="1">
            <w:r w:rsidRPr="0030765B">
              <w:rPr>
                <w:rStyle w:val="Kpr"/>
                <w:noProof/>
              </w:rPr>
              <w:t>2.3.4. Eğitim ve Model Sonuçlarının Değerlendirilerek Kaydedilmesi</w:t>
            </w:r>
            <w:r>
              <w:rPr>
                <w:noProof/>
                <w:webHidden/>
              </w:rPr>
              <w:tab/>
            </w:r>
            <w:r>
              <w:rPr>
                <w:noProof/>
                <w:webHidden/>
              </w:rPr>
              <w:fldChar w:fldCharType="begin"/>
            </w:r>
            <w:r>
              <w:rPr>
                <w:noProof/>
                <w:webHidden/>
              </w:rPr>
              <w:instrText xml:space="preserve"> PAGEREF _Toc201096725 \h </w:instrText>
            </w:r>
            <w:r>
              <w:rPr>
                <w:noProof/>
                <w:webHidden/>
              </w:rPr>
            </w:r>
            <w:r>
              <w:rPr>
                <w:noProof/>
                <w:webHidden/>
              </w:rPr>
              <w:fldChar w:fldCharType="separate"/>
            </w:r>
            <w:r w:rsidR="006C0DD1">
              <w:rPr>
                <w:noProof/>
                <w:webHidden/>
              </w:rPr>
              <w:t>10</w:t>
            </w:r>
            <w:r>
              <w:rPr>
                <w:noProof/>
                <w:webHidden/>
              </w:rPr>
              <w:fldChar w:fldCharType="end"/>
            </w:r>
          </w:hyperlink>
        </w:p>
        <w:p w14:paraId="47889C41" w14:textId="153F8B62" w:rsidR="008D5C1E" w:rsidRDefault="008D5C1E">
          <w:pPr>
            <w:pStyle w:val="T2"/>
            <w:tabs>
              <w:tab w:val="left" w:pos="960"/>
              <w:tab w:val="right" w:leader="dot" w:pos="8497"/>
            </w:tabs>
            <w:rPr>
              <w:rFonts w:asciiTheme="minorHAnsi" w:eastAsiaTheme="minorEastAsia" w:hAnsiTheme="minorHAnsi" w:cstheme="minorBidi"/>
              <w:b w:val="0"/>
              <w:noProof/>
              <w:spacing w:val="0"/>
              <w:kern w:val="2"/>
              <w14:ligatures w14:val="standardContextual"/>
            </w:rPr>
          </w:pPr>
          <w:hyperlink w:anchor="_Toc201096726" w:history="1">
            <w:r w:rsidRPr="0030765B">
              <w:rPr>
                <w:rStyle w:val="Kpr"/>
                <w:noProof/>
              </w:rPr>
              <w:t>2.4.</w:t>
            </w:r>
            <w:r>
              <w:rPr>
                <w:rFonts w:asciiTheme="minorHAnsi" w:eastAsiaTheme="minorEastAsia" w:hAnsiTheme="minorHAnsi" w:cstheme="minorBidi"/>
                <w:b w:val="0"/>
                <w:noProof/>
                <w:spacing w:val="0"/>
                <w:kern w:val="2"/>
                <w14:ligatures w14:val="standardContextual"/>
              </w:rPr>
              <w:tab/>
            </w:r>
            <w:r w:rsidRPr="0030765B">
              <w:rPr>
                <w:rStyle w:val="Kpr"/>
                <w:noProof/>
              </w:rPr>
              <w:t>Web Arayüzü ve Uygulama Katmanı</w:t>
            </w:r>
            <w:r>
              <w:rPr>
                <w:noProof/>
                <w:webHidden/>
              </w:rPr>
              <w:tab/>
            </w:r>
            <w:r>
              <w:rPr>
                <w:noProof/>
                <w:webHidden/>
              </w:rPr>
              <w:fldChar w:fldCharType="begin"/>
            </w:r>
            <w:r>
              <w:rPr>
                <w:noProof/>
                <w:webHidden/>
              </w:rPr>
              <w:instrText xml:space="preserve"> PAGEREF _Toc201096726 \h </w:instrText>
            </w:r>
            <w:r>
              <w:rPr>
                <w:noProof/>
                <w:webHidden/>
              </w:rPr>
            </w:r>
            <w:r>
              <w:rPr>
                <w:noProof/>
                <w:webHidden/>
              </w:rPr>
              <w:fldChar w:fldCharType="separate"/>
            </w:r>
            <w:r w:rsidR="006C0DD1">
              <w:rPr>
                <w:noProof/>
                <w:webHidden/>
              </w:rPr>
              <w:t>11</w:t>
            </w:r>
            <w:r>
              <w:rPr>
                <w:noProof/>
                <w:webHidden/>
              </w:rPr>
              <w:fldChar w:fldCharType="end"/>
            </w:r>
          </w:hyperlink>
        </w:p>
        <w:p w14:paraId="5EDF4600" w14:textId="517D1358"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27" w:history="1">
            <w:r w:rsidRPr="0030765B">
              <w:rPr>
                <w:rStyle w:val="Kpr"/>
                <w:noProof/>
              </w:rPr>
              <w:t>2.4.1. Arayüz Mimarisi</w:t>
            </w:r>
            <w:r>
              <w:rPr>
                <w:noProof/>
                <w:webHidden/>
              </w:rPr>
              <w:tab/>
            </w:r>
            <w:r>
              <w:rPr>
                <w:noProof/>
                <w:webHidden/>
              </w:rPr>
              <w:fldChar w:fldCharType="begin"/>
            </w:r>
            <w:r>
              <w:rPr>
                <w:noProof/>
                <w:webHidden/>
              </w:rPr>
              <w:instrText xml:space="preserve"> PAGEREF _Toc201096727 \h </w:instrText>
            </w:r>
            <w:r>
              <w:rPr>
                <w:noProof/>
                <w:webHidden/>
              </w:rPr>
            </w:r>
            <w:r>
              <w:rPr>
                <w:noProof/>
                <w:webHidden/>
              </w:rPr>
              <w:fldChar w:fldCharType="separate"/>
            </w:r>
            <w:r w:rsidR="006C0DD1">
              <w:rPr>
                <w:noProof/>
                <w:webHidden/>
              </w:rPr>
              <w:t>11</w:t>
            </w:r>
            <w:r>
              <w:rPr>
                <w:noProof/>
                <w:webHidden/>
              </w:rPr>
              <w:fldChar w:fldCharType="end"/>
            </w:r>
          </w:hyperlink>
        </w:p>
        <w:p w14:paraId="368D466B" w14:textId="5006E8CF"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28" w:history="1">
            <w:r w:rsidRPr="0030765B">
              <w:rPr>
                <w:rStyle w:val="Kpr"/>
                <w:noProof/>
              </w:rPr>
              <w:t>2.4.2. Görsel Yükleme ve İşleme Akışı</w:t>
            </w:r>
            <w:r>
              <w:rPr>
                <w:noProof/>
                <w:webHidden/>
              </w:rPr>
              <w:tab/>
            </w:r>
            <w:r>
              <w:rPr>
                <w:noProof/>
                <w:webHidden/>
              </w:rPr>
              <w:fldChar w:fldCharType="begin"/>
            </w:r>
            <w:r>
              <w:rPr>
                <w:noProof/>
                <w:webHidden/>
              </w:rPr>
              <w:instrText xml:space="preserve"> PAGEREF _Toc201096728 \h </w:instrText>
            </w:r>
            <w:r>
              <w:rPr>
                <w:noProof/>
                <w:webHidden/>
              </w:rPr>
            </w:r>
            <w:r>
              <w:rPr>
                <w:noProof/>
                <w:webHidden/>
              </w:rPr>
              <w:fldChar w:fldCharType="separate"/>
            </w:r>
            <w:r w:rsidR="006C0DD1">
              <w:rPr>
                <w:noProof/>
                <w:webHidden/>
              </w:rPr>
              <w:t>12</w:t>
            </w:r>
            <w:r>
              <w:rPr>
                <w:noProof/>
                <w:webHidden/>
              </w:rPr>
              <w:fldChar w:fldCharType="end"/>
            </w:r>
          </w:hyperlink>
        </w:p>
        <w:p w14:paraId="64D3373C" w14:textId="073EF49B" w:rsidR="008D5C1E" w:rsidRDefault="008D5C1E">
          <w:pPr>
            <w:pStyle w:val="T3"/>
            <w:tabs>
              <w:tab w:val="right" w:leader="dot" w:pos="8497"/>
            </w:tabs>
            <w:rPr>
              <w:rFonts w:asciiTheme="minorHAnsi" w:eastAsiaTheme="minorEastAsia" w:hAnsiTheme="minorHAnsi" w:cstheme="minorBidi"/>
              <w:noProof/>
              <w:spacing w:val="0"/>
              <w:kern w:val="2"/>
              <w14:ligatures w14:val="standardContextual"/>
            </w:rPr>
          </w:pPr>
          <w:hyperlink w:anchor="_Toc201096729" w:history="1">
            <w:r w:rsidRPr="0030765B">
              <w:rPr>
                <w:rStyle w:val="Kpr"/>
                <w:noProof/>
              </w:rPr>
              <w:t>2.4.3. Frontend-Backend İletişimi ve Sonuçlar</w:t>
            </w:r>
            <w:r>
              <w:rPr>
                <w:noProof/>
                <w:webHidden/>
              </w:rPr>
              <w:tab/>
            </w:r>
            <w:r>
              <w:rPr>
                <w:noProof/>
                <w:webHidden/>
              </w:rPr>
              <w:fldChar w:fldCharType="begin"/>
            </w:r>
            <w:r>
              <w:rPr>
                <w:noProof/>
                <w:webHidden/>
              </w:rPr>
              <w:instrText xml:space="preserve"> PAGEREF _Toc201096729 \h </w:instrText>
            </w:r>
            <w:r>
              <w:rPr>
                <w:noProof/>
                <w:webHidden/>
              </w:rPr>
            </w:r>
            <w:r>
              <w:rPr>
                <w:noProof/>
                <w:webHidden/>
              </w:rPr>
              <w:fldChar w:fldCharType="separate"/>
            </w:r>
            <w:r w:rsidR="006C0DD1">
              <w:rPr>
                <w:noProof/>
                <w:webHidden/>
              </w:rPr>
              <w:t>13</w:t>
            </w:r>
            <w:r>
              <w:rPr>
                <w:noProof/>
                <w:webHidden/>
              </w:rPr>
              <w:fldChar w:fldCharType="end"/>
            </w:r>
          </w:hyperlink>
        </w:p>
        <w:p w14:paraId="15FAD3C3" w14:textId="0305FD0C" w:rsidR="008D5C1E" w:rsidRDefault="008D5C1E">
          <w:pPr>
            <w:pStyle w:val="T1"/>
            <w:tabs>
              <w:tab w:val="left" w:pos="480"/>
              <w:tab w:val="right" w:leader="dot" w:pos="8497"/>
            </w:tabs>
            <w:rPr>
              <w:rFonts w:asciiTheme="minorHAnsi" w:eastAsiaTheme="minorEastAsia" w:hAnsiTheme="minorHAnsi" w:cstheme="minorBidi"/>
              <w:b w:val="0"/>
              <w:noProof/>
              <w:spacing w:val="0"/>
              <w:kern w:val="2"/>
              <w14:ligatures w14:val="standardContextual"/>
            </w:rPr>
          </w:pPr>
          <w:hyperlink w:anchor="_Toc201096730" w:history="1">
            <w:r w:rsidRPr="0030765B">
              <w:rPr>
                <w:rStyle w:val="Kpr"/>
                <w:noProof/>
              </w:rPr>
              <w:t>3.</w:t>
            </w:r>
            <w:r>
              <w:rPr>
                <w:rFonts w:asciiTheme="minorHAnsi" w:eastAsiaTheme="minorEastAsia" w:hAnsiTheme="minorHAnsi" w:cstheme="minorBidi"/>
                <w:b w:val="0"/>
                <w:noProof/>
                <w:spacing w:val="0"/>
                <w:kern w:val="2"/>
                <w14:ligatures w14:val="standardContextual"/>
              </w:rPr>
              <w:tab/>
            </w:r>
            <w:r w:rsidRPr="0030765B">
              <w:rPr>
                <w:rStyle w:val="Kpr"/>
                <w:noProof/>
              </w:rPr>
              <w:t>BULGULAR VE TARTIŞMA</w:t>
            </w:r>
            <w:r>
              <w:rPr>
                <w:noProof/>
                <w:webHidden/>
              </w:rPr>
              <w:tab/>
            </w:r>
            <w:r>
              <w:rPr>
                <w:noProof/>
                <w:webHidden/>
              </w:rPr>
              <w:fldChar w:fldCharType="begin"/>
            </w:r>
            <w:r>
              <w:rPr>
                <w:noProof/>
                <w:webHidden/>
              </w:rPr>
              <w:instrText xml:space="preserve"> PAGEREF _Toc201096730 \h </w:instrText>
            </w:r>
            <w:r>
              <w:rPr>
                <w:noProof/>
                <w:webHidden/>
              </w:rPr>
            </w:r>
            <w:r>
              <w:rPr>
                <w:noProof/>
                <w:webHidden/>
              </w:rPr>
              <w:fldChar w:fldCharType="separate"/>
            </w:r>
            <w:r w:rsidR="006C0DD1">
              <w:rPr>
                <w:noProof/>
                <w:webHidden/>
              </w:rPr>
              <w:t>14</w:t>
            </w:r>
            <w:r>
              <w:rPr>
                <w:noProof/>
                <w:webHidden/>
              </w:rPr>
              <w:fldChar w:fldCharType="end"/>
            </w:r>
          </w:hyperlink>
        </w:p>
        <w:p w14:paraId="529AA6F2" w14:textId="275FAD8B" w:rsidR="008D5C1E" w:rsidRDefault="008D5C1E">
          <w:pPr>
            <w:pStyle w:val="T2"/>
            <w:tabs>
              <w:tab w:val="right" w:leader="dot" w:pos="8497"/>
            </w:tabs>
            <w:rPr>
              <w:rFonts w:asciiTheme="minorHAnsi" w:eastAsiaTheme="minorEastAsia" w:hAnsiTheme="minorHAnsi" w:cstheme="minorBidi"/>
              <w:b w:val="0"/>
              <w:noProof/>
              <w:spacing w:val="0"/>
              <w:kern w:val="2"/>
              <w14:ligatures w14:val="standardContextual"/>
            </w:rPr>
          </w:pPr>
          <w:hyperlink w:anchor="_Toc201096731" w:history="1">
            <w:r w:rsidRPr="0030765B">
              <w:rPr>
                <w:rStyle w:val="Kpr"/>
                <w:noProof/>
              </w:rPr>
              <w:t>3.1. Model Performans Analizi</w:t>
            </w:r>
            <w:r>
              <w:rPr>
                <w:noProof/>
                <w:webHidden/>
              </w:rPr>
              <w:tab/>
            </w:r>
            <w:r>
              <w:rPr>
                <w:noProof/>
                <w:webHidden/>
              </w:rPr>
              <w:fldChar w:fldCharType="begin"/>
            </w:r>
            <w:r>
              <w:rPr>
                <w:noProof/>
                <w:webHidden/>
              </w:rPr>
              <w:instrText xml:space="preserve"> PAGEREF _Toc201096731 \h </w:instrText>
            </w:r>
            <w:r>
              <w:rPr>
                <w:noProof/>
                <w:webHidden/>
              </w:rPr>
            </w:r>
            <w:r>
              <w:rPr>
                <w:noProof/>
                <w:webHidden/>
              </w:rPr>
              <w:fldChar w:fldCharType="separate"/>
            </w:r>
            <w:r w:rsidR="006C0DD1">
              <w:rPr>
                <w:noProof/>
                <w:webHidden/>
              </w:rPr>
              <w:t>15</w:t>
            </w:r>
            <w:r>
              <w:rPr>
                <w:noProof/>
                <w:webHidden/>
              </w:rPr>
              <w:fldChar w:fldCharType="end"/>
            </w:r>
          </w:hyperlink>
        </w:p>
        <w:p w14:paraId="12037A38" w14:textId="14B44EEB" w:rsidR="008D5C1E" w:rsidRDefault="008D5C1E">
          <w:pPr>
            <w:pStyle w:val="T2"/>
            <w:tabs>
              <w:tab w:val="right" w:leader="dot" w:pos="8497"/>
            </w:tabs>
            <w:rPr>
              <w:rFonts w:asciiTheme="minorHAnsi" w:eastAsiaTheme="minorEastAsia" w:hAnsiTheme="minorHAnsi" w:cstheme="minorBidi"/>
              <w:b w:val="0"/>
              <w:noProof/>
              <w:spacing w:val="0"/>
              <w:kern w:val="2"/>
              <w14:ligatures w14:val="standardContextual"/>
            </w:rPr>
          </w:pPr>
          <w:hyperlink w:anchor="_Toc201096732" w:history="1">
            <w:r w:rsidRPr="0030765B">
              <w:rPr>
                <w:rStyle w:val="Kpr"/>
                <w:noProof/>
              </w:rPr>
              <w:t>3.2. Çalışmanın Önemi ve Gelecekteki Uygulamaları</w:t>
            </w:r>
            <w:r>
              <w:rPr>
                <w:noProof/>
                <w:webHidden/>
              </w:rPr>
              <w:tab/>
            </w:r>
            <w:r>
              <w:rPr>
                <w:noProof/>
                <w:webHidden/>
              </w:rPr>
              <w:fldChar w:fldCharType="begin"/>
            </w:r>
            <w:r>
              <w:rPr>
                <w:noProof/>
                <w:webHidden/>
              </w:rPr>
              <w:instrText xml:space="preserve"> PAGEREF _Toc201096732 \h </w:instrText>
            </w:r>
            <w:r>
              <w:rPr>
                <w:noProof/>
                <w:webHidden/>
              </w:rPr>
            </w:r>
            <w:r>
              <w:rPr>
                <w:noProof/>
                <w:webHidden/>
              </w:rPr>
              <w:fldChar w:fldCharType="separate"/>
            </w:r>
            <w:r w:rsidR="006C0DD1">
              <w:rPr>
                <w:noProof/>
                <w:webHidden/>
              </w:rPr>
              <w:t>18</w:t>
            </w:r>
            <w:r>
              <w:rPr>
                <w:noProof/>
                <w:webHidden/>
              </w:rPr>
              <w:fldChar w:fldCharType="end"/>
            </w:r>
          </w:hyperlink>
        </w:p>
        <w:p w14:paraId="2A7463D4" w14:textId="2C0DB8C3" w:rsidR="008D5C1E" w:rsidRDefault="008D5C1E">
          <w:pPr>
            <w:pStyle w:val="T2"/>
            <w:tabs>
              <w:tab w:val="right" w:leader="dot" w:pos="8497"/>
            </w:tabs>
            <w:rPr>
              <w:rFonts w:asciiTheme="minorHAnsi" w:eastAsiaTheme="minorEastAsia" w:hAnsiTheme="minorHAnsi" w:cstheme="minorBidi"/>
              <w:b w:val="0"/>
              <w:noProof/>
              <w:spacing w:val="0"/>
              <w:kern w:val="2"/>
              <w14:ligatures w14:val="standardContextual"/>
            </w:rPr>
          </w:pPr>
          <w:hyperlink w:anchor="_Toc201096733" w:history="1">
            <w:r w:rsidRPr="0030765B">
              <w:rPr>
                <w:rStyle w:val="Kpr"/>
                <w:noProof/>
              </w:rPr>
              <w:t>3.3. Projenin Katkıları ve Geliştirilebilir Alanlar</w:t>
            </w:r>
            <w:r>
              <w:rPr>
                <w:noProof/>
                <w:webHidden/>
              </w:rPr>
              <w:tab/>
            </w:r>
            <w:r>
              <w:rPr>
                <w:noProof/>
                <w:webHidden/>
              </w:rPr>
              <w:fldChar w:fldCharType="begin"/>
            </w:r>
            <w:r>
              <w:rPr>
                <w:noProof/>
                <w:webHidden/>
              </w:rPr>
              <w:instrText xml:space="preserve"> PAGEREF _Toc201096733 \h </w:instrText>
            </w:r>
            <w:r>
              <w:rPr>
                <w:noProof/>
                <w:webHidden/>
              </w:rPr>
            </w:r>
            <w:r>
              <w:rPr>
                <w:noProof/>
                <w:webHidden/>
              </w:rPr>
              <w:fldChar w:fldCharType="separate"/>
            </w:r>
            <w:r w:rsidR="006C0DD1">
              <w:rPr>
                <w:noProof/>
                <w:webHidden/>
              </w:rPr>
              <w:t>19</w:t>
            </w:r>
            <w:r>
              <w:rPr>
                <w:noProof/>
                <w:webHidden/>
              </w:rPr>
              <w:fldChar w:fldCharType="end"/>
            </w:r>
          </w:hyperlink>
        </w:p>
        <w:p w14:paraId="4E26794E" w14:textId="3397167A" w:rsidR="008D5C1E" w:rsidRDefault="008D5C1E">
          <w:pPr>
            <w:pStyle w:val="T1"/>
            <w:tabs>
              <w:tab w:val="left" w:pos="480"/>
              <w:tab w:val="right" w:leader="dot" w:pos="8497"/>
            </w:tabs>
            <w:rPr>
              <w:rFonts w:asciiTheme="minorHAnsi" w:eastAsiaTheme="minorEastAsia" w:hAnsiTheme="minorHAnsi" w:cstheme="minorBidi"/>
              <w:b w:val="0"/>
              <w:noProof/>
              <w:spacing w:val="0"/>
              <w:kern w:val="2"/>
              <w14:ligatures w14:val="standardContextual"/>
            </w:rPr>
          </w:pPr>
          <w:hyperlink w:anchor="_Toc201096734" w:history="1">
            <w:r w:rsidRPr="0030765B">
              <w:rPr>
                <w:rStyle w:val="Kpr"/>
                <w:noProof/>
              </w:rPr>
              <w:t>4.</w:t>
            </w:r>
            <w:r>
              <w:rPr>
                <w:rFonts w:asciiTheme="minorHAnsi" w:eastAsiaTheme="minorEastAsia" w:hAnsiTheme="minorHAnsi" w:cstheme="minorBidi"/>
                <w:b w:val="0"/>
                <w:noProof/>
                <w:spacing w:val="0"/>
                <w:kern w:val="2"/>
                <w14:ligatures w14:val="standardContextual"/>
              </w:rPr>
              <w:tab/>
            </w:r>
            <w:r w:rsidRPr="0030765B">
              <w:rPr>
                <w:rStyle w:val="Kpr"/>
                <w:noProof/>
              </w:rPr>
              <w:t>SONUÇLAR</w:t>
            </w:r>
            <w:r>
              <w:rPr>
                <w:noProof/>
                <w:webHidden/>
              </w:rPr>
              <w:tab/>
            </w:r>
            <w:r>
              <w:rPr>
                <w:noProof/>
                <w:webHidden/>
              </w:rPr>
              <w:fldChar w:fldCharType="begin"/>
            </w:r>
            <w:r>
              <w:rPr>
                <w:noProof/>
                <w:webHidden/>
              </w:rPr>
              <w:instrText xml:space="preserve"> PAGEREF _Toc201096734 \h </w:instrText>
            </w:r>
            <w:r>
              <w:rPr>
                <w:noProof/>
                <w:webHidden/>
              </w:rPr>
            </w:r>
            <w:r>
              <w:rPr>
                <w:noProof/>
                <w:webHidden/>
              </w:rPr>
              <w:fldChar w:fldCharType="separate"/>
            </w:r>
            <w:r w:rsidR="006C0DD1">
              <w:rPr>
                <w:noProof/>
                <w:webHidden/>
              </w:rPr>
              <w:t>21</w:t>
            </w:r>
            <w:r>
              <w:rPr>
                <w:noProof/>
                <w:webHidden/>
              </w:rPr>
              <w:fldChar w:fldCharType="end"/>
            </w:r>
          </w:hyperlink>
        </w:p>
        <w:p w14:paraId="35089581" w14:textId="08897662" w:rsidR="008D5C1E" w:rsidRDefault="008D5C1E">
          <w:pPr>
            <w:pStyle w:val="T1"/>
            <w:tabs>
              <w:tab w:val="left" w:pos="480"/>
              <w:tab w:val="right" w:leader="dot" w:pos="8497"/>
            </w:tabs>
            <w:rPr>
              <w:rFonts w:asciiTheme="minorHAnsi" w:eastAsiaTheme="minorEastAsia" w:hAnsiTheme="minorHAnsi" w:cstheme="minorBidi"/>
              <w:b w:val="0"/>
              <w:noProof/>
              <w:spacing w:val="0"/>
              <w:kern w:val="2"/>
              <w14:ligatures w14:val="standardContextual"/>
            </w:rPr>
          </w:pPr>
          <w:hyperlink w:anchor="_Toc201096735" w:history="1">
            <w:r w:rsidRPr="0030765B">
              <w:rPr>
                <w:rStyle w:val="Kpr"/>
                <w:noProof/>
              </w:rPr>
              <w:t>5.</w:t>
            </w:r>
            <w:r>
              <w:rPr>
                <w:rFonts w:asciiTheme="minorHAnsi" w:eastAsiaTheme="minorEastAsia" w:hAnsiTheme="minorHAnsi" w:cstheme="minorBidi"/>
                <w:b w:val="0"/>
                <w:noProof/>
                <w:spacing w:val="0"/>
                <w:kern w:val="2"/>
                <w14:ligatures w14:val="standardContextual"/>
              </w:rPr>
              <w:tab/>
            </w:r>
            <w:r w:rsidRPr="0030765B">
              <w:rPr>
                <w:rStyle w:val="Kpr"/>
                <w:noProof/>
              </w:rPr>
              <w:t>KAYNAKLAR</w:t>
            </w:r>
            <w:r>
              <w:rPr>
                <w:noProof/>
                <w:webHidden/>
              </w:rPr>
              <w:tab/>
            </w:r>
            <w:r>
              <w:rPr>
                <w:noProof/>
                <w:webHidden/>
              </w:rPr>
              <w:fldChar w:fldCharType="begin"/>
            </w:r>
            <w:r>
              <w:rPr>
                <w:noProof/>
                <w:webHidden/>
              </w:rPr>
              <w:instrText xml:space="preserve"> PAGEREF _Toc201096735 \h </w:instrText>
            </w:r>
            <w:r>
              <w:rPr>
                <w:noProof/>
                <w:webHidden/>
              </w:rPr>
            </w:r>
            <w:r>
              <w:rPr>
                <w:noProof/>
                <w:webHidden/>
              </w:rPr>
              <w:fldChar w:fldCharType="separate"/>
            </w:r>
            <w:r w:rsidR="006C0DD1">
              <w:rPr>
                <w:noProof/>
                <w:webHidden/>
              </w:rPr>
              <w:t>24</w:t>
            </w:r>
            <w:r>
              <w:rPr>
                <w:noProof/>
                <w:webHidden/>
              </w:rPr>
              <w:fldChar w:fldCharType="end"/>
            </w:r>
          </w:hyperlink>
        </w:p>
        <w:p w14:paraId="35B6E56C" w14:textId="255C4C7B" w:rsidR="00F915D7" w:rsidRDefault="00F915D7">
          <w:r>
            <w:rPr>
              <w:b/>
              <w:bCs/>
              <w:noProof/>
            </w:rPr>
            <w:fldChar w:fldCharType="end"/>
          </w:r>
        </w:p>
      </w:sdtContent>
    </w:sdt>
    <w:p w14:paraId="448C2F22" w14:textId="77777777" w:rsidR="00595A25" w:rsidRDefault="00595A25">
      <w:pPr>
        <w:rPr>
          <w:b/>
          <w:sz w:val="32"/>
          <w:szCs w:val="32"/>
        </w:rPr>
      </w:pPr>
    </w:p>
    <w:p w14:paraId="50F90F74" w14:textId="77777777" w:rsidR="00B6397E" w:rsidRDefault="00B6397E">
      <w:pPr>
        <w:rPr>
          <w:b/>
          <w:sz w:val="32"/>
          <w:szCs w:val="32"/>
        </w:rPr>
      </w:pPr>
    </w:p>
    <w:p w14:paraId="7DD2C8C0" w14:textId="77777777" w:rsidR="00B6397E" w:rsidRDefault="00B6397E">
      <w:pPr>
        <w:rPr>
          <w:b/>
          <w:sz w:val="32"/>
          <w:szCs w:val="32"/>
        </w:rPr>
      </w:pPr>
    </w:p>
    <w:p w14:paraId="1A6C785F" w14:textId="77777777" w:rsidR="00B6397E" w:rsidRDefault="00B6397E">
      <w:pPr>
        <w:rPr>
          <w:b/>
          <w:sz w:val="32"/>
          <w:szCs w:val="32"/>
        </w:rPr>
      </w:pPr>
    </w:p>
    <w:p w14:paraId="4E52897C" w14:textId="77777777" w:rsidR="00B6397E" w:rsidRDefault="00B6397E">
      <w:pPr>
        <w:rPr>
          <w:b/>
          <w:sz w:val="32"/>
          <w:szCs w:val="32"/>
        </w:rPr>
      </w:pPr>
    </w:p>
    <w:p w14:paraId="4F7143FF" w14:textId="77777777" w:rsidR="00E67A9E" w:rsidRDefault="00DB5CC9" w:rsidP="000578C2">
      <w:pPr>
        <w:rPr>
          <w:b/>
          <w:sz w:val="32"/>
          <w:szCs w:val="32"/>
        </w:rPr>
      </w:pPr>
      <w:r>
        <w:rPr>
          <w:b/>
          <w:sz w:val="32"/>
          <w:szCs w:val="32"/>
        </w:rPr>
        <w:t>ÖZET</w:t>
      </w:r>
    </w:p>
    <w:p w14:paraId="5967B54D" w14:textId="77777777" w:rsidR="00226DB7" w:rsidRDefault="00226DB7" w:rsidP="00046DEC">
      <w:pPr>
        <w:rPr>
          <w:b/>
        </w:rPr>
      </w:pPr>
      <w:r w:rsidRPr="00226DB7">
        <w:rPr>
          <w:b/>
        </w:rPr>
        <w:t>TEXT TO IMAGE AI TEKNOLOJİSİ İLE OLUŞTURULMUŞ RESİMLERİN TESPİTİ</w:t>
      </w:r>
    </w:p>
    <w:p w14:paraId="406FE30B" w14:textId="1EF96858" w:rsidR="00046DEC" w:rsidRDefault="00226DB7" w:rsidP="00226DB7">
      <w:r w:rsidRPr="00226DB7">
        <w:t xml:space="preserve">Günümüzde yapay zekâ tabanlı görsel üretim araçlarının hızla gelişmesiyle birlikte, sahte görsellerin tespiti önemli bir hale gelmiştir. Bu projede, yapay zekâ tarafından üretilmiş görsellerin, gerçek görsellerden ayrılmasını sağlayabilen bir derin öğrenme modeli geliştirilmiştir. Model, </w:t>
      </w:r>
      <w:r w:rsidR="00042A82">
        <w:t>60</w:t>
      </w:r>
      <w:r w:rsidRPr="00226DB7">
        <w:t xml:space="preserve">.000 adet gerçek ve yapay görselden oluşan geniş bir veri seti ile eğitilmiştir. Kullanılan veri seti, </w:t>
      </w:r>
      <w:proofErr w:type="spellStart"/>
      <w:r w:rsidRPr="00226DB7">
        <w:t>Stable</w:t>
      </w:r>
      <w:proofErr w:type="spellEnd"/>
      <w:r w:rsidRPr="00226DB7">
        <w:t xml:space="preserve"> </w:t>
      </w:r>
      <w:proofErr w:type="spellStart"/>
      <w:r w:rsidRPr="00226DB7">
        <w:t>Diffusion</w:t>
      </w:r>
      <w:proofErr w:type="spellEnd"/>
      <w:r w:rsidRPr="00226DB7">
        <w:t xml:space="preserve">, </w:t>
      </w:r>
      <w:proofErr w:type="spellStart"/>
      <w:r w:rsidRPr="00226DB7">
        <w:t>MidJourney</w:t>
      </w:r>
      <w:proofErr w:type="spellEnd"/>
      <w:r w:rsidRPr="00226DB7">
        <w:t xml:space="preserve"> ve DALL-E gibi popüler yapay zekâ araçlarıyla üretilen </w:t>
      </w:r>
      <w:r w:rsidR="001C0C58">
        <w:t>30</w:t>
      </w:r>
      <w:r w:rsidRPr="00226DB7">
        <w:t xml:space="preserve">.000 sahte görsel ve </w:t>
      </w:r>
      <w:proofErr w:type="spellStart"/>
      <w:r w:rsidRPr="00226DB7">
        <w:t>Pexels</w:t>
      </w:r>
      <w:proofErr w:type="spellEnd"/>
      <w:r w:rsidRPr="00226DB7">
        <w:t xml:space="preserve">, </w:t>
      </w:r>
      <w:proofErr w:type="spellStart"/>
      <w:r w:rsidRPr="00226DB7">
        <w:t>Unsplash</w:t>
      </w:r>
      <w:proofErr w:type="spellEnd"/>
      <w:r w:rsidRPr="00226DB7">
        <w:t xml:space="preserve"> gibi kaynaklardan alınan </w:t>
      </w:r>
      <w:r w:rsidR="004820FF">
        <w:t>30</w:t>
      </w:r>
      <w:r w:rsidRPr="00226DB7">
        <w:t xml:space="preserve">.000 gerçek görseli içermektedir. Model, ResNet50 mimarisi kullanılarak geliştirilmiş ve test seti üzerinde %92,5 doğruluk oranına ulaşmıştır. Ayrıca, kullanıcıların görsellerini yükleyerek analiz yapabileceği bir web arayüzü oluşturulmuştur. Bu sayede, görselin gerçek mi yoksa yapay mı olduğu hakkında anlık geri bildirim sağlanarak, görsel doğruluğunun hızlı bir şekilde analiz edilmesi mümkün hale gelmiştir. Proje, dijital güvenlik, medya, eğitim gibi birçok alanda kullanılabilecek potansiyele sahip olup, sahte görsellerin tespiti için pratik ve etkili bir çözüm sunmaktadır. Eğitim sürecinde kullanılan </w:t>
      </w:r>
      <w:proofErr w:type="spellStart"/>
      <w:r w:rsidRPr="00226DB7">
        <w:t>PyTorch</w:t>
      </w:r>
      <w:proofErr w:type="spellEnd"/>
      <w:r w:rsidRPr="00226DB7">
        <w:t xml:space="preserve">, </w:t>
      </w:r>
      <w:proofErr w:type="spellStart"/>
      <w:r w:rsidRPr="00226DB7">
        <w:t>OpenCV</w:t>
      </w:r>
      <w:proofErr w:type="spellEnd"/>
      <w:r w:rsidRPr="00226DB7">
        <w:t xml:space="preserve"> gibi kütüphaneler, modelin verimli bir şekilde eğitilmesine ve görsel analizlerinin hızlıca yapılmasına olanak sağlamaktadır. Bu çalışma, sahte görsellerin tespitine yönelik var olan araştırmalara yenilikçi bir yaklaşım sunmayı hedeflemektedir.</w:t>
      </w:r>
    </w:p>
    <w:p w14:paraId="259E82B6" w14:textId="0348C3E5" w:rsidR="004E5F54" w:rsidRDefault="00704FA1" w:rsidP="000578C2">
      <w:r w:rsidRPr="00704FA1">
        <w:rPr>
          <w:b/>
          <w:bCs/>
        </w:rPr>
        <w:t xml:space="preserve">Anahtar Kelimeler: </w:t>
      </w:r>
      <w:r w:rsidRPr="00704FA1">
        <w:t xml:space="preserve">Yapay </w:t>
      </w:r>
      <w:r w:rsidR="00AE55EC">
        <w:t>Z</w:t>
      </w:r>
      <w:r w:rsidRPr="00704FA1">
        <w:t xml:space="preserve">ekâ, Görsel </w:t>
      </w:r>
      <w:r w:rsidR="00AE55EC">
        <w:t>A</w:t>
      </w:r>
      <w:r w:rsidRPr="00704FA1">
        <w:t xml:space="preserve">naliz, Derin </w:t>
      </w:r>
      <w:r w:rsidR="00AE55EC">
        <w:t>Ö</w:t>
      </w:r>
      <w:r w:rsidRPr="00704FA1">
        <w:t xml:space="preserve">ğrenme, ResNet50, Sahte </w:t>
      </w:r>
      <w:r w:rsidR="00AE55EC">
        <w:t>G</w:t>
      </w:r>
      <w:r w:rsidRPr="00704FA1">
        <w:t xml:space="preserve">örsel </w:t>
      </w:r>
      <w:r w:rsidR="00AE55EC">
        <w:t>T</w:t>
      </w:r>
      <w:r w:rsidRPr="00704FA1">
        <w:t xml:space="preserve">espiti, Web </w:t>
      </w:r>
      <w:r w:rsidR="00AE55EC">
        <w:t>A</w:t>
      </w:r>
      <w:r w:rsidRPr="00704FA1">
        <w:t xml:space="preserve">rayüzü, Veri </w:t>
      </w:r>
      <w:r w:rsidR="00AE55EC">
        <w:t>S</w:t>
      </w:r>
      <w:r w:rsidRPr="00704FA1">
        <w:t>eti</w:t>
      </w:r>
    </w:p>
    <w:p w14:paraId="4D0935FD" w14:textId="77777777" w:rsidR="00E67A9E" w:rsidRDefault="00200255" w:rsidP="000578C2">
      <w:pPr>
        <w:rPr>
          <w:b/>
        </w:rPr>
      </w:pPr>
      <w:r>
        <w:rPr>
          <w:b/>
        </w:rPr>
        <w:t>Haziran</w:t>
      </w:r>
      <w:r w:rsidR="00DB5CC9">
        <w:rPr>
          <w:b/>
        </w:rPr>
        <w:t>, 202</w:t>
      </w:r>
      <w:r w:rsidR="00F915D7">
        <w:rPr>
          <w:b/>
        </w:rPr>
        <w:t>5</w:t>
      </w:r>
      <w:r w:rsidR="00DB5CC9">
        <w:rPr>
          <w:b/>
        </w:rPr>
        <w:tab/>
      </w:r>
      <w:r w:rsidR="00DB5CC9">
        <w:rPr>
          <w:b/>
        </w:rPr>
        <w:tab/>
      </w:r>
      <w:r w:rsidR="00DB5CC9">
        <w:rPr>
          <w:b/>
        </w:rPr>
        <w:tab/>
      </w:r>
      <w:r w:rsidR="00DB5CC9">
        <w:rPr>
          <w:b/>
        </w:rPr>
        <w:tab/>
        <w:t xml:space="preserve">                                             </w:t>
      </w:r>
      <w:r w:rsidR="00796FD0">
        <w:rPr>
          <w:b/>
        </w:rPr>
        <w:t xml:space="preserve">   </w:t>
      </w:r>
      <w:r w:rsidR="00345EDB">
        <w:rPr>
          <w:b/>
        </w:rPr>
        <w:t xml:space="preserve">             </w:t>
      </w:r>
      <w:r w:rsidR="00796FD0">
        <w:rPr>
          <w:b/>
        </w:rPr>
        <w:t xml:space="preserve"> </w:t>
      </w:r>
      <w:r w:rsidR="00DB5CC9">
        <w:rPr>
          <w:b/>
        </w:rPr>
        <w:t xml:space="preserve">  Öğrenciler </w:t>
      </w:r>
    </w:p>
    <w:p w14:paraId="75691BC0" w14:textId="71D8E8AC" w:rsidR="008A5427" w:rsidRDefault="00704FA1" w:rsidP="00200255">
      <w:pPr>
        <w:jc w:val="right"/>
        <w:rPr>
          <w:b/>
        </w:rPr>
      </w:pPr>
      <w:proofErr w:type="spellStart"/>
      <w:r>
        <w:rPr>
          <w:b/>
        </w:rPr>
        <w:t>Tuğrahan</w:t>
      </w:r>
      <w:proofErr w:type="spellEnd"/>
      <w:r>
        <w:rPr>
          <w:b/>
        </w:rPr>
        <w:t xml:space="preserve"> Güler</w:t>
      </w:r>
      <w:r w:rsidR="008A5427">
        <w:rPr>
          <w:b/>
        </w:rPr>
        <w:t xml:space="preserve"> – </w:t>
      </w:r>
      <w:r w:rsidR="008A5427" w:rsidRPr="00345EDB">
        <w:rPr>
          <w:b/>
        </w:rPr>
        <w:t>1704210</w:t>
      </w:r>
      <w:r>
        <w:rPr>
          <w:b/>
        </w:rPr>
        <w:t>21</w:t>
      </w:r>
    </w:p>
    <w:p w14:paraId="0BB76179" w14:textId="77777777" w:rsidR="00E67A9E" w:rsidRDefault="00DB5CC9" w:rsidP="000578C2">
      <w:pPr>
        <w:rPr>
          <w:b/>
          <w:sz w:val="32"/>
          <w:szCs w:val="32"/>
        </w:rPr>
      </w:pPr>
      <w:r>
        <w:rPr>
          <w:b/>
          <w:sz w:val="32"/>
          <w:szCs w:val="32"/>
        </w:rPr>
        <w:t>ABSTRACT</w:t>
      </w:r>
    </w:p>
    <w:p w14:paraId="5DCBA3F4" w14:textId="77777777" w:rsidR="00AE55EC" w:rsidRDefault="00AE55EC" w:rsidP="00046DEC">
      <w:pPr>
        <w:rPr>
          <w:b/>
        </w:rPr>
      </w:pPr>
      <w:r w:rsidRPr="00AE55EC">
        <w:rPr>
          <w:b/>
        </w:rPr>
        <w:t>DETECTION OF IMAGES CREATED WITH TEXT TO IMAGE AI TECHNOLOGY</w:t>
      </w:r>
    </w:p>
    <w:p w14:paraId="040507F7" w14:textId="0570E221" w:rsidR="00AE55EC" w:rsidRDefault="00AE55EC" w:rsidP="00200255">
      <w:proofErr w:type="spellStart"/>
      <w:r w:rsidRPr="00AE55EC">
        <w:t>Nowadays</w:t>
      </w:r>
      <w:proofErr w:type="spellEnd"/>
      <w:r w:rsidRPr="00AE55EC">
        <w:t xml:space="preserve">, </w:t>
      </w:r>
      <w:proofErr w:type="spellStart"/>
      <w:r w:rsidRPr="00AE55EC">
        <w:t>with</w:t>
      </w:r>
      <w:proofErr w:type="spellEnd"/>
      <w:r w:rsidRPr="00AE55EC">
        <w:t xml:space="preserve"> </w:t>
      </w:r>
      <w:proofErr w:type="spellStart"/>
      <w:r w:rsidRPr="00AE55EC">
        <w:t>the</w:t>
      </w:r>
      <w:proofErr w:type="spellEnd"/>
      <w:r w:rsidRPr="00AE55EC">
        <w:t xml:space="preserve"> </w:t>
      </w:r>
      <w:proofErr w:type="spellStart"/>
      <w:r w:rsidRPr="00AE55EC">
        <w:t>rapid</w:t>
      </w:r>
      <w:proofErr w:type="spellEnd"/>
      <w:r w:rsidRPr="00AE55EC">
        <w:t xml:space="preserve"> </w:t>
      </w:r>
      <w:proofErr w:type="spellStart"/>
      <w:r w:rsidRPr="00AE55EC">
        <w:t>development</w:t>
      </w:r>
      <w:proofErr w:type="spellEnd"/>
      <w:r w:rsidRPr="00AE55EC">
        <w:t xml:space="preserve"> of </w:t>
      </w:r>
      <w:proofErr w:type="spellStart"/>
      <w:r w:rsidRPr="00AE55EC">
        <w:t>artificial</w:t>
      </w:r>
      <w:proofErr w:type="spellEnd"/>
      <w:r w:rsidRPr="00AE55EC">
        <w:t xml:space="preserve"> </w:t>
      </w:r>
      <w:proofErr w:type="spellStart"/>
      <w:r w:rsidRPr="00AE55EC">
        <w:t>intelligence-based</w:t>
      </w:r>
      <w:proofErr w:type="spellEnd"/>
      <w:r w:rsidRPr="00AE55EC">
        <w:t xml:space="preserve"> </w:t>
      </w:r>
      <w:proofErr w:type="spellStart"/>
      <w:r w:rsidRPr="00AE55EC">
        <w:t>image</w:t>
      </w:r>
      <w:proofErr w:type="spellEnd"/>
      <w:r w:rsidRPr="00AE55EC">
        <w:t xml:space="preserve"> </w:t>
      </w:r>
      <w:proofErr w:type="spellStart"/>
      <w:r w:rsidRPr="00AE55EC">
        <w:t>generation</w:t>
      </w:r>
      <w:proofErr w:type="spellEnd"/>
      <w:r w:rsidRPr="00AE55EC">
        <w:t xml:space="preserve"> </w:t>
      </w:r>
      <w:proofErr w:type="spellStart"/>
      <w:r w:rsidRPr="00AE55EC">
        <w:t>tools</w:t>
      </w:r>
      <w:proofErr w:type="spellEnd"/>
      <w:r w:rsidRPr="00AE55EC">
        <w:t xml:space="preserve">, </w:t>
      </w:r>
      <w:proofErr w:type="spellStart"/>
      <w:r w:rsidRPr="00AE55EC">
        <w:t>the</w:t>
      </w:r>
      <w:proofErr w:type="spellEnd"/>
      <w:r w:rsidRPr="00AE55EC">
        <w:t xml:space="preserve"> </w:t>
      </w:r>
      <w:proofErr w:type="spellStart"/>
      <w:r w:rsidRPr="00AE55EC">
        <w:t>detection</w:t>
      </w:r>
      <w:proofErr w:type="spellEnd"/>
      <w:r w:rsidRPr="00AE55EC">
        <w:t xml:space="preserve"> of </w:t>
      </w:r>
      <w:proofErr w:type="spellStart"/>
      <w:r w:rsidRPr="00AE55EC">
        <w:t>fake</w:t>
      </w:r>
      <w:proofErr w:type="spellEnd"/>
      <w:r w:rsidRPr="00AE55EC">
        <w:t xml:space="preserve"> </w:t>
      </w:r>
      <w:proofErr w:type="spellStart"/>
      <w:r w:rsidRPr="00AE55EC">
        <w:t>images</w:t>
      </w:r>
      <w:proofErr w:type="spellEnd"/>
      <w:r w:rsidRPr="00AE55EC">
        <w:t xml:space="preserve"> has </w:t>
      </w:r>
      <w:proofErr w:type="spellStart"/>
      <w:r w:rsidRPr="00AE55EC">
        <w:t>become</w:t>
      </w:r>
      <w:proofErr w:type="spellEnd"/>
      <w:r w:rsidRPr="00AE55EC">
        <w:t xml:space="preserve"> an </w:t>
      </w:r>
      <w:proofErr w:type="spellStart"/>
      <w:r w:rsidRPr="00AE55EC">
        <w:t>important</w:t>
      </w:r>
      <w:proofErr w:type="spellEnd"/>
      <w:r w:rsidRPr="00AE55EC">
        <w:t xml:space="preserve"> </w:t>
      </w:r>
      <w:proofErr w:type="spellStart"/>
      <w:r w:rsidRPr="00AE55EC">
        <w:t>issue</w:t>
      </w:r>
      <w:proofErr w:type="spellEnd"/>
      <w:r w:rsidRPr="00AE55EC">
        <w:t xml:space="preserve">. </w:t>
      </w:r>
      <w:proofErr w:type="spellStart"/>
      <w:r w:rsidRPr="00AE55EC">
        <w:t>In</w:t>
      </w:r>
      <w:proofErr w:type="spellEnd"/>
      <w:r w:rsidRPr="00AE55EC">
        <w:t xml:space="preserve"> </w:t>
      </w:r>
      <w:proofErr w:type="spellStart"/>
      <w:r w:rsidRPr="00AE55EC">
        <w:t>this</w:t>
      </w:r>
      <w:proofErr w:type="spellEnd"/>
      <w:r w:rsidRPr="00AE55EC">
        <w:t xml:space="preserve"> </w:t>
      </w:r>
      <w:proofErr w:type="spellStart"/>
      <w:r w:rsidRPr="00AE55EC">
        <w:t>project</w:t>
      </w:r>
      <w:proofErr w:type="spellEnd"/>
      <w:r w:rsidRPr="00AE55EC">
        <w:t xml:space="preserve">, a </w:t>
      </w:r>
      <w:proofErr w:type="spellStart"/>
      <w:r w:rsidRPr="00AE55EC">
        <w:t>deep</w:t>
      </w:r>
      <w:proofErr w:type="spellEnd"/>
      <w:r w:rsidRPr="00AE55EC">
        <w:t xml:space="preserve"> </w:t>
      </w:r>
      <w:proofErr w:type="spellStart"/>
      <w:r w:rsidRPr="00AE55EC">
        <w:t>learning</w:t>
      </w:r>
      <w:proofErr w:type="spellEnd"/>
      <w:r w:rsidRPr="00AE55EC">
        <w:t xml:space="preserve"> model has </w:t>
      </w:r>
      <w:proofErr w:type="spellStart"/>
      <w:r w:rsidRPr="00AE55EC">
        <w:t>been</w:t>
      </w:r>
      <w:proofErr w:type="spellEnd"/>
      <w:r w:rsidRPr="00AE55EC">
        <w:t xml:space="preserve"> </w:t>
      </w:r>
      <w:proofErr w:type="spellStart"/>
      <w:r w:rsidRPr="00AE55EC">
        <w:t>developed</w:t>
      </w:r>
      <w:proofErr w:type="spellEnd"/>
      <w:r w:rsidRPr="00AE55EC">
        <w:t xml:space="preserve"> </w:t>
      </w:r>
      <w:proofErr w:type="spellStart"/>
      <w:r w:rsidRPr="00AE55EC">
        <w:t>to</w:t>
      </w:r>
      <w:proofErr w:type="spellEnd"/>
      <w:r w:rsidRPr="00AE55EC">
        <w:t xml:space="preserve"> </w:t>
      </w:r>
      <w:proofErr w:type="spellStart"/>
      <w:r w:rsidRPr="00AE55EC">
        <w:t>distinguish</w:t>
      </w:r>
      <w:proofErr w:type="spellEnd"/>
      <w:r w:rsidRPr="00AE55EC">
        <w:t xml:space="preserve"> AI-</w:t>
      </w:r>
      <w:proofErr w:type="spellStart"/>
      <w:r w:rsidRPr="00AE55EC">
        <w:t>generated</w:t>
      </w:r>
      <w:proofErr w:type="spellEnd"/>
      <w:r w:rsidRPr="00AE55EC">
        <w:t xml:space="preserve"> </w:t>
      </w:r>
      <w:proofErr w:type="spellStart"/>
      <w:r w:rsidRPr="00AE55EC">
        <w:t>images</w:t>
      </w:r>
      <w:proofErr w:type="spellEnd"/>
      <w:r w:rsidRPr="00AE55EC">
        <w:t xml:space="preserve"> </w:t>
      </w:r>
      <w:proofErr w:type="spellStart"/>
      <w:r w:rsidRPr="00AE55EC">
        <w:t>from</w:t>
      </w:r>
      <w:proofErr w:type="spellEnd"/>
      <w:r w:rsidRPr="00AE55EC">
        <w:t xml:space="preserve"> </w:t>
      </w:r>
      <w:proofErr w:type="spellStart"/>
      <w:r w:rsidRPr="00AE55EC">
        <w:t>real</w:t>
      </w:r>
      <w:proofErr w:type="spellEnd"/>
      <w:r w:rsidRPr="00AE55EC">
        <w:t xml:space="preserve"> </w:t>
      </w:r>
      <w:proofErr w:type="spellStart"/>
      <w:r w:rsidRPr="00AE55EC">
        <w:t>images</w:t>
      </w:r>
      <w:proofErr w:type="spellEnd"/>
      <w:r w:rsidRPr="00AE55EC">
        <w:t xml:space="preserve">. </w:t>
      </w:r>
      <w:proofErr w:type="spellStart"/>
      <w:r w:rsidRPr="00AE55EC">
        <w:t>The</w:t>
      </w:r>
      <w:proofErr w:type="spellEnd"/>
      <w:r w:rsidRPr="00AE55EC">
        <w:t xml:space="preserve"> model is </w:t>
      </w:r>
      <w:proofErr w:type="spellStart"/>
      <w:r w:rsidRPr="00AE55EC">
        <w:t>trained</w:t>
      </w:r>
      <w:proofErr w:type="spellEnd"/>
      <w:r w:rsidRPr="00AE55EC">
        <w:t xml:space="preserve"> on a </w:t>
      </w:r>
      <w:proofErr w:type="spellStart"/>
      <w:r w:rsidRPr="00AE55EC">
        <w:t>large</w:t>
      </w:r>
      <w:proofErr w:type="spellEnd"/>
      <w:r w:rsidRPr="00AE55EC">
        <w:t xml:space="preserve"> </w:t>
      </w:r>
      <w:proofErr w:type="spellStart"/>
      <w:r w:rsidRPr="00AE55EC">
        <w:t>dataset</w:t>
      </w:r>
      <w:proofErr w:type="spellEnd"/>
      <w:r w:rsidRPr="00AE55EC">
        <w:t xml:space="preserve"> of </w:t>
      </w:r>
      <w:r w:rsidR="004624ED">
        <w:t>60</w:t>
      </w:r>
      <w:r w:rsidRPr="00AE55EC">
        <w:t xml:space="preserve">,000 </w:t>
      </w:r>
      <w:proofErr w:type="spellStart"/>
      <w:r w:rsidRPr="00AE55EC">
        <w:t>real</w:t>
      </w:r>
      <w:proofErr w:type="spellEnd"/>
      <w:r w:rsidRPr="00AE55EC">
        <w:t xml:space="preserve"> </w:t>
      </w:r>
      <w:proofErr w:type="spellStart"/>
      <w:r w:rsidRPr="00AE55EC">
        <w:t>and</w:t>
      </w:r>
      <w:proofErr w:type="spellEnd"/>
      <w:r w:rsidRPr="00AE55EC">
        <w:t xml:space="preserve"> </w:t>
      </w:r>
      <w:proofErr w:type="spellStart"/>
      <w:r w:rsidRPr="00AE55EC">
        <w:t>artificial</w:t>
      </w:r>
      <w:proofErr w:type="spellEnd"/>
      <w:r w:rsidRPr="00AE55EC">
        <w:t xml:space="preserve"> </w:t>
      </w:r>
      <w:proofErr w:type="spellStart"/>
      <w:r w:rsidRPr="00AE55EC">
        <w:t>images</w:t>
      </w:r>
      <w:proofErr w:type="spellEnd"/>
      <w:r w:rsidRPr="00AE55EC">
        <w:t xml:space="preserve">. </w:t>
      </w:r>
      <w:proofErr w:type="spellStart"/>
      <w:r w:rsidRPr="00AE55EC">
        <w:t>The</w:t>
      </w:r>
      <w:proofErr w:type="spellEnd"/>
      <w:r w:rsidRPr="00AE55EC">
        <w:t xml:space="preserve"> </w:t>
      </w:r>
      <w:proofErr w:type="spellStart"/>
      <w:r w:rsidRPr="00AE55EC">
        <w:t>dataset</w:t>
      </w:r>
      <w:proofErr w:type="spellEnd"/>
      <w:r w:rsidRPr="00AE55EC">
        <w:t xml:space="preserve"> </w:t>
      </w:r>
      <w:proofErr w:type="spellStart"/>
      <w:r w:rsidRPr="00AE55EC">
        <w:t>includes</w:t>
      </w:r>
      <w:proofErr w:type="spellEnd"/>
      <w:r w:rsidRPr="00AE55EC">
        <w:t xml:space="preserve"> </w:t>
      </w:r>
      <w:r w:rsidR="004624ED">
        <w:t>30</w:t>
      </w:r>
      <w:r w:rsidRPr="00AE55EC">
        <w:t xml:space="preserve">,000 </w:t>
      </w:r>
      <w:proofErr w:type="spellStart"/>
      <w:r w:rsidRPr="00AE55EC">
        <w:t>fake</w:t>
      </w:r>
      <w:proofErr w:type="spellEnd"/>
      <w:r w:rsidRPr="00AE55EC">
        <w:t xml:space="preserve"> </w:t>
      </w:r>
      <w:proofErr w:type="spellStart"/>
      <w:r w:rsidRPr="00AE55EC">
        <w:t>images</w:t>
      </w:r>
      <w:proofErr w:type="spellEnd"/>
      <w:r w:rsidRPr="00AE55EC">
        <w:t xml:space="preserve"> </w:t>
      </w:r>
      <w:proofErr w:type="spellStart"/>
      <w:r w:rsidRPr="00AE55EC">
        <w:t>generated</w:t>
      </w:r>
      <w:proofErr w:type="spellEnd"/>
      <w:r w:rsidRPr="00AE55EC">
        <w:t xml:space="preserve"> </w:t>
      </w:r>
      <w:proofErr w:type="spellStart"/>
      <w:r w:rsidRPr="00AE55EC">
        <w:t>by</w:t>
      </w:r>
      <w:proofErr w:type="spellEnd"/>
      <w:r w:rsidRPr="00AE55EC">
        <w:t xml:space="preserve"> popular AI </w:t>
      </w:r>
      <w:proofErr w:type="spellStart"/>
      <w:r w:rsidRPr="00AE55EC">
        <w:t>tools</w:t>
      </w:r>
      <w:proofErr w:type="spellEnd"/>
      <w:r w:rsidRPr="00AE55EC">
        <w:t xml:space="preserve"> </w:t>
      </w:r>
      <w:proofErr w:type="spellStart"/>
      <w:r w:rsidRPr="00AE55EC">
        <w:t>such</w:t>
      </w:r>
      <w:proofErr w:type="spellEnd"/>
      <w:r w:rsidRPr="00AE55EC">
        <w:t xml:space="preserve"> as </w:t>
      </w:r>
      <w:proofErr w:type="spellStart"/>
      <w:r w:rsidRPr="00AE55EC">
        <w:t>Stable</w:t>
      </w:r>
      <w:proofErr w:type="spellEnd"/>
      <w:r w:rsidRPr="00AE55EC">
        <w:t xml:space="preserve"> </w:t>
      </w:r>
      <w:proofErr w:type="spellStart"/>
      <w:r w:rsidRPr="00AE55EC">
        <w:t>Diffusion</w:t>
      </w:r>
      <w:proofErr w:type="spellEnd"/>
      <w:r w:rsidRPr="00AE55EC">
        <w:t xml:space="preserve">, </w:t>
      </w:r>
      <w:proofErr w:type="spellStart"/>
      <w:r w:rsidRPr="00AE55EC">
        <w:t>MidJourney</w:t>
      </w:r>
      <w:proofErr w:type="spellEnd"/>
      <w:r w:rsidRPr="00AE55EC">
        <w:t xml:space="preserve"> </w:t>
      </w:r>
      <w:proofErr w:type="spellStart"/>
      <w:r w:rsidRPr="00AE55EC">
        <w:t>and</w:t>
      </w:r>
      <w:proofErr w:type="spellEnd"/>
      <w:r w:rsidRPr="00AE55EC">
        <w:t xml:space="preserve"> DALL-E </w:t>
      </w:r>
      <w:proofErr w:type="spellStart"/>
      <w:r w:rsidRPr="00AE55EC">
        <w:t>and</w:t>
      </w:r>
      <w:proofErr w:type="spellEnd"/>
      <w:r w:rsidRPr="00AE55EC">
        <w:t xml:space="preserve"> </w:t>
      </w:r>
      <w:r w:rsidR="004624ED">
        <w:t>30</w:t>
      </w:r>
      <w:r w:rsidRPr="00AE55EC">
        <w:t xml:space="preserve">,000 </w:t>
      </w:r>
      <w:proofErr w:type="spellStart"/>
      <w:r w:rsidRPr="00AE55EC">
        <w:t>real</w:t>
      </w:r>
      <w:proofErr w:type="spellEnd"/>
      <w:r w:rsidRPr="00AE55EC">
        <w:t xml:space="preserve"> </w:t>
      </w:r>
      <w:proofErr w:type="spellStart"/>
      <w:r w:rsidRPr="00AE55EC">
        <w:t>images</w:t>
      </w:r>
      <w:proofErr w:type="spellEnd"/>
      <w:r w:rsidRPr="00AE55EC">
        <w:t xml:space="preserve"> </w:t>
      </w:r>
      <w:proofErr w:type="spellStart"/>
      <w:r w:rsidRPr="00AE55EC">
        <w:t>from</w:t>
      </w:r>
      <w:proofErr w:type="spellEnd"/>
      <w:r w:rsidRPr="00AE55EC">
        <w:t xml:space="preserve"> </w:t>
      </w:r>
      <w:proofErr w:type="spellStart"/>
      <w:r w:rsidRPr="00AE55EC">
        <w:t>sources</w:t>
      </w:r>
      <w:proofErr w:type="spellEnd"/>
      <w:r w:rsidRPr="00AE55EC">
        <w:t xml:space="preserve"> </w:t>
      </w:r>
      <w:proofErr w:type="spellStart"/>
      <w:r w:rsidRPr="00AE55EC">
        <w:t>such</w:t>
      </w:r>
      <w:proofErr w:type="spellEnd"/>
      <w:r w:rsidRPr="00AE55EC">
        <w:t xml:space="preserve"> as </w:t>
      </w:r>
      <w:proofErr w:type="spellStart"/>
      <w:r w:rsidRPr="00AE55EC">
        <w:t>Pexels</w:t>
      </w:r>
      <w:proofErr w:type="spellEnd"/>
      <w:r w:rsidRPr="00AE55EC">
        <w:t xml:space="preserve"> </w:t>
      </w:r>
      <w:proofErr w:type="spellStart"/>
      <w:r w:rsidRPr="00AE55EC">
        <w:t>and</w:t>
      </w:r>
      <w:proofErr w:type="spellEnd"/>
      <w:r w:rsidRPr="00AE55EC">
        <w:t xml:space="preserve"> </w:t>
      </w:r>
      <w:proofErr w:type="spellStart"/>
      <w:r w:rsidRPr="00AE55EC">
        <w:t>Unsplash</w:t>
      </w:r>
      <w:proofErr w:type="spellEnd"/>
      <w:r w:rsidRPr="00AE55EC">
        <w:t xml:space="preserve">. </w:t>
      </w:r>
      <w:proofErr w:type="spellStart"/>
      <w:r w:rsidRPr="00AE55EC">
        <w:t>The</w:t>
      </w:r>
      <w:proofErr w:type="spellEnd"/>
      <w:r w:rsidRPr="00AE55EC">
        <w:t xml:space="preserve"> model </w:t>
      </w:r>
      <w:proofErr w:type="spellStart"/>
      <w:r w:rsidRPr="00AE55EC">
        <w:t>was</w:t>
      </w:r>
      <w:proofErr w:type="spellEnd"/>
      <w:r w:rsidRPr="00AE55EC">
        <w:t xml:space="preserve"> </w:t>
      </w:r>
      <w:proofErr w:type="spellStart"/>
      <w:r w:rsidRPr="00AE55EC">
        <w:t>developed</w:t>
      </w:r>
      <w:proofErr w:type="spellEnd"/>
      <w:r w:rsidRPr="00AE55EC">
        <w:t xml:space="preserve"> </w:t>
      </w:r>
      <w:proofErr w:type="spellStart"/>
      <w:r w:rsidRPr="00AE55EC">
        <w:t>using</w:t>
      </w:r>
      <w:proofErr w:type="spellEnd"/>
      <w:r w:rsidRPr="00AE55EC">
        <w:t xml:space="preserve"> ResNet50 </w:t>
      </w:r>
      <w:proofErr w:type="spellStart"/>
      <w:r w:rsidRPr="00AE55EC">
        <w:t>architecture</w:t>
      </w:r>
      <w:proofErr w:type="spellEnd"/>
      <w:r w:rsidRPr="00AE55EC">
        <w:t xml:space="preserve"> </w:t>
      </w:r>
      <w:proofErr w:type="spellStart"/>
      <w:r w:rsidRPr="00AE55EC">
        <w:t>and</w:t>
      </w:r>
      <w:proofErr w:type="spellEnd"/>
      <w:r w:rsidRPr="00AE55EC">
        <w:t xml:space="preserve"> </w:t>
      </w:r>
      <w:proofErr w:type="spellStart"/>
      <w:r w:rsidRPr="00AE55EC">
        <w:t>achieved</w:t>
      </w:r>
      <w:proofErr w:type="spellEnd"/>
      <w:r w:rsidRPr="00AE55EC">
        <w:t xml:space="preserve"> 92.5% </w:t>
      </w:r>
      <w:proofErr w:type="spellStart"/>
      <w:r w:rsidRPr="00AE55EC">
        <w:t>accuracy</w:t>
      </w:r>
      <w:proofErr w:type="spellEnd"/>
      <w:r w:rsidRPr="00AE55EC">
        <w:t xml:space="preserve"> on </w:t>
      </w:r>
      <w:proofErr w:type="spellStart"/>
      <w:r w:rsidRPr="00AE55EC">
        <w:t>the</w:t>
      </w:r>
      <w:proofErr w:type="spellEnd"/>
      <w:r w:rsidRPr="00AE55EC">
        <w:t xml:space="preserve"> test set. </w:t>
      </w:r>
      <w:proofErr w:type="spellStart"/>
      <w:r w:rsidRPr="00AE55EC">
        <w:t>In</w:t>
      </w:r>
      <w:proofErr w:type="spellEnd"/>
      <w:r w:rsidRPr="00AE55EC">
        <w:t xml:space="preserve"> </w:t>
      </w:r>
      <w:proofErr w:type="spellStart"/>
      <w:r w:rsidRPr="00AE55EC">
        <w:t>addition</w:t>
      </w:r>
      <w:proofErr w:type="spellEnd"/>
      <w:r w:rsidRPr="00AE55EC">
        <w:t xml:space="preserve">, a web </w:t>
      </w:r>
      <w:proofErr w:type="spellStart"/>
      <w:r w:rsidRPr="00AE55EC">
        <w:t>interface</w:t>
      </w:r>
      <w:proofErr w:type="spellEnd"/>
      <w:r w:rsidRPr="00AE55EC">
        <w:t xml:space="preserve"> </w:t>
      </w:r>
      <w:proofErr w:type="spellStart"/>
      <w:r w:rsidRPr="00AE55EC">
        <w:t>was</w:t>
      </w:r>
      <w:proofErr w:type="spellEnd"/>
      <w:r w:rsidRPr="00AE55EC">
        <w:t xml:space="preserve"> </w:t>
      </w:r>
      <w:proofErr w:type="spellStart"/>
      <w:r w:rsidRPr="00AE55EC">
        <w:t>created</w:t>
      </w:r>
      <w:proofErr w:type="spellEnd"/>
      <w:r w:rsidRPr="00AE55EC">
        <w:t xml:space="preserve"> </w:t>
      </w:r>
      <w:proofErr w:type="spellStart"/>
      <w:r w:rsidRPr="00AE55EC">
        <w:t>where</w:t>
      </w:r>
      <w:proofErr w:type="spellEnd"/>
      <w:r w:rsidRPr="00AE55EC">
        <w:t xml:space="preserve"> </w:t>
      </w:r>
      <w:proofErr w:type="spellStart"/>
      <w:r w:rsidRPr="00AE55EC">
        <w:t>users</w:t>
      </w:r>
      <w:proofErr w:type="spellEnd"/>
      <w:r w:rsidRPr="00AE55EC">
        <w:t xml:space="preserve"> can </w:t>
      </w:r>
      <w:proofErr w:type="spellStart"/>
      <w:r w:rsidRPr="00AE55EC">
        <w:t>upload</w:t>
      </w:r>
      <w:proofErr w:type="spellEnd"/>
      <w:r w:rsidRPr="00AE55EC">
        <w:t xml:space="preserve"> </w:t>
      </w:r>
      <w:proofErr w:type="spellStart"/>
      <w:r w:rsidRPr="00AE55EC">
        <w:t>their</w:t>
      </w:r>
      <w:proofErr w:type="spellEnd"/>
      <w:r w:rsidRPr="00AE55EC">
        <w:t xml:space="preserve"> </w:t>
      </w:r>
      <w:proofErr w:type="spellStart"/>
      <w:r w:rsidRPr="00AE55EC">
        <w:t>images</w:t>
      </w:r>
      <w:proofErr w:type="spellEnd"/>
      <w:r w:rsidRPr="00AE55EC">
        <w:t xml:space="preserve"> </w:t>
      </w:r>
      <w:proofErr w:type="spellStart"/>
      <w:r w:rsidRPr="00AE55EC">
        <w:t>and</w:t>
      </w:r>
      <w:proofErr w:type="spellEnd"/>
      <w:r w:rsidRPr="00AE55EC">
        <w:t xml:space="preserve"> </w:t>
      </w:r>
      <w:proofErr w:type="spellStart"/>
      <w:r w:rsidRPr="00AE55EC">
        <w:t>analyze</w:t>
      </w:r>
      <w:proofErr w:type="spellEnd"/>
      <w:r w:rsidRPr="00AE55EC">
        <w:t xml:space="preserve"> </w:t>
      </w:r>
      <w:proofErr w:type="spellStart"/>
      <w:r w:rsidRPr="00AE55EC">
        <w:t>them</w:t>
      </w:r>
      <w:proofErr w:type="spellEnd"/>
      <w:r w:rsidRPr="00AE55EC">
        <w:t xml:space="preserve">. </w:t>
      </w:r>
      <w:proofErr w:type="spellStart"/>
      <w:r w:rsidRPr="00AE55EC">
        <w:t>In</w:t>
      </w:r>
      <w:proofErr w:type="spellEnd"/>
      <w:r w:rsidRPr="00AE55EC">
        <w:t xml:space="preserve"> </w:t>
      </w:r>
      <w:proofErr w:type="spellStart"/>
      <w:r w:rsidRPr="00AE55EC">
        <w:t>this</w:t>
      </w:r>
      <w:proofErr w:type="spellEnd"/>
      <w:r w:rsidRPr="00AE55EC">
        <w:t xml:space="preserve"> </w:t>
      </w:r>
      <w:proofErr w:type="spellStart"/>
      <w:r w:rsidRPr="00AE55EC">
        <w:t>way</w:t>
      </w:r>
      <w:proofErr w:type="spellEnd"/>
      <w:r w:rsidRPr="00AE55EC">
        <w:t xml:space="preserve">, it </w:t>
      </w:r>
      <w:proofErr w:type="spellStart"/>
      <w:r w:rsidRPr="00AE55EC">
        <w:t>became</w:t>
      </w:r>
      <w:proofErr w:type="spellEnd"/>
      <w:r w:rsidRPr="00AE55EC">
        <w:t xml:space="preserve"> </w:t>
      </w:r>
      <w:proofErr w:type="spellStart"/>
      <w:r w:rsidRPr="00AE55EC">
        <w:t>possible</w:t>
      </w:r>
      <w:proofErr w:type="spellEnd"/>
      <w:r w:rsidRPr="00AE55EC">
        <w:t xml:space="preserve"> </w:t>
      </w:r>
      <w:proofErr w:type="spellStart"/>
      <w:r w:rsidRPr="00AE55EC">
        <w:t>to</w:t>
      </w:r>
      <w:proofErr w:type="spellEnd"/>
      <w:r w:rsidRPr="00AE55EC">
        <w:t xml:space="preserve"> </w:t>
      </w:r>
      <w:proofErr w:type="spellStart"/>
      <w:r w:rsidRPr="00AE55EC">
        <w:t>quickly</w:t>
      </w:r>
      <w:proofErr w:type="spellEnd"/>
      <w:r w:rsidRPr="00AE55EC">
        <w:t xml:space="preserve"> </w:t>
      </w:r>
      <w:proofErr w:type="spellStart"/>
      <w:r w:rsidRPr="00AE55EC">
        <w:t>analyze</w:t>
      </w:r>
      <w:proofErr w:type="spellEnd"/>
      <w:r w:rsidRPr="00AE55EC">
        <w:t xml:space="preserve"> </w:t>
      </w:r>
      <w:proofErr w:type="spellStart"/>
      <w:r w:rsidRPr="00AE55EC">
        <w:t>the</w:t>
      </w:r>
      <w:proofErr w:type="spellEnd"/>
      <w:r w:rsidRPr="00AE55EC">
        <w:t xml:space="preserve"> </w:t>
      </w:r>
      <w:proofErr w:type="spellStart"/>
      <w:r w:rsidRPr="00AE55EC">
        <w:t>accuracy</w:t>
      </w:r>
      <w:proofErr w:type="spellEnd"/>
      <w:r w:rsidRPr="00AE55EC">
        <w:t xml:space="preserve"> of </w:t>
      </w:r>
      <w:proofErr w:type="spellStart"/>
      <w:r w:rsidRPr="00AE55EC">
        <w:t>the</w:t>
      </w:r>
      <w:proofErr w:type="spellEnd"/>
      <w:r w:rsidRPr="00AE55EC">
        <w:t xml:space="preserve"> </w:t>
      </w:r>
      <w:proofErr w:type="spellStart"/>
      <w:r w:rsidRPr="00AE55EC">
        <w:t>image</w:t>
      </w:r>
      <w:proofErr w:type="spellEnd"/>
      <w:r w:rsidRPr="00AE55EC">
        <w:t xml:space="preserve"> </w:t>
      </w:r>
      <w:proofErr w:type="spellStart"/>
      <w:r w:rsidRPr="00AE55EC">
        <w:t>by</w:t>
      </w:r>
      <w:proofErr w:type="spellEnd"/>
      <w:r w:rsidRPr="00AE55EC">
        <w:t xml:space="preserve"> </w:t>
      </w:r>
      <w:proofErr w:type="spellStart"/>
      <w:r w:rsidRPr="00AE55EC">
        <w:t>providing</w:t>
      </w:r>
      <w:proofErr w:type="spellEnd"/>
      <w:r w:rsidRPr="00AE55EC">
        <w:t xml:space="preserve"> </w:t>
      </w:r>
      <w:proofErr w:type="spellStart"/>
      <w:r w:rsidRPr="00AE55EC">
        <w:t>instant</w:t>
      </w:r>
      <w:proofErr w:type="spellEnd"/>
      <w:r w:rsidRPr="00AE55EC">
        <w:t xml:space="preserve"> </w:t>
      </w:r>
      <w:proofErr w:type="spellStart"/>
      <w:r w:rsidRPr="00AE55EC">
        <w:t>feedback</w:t>
      </w:r>
      <w:proofErr w:type="spellEnd"/>
      <w:r w:rsidRPr="00AE55EC">
        <w:t xml:space="preserve"> on </w:t>
      </w:r>
      <w:proofErr w:type="spellStart"/>
      <w:r w:rsidRPr="00AE55EC">
        <w:t>whether</w:t>
      </w:r>
      <w:proofErr w:type="spellEnd"/>
      <w:r w:rsidRPr="00AE55EC">
        <w:t xml:space="preserve"> </w:t>
      </w:r>
      <w:proofErr w:type="spellStart"/>
      <w:r w:rsidRPr="00AE55EC">
        <w:t>the</w:t>
      </w:r>
      <w:proofErr w:type="spellEnd"/>
      <w:r w:rsidRPr="00AE55EC">
        <w:t xml:space="preserve"> </w:t>
      </w:r>
      <w:proofErr w:type="spellStart"/>
      <w:r w:rsidRPr="00AE55EC">
        <w:t>image</w:t>
      </w:r>
      <w:proofErr w:type="spellEnd"/>
      <w:r w:rsidRPr="00AE55EC">
        <w:t xml:space="preserve"> is </w:t>
      </w:r>
      <w:proofErr w:type="spellStart"/>
      <w:r w:rsidRPr="00AE55EC">
        <w:t>real</w:t>
      </w:r>
      <w:proofErr w:type="spellEnd"/>
      <w:r w:rsidRPr="00AE55EC">
        <w:t xml:space="preserve"> </w:t>
      </w:r>
      <w:proofErr w:type="spellStart"/>
      <w:r w:rsidRPr="00AE55EC">
        <w:t>or</w:t>
      </w:r>
      <w:proofErr w:type="spellEnd"/>
      <w:r w:rsidRPr="00AE55EC">
        <w:t xml:space="preserve"> </w:t>
      </w:r>
      <w:proofErr w:type="spellStart"/>
      <w:r w:rsidRPr="00AE55EC">
        <w:t>artificial</w:t>
      </w:r>
      <w:proofErr w:type="spellEnd"/>
      <w:r w:rsidRPr="00AE55EC">
        <w:t xml:space="preserve">. </w:t>
      </w:r>
      <w:proofErr w:type="spellStart"/>
      <w:r w:rsidRPr="00AE55EC">
        <w:t>The</w:t>
      </w:r>
      <w:proofErr w:type="spellEnd"/>
      <w:r w:rsidRPr="00AE55EC">
        <w:t xml:space="preserve"> </w:t>
      </w:r>
      <w:proofErr w:type="spellStart"/>
      <w:r w:rsidRPr="00AE55EC">
        <w:t>project</w:t>
      </w:r>
      <w:proofErr w:type="spellEnd"/>
      <w:r w:rsidRPr="00AE55EC">
        <w:t xml:space="preserve"> has </w:t>
      </w:r>
      <w:proofErr w:type="spellStart"/>
      <w:r w:rsidRPr="00AE55EC">
        <w:t>the</w:t>
      </w:r>
      <w:proofErr w:type="spellEnd"/>
      <w:r w:rsidRPr="00AE55EC">
        <w:t xml:space="preserve"> </w:t>
      </w:r>
      <w:proofErr w:type="spellStart"/>
      <w:r w:rsidRPr="00AE55EC">
        <w:t>potential</w:t>
      </w:r>
      <w:proofErr w:type="spellEnd"/>
      <w:r w:rsidRPr="00AE55EC">
        <w:t xml:space="preserve"> </w:t>
      </w:r>
      <w:proofErr w:type="spellStart"/>
      <w:r w:rsidRPr="00AE55EC">
        <w:t>to</w:t>
      </w:r>
      <w:proofErr w:type="spellEnd"/>
      <w:r w:rsidRPr="00AE55EC">
        <w:t xml:space="preserve"> be </w:t>
      </w:r>
      <w:proofErr w:type="spellStart"/>
      <w:r w:rsidRPr="00AE55EC">
        <w:t>used</w:t>
      </w:r>
      <w:proofErr w:type="spellEnd"/>
      <w:r w:rsidRPr="00AE55EC">
        <w:t xml:space="preserve"> in </w:t>
      </w:r>
      <w:proofErr w:type="spellStart"/>
      <w:r w:rsidRPr="00AE55EC">
        <w:t>many</w:t>
      </w:r>
      <w:proofErr w:type="spellEnd"/>
      <w:r w:rsidRPr="00AE55EC">
        <w:t xml:space="preserve"> </w:t>
      </w:r>
      <w:proofErr w:type="spellStart"/>
      <w:r w:rsidRPr="00AE55EC">
        <w:t>areas</w:t>
      </w:r>
      <w:proofErr w:type="spellEnd"/>
      <w:r w:rsidRPr="00AE55EC">
        <w:t xml:space="preserve"> </w:t>
      </w:r>
      <w:proofErr w:type="spellStart"/>
      <w:r w:rsidRPr="00AE55EC">
        <w:t>such</w:t>
      </w:r>
      <w:proofErr w:type="spellEnd"/>
      <w:r w:rsidRPr="00AE55EC">
        <w:t xml:space="preserve"> as </w:t>
      </w:r>
      <w:proofErr w:type="spellStart"/>
      <w:r w:rsidRPr="00AE55EC">
        <w:t>digital</w:t>
      </w:r>
      <w:proofErr w:type="spellEnd"/>
      <w:r w:rsidRPr="00AE55EC">
        <w:t xml:space="preserve"> </w:t>
      </w:r>
      <w:proofErr w:type="spellStart"/>
      <w:r w:rsidRPr="00AE55EC">
        <w:t>security</w:t>
      </w:r>
      <w:proofErr w:type="spellEnd"/>
      <w:r w:rsidRPr="00AE55EC">
        <w:t xml:space="preserve">, </w:t>
      </w:r>
      <w:proofErr w:type="spellStart"/>
      <w:r w:rsidRPr="00AE55EC">
        <w:t>media</w:t>
      </w:r>
      <w:proofErr w:type="spellEnd"/>
      <w:r w:rsidRPr="00AE55EC">
        <w:t xml:space="preserve"> </w:t>
      </w:r>
      <w:proofErr w:type="spellStart"/>
      <w:r w:rsidRPr="00AE55EC">
        <w:t>and</w:t>
      </w:r>
      <w:proofErr w:type="spellEnd"/>
      <w:r w:rsidRPr="00AE55EC">
        <w:t xml:space="preserve"> </w:t>
      </w:r>
      <w:proofErr w:type="spellStart"/>
      <w:r w:rsidRPr="00AE55EC">
        <w:t>education</w:t>
      </w:r>
      <w:proofErr w:type="spellEnd"/>
      <w:r w:rsidRPr="00AE55EC">
        <w:t xml:space="preserve">, </w:t>
      </w:r>
      <w:proofErr w:type="spellStart"/>
      <w:r w:rsidRPr="00AE55EC">
        <w:t>and</w:t>
      </w:r>
      <w:proofErr w:type="spellEnd"/>
      <w:r w:rsidRPr="00AE55EC">
        <w:t xml:space="preserve"> </w:t>
      </w:r>
      <w:proofErr w:type="spellStart"/>
      <w:r w:rsidRPr="00AE55EC">
        <w:t>offers</w:t>
      </w:r>
      <w:proofErr w:type="spellEnd"/>
      <w:r w:rsidRPr="00AE55EC">
        <w:t xml:space="preserve"> a </w:t>
      </w:r>
      <w:proofErr w:type="spellStart"/>
      <w:r w:rsidRPr="00AE55EC">
        <w:t>practical</w:t>
      </w:r>
      <w:proofErr w:type="spellEnd"/>
      <w:r w:rsidRPr="00AE55EC">
        <w:t xml:space="preserve"> </w:t>
      </w:r>
      <w:proofErr w:type="spellStart"/>
      <w:r w:rsidRPr="00AE55EC">
        <w:t>and</w:t>
      </w:r>
      <w:proofErr w:type="spellEnd"/>
      <w:r w:rsidRPr="00AE55EC">
        <w:t xml:space="preserve"> </w:t>
      </w:r>
      <w:proofErr w:type="spellStart"/>
      <w:r w:rsidRPr="00AE55EC">
        <w:t>effective</w:t>
      </w:r>
      <w:proofErr w:type="spellEnd"/>
      <w:r w:rsidRPr="00AE55EC">
        <w:t xml:space="preserve"> </w:t>
      </w:r>
      <w:proofErr w:type="spellStart"/>
      <w:r w:rsidRPr="00AE55EC">
        <w:t>solution</w:t>
      </w:r>
      <w:proofErr w:type="spellEnd"/>
      <w:r w:rsidRPr="00AE55EC">
        <w:t xml:space="preserve"> </w:t>
      </w:r>
      <w:proofErr w:type="spellStart"/>
      <w:r w:rsidRPr="00AE55EC">
        <w:t>for</w:t>
      </w:r>
      <w:proofErr w:type="spellEnd"/>
      <w:r w:rsidRPr="00AE55EC">
        <w:t xml:space="preserve"> </w:t>
      </w:r>
      <w:proofErr w:type="spellStart"/>
      <w:r w:rsidRPr="00AE55EC">
        <w:t>detecting</w:t>
      </w:r>
      <w:proofErr w:type="spellEnd"/>
      <w:r w:rsidRPr="00AE55EC">
        <w:t xml:space="preserve"> </w:t>
      </w:r>
      <w:proofErr w:type="spellStart"/>
      <w:r w:rsidRPr="00AE55EC">
        <w:t>fake</w:t>
      </w:r>
      <w:proofErr w:type="spellEnd"/>
      <w:r w:rsidRPr="00AE55EC">
        <w:t xml:space="preserve"> </w:t>
      </w:r>
      <w:proofErr w:type="spellStart"/>
      <w:r w:rsidRPr="00AE55EC">
        <w:t>images</w:t>
      </w:r>
      <w:proofErr w:type="spellEnd"/>
      <w:r w:rsidRPr="00AE55EC">
        <w:t xml:space="preserve">. Libraries </w:t>
      </w:r>
      <w:proofErr w:type="spellStart"/>
      <w:r w:rsidRPr="00AE55EC">
        <w:t>such</w:t>
      </w:r>
      <w:proofErr w:type="spellEnd"/>
      <w:r w:rsidRPr="00AE55EC">
        <w:t xml:space="preserve"> as </w:t>
      </w:r>
      <w:proofErr w:type="spellStart"/>
      <w:r w:rsidRPr="00AE55EC">
        <w:t>PyTorch</w:t>
      </w:r>
      <w:proofErr w:type="spellEnd"/>
      <w:r w:rsidRPr="00AE55EC">
        <w:t xml:space="preserve"> </w:t>
      </w:r>
      <w:proofErr w:type="spellStart"/>
      <w:r w:rsidRPr="00AE55EC">
        <w:t>and</w:t>
      </w:r>
      <w:proofErr w:type="spellEnd"/>
      <w:r w:rsidRPr="00AE55EC">
        <w:t xml:space="preserve"> </w:t>
      </w:r>
      <w:proofErr w:type="spellStart"/>
      <w:r w:rsidRPr="00AE55EC">
        <w:t>OpenCV</w:t>
      </w:r>
      <w:proofErr w:type="spellEnd"/>
      <w:r w:rsidRPr="00AE55EC">
        <w:t xml:space="preserve"> </w:t>
      </w:r>
      <w:proofErr w:type="spellStart"/>
      <w:r w:rsidRPr="00AE55EC">
        <w:t>used</w:t>
      </w:r>
      <w:proofErr w:type="spellEnd"/>
      <w:r w:rsidRPr="00AE55EC">
        <w:t xml:space="preserve"> in </w:t>
      </w:r>
      <w:proofErr w:type="spellStart"/>
      <w:r w:rsidRPr="00AE55EC">
        <w:t>the</w:t>
      </w:r>
      <w:proofErr w:type="spellEnd"/>
      <w:r w:rsidRPr="00AE55EC">
        <w:t xml:space="preserve"> </w:t>
      </w:r>
      <w:proofErr w:type="spellStart"/>
      <w:r w:rsidRPr="00AE55EC">
        <w:t>training</w:t>
      </w:r>
      <w:proofErr w:type="spellEnd"/>
      <w:r w:rsidRPr="00AE55EC">
        <w:t xml:space="preserve"> </w:t>
      </w:r>
      <w:proofErr w:type="spellStart"/>
      <w:r w:rsidRPr="00AE55EC">
        <w:t>p</w:t>
      </w:r>
      <w:r w:rsidR="00714208">
        <w:t>f</w:t>
      </w:r>
      <w:r w:rsidRPr="00AE55EC">
        <w:t>ess</w:t>
      </w:r>
      <w:proofErr w:type="spellEnd"/>
      <w:r w:rsidRPr="00AE55EC">
        <w:t xml:space="preserve"> </w:t>
      </w:r>
      <w:proofErr w:type="spellStart"/>
      <w:r w:rsidRPr="00AE55EC">
        <w:t>allow</w:t>
      </w:r>
      <w:proofErr w:type="spellEnd"/>
      <w:r w:rsidRPr="00AE55EC">
        <w:t xml:space="preserve"> </w:t>
      </w:r>
      <w:proofErr w:type="spellStart"/>
      <w:r w:rsidRPr="00AE55EC">
        <w:t>the</w:t>
      </w:r>
      <w:proofErr w:type="spellEnd"/>
      <w:r w:rsidRPr="00AE55EC">
        <w:t xml:space="preserve"> model </w:t>
      </w:r>
      <w:proofErr w:type="spellStart"/>
      <w:r w:rsidRPr="00AE55EC">
        <w:t>to</w:t>
      </w:r>
      <w:proofErr w:type="spellEnd"/>
      <w:r w:rsidRPr="00AE55EC">
        <w:t xml:space="preserve"> be </w:t>
      </w:r>
      <w:proofErr w:type="spellStart"/>
      <w:r w:rsidRPr="00AE55EC">
        <w:t>trained</w:t>
      </w:r>
      <w:proofErr w:type="spellEnd"/>
      <w:r w:rsidRPr="00AE55EC">
        <w:t xml:space="preserve"> </w:t>
      </w:r>
      <w:proofErr w:type="spellStart"/>
      <w:r w:rsidRPr="00AE55EC">
        <w:t>efficiently</w:t>
      </w:r>
      <w:proofErr w:type="spellEnd"/>
      <w:r w:rsidRPr="00AE55EC">
        <w:t xml:space="preserve"> </w:t>
      </w:r>
      <w:proofErr w:type="spellStart"/>
      <w:r w:rsidRPr="00AE55EC">
        <w:t>and</w:t>
      </w:r>
      <w:proofErr w:type="spellEnd"/>
      <w:r w:rsidRPr="00AE55EC">
        <w:t xml:space="preserve"> </w:t>
      </w:r>
      <w:proofErr w:type="spellStart"/>
      <w:r w:rsidRPr="00AE55EC">
        <w:t>visual</w:t>
      </w:r>
      <w:proofErr w:type="spellEnd"/>
      <w:r w:rsidRPr="00AE55EC">
        <w:t xml:space="preserve"> </w:t>
      </w:r>
      <w:proofErr w:type="spellStart"/>
      <w:r w:rsidRPr="00AE55EC">
        <w:t>analysis</w:t>
      </w:r>
      <w:proofErr w:type="spellEnd"/>
      <w:r w:rsidRPr="00AE55EC">
        <w:t xml:space="preserve"> </w:t>
      </w:r>
      <w:proofErr w:type="spellStart"/>
      <w:r w:rsidRPr="00AE55EC">
        <w:t>to</w:t>
      </w:r>
      <w:proofErr w:type="spellEnd"/>
      <w:r w:rsidRPr="00AE55EC">
        <w:t xml:space="preserve"> be </w:t>
      </w:r>
      <w:proofErr w:type="spellStart"/>
      <w:r w:rsidRPr="00AE55EC">
        <w:t>performed</w:t>
      </w:r>
      <w:proofErr w:type="spellEnd"/>
      <w:r w:rsidRPr="00AE55EC">
        <w:t xml:space="preserve"> </w:t>
      </w:r>
      <w:proofErr w:type="spellStart"/>
      <w:r w:rsidRPr="00AE55EC">
        <w:t>quickly</w:t>
      </w:r>
      <w:proofErr w:type="spellEnd"/>
      <w:r w:rsidRPr="00AE55EC">
        <w:t xml:space="preserve">. </w:t>
      </w:r>
      <w:proofErr w:type="spellStart"/>
      <w:r w:rsidRPr="00AE55EC">
        <w:t>This</w:t>
      </w:r>
      <w:proofErr w:type="spellEnd"/>
      <w:r w:rsidRPr="00AE55EC">
        <w:t xml:space="preserve"> </w:t>
      </w:r>
      <w:proofErr w:type="spellStart"/>
      <w:r w:rsidRPr="00AE55EC">
        <w:t>study</w:t>
      </w:r>
      <w:proofErr w:type="spellEnd"/>
      <w:r w:rsidRPr="00AE55EC">
        <w:t xml:space="preserve"> </w:t>
      </w:r>
      <w:proofErr w:type="spellStart"/>
      <w:r w:rsidRPr="00AE55EC">
        <w:t>aims</w:t>
      </w:r>
      <w:proofErr w:type="spellEnd"/>
      <w:r w:rsidRPr="00AE55EC">
        <w:t xml:space="preserve"> </w:t>
      </w:r>
      <w:proofErr w:type="spellStart"/>
      <w:r w:rsidRPr="00AE55EC">
        <w:t>to</w:t>
      </w:r>
      <w:proofErr w:type="spellEnd"/>
      <w:r w:rsidRPr="00AE55EC">
        <w:t xml:space="preserve"> </w:t>
      </w:r>
      <w:proofErr w:type="spellStart"/>
      <w:r w:rsidRPr="00AE55EC">
        <w:t>provide</w:t>
      </w:r>
      <w:proofErr w:type="spellEnd"/>
      <w:r w:rsidRPr="00AE55EC">
        <w:t xml:space="preserve"> an </w:t>
      </w:r>
      <w:proofErr w:type="spellStart"/>
      <w:r w:rsidRPr="00AE55EC">
        <w:t>innovative</w:t>
      </w:r>
      <w:proofErr w:type="spellEnd"/>
      <w:r w:rsidRPr="00AE55EC">
        <w:t xml:space="preserve"> </w:t>
      </w:r>
      <w:proofErr w:type="spellStart"/>
      <w:r w:rsidRPr="00AE55EC">
        <w:t>approach</w:t>
      </w:r>
      <w:proofErr w:type="spellEnd"/>
      <w:r w:rsidRPr="00AE55EC">
        <w:t xml:space="preserve"> </w:t>
      </w:r>
      <w:proofErr w:type="spellStart"/>
      <w:r w:rsidRPr="00AE55EC">
        <w:t>to</w:t>
      </w:r>
      <w:proofErr w:type="spellEnd"/>
      <w:r w:rsidRPr="00AE55EC">
        <w:t xml:space="preserve"> </w:t>
      </w:r>
      <w:proofErr w:type="spellStart"/>
      <w:r w:rsidRPr="00AE55EC">
        <w:t>the</w:t>
      </w:r>
      <w:proofErr w:type="spellEnd"/>
      <w:r w:rsidRPr="00AE55EC">
        <w:t xml:space="preserve"> </w:t>
      </w:r>
      <w:proofErr w:type="spellStart"/>
      <w:r w:rsidRPr="00AE55EC">
        <w:t>existing</w:t>
      </w:r>
      <w:proofErr w:type="spellEnd"/>
      <w:r w:rsidRPr="00AE55EC">
        <w:t xml:space="preserve"> </w:t>
      </w:r>
      <w:proofErr w:type="spellStart"/>
      <w:r w:rsidRPr="00AE55EC">
        <w:t>research</w:t>
      </w:r>
      <w:proofErr w:type="spellEnd"/>
      <w:r w:rsidRPr="00AE55EC">
        <w:t xml:space="preserve"> on </w:t>
      </w:r>
      <w:proofErr w:type="spellStart"/>
      <w:r w:rsidRPr="00AE55EC">
        <w:t>fake</w:t>
      </w:r>
      <w:proofErr w:type="spellEnd"/>
      <w:r w:rsidRPr="00AE55EC">
        <w:t xml:space="preserve"> </w:t>
      </w:r>
      <w:proofErr w:type="spellStart"/>
      <w:r w:rsidRPr="00AE55EC">
        <w:t>image</w:t>
      </w:r>
      <w:proofErr w:type="spellEnd"/>
      <w:r w:rsidRPr="00AE55EC">
        <w:t xml:space="preserve"> </w:t>
      </w:r>
      <w:proofErr w:type="spellStart"/>
      <w:r w:rsidRPr="00AE55EC">
        <w:t>detection</w:t>
      </w:r>
      <w:proofErr w:type="spellEnd"/>
      <w:r w:rsidRPr="00AE55EC">
        <w:t>.</w:t>
      </w:r>
    </w:p>
    <w:p w14:paraId="1B63F331" w14:textId="6071DCFA" w:rsidR="004E5F54" w:rsidRDefault="00200255" w:rsidP="00200255">
      <w:proofErr w:type="spellStart"/>
      <w:r w:rsidRPr="00200255">
        <w:rPr>
          <w:b/>
          <w:bCs/>
        </w:rPr>
        <w:t>Keywords</w:t>
      </w:r>
      <w:proofErr w:type="spellEnd"/>
      <w:r w:rsidRPr="00200255">
        <w:rPr>
          <w:b/>
          <w:bCs/>
        </w:rPr>
        <w:t>:</w:t>
      </w:r>
      <w:r>
        <w:rPr>
          <w:b/>
          <w:bCs/>
        </w:rPr>
        <w:t xml:space="preserve"> </w:t>
      </w:r>
      <w:proofErr w:type="spellStart"/>
      <w:r w:rsidR="00AE55EC">
        <w:t>Artifical</w:t>
      </w:r>
      <w:proofErr w:type="spellEnd"/>
      <w:r w:rsidR="00AE55EC">
        <w:t xml:space="preserve"> </w:t>
      </w:r>
      <w:proofErr w:type="spellStart"/>
      <w:r w:rsidR="00AE55EC">
        <w:t>Intelligence</w:t>
      </w:r>
      <w:proofErr w:type="spellEnd"/>
      <w:r>
        <w:t xml:space="preserve">, </w:t>
      </w:r>
      <w:r w:rsidR="00AE55EC">
        <w:t xml:space="preserve">Visual </w:t>
      </w:r>
      <w:proofErr w:type="spellStart"/>
      <w:r w:rsidR="00AE55EC">
        <w:t>Analytics</w:t>
      </w:r>
      <w:proofErr w:type="spellEnd"/>
      <w:r>
        <w:t xml:space="preserve">, </w:t>
      </w:r>
      <w:proofErr w:type="spellStart"/>
      <w:r w:rsidR="00AE55EC">
        <w:t>Deep</w:t>
      </w:r>
      <w:proofErr w:type="spellEnd"/>
      <w:r w:rsidR="00AE55EC">
        <w:t xml:space="preserve"> Learning</w:t>
      </w:r>
      <w:r>
        <w:t xml:space="preserve">, </w:t>
      </w:r>
      <w:r w:rsidR="00AE55EC">
        <w:t>ResNet50</w:t>
      </w:r>
      <w:r>
        <w:t xml:space="preserve">, </w:t>
      </w:r>
      <w:proofErr w:type="spellStart"/>
      <w:r w:rsidR="00AE55EC">
        <w:t>Fake</w:t>
      </w:r>
      <w:proofErr w:type="spellEnd"/>
      <w:r w:rsidR="00AE55EC">
        <w:t xml:space="preserve"> Image </w:t>
      </w:r>
      <w:proofErr w:type="spellStart"/>
      <w:r w:rsidR="00AE55EC">
        <w:t>Detection</w:t>
      </w:r>
      <w:proofErr w:type="spellEnd"/>
      <w:r>
        <w:t xml:space="preserve">, </w:t>
      </w:r>
      <w:r w:rsidR="00AE55EC">
        <w:t xml:space="preserve">Web </w:t>
      </w:r>
      <w:proofErr w:type="spellStart"/>
      <w:r w:rsidR="00AE55EC">
        <w:t>Interface</w:t>
      </w:r>
      <w:proofErr w:type="spellEnd"/>
      <w:r>
        <w:t xml:space="preserve">, </w:t>
      </w:r>
      <w:proofErr w:type="spellStart"/>
      <w:r w:rsidR="00AE55EC">
        <w:t>Dataset</w:t>
      </w:r>
      <w:proofErr w:type="spellEnd"/>
    </w:p>
    <w:p w14:paraId="6475708C" w14:textId="77777777" w:rsidR="00200255" w:rsidRPr="00200255" w:rsidRDefault="00200255" w:rsidP="00200255">
      <w:pPr>
        <w:rPr>
          <w:b/>
          <w:bCs/>
        </w:rPr>
      </w:pPr>
    </w:p>
    <w:p w14:paraId="086B8B39" w14:textId="77777777" w:rsidR="00E67A9E" w:rsidRDefault="00200255" w:rsidP="000578C2">
      <w:pPr>
        <w:rPr>
          <w:b/>
        </w:rPr>
      </w:pPr>
      <w:proofErr w:type="spellStart"/>
      <w:r>
        <w:rPr>
          <w:b/>
        </w:rPr>
        <w:t>June</w:t>
      </w:r>
      <w:proofErr w:type="spellEnd"/>
      <w:r w:rsidR="00DB5CC9">
        <w:rPr>
          <w:b/>
        </w:rPr>
        <w:t>, 202</w:t>
      </w:r>
      <w:r w:rsidR="00796FD0">
        <w:rPr>
          <w:b/>
        </w:rPr>
        <w:t>5</w:t>
      </w:r>
      <w:r w:rsidR="00DB5CC9">
        <w:rPr>
          <w:b/>
        </w:rPr>
        <w:tab/>
      </w:r>
      <w:r w:rsidR="00DB5CC9">
        <w:rPr>
          <w:b/>
        </w:rPr>
        <w:tab/>
      </w:r>
      <w:r w:rsidR="00DB5CC9">
        <w:rPr>
          <w:b/>
        </w:rPr>
        <w:tab/>
      </w:r>
      <w:r w:rsidR="00DB5CC9">
        <w:rPr>
          <w:b/>
        </w:rPr>
        <w:tab/>
      </w:r>
      <w:r w:rsidR="00DB5CC9">
        <w:rPr>
          <w:b/>
        </w:rPr>
        <w:tab/>
        <w:t xml:space="preserve">                                              </w:t>
      </w:r>
      <w:r w:rsidR="0042743F">
        <w:rPr>
          <w:b/>
        </w:rPr>
        <w:t xml:space="preserve">        </w:t>
      </w:r>
      <w:r w:rsidR="00DB5CC9">
        <w:rPr>
          <w:b/>
        </w:rPr>
        <w:t xml:space="preserve"> </w:t>
      </w:r>
      <w:proofErr w:type="spellStart"/>
      <w:r w:rsidR="00DB5CC9">
        <w:rPr>
          <w:b/>
        </w:rPr>
        <w:t>Students</w:t>
      </w:r>
      <w:proofErr w:type="spellEnd"/>
      <w:r w:rsidR="00DB5CC9">
        <w:rPr>
          <w:b/>
        </w:rPr>
        <w:t xml:space="preserve"> </w:t>
      </w:r>
    </w:p>
    <w:p w14:paraId="20C8AD73" w14:textId="3EFD250B" w:rsidR="0042743F" w:rsidRDefault="00197EF2" w:rsidP="00200255">
      <w:pPr>
        <w:jc w:val="right"/>
        <w:rPr>
          <w:b/>
        </w:rPr>
      </w:pPr>
      <w:r>
        <w:rPr>
          <w:b/>
        </w:rPr>
        <w:t>Tugrahan Guler</w:t>
      </w:r>
      <w:r w:rsidR="0042743F">
        <w:rPr>
          <w:b/>
        </w:rPr>
        <w:t xml:space="preserve"> – </w:t>
      </w:r>
      <w:r w:rsidR="0042743F" w:rsidRPr="00345EDB">
        <w:rPr>
          <w:b/>
        </w:rPr>
        <w:t>1704210</w:t>
      </w:r>
      <w:r>
        <w:rPr>
          <w:b/>
        </w:rPr>
        <w:t>21</w:t>
      </w:r>
    </w:p>
    <w:p w14:paraId="3B08DAF0" w14:textId="77777777" w:rsidR="00E67A9E" w:rsidRPr="007B3B51" w:rsidRDefault="00E67A9E" w:rsidP="000578C2">
      <w:pPr>
        <w:sectPr w:rsidR="00E67A9E" w:rsidRPr="007B3B51">
          <w:footerReference w:type="default" r:id="rId14"/>
          <w:pgSz w:w="11909" w:h="16838"/>
          <w:pgMar w:top="1701" w:right="1701" w:bottom="1701" w:left="1701" w:header="709" w:footer="709" w:gutter="0"/>
          <w:cols w:space="708"/>
        </w:sectPr>
      </w:pPr>
    </w:p>
    <w:p w14:paraId="5DC3FF94" w14:textId="77777777" w:rsidR="00E67A9E" w:rsidRPr="00352A37" w:rsidRDefault="00DB5CC9" w:rsidP="000578C2">
      <w:pPr>
        <w:spacing w:before="17" w:line="363" w:lineRule="auto"/>
        <w:rPr>
          <w:b/>
          <w:sz w:val="32"/>
          <w:szCs w:val="32"/>
        </w:rPr>
      </w:pPr>
      <w:r>
        <w:rPr>
          <w:b/>
          <w:sz w:val="32"/>
          <w:szCs w:val="32"/>
        </w:rPr>
        <w:t>SEMBOLLER</w:t>
      </w:r>
    </w:p>
    <w:p w14:paraId="4330BB2A" w14:textId="77777777" w:rsidR="00E67A9E" w:rsidRDefault="00E67A9E" w:rsidP="000578C2">
      <w:pPr>
        <w:tabs>
          <w:tab w:val="left" w:pos="864"/>
        </w:tabs>
        <w:spacing w:before="125" w:line="282" w:lineRule="auto"/>
      </w:pPr>
    </w:p>
    <w:p w14:paraId="3F891166" w14:textId="77777777" w:rsidR="00E67A9E" w:rsidRDefault="00E67A9E" w:rsidP="000578C2">
      <w:pPr>
        <w:tabs>
          <w:tab w:val="left" w:pos="864"/>
        </w:tabs>
        <w:spacing w:before="125" w:line="282" w:lineRule="auto"/>
      </w:pPr>
    </w:p>
    <w:p w14:paraId="086D596A" w14:textId="77777777" w:rsidR="00E67A9E" w:rsidRDefault="00E67A9E" w:rsidP="000578C2">
      <w:pPr>
        <w:tabs>
          <w:tab w:val="left" w:pos="864"/>
        </w:tabs>
        <w:spacing w:before="125" w:line="282" w:lineRule="auto"/>
      </w:pPr>
    </w:p>
    <w:p w14:paraId="660BE570" w14:textId="77777777" w:rsidR="00E67A9E" w:rsidRDefault="00E67A9E" w:rsidP="000578C2">
      <w:pPr>
        <w:tabs>
          <w:tab w:val="left" w:pos="864"/>
        </w:tabs>
        <w:spacing w:before="125" w:line="282" w:lineRule="auto"/>
      </w:pPr>
    </w:p>
    <w:p w14:paraId="716DE0C9" w14:textId="77777777" w:rsidR="00E67A9E" w:rsidRDefault="00E67A9E" w:rsidP="000578C2">
      <w:pPr>
        <w:widowControl/>
        <w:sectPr w:rsidR="00E67A9E" w:rsidSect="002D7F06">
          <w:footerReference w:type="default" r:id="rId15"/>
          <w:pgSz w:w="11909" w:h="16838"/>
          <w:pgMar w:top="1701" w:right="1701" w:bottom="1701" w:left="1701" w:header="709" w:footer="709" w:gutter="0"/>
          <w:cols w:space="708"/>
        </w:sectPr>
      </w:pPr>
    </w:p>
    <w:p w14:paraId="1F557CD4" w14:textId="77777777" w:rsidR="00023788" w:rsidRDefault="00DB5CC9" w:rsidP="000578C2">
      <w:pPr>
        <w:spacing w:line="352" w:lineRule="auto"/>
        <w:rPr>
          <w:b/>
          <w:sz w:val="32"/>
          <w:szCs w:val="32"/>
        </w:rPr>
      </w:pPr>
      <w:r>
        <w:rPr>
          <w:b/>
          <w:sz w:val="32"/>
          <w:szCs w:val="32"/>
        </w:rPr>
        <w:t>KISALTMALAR</w:t>
      </w:r>
    </w:p>
    <w:p w14:paraId="2DA28398" w14:textId="77777777" w:rsidR="00023788" w:rsidRPr="00023788" w:rsidRDefault="00023788" w:rsidP="000578C2">
      <w:pPr>
        <w:spacing w:line="352" w:lineRule="auto"/>
        <w:rPr>
          <w:b/>
          <w:sz w:val="32"/>
          <w:szCs w:val="32"/>
        </w:rPr>
      </w:pPr>
    </w:p>
    <w:p w14:paraId="4E9F28FF" w14:textId="2F282F57" w:rsidR="00023788" w:rsidRDefault="0046318A" w:rsidP="000578C2">
      <w:pPr>
        <w:tabs>
          <w:tab w:val="left" w:pos="1152"/>
        </w:tabs>
        <w:spacing w:before="136"/>
      </w:pPr>
      <w:r>
        <w:rPr>
          <w:b/>
          <w:bCs/>
        </w:rPr>
        <w:t>GAN</w:t>
      </w:r>
      <w:r w:rsidR="00023788">
        <w:tab/>
        <w:t xml:space="preserve">: </w:t>
      </w:r>
      <w:proofErr w:type="spellStart"/>
      <w:r>
        <w:t>G</w:t>
      </w:r>
      <w:r w:rsidRPr="0046318A">
        <w:t>enerative</w:t>
      </w:r>
      <w:proofErr w:type="spellEnd"/>
      <w:r w:rsidRPr="0046318A">
        <w:t xml:space="preserve"> </w:t>
      </w:r>
      <w:proofErr w:type="spellStart"/>
      <w:r>
        <w:t>A</w:t>
      </w:r>
      <w:r w:rsidRPr="0046318A">
        <w:t>dversaria</w:t>
      </w:r>
      <w:proofErr w:type="spellEnd"/>
      <w:r>
        <w:t xml:space="preserve"> N</w:t>
      </w:r>
      <w:r w:rsidRPr="0046318A">
        <w:t>etwork</w:t>
      </w:r>
      <w:r w:rsidR="00297064">
        <w:t xml:space="preserve"> (</w:t>
      </w:r>
      <w:r w:rsidR="00297064" w:rsidRPr="00297064">
        <w:t xml:space="preserve">Çekişmeli </w:t>
      </w:r>
      <w:r w:rsidR="00297064">
        <w:t>Ü</w:t>
      </w:r>
      <w:r w:rsidR="00297064" w:rsidRPr="00297064">
        <w:t xml:space="preserve">retici </w:t>
      </w:r>
      <w:r w:rsidR="00297064">
        <w:t>A</w:t>
      </w:r>
      <w:r w:rsidR="00297064" w:rsidRPr="00297064">
        <w:t>ğ</w:t>
      </w:r>
      <w:r w:rsidR="00297064">
        <w:t>)</w:t>
      </w:r>
    </w:p>
    <w:p w14:paraId="4AF4A31D" w14:textId="50390226" w:rsidR="00023788" w:rsidRDefault="0046318A" w:rsidP="000578C2">
      <w:pPr>
        <w:tabs>
          <w:tab w:val="left" w:pos="1152"/>
        </w:tabs>
        <w:spacing w:before="136"/>
      </w:pPr>
      <w:r>
        <w:rPr>
          <w:b/>
          <w:bCs/>
        </w:rPr>
        <w:t>AI</w:t>
      </w:r>
      <w:r w:rsidR="00023788">
        <w:tab/>
        <w:t xml:space="preserve">: </w:t>
      </w:r>
      <w:proofErr w:type="spellStart"/>
      <w:r>
        <w:t>Artificial</w:t>
      </w:r>
      <w:proofErr w:type="spellEnd"/>
      <w:r>
        <w:t xml:space="preserve"> </w:t>
      </w:r>
      <w:proofErr w:type="spellStart"/>
      <w:r>
        <w:t>Intelligence</w:t>
      </w:r>
      <w:proofErr w:type="spellEnd"/>
      <w:r w:rsidR="00AD0956">
        <w:t xml:space="preserve"> (Yapay Zekâ)</w:t>
      </w:r>
    </w:p>
    <w:p w14:paraId="26227FA1" w14:textId="48EFD591" w:rsidR="00023788" w:rsidRDefault="0072154A" w:rsidP="000578C2">
      <w:pPr>
        <w:tabs>
          <w:tab w:val="left" w:pos="1152"/>
        </w:tabs>
        <w:spacing w:before="136"/>
      </w:pPr>
      <w:r>
        <w:rPr>
          <w:b/>
          <w:bCs/>
        </w:rPr>
        <w:t>VR</w:t>
      </w:r>
      <w:r w:rsidR="00023788">
        <w:tab/>
        <w:t xml:space="preserve">: </w:t>
      </w:r>
      <w:r>
        <w:t xml:space="preserve">Virtual </w:t>
      </w:r>
      <w:proofErr w:type="spellStart"/>
      <w:r>
        <w:t>Reality</w:t>
      </w:r>
      <w:proofErr w:type="spellEnd"/>
      <w:r w:rsidR="00687930">
        <w:t xml:space="preserve"> (Sanal Gerçeklik)</w:t>
      </w:r>
    </w:p>
    <w:p w14:paraId="14871324" w14:textId="5831DAE2" w:rsidR="000202D7" w:rsidRDefault="0072154A" w:rsidP="000578C2">
      <w:pPr>
        <w:tabs>
          <w:tab w:val="left" w:pos="1152"/>
        </w:tabs>
        <w:spacing w:before="136"/>
      </w:pPr>
      <w:r>
        <w:rPr>
          <w:b/>
          <w:bCs/>
        </w:rPr>
        <w:t>AR</w:t>
      </w:r>
      <w:r w:rsidR="000202D7" w:rsidRPr="000202D7">
        <w:tab/>
      </w:r>
      <w:r w:rsidR="000202D7">
        <w:t xml:space="preserve">: </w:t>
      </w:r>
      <w:proofErr w:type="spellStart"/>
      <w:r>
        <w:t>Augmented</w:t>
      </w:r>
      <w:proofErr w:type="spellEnd"/>
      <w:r>
        <w:t xml:space="preserve"> </w:t>
      </w:r>
      <w:proofErr w:type="spellStart"/>
      <w:r>
        <w:t>Reality</w:t>
      </w:r>
      <w:proofErr w:type="spellEnd"/>
      <w:r w:rsidR="00687930">
        <w:t xml:space="preserve"> (Artırılmış Gerçeklik)</w:t>
      </w:r>
    </w:p>
    <w:p w14:paraId="1CF602C7" w14:textId="77777777" w:rsidR="00023788" w:rsidRDefault="00023788" w:rsidP="000578C2">
      <w:pPr>
        <w:tabs>
          <w:tab w:val="left" w:pos="1152"/>
        </w:tabs>
        <w:spacing w:before="136"/>
      </w:pPr>
      <w:r w:rsidRPr="00023788">
        <w:rPr>
          <w:b/>
          <w:bCs/>
        </w:rPr>
        <w:t>GPU</w:t>
      </w:r>
      <w:r>
        <w:tab/>
        <w:t xml:space="preserve">: Graphics </w:t>
      </w:r>
      <w:proofErr w:type="spellStart"/>
      <w:r>
        <w:t>Processing</w:t>
      </w:r>
      <w:proofErr w:type="spellEnd"/>
      <w:r>
        <w:t xml:space="preserve"> </w:t>
      </w:r>
      <w:proofErr w:type="spellStart"/>
      <w:r>
        <w:t>Unit</w:t>
      </w:r>
      <w:proofErr w:type="spellEnd"/>
      <w:r>
        <w:t xml:space="preserve"> (Grafik İşlem Birimi)</w:t>
      </w:r>
    </w:p>
    <w:p w14:paraId="24D556B3" w14:textId="3BEFFC18" w:rsidR="00023788" w:rsidRDefault="00687930" w:rsidP="000578C2">
      <w:pPr>
        <w:tabs>
          <w:tab w:val="left" w:pos="1152"/>
        </w:tabs>
        <w:spacing w:before="136"/>
      </w:pPr>
      <w:r>
        <w:rPr>
          <w:b/>
          <w:bCs/>
        </w:rPr>
        <w:t>RAM</w:t>
      </w:r>
      <w:r w:rsidR="00023788">
        <w:tab/>
        <w:t xml:space="preserve">: </w:t>
      </w:r>
      <w:proofErr w:type="spellStart"/>
      <w:r w:rsidR="00AD0956" w:rsidRPr="00AD0956">
        <w:t>Random</w:t>
      </w:r>
      <w:proofErr w:type="spellEnd"/>
      <w:r w:rsidR="00AD0956" w:rsidRPr="00AD0956">
        <w:t xml:space="preserve"> Access Memory </w:t>
      </w:r>
      <w:r w:rsidR="00023788">
        <w:t>(</w:t>
      </w:r>
      <w:r w:rsidR="00AD0956" w:rsidRPr="00AD0956">
        <w:t>Rastgele Erişim Belleği</w:t>
      </w:r>
      <w:r w:rsidR="00023788">
        <w:t>)</w:t>
      </w:r>
    </w:p>
    <w:p w14:paraId="64C0407E" w14:textId="77777777" w:rsidR="00387C21" w:rsidRDefault="00387C21" w:rsidP="000578C2">
      <w:pPr>
        <w:tabs>
          <w:tab w:val="left" w:pos="1152"/>
        </w:tabs>
        <w:spacing w:before="140"/>
      </w:pPr>
      <w:r w:rsidRPr="00387C21">
        <w:rPr>
          <w:b/>
          <w:bCs/>
        </w:rPr>
        <w:t>CNN</w:t>
      </w:r>
      <w:r w:rsidRPr="00387C21">
        <w:tab/>
      </w:r>
      <w:r>
        <w:t xml:space="preserve">: </w:t>
      </w:r>
      <w:proofErr w:type="spellStart"/>
      <w:r w:rsidRPr="00387C21">
        <w:t>Convolutional</w:t>
      </w:r>
      <w:proofErr w:type="spellEnd"/>
      <w:r w:rsidRPr="00387C21">
        <w:t xml:space="preserve"> </w:t>
      </w:r>
      <w:proofErr w:type="spellStart"/>
      <w:r w:rsidRPr="00387C21">
        <w:t>Neural</w:t>
      </w:r>
      <w:proofErr w:type="spellEnd"/>
      <w:r w:rsidRPr="00387C21">
        <w:t xml:space="preserve"> Network (</w:t>
      </w:r>
      <w:proofErr w:type="spellStart"/>
      <w:r w:rsidRPr="00387C21">
        <w:t>Evrişimsel</w:t>
      </w:r>
      <w:proofErr w:type="spellEnd"/>
      <w:r w:rsidRPr="00387C21">
        <w:t xml:space="preserve"> Sinir Ağı)</w:t>
      </w:r>
    </w:p>
    <w:p w14:paraId="3E771098" w14:textId="5D8C325B" w:rsidR="00387C21" w:rsidRDefault="001D7A5D" w:rsidP="000578C2">
      <w:pPr>
        <w:tabs>
          <w:tab w:val="left" w:pos="1152"/>
        </w:tabs>
        <w:spacing w:before="140"/>
      </w:pPr>
      <w:r>
        <w:rPr>
          <w:b/>
          <w:bCs/>
        </w:rPr>
        <w:t>LR</w:t>
      </w:r>
      <w:r w:rsidR="00387C21" w:rsidRPr="00387C21">
        <w:tab/>
      </w:r>
      <w:r w:rsidR="00387C21">
        <w:t xml:space="preserve">: </w:t>
      </w:r>
      <w:r>
        <w:t>Learning Rate (Öğrenme Oranı)</w:t>
      </w:r>
    </w:p>
    <w:p w14:paraId="78C4637E" w14:textId="77777777" w:rsidR="00387C21" w:rsidRDefault="00387C21" w:rsidP="000578C2">
      <w:pPr>
        <w:tabs>
          <w:tab w:val="left" w:pos="1152"/>
        </w:tabs>
        <w:spacing w:before="140"/>
      </w:pPr>
      <w:r w:rsidRPr="00387C21">
        <w:rPr>
          <w:b/>
          <w:bCs/>
        </w:rPr>
        <w:t>API</w:t>
      </w:r>
      <w:r w:rsidRPr="00387C21">
        <w:tab/>
      </w:r>
      <w:r>
        <w:t xml:space="preserve">: </w:t>
      </w:r>
      <w:r w:rsidRPr="00387C21">
        <w:t xml:space="preserve">Application Programming </w:t>
      </w:r>
      <w:proofErr w:type="spellStart"/>
      <w:r w:rsidRPr="00387C21">
        <w:t>Interface</w:t>
      </w:r>
      <w:proofErr w:type="spellEnd"/>
      <w:r w:rsidRPr="00387C21">
        <w:t xml:space="preserve"> (Uygulama Programlama Arayüzü)</w:t>
      </w:r>
    </w:p>
    <w:p w14:paraId="3DF9F0D8" w14:textId="77777777" w:rsidR="000202D7" w:rsidRDefault="00017E70" w:rsidP="002619D6">
      <w:pPr>
        <w:tabs>
          <w:tab w:val="left" w:pos="1152"/>
        </w:tabs>
        <w:spacing w:before="140"/>
      </w:pPr>
      <w:proofErr w:type="spellStart"/>
      <w:r>
        <w:rPr>
          <w:b/>
          <w:bCs/>
        </w:rPr>
        <w:t>ResNet</w:t>
      </w:r>
      <w:proofErr w:type="spellEnd"/>
      <w:r w:rsidR="00387C21" w:rsidRPr="00387C21">
        <w:rPr>
          <w:b/>
          <w:bCs/>
        </w:rPr>
        <w:tab/>
      </w:r>
      <w:r w:rsidR="002619D6">
        <w:t xml:space="preserve">: </w:t>
      </w:r>
      <w:proofErr w:type="spellStart"/>
      <w:r>
        <w:t>Residual</w:t>
      </w:r>
      <w:proofErr w:type="spellEnd"/>
      <w:r>
        <w:t xml:space="preserve"> Networks</w:t>
      </w:r>
    </w:p>
    <w:p w14:paraId="39CF03A4" w14:textId="560D7D45" w:rsidR="000A33C6" w:rsidRDefault="000A33C6" w:rsidP="002619D6">
      <w:pPr>
        <w:tabs>
          <w:tab w:val="left" w:pos="1152"/>
        </w:tabs>
        <w:spacing w:before="140"/>
      </w:pPr>
      <w:proofErr w:type="spellStart"/>
      <w:r w:rsidRPr="000A33C6">
        <w:rPr>
          <w:b/>
          <w:bCs/>
        </w:rPr>
        <w:t>OpenCV</w:t>
      </w:r>
      <w:proofErr w:type="spellEnd"/>
      <w:r>
        <w:tab/>
        <w:t>: Open</w:t>
      </w:r>
      <w:r w:rsidRPr="000A33C6">
        <w:t xml:space="preserve"> Source </w:t>
      </w:r>
      <w:proofErr w:type="spellStart"/>
      <w:r w:rsidRPr="000A33C6">
        <w:t>Computer</w:t>
      </w:r>
      <w:proofErr w:type="spellEnd"/>
      <w:r w:rsidRPr="000A33C6">
        <w:t xml:space="preserve"> </w:t>
      </w:r>
      <w:proofErr w:type="spellStart"/>
      <w:r w:rsidRPr="000A33C6">
        <w:t>Vision</w:t>
      </w:r>
      <w:proofErr w:type="spellEnd"/>
      <w:r w:rsidRPr="000A33C6">
        <w:t xml:space="preserve"> Library</w:t>
      </w:r>
      <w:r w:rsidR="009514AC">
        <w:t xml:space="preserve"> (</w:t>
      </w:r>
      <w:r w:rsidR="009514AC" w:rsidRPr="009514AC">
        <w:t>Açık Kaynak Bilgisayar Görüsü Kütüphanesi</w:t>
      </w:r>
      <w:r w:rsidR="009514AC">
        <w:t>)</w:t>
      </w:r>
    </w:p>
    <w:p w14:paraId="4C3D40CB" w14:textId="59414E3A" w:rsidR="00994176" w:rsidRDefault="00994176" w:rsidP="002619D6">
      <w:pPr>
        <w:tabs>
          <w:tab w:val="left" w:pos="1152"/>
        </w:tabs>
        <w:spacing w:before="140"/>
      </w:pPr>
      <w:r w:rsidRPr="00994176">
        <w:rPr>
          <w:b/>
          <w:bCs/>
        </w:rPr>
        <w:t>DL</w:t>
      </w:r>
      <w:r>
        <w:tab/>
        <w:t xml:space="preserve">: </w:t>
      </w:r>
      <w:proofErr w:type="spellStart"/>
      <w:r>
        <w:t>Deep</w:t>
      </w:r>
      <w:proofErr w:type="spellEnd"/>
      <w:r>
        <w:t xml:space="preserve"> Learning (Derin Öğrenme)</w:t>
      </w:r>
    </w:p>
    <w:p w14:paraId="4AD36A08" w14:textId="77777777" w:rsidR="004624ED" w:rsidRDefault="004624ED" w:rsidP="002619D6">
      <w:pPr>
        <w:tabs>
          <w:tab w:val="left" w:pos="1152"/>
        </w:tabs>
        <w:spacing w:before="140"/>
      </w:pPr>
      <w:r w:rsidRPr="004624ED">
        <w:rPr>
          <w:b/>
          <w:bCs/>
        </w:rPr>
        <w:t>HTML</w:t>
      </w:r>
      <w:r>
        <w:rPr>
          <w:b/>
          <w:bCs/>
        </w:rPr>
        <w:tab/>
      </w:r>
      <w:r>
        <w:t xml:space="preserve">: </w:t>
      </w:r>
      <w:proofErr w:type="spellStart"/>
      <w:r w:rsidRPr="004624ED">
        <w:t>HyperText</w:t>
      </w:r>
      <w:proofErr w:type="spellEnd"/>
      <w:r w:rsidRPr="004624ED">
        <w:t xml:space="preserve"> </w:t>
      </w:r>
      <w:proofErr w:type="spellStart"/>
      <w:r w:rsidRPr="004624ED">
        <w:t>Markup</w:t>
      </w:r>
      <w:proofErr w:type="spellEnd"/>
      <w:r w:rsidRPr="004624ED">
        <w:t xml:space="preserve"> Language</w:t>
      </w:r>
      <w:r>
        <w:t xml:space="preserve"> (</w:t>
      </w:r>
      <w:r w:rsidRPr="004624ED">
        <w:t>Hiper Metin İşaretleme Dili</w:t>
      </w:r>
      <w:r>
        <w:t>)</w:t>
      </w:r>
    </w:p>
    <w:p w14:paraId="34730872" w14:textId="77777777" w:rsidR="004624ED" w:rsidRDefault="004624ED" w:rsidP="002619D6">
      <w:pPr>
        <w:tabs>
          <w:tab w:val="left" w:pos="1152"/>
        </w:tabs>
        <w:spacing w:before="140"/>
      </w:pPr>
      <w:r w:rsidRPr="004624ED">
        <w:rPr>
          <w:b/>
          <w:bCs/>
        </w:rPr>
        <w:t>CSS</w:t>
      </w:r>
      <w:r>
        <w:tab/>
        <w:t xml:space="preserve">: </w:t>
      </w:r>
      <w:proofErr w:type="spellStart"/>
      <w:r w:rsidRPr="004624ED">
        <w:t>Cascading</w:t>
      </w:r>
      <w:proofErr w:type="spellEnd"/>
      <w:r w:rsidRPr="004624ED">
        <w:t xml:space="preserve"> Style </w:t>
      </w:r>
      <w:proofErr w:type="spellStart"/>
      <w:r w:rsidRPr="004624ED">
        <w:t>Sheet</w:t>
      </w:r>
      <w:proofErr w:type="spellEnd"/>
      <w:r>
        <w:t xml:space="preserve"> (</w:t>
      </w:r>
      <w:r w:rsidRPr="004624ED">
        <w:t>Basamaklı Stil Sayfaları</w:t>
      </w:r>
      <w:r>
        <w:t>)</w:t>
      </w:r>
    </w:p>
    <w:p w14:paraId="28B64CE9" w14:textId="77777777" w:rsidR="004624ED" w:rsidRDefault="004624ED" w:rsidP="002619D6">
      <w:pPr>
        <w:tabs>
          <w:tab w:val="left" w:pos="1152"/>
        </w:tabs>
        <w:spacing w:before="140"/>
      </w:pPr>
      <w:r w:rsidRPr="004624ED">
        <w:rPr>
          <w:b/>
          <w:bCs/>
        </w:rPr>
        <w:t>JS</w:t>
      </w:r>
      <w:r>
        <w:tab/>
        <w:t xml:space="preserve">: </w:t>
      </w:r>
      <w:proofErr w:type="spellStart"/>
      <w:r>
        <w:t>Javascript</w:t>
      </w:r>
      <w:proofErr w:type="spellEnd"/>
    </w:p>
    <w:p w14:paraId="356C078A" w14:textId="612378C1" w:rsidR="00A23EA9" w:rsidRDefault="00A23EA9" w:rsidP="002619D6">
      <w:pPr>
        <w:tabs>
          <w:tab w:val="left" w:pos="1152"/>
        </w:tabs>
        <w:spacing w:before="140"/>
      </w:pPr>
      <w:r w:rsidRPr="00A23EA9">
        <w:rPr>
          <w:b/>
          <w:bCs/>
        </w:rPr>
        <w:t>SGD</w:t>
      </w:r>
      <w:r>
        <w:tab/>
        <w:t xml:space="preserve">: </w:t>
      </w:r>
      <w:proofErr w:type="spellStart"/>
      <w:r>
        <w:t>Stochastic</w:t>
      </w:r>
      <w:proofErr w:type="spellEnd"/>
      <w:r>
        <w:t xml:space="preserve"> </w:t>
      </w:r>
      <w:proofErr w:type="spellStart"/>
      <w:r>
        <w:t>Gradient</w:t>
      </w:r>
      <w:proofErr w:type="spellEnd"/>
      <w:r>
        <w:t xml:space="preserve"> </w:t>
      </w:r>
      <w:proofErr w:type="spellStart"/>
      <w:r>
        <w:t>Descent</w:t>
      </w:r>
      <w:proofErr w:type="spellEnd"/>
      <w:r>
        <w:t xml:space="preserve"> (</w:t>
      </w:r>
      <w:r w:rsidRPr="00A23EA9">
        <w:t xml:space="preserve">Stokastik </w:t>
      </w:r>
      <w:r>
        <w:t>G</w:t>
      </w:r>
      <w:r w:rsidRPr="00A23EA9">
        <w:t xml:space="preserve">radyan </w:t>
      </w:r>
      <w:r>
        <w:t>İ</w:t>
      </w:r>
      <w:r w:rsidRPr="00A23EA9">
        <w:t>nişi</w:t>
      </w:r>
      <w:r>
        <w:t>)</w:t>
      </w:r>
    </w:p>
    <w:p w14:paraId="271E31F4" w14:textId="04E1AEBE" w:rsidR="00A2194C" w:rsidRDefault="00A2194C" w:rsidP="002619D6">
      <w:pPr>
        <w:tabs>
          <w:tab w:val="left" w:pos="1152"/>
        </w:tabs>
        <w:spacing w:before="140"/>
      </w:pPr>
      <w:r w:rsidRPr="00A2194C">
        <w:rPr>
          <w:b/>
          <w:bCs/>
        </w:rPr>
        <w:t>AJAX</w:t>
      </w:r>
      <w:r>
        <w:tab/>
        <w:t xml:space="preserve">: </w:t>
      </w:r>
      <w:proofErr w:type="spellStart"/>
      <w:r w:rsidRPr="00A2194C">
        <w:t>Asynchronous</w:t>
      </w:r>
      <w:proofErr w:type="spellEnd"/>
      <w:r w:rsidRPr="00A2194C">
        <w:t xml:space="preserve"> JavaScript </w:t>
      </w:r>
      <w:proofErr w:type="spellStart"/>
      <w:r w:rsidRPr="00A2194C">
        <w:t>and</w:t>
      </w:r>
      <w:proofErr w:type="spellEnd"/>
      <w:r w:rsidRPr="00A2194C">
        <w:t xml:space="preserve"> XML</w:t>
      </w:r>
      <w:r w:rsidR="00265835">
        <w:t xml:space="preserve"> (</w:t>
      </w:r>
      <w:proofErr w:type="spellStart"/>
      <w:r w:rsidR="00265835" w:rsidRPr="00265835">
        <w:t>Eşzamansız</w:t>
      </w:r>
      <w:proofErr w:type="spellEnd"/>
      <w:r w:rsidR="00265835" w:rsidRPr="00265835">
        <w:t xml:space="preserve"> JavaScript ve XML</w:t>
      </w:r>
      <w:r w:rsidR="00265835">
        <w:t>)</w:t>
      </w:r>
    </w:p>
    <w:p w14:paraId="224B11A2" w14:textId="05228F3C" w:rsidR="00722254" w:rsidRDefault="00722254" w:rsidP="002619D6">
      <w:pPr>
        <w:tabs>
          <w:tab w:val="left" w:pos="1152"/>
        </w:tabs>
        <w:spacing w:before="140"/>
      </w:pPr>
      <w:r w:rsidRPr="00722254">
        <w:rPr>
          <w:b/>
          <w:bCs/>
        </w:rPr>
        <w:t>JSON</w:t>
      </w:r>
      <w:r>
        <w:tab/>
        <w:t xml:space="preserve">: </w:t>
      </w:r>
      <w:proofErr w:type="spellStart"/>
      <w:r w:rsidRPr="00722254">
        <w:t>Javascript</w:t>
      </w:r>
      <w:proofErr w:type="spellEnd"/>
      <w:r w:rsidRPr="00722254">
        <w:t xml:space="preserve"> Object </w:t>
      </w:r>
      <w:proofErr w:type="spellStart"/>
      <w:r w:rsidRPr="00722254">
        <w:t>Notation</w:t>
      </w:r>
      <w:proofErr w:type="spellEnd"/>
    </w:p>
    <w:p w14:paraId="137CA47E" w14:textId="03824046" w:rsidR="008D39E0" w:rsidRDefault="008D39E0" w:rsidP="002619D6">
      <w:pPr>
        <w:tabs>
          <w:tab w:val="left" w:pos="1152"/>
        </w:tabs>
        <w:spacing w:before="140"/>
      </w:pPr>
      <w:r w:rsidRPr="008D39E0">
        <w:rPr>
          <w:b/>
          <w:bCs/>
        </w:rPr>
        <w:t>SMOTE</w:t>
      </w:r>
      <w:r>
        <w:tab/>
        <w:t xml:space="preserve">: </w:t>
      </w:r>
      <w:proofErr w:type="spellStart"/>
      <w:r w:rsidRPr="008D39E0">
        <w:t>Synthetic</w:t>
      </w:r>
      <w:proofErr w:type="spellEnd"/>
      <w:r w:rsidRPr="008D39E0">
        <w:t xml:space="preserve"> </w:t>
      </w:r>
      <w:proofErr w:type="spellStart"/>
      <w:r w:rsidRPr="008D39E0">
        <w:t>Minority</w:t>
      </w:r>
      <w:proofErr w:type="spellEnd"/>
      <w:r w:rsidRPr="008D39E0">
        <w:t xml:space="preserve"> </w:t>
      </w:r>
      <w:proofErr w:type="spellStart"/>
      <w:r w:rsidRPr="008D39E0">
        <w:t>Over-sampling</w:t>
      </w:r>
      <w:proofErr w:type="spellEnd"/>
      <w:r w:rsidRPr="008D39E0">
        <w:t xml:space="preserve"> </w:t>
      </w:r>
      <w:proofErr w:type="spellStart"/>
      <w:r w:rsidRPr="008D39E0">
        <w:t>Technique</w:t>
      </w:r>
      <w:proofErr w:type="spellEnd"/>
      <w:r>
        <w:t xml:space="preserve"> (</w:t>
      </w:r>
      <w:r w:rsidRPr="008D39E0">
        <w:t>Sentetik Azınlık Aşırı Örnekleme Tekniği</w:t>
      </w:r>
      <w:r>
        <w:t>)</w:t>
      </w:r>
    </w:p>
    <w:p w14:paraId="505CCE6C" w14:textId="77777777" w:rsidR="004624ED" w:rsidRDefault="004624ED" w:rsidP="002619D6">
      <w:pPr>
        <w:tabs>
          <w:tab w:val="left" w:pos="1152"/>
        </w:tabs>
        <w:spacing w:before="140"/>
      </w:pPr>
    </w:p>
    <w:p w14:paraId="05C21477" w14:textId="4E8A120D" w:rsidR="004624ED" w:rsidRPr="004624ED" w:rsidRDefault="004624ED" w:rsidP="002619D6">
      <w:pPr>
        <w:tabs>
          <w:tab w:val="left" w:pos="1152"/>
        </w:tabs>
        <w:spacing w:before="140"/>
        <w:sectPr w:rsidR="004624ED" w:rsidRPr="004624ED">
          <w:footerReference w:type="default" r:id="rId16"/>
          <w:pgSz w:w="11909" w:h="16838"/>
          <w:pgMar w:top="1701" w:right="1701" w:bottom="1701" w:left="1701" w:header="709" w:footer="709" w:gutter="0"/>
          <w:cols w:space="708"/>
        </w:sectPr>
      </w:pPr>
    </w:p>
    <w:p w14:paraId="56906218" w14:textId="3F525B9D" w:rsidR="000B2635" w:rsidRPr="00126DD0" w:rsidRDefault="00DB5CC9" w:rsidP="00126DD0">
      <w:pPr>
        <w:spacing w:line="352" w:lineRule="auto"/>
        <w:rPr>
          <w:b/>
          <w:sz w:val="31"/>
          <w:szCs w:val="31"/>
        </w:rPr>
      </w:pPr>
      <w:r>
        <w:rPr>
          <w:b/>
          <w:sz w:val="32"/>
          <w:szCs w:val="32"/>
        </w:rPr>
        <w:t>ŞEKİL LİSTESİ</w:t>
      </w:r>
    </w:p>
    <w:p w14:paraId="2B7F5394" w14:textId="0743C3F3" w:rsidR="00126DD0" w:rsidRDefault="00126DD0">
      <w:pPr>
        <w:pStyle w:val="ekillerTablosu"/>
        <w:tabs>
          <w:tab w:val="right" w:leader="dot" w:pos="8497"/>
        </w:tabs>
        <w:rPr>
          <w:rFonts w:asciiTheme="minorHAnsi" w:eastAsiaTheme="minorEastAsia" w:hAnsiTheme="minorHAnsi" w:cstheme="minorBidi"/>
          <w:noProof/>
          <w:spacing w:val="0"/>
          <w:kern w:val="2"/>
          <w14:ligatures w14:val="standardContextual"/>
        </w:rPr>
      </w:pPr>
      <w:r>
        <w:rPr>
          <w:b/>
          <w:sz w:val="32"/>
          <w:szCs w:val="32"/>
        </w:rPr>
        <w:fldChar w:fldCharType="begin"/>
      </w:r>
      <w:r>
        <w:rPr>
          <w:b/>
          <w:sz w:val="32"/>
          <w:szCs w:val="32"/>
        </w:rPr>
        <w:instrText xml:space="preserve"> TOC \t "Resim Yazısı" \c </w:instrText>
      </w:r>
      <w:r>
        <w:rPr>
          <w:b/>
          <w:sz w:val="32"/>
          <w:szCs w:val="32"/>
        </w:rPr>
        <w:fldChar w:fldCharType="separate"/>
      </w:r>
      <w:r>
        <w:rPr>
          <w:noProof/>
        </w:rPr>
        <w:t xml:space="preserve">Şekil 2.1 </w:t>
      </w:r>
      <w:r w:rsidRPr="006B37BE">
        <w:rPr>
          <w:noProof/>
        </w:rPr>
        <w:t>Veri Setindeki Gerçek Fotoğrafların Bir Parçası</w:t>
      </w:r>
      <w:r>
        <w:rPr>
          <w:noProof/>
        </w:rPr>
        <w:tab/>
      </w:r>
      <w:r>
        <w:rPr>
          <w:noProof/>
        </w:rPr>
        <w:fldChar w:fldCharType="begin"/>
      </w:r>
      <w:r>
        <w:rPr>
          <w:noProof/>
        </w:rPr>
        <w:instrText xml:space="preserve"> PAGEREF _Toc201098421 \h </w:instrText>
      </w:r>
      <w:r>
        <w:rPr>
          <w:noProof/>
        </w:rPr>
      </w:r>
      <w:r>
        <w:rPr>
          <w:noProof/>
        </w:rPr>
        <w:fldChar w:fldCharType="separate"/>
      </w:r>
      <w:r w:rsidR="006C0DD1">
        <w:rPr>
          <w:noProof/>
        </w:rPr>
        <w:t>6</w:t>
      </w:r>
      <w:r>
        <w:rPr>
          <w:noProof/>
        </w:rPr>
        <w:fldChar w:fldCharType="end"/>
      </w:r>
    </w:p>
    <w:p w14:paraId="4EB618F3" w14:textId="7BEDDF24" w:rsidR="00126DD0" w:rsidRDefault="00126DD0">
      <w:pPr>
        <w:pStyle w:val="ekillerTablosu"/>
        <w:tabs>
          <w:tab w:val="right" w:leader="dot" w:pos="8497"/>
        </w:tabs>
        <w:rPr>
          <w:rFonts w:asciiTheme="minorHAnsi" w:eastAsiaTheme="minorEastAsia" w:hAnsiTheme="minorHAnsi" w:cstheme="minorBidi"/>
          <w:noProof/>
          <w:spacing w:val="0"/>
          <w:kern w:val="2"/>
          <w14:ligatures w14:val="standardContextual"/>
        </w:rPr>
      </w:pPr>
      <w:r>
        <w:rPr>
          <w:noProof/>
        </w:rPr>
        <w:t>Şekil 2.2 Proje Ön Yüzü</w:t>
      </w:r>
      <w:r>
        <w:rPr>
          <w:noProof/>
        </w:rPr>
        <w:tab/>
      </w:r>
      <w:r>
        <w:rPr>
          <w:noProof/>
        </w:rPr>
        <w:fldChar w:fldCharType="begin"/>
      </w:r>
      <w:r>
        <w:rPr>
          <w:noProof/>
        </w:rPr>
        <w:instrText xml:space="preserve"> PAGEREF _Toc201098422 \h </w:instrText>
      </w:r>
      <w:r>
        <w:rPr>
          <w:noProof/>
        </w:rPr>
      </w:r>
      <w:r>
        <w:rPr>
          <w:noProof/>
        </w:rPr>
        <w:fldChar w:fldCharType="separate"/>
      </w:r>
      <w:r w:rsidR="006C0DD1">
        <w:rPr>
          <w:noProof/>
        </w:rPr>
        <w:t>12</w:t>
      </w:r>
      <w:r>
        <w:rPr>
          <w:noProof/>
        </w:rPr>
        <w:fldChar w:fldCharType="end"/>
      </w:r>
    </w:p>
    <w:p w14:paraId="3AE8075B" w14:textId="7490AD7D" w:rsidR="00126DD0" w:rsidRDefault="00126DD0">
      <w:pPr>
        <w:pStyle w:val="ekillerTablosu"/>
        <w:tabs>
          <w:tab w:val="right" w:leader="dot" w:pos="8497"/>
        </w:tabs>
        <w:rPr>
          <w:rFonts w:asciiTheme="minorHAnsi" w:eastAsiaTheme="minorEastAsia" w:hAnsiTheme="minorHAnsi" w:cstheme="minorBidi"/>
          <w:noProof/>
          <w:spacing w:val="0"/>
          <w:kern w:val="2"/>
          <w14:ligatures w14:val="standardContextual"/>
        </w:rPr>
      </w:pPr>
      <w:r>
        <w:rPr>
          <w:noProof/>
        </w:rPr>
        <w:t>Şekil 2.3 Örnek Sonuç Gösterimi</w:t>
      </w:r>
      <w:r>
        <w:rPr>
          <w:noProof/>
        </w:rPr>
        <w:tab/>
      </w:r>
      <w:r>
        <w:rPr>
          <w:noProof/>
        </w:rPr>
        <w:fldChar w:fldCharType="begin"/>
      </w:r>
      <w:r>
        <w:rPr>
          <w:noProof/>
        </w:rPr>
        <w:instrText xml:space="preserve"> PAGEREF _Toc201098423 \h </w:instrText>
      </w:r>
      <w:r>
        <w:rPr>
          <w:noProof/>
        </w:rPr>
      </w:r>
      <w:r>
        <w:rPr>
          <w:noProof/>
        </w:rPr>
        <w:fldChar w:fldCharType="separate"/>
      </w:r>
      <w:r w:rsidR="006C0DD1">
        <w:rPr>
          <w:noProof/>
        </w:rPr>
        <w:t>14</w:t>
      </w:r>
      <w:r>
        <w:rPr>
          <w:noProof/>
        </w:rPr>
        <w:fldChar w:fldCharType="end"/>
      </w:r>
    </w:p>
    <w:p w14:paraId="726F092B" w14:textId="12CCA7A6" w:rsidR="00126DD0" w:rsidRDefault="00126DD0">
      <w:pPr>
        <w:pStyle w:val="ekillerTablosu"/>
        <w:tabs>
          <w:tab w:val="right" w:leader="dot" w:pos="8497"/>
        </w:tabs>
        <w:rPr>
          <w:rFonts w:asciiTheme="minorHAnsi" w:eastAsiaTheme="minorEastAsia" w:hAnsiTheme="minorHAnsi" w:cstheme="minorBidi"/>
          <w:noProof/>
          <w:spacing w:val="0"/>
          <w:kern w:val="2"/>
          <w14:ligatures w14:val="standardContextual"/>
        </w:rPr>
      </w:pPr>
      <w:r>
        <w:rPr>
          <w:noProof/>
        </w:rPr>
        <w:t>Şekil 3.1 Elde Edilen Modelin Training Curves Tablosu Sonuçları</w:t>
      </w:r>
      <w:r>
        <w:rPr>
          <w:noProof/>
        </w:rPr>
        <w:tab/>
      </w:r>
      <w:r>
        <w:rPr>
          <w:noProof/>
        </w:rPr>
        <w:fldChar w:fldCharType="begin"/>
      </w:r>
      <w:r>
        <w:rPr>
          <w:noProof/>
        </w:rPr>
        <w:instrText xml:space="preserve"> PAGEREF _Toc201098424 \h </w:instrText>
      </w:r>
      <w:r>
        <w:rPr>
          <w:noProof/>
        </w:rPr>
      </w:r>
      <w:r>
        <w:rPr>
          <w:noProof/>
        </w:rPr>
        <w:fldChar w:fldCharType="separate"/>
      </w:r>
      <w:r w:rsidR="006C0DD1">
        <w:rPr>
          <w:noProof/>
        </w:rPr>
        <w:t>16</w:t>
      </w:r>
      <w:r>
        <w:rPr>
          <w:noProof/>
        </w:rPr>
        <w:fldChar w:fldCharType="end"/>
      </w:r>
    </w:p>
    <w:p w14:paraId="28BFB208" w14:textId="7FBCC364" w:rsidR="00126DD0" w:rsidRDefault="00126DD0">
      <w:pPr>
        <w:pStyle w:val="ekillerTablosu"/>
        <w:tabs>
          <w:tab w:val="right" w:leader="dot" w:pos="8497"/>
        </w:tabs>
        <w:rPr>
          <w:rFonts w:asciiTheme="minorHAnsi" w:eastAsiaTheme="minorEastAsia" w:hAnsiTheme="minorHAnsi" w:cstheme="minorBidi"/>
          <w:noProof/>
          <w:spacing w:val="0"/>
          <w:kern w:val="2"/>
          <w14:ligatures w14:val="standardContextual"/>
        </w:rPr>
      </w:pPr>
      <w:r>
        <w:rPr>
          <w:noProof/>
        </w:rPr>
        <w:t>Şekil 3.2 Elde Edilen Modelin Confusion Matrix Görseli</w:t>
      </w:r>
      <w:r>
        <w:rPr>
          <w:noProof/>
        </w:rPr>
        <w:tab/>
      </w:r>
      <w:r>
        <w:rPr>
          <w:noProof/>
        </w:rPr>
        <w:fldChar w:fldCharType="begin"/>
      </w:r>
      <w:r>
        <w:rPr>
          <w:noProof/>
        </w:rPr>
        <w:instrText xml:space="preserve"> PAGEREF _Toc201098425 \h </w:instrText>
      </w:r>
      <w:r>
        <w:rPr>
          <w:noProof/>
        </w:rPr>
      </w:r>
      <w:r>
        <w:rPr>
          <w:noProof/>
        </w:rPr>
        <w:fldChar w:fldCharType="separate"/>
      </w:r>
      <w:r w:rsidR="006C0DD1">
        <w:rPr>
          <w:noProof/>
        </w:rPr>
        <w:t>17</w:t>
      </w:r>
      <w:r>
        <w:rPr>
          <w:noProof/>
        </w:rPr>
        <w:fldChar w:fldCharType="end"/>
      </w:r>
    </w:p>
    <w:p w14:paraId="10D263B3" w14:textId="5D1D96AD" w:rsidR="000B2635" w:rsidRDefault="00126DD0" w:rsidP="000578C2">
      <w:pPr>
        <w:spacing w:before="3" w:line="377" w:lineRule="auto"/>
        <w:rPr>
          <w:b/>
          <w:sz w:val="32"/>
          <w:szCs w:val="32"/>
        </w:rPr>
      </w:pPr>
      <w:r>
        <w:rPr>
          <w:b/>
          <w:sz w:val="32"/>
          <w:szCs w:val="32"/>
        </w:rPr>
        <w:fldChar w:fldCharType="end"/>
      </w:r>
    </w:p>
    <w:p w14:paraId="3C5307C7" w14:textId="77777777" w:rsidR="000B2635" w:rsidRDefault="000B2635" w:rsidP="000578C2">
      <w:pPr>
        <w:spacing w:before="3" w:line="377" w:lineRule="auto"/>
        <w:rPr>
          <w:b/>
          <w:sz w:val="32"/>
          <w:szCs w:val="32"/>
        </w:rPr>
      </w:pPr>
    </w:p>
    <w:p w14:paraId="2EDB0307" w14:textId="77777777" w:rsidR="000B2635" w:rsidRDefault="000B2635" w:rsidP="000578C2">
      <w:pPr>
        <w:spacing w:before="3" w:line="377" w:lineRule="auto"/>
        <w:rPr>
          <w:b/>
          <w:sz w:val="32"/>
          <w:szCs w:val="32"/>
        </w:rPr>
      </w:pPr>
    </w:p>
    <w:p w14:paraId="36F43039" w14:textId="77777777" w:rsidR="000B2635" w:rsidRDefault="000B2635" w:rsidP="000578C2">
      <w:pPr>
        <w:spacing w:before="3" w:line="377" w:lineRule="auto"/>
        <w:rPr>
          <w:b/>
          <w:sz w:val="32"/>
          <w:szCs w:val="32"/>
        </w:rPr>
      </w:pPr>
    </w:p>
    <w:p w14:paraId="5B815530" w14:textId="77777777" w:rsidR="000B2635" w:rsidRDefault="000B2635" w:rsidP="000578C2">
      <w:pPr>
        <w:spacing w:before="3" w:line="377" w:lineRule="auto"/>
        <w:rPr>
          <w:b/>
          <w:sz w:val="32"/>
          <w:szCs w:val="32"/>
        </w:rPr>
      </w:pPr>
    </w:p>
    <w:p w14:paraId="29797B09" w14:textId="77777777" w:rsidR="000B2635" w:rsidRDefault="000B2635" w:rsidP="000578C2">
      <w:pPr>
        <w:spacing w:before="3" w:line="377" w:lineRule="auto"/>
        <w:rPr>
          <w:b/>
          <w:sz w:val="32"/>
          <w:szCs w:val="32"/>
        </w:rPr>
      </w:pPr>
    </w:p>
    <w:p w14:paraId="0FA021FC" w14:textId="77777777" w:rsidR="000B2635" w:rsidRDefault="000B2635" w:rsidP="000578C2">
      <w:pPr>
        <w:spacing w:before="3" w:line="377" w:lineRule="auto"/>
        <w:rPr>
          <w:b/>
          <w:sz w:val="32"/>
          <w:szCs w:val="32"/>
        </w:rPr>
      </w:pPr>
    </w:p>
    <w:p w14:paraId="18967FA9" w14:textId="77777777" w:rsidR="000B2635" w:rsidRDefault="000B2635" w:rsidP="000578C2">
      <w:pPr>
        <w:spacing w:before="3" w:line="377" w:lineRule="auto"/>
        <w:rPr>
          <w:b/>
          <w:sz w:val="32"/>
          <w:szCs w:val="32"/>
        </w:rPr>
      </w:pPr>
    </w:p>
    <w:p w14:paraId="2ABAFF47" w14:textId="77777777" w:rsidR="00E67A9E" w:rsidRDefault="00E67A9E" w:rsidP="000578C2">
      <w:pPr>
        <w:spacing w:before="3" w:line="377" w:lineRule="auto"/>
        <w:rPr>
          <w:b/>
          <w:sz w:val="32"/>
          <w:szCs w:val="32"/>
        </w:rPr>
      </w:pPr>
    </w:p>
    <w:p w14:paraId="62E01697" w14:textId="77777777" w:rsidR="00E67A9E" w:rsidRDefault="00E67A9E" w:rsidP="000578C2">
      <w:pPr>
        <w:spacing w:before="3" w:line="377" w:lineRule="auto"/>
        <w:rPr>
          <w:b/>
          <w:sz w:val="32"/>
          <w:szCs w:val="32"/>
        </w:rPr>
      </w:pPr>
    </w:p>
    <w:p w14:paraId="49CF89DA" w14:textId="77777777" w:rsidR="00E67A9E" w:rsidRDefault="00E67A9E" w:rsidP="000578C2">
      <w:pPr>
        <w:spacing w:before="3" w:line="377" w:lineRule="auto"/>
        <w:rPr>
          <w:b/>
          <w:sz w:val="32"/>
          <w:szCs w:val="32"/>
        </w:rPr>
      </w:pPr>
    </w:p>
    <w:p w14:paraId="39E858B9" w14:textId="77777777" w:rsidR="00E67A9E" w:rsidRDefault="00E67A9E" w:rsidP="000578C2">
      <w:pPr>
        <w:spacing w:before="3" w:line="377" w:lineRule="auto"/>
        <w:rPr>
          <w:b/>
          <w:sz w:val="32"/>
          <w:szCs w:val="32"/>
        </w:rPr>
      </w:pPr>
    </w:p>
    <w:p w14:paraId="21A07398" w14:textId="77777777" w:rsidR="00E67A9E" w:rsidRDefault="00E67A9E" w:rsidP="000578C2">
      <w:pPr>
        <w:spacing w:before="3" w:line="377" w:lineRule="auto"/>
        <w:rPr>
          <w:rFonts w:eastAsia="Calibri" w:cs="Arial"/>
          <w:b/>
          <w:bCs/>
          <w:iCs/>
          <w:szCs w:val="18"/>
          <w:lang w:eastAsia="en-US"/>
        </w:rPr>
      </w:pPr>
    </w:p>
    <w:p w14:paraId="237F6583" w14:textId="77777777" w:rsidR="00FE085B" w:rsidRDefault="00FE085B" w:rsidP="000578C2">
      <w:pPr>
        <w:spacing w:before="3" w:line="377" w:lineRule="auto"/>
        <w:rPr>
          <w:rFonts w:eastAsia="Calibri" w:cs="Arial"/>
          <w:b/>
          <w:bCs/>
          <w:iCs/>
          <w:szCs w:val="18"/>
          <w:lang w:eastAsia="en-US"/>
        </w:rPr>
      </w:pPr>
    </w:p>
    <w:p w14:paraId="69661D84" w14:textId="77777777" w:rsidR="00FE085B" w:rsidRDefault="00FE085B" w:rsidP="000578C2">
      <w:pPr>
        <w:spacing w:before="3" w:line="377" w:lineRule="auto"/>
        <w:rPr>
          <w:rFonts w:eastAsia="Calibri" w:cs="Arial"/>
          <w:b/>
          <w:bCs/>
          <w:iCs/>
          <w:szCs w:val="18"/>
          <w:lang w:eastAsia="en-US"/>
        </w:rPr>
      </w:pPr>
    </w:p>
    <w:p w14:paraId="0D87435F" w14:textId="77777777" w:rsidR="00FE085B" w:rsidRDefault="00FE085B" w:rsidP="000578C2">
      <w:pPr>
        <w:spacing w:before="3" w:line="377" w:lineRule="auto"/>
        <w:rPr>
          <w:rFonts w:eastAsia="Calibri" w:cs="Arial"/>
          <w:b/>
          <w:bCs/>
          <w:iCs/>
          <w:szCs w:val="18"/>
          <w:lang w:eastAsia="en-US"/>
        </w:rPr>
      </w:pPr>
    </w:p>
    <w:p w14:paraId="19305500" w14:textId="77777777" w:rsidR="00FE085B" w:rsidRDefault="00FE085B" w:rsidP="000578C2">
      <w:pPr>
        <w:spacing w:before="3" w:line="377" w:lineRule="auto"/>
        <w:rPr>
          <w:rFonts w:eastAsia="Calibri" w:cs="Arial"/>
          <w:b/>
          <w:bCs/>
          <w:iCs/>
          <w:szCs w:val="18"/>
          <w:lang w:eastAsia="en-US"/>
        </w:rPr>
      </w:pPr>
    </w:p>
    <w:p w14:paraId="6E39B165" w14:textId="77777777" w:rsidR="00FE085B" w:rsidRDefault="00FE085B" w:rsidP="000578C2">
      <w:pPr>
        <w:spacing w:before="3" w:line="377" w:lineRule="auto"/>
        <w:rPr>
          <w:rFonts w:eastAsia="Calibri" w:cs="Arial"/>
          <w:b/>
          <w:bCs/>
          <w:iCs/>
          <w:szCs w:val="18"/>
          <w:lang w:eastAsia="en-US"/>
        </w:rPr>
      </w:pPr>
    </w:p>
    <w:p w14:paraId="36576C13" w14:textId="77777777" w:rsidR="00FE085B" w:rsidRDefault="00FE085B" w:rsidP="000578C2">
      <w:pPr>
        <w:spacing w:before="3" w:line="377" w:lineRule="auto"/>
        <w:rPr>
          <w:rFonts w:eastAsia="Calibri" w:cs="Arial"/>
          <w:b/>
          <w:bCs/>
          <w:iCs/>
          <w:szCs w:val="18"/>
          <w:lang w:eastAsia="en-US"/>
        </w:rPr>
      </w:pPr>
    </w:p>
    <w:p w14:paraId="02D858BC" w14:textId="77777777" w:rsidR="00E67A9E" w:rsidRDefault="00E67A9E" w:rsidP="000578C2">
      <w:pPr>
        <w:spacing w:before="3" w:line="377" w:lineRule="auto"/>
        <w:rPr>
          <w:b/>
          <w:sz w:val="32"/>
          <w:szCs w:val="32"/>
        </w:rPr>
      </w:pPr>
    </w:p>
    <w:p w14:paraId="0795258F" w14:textId="50F005AD" w:rsidR="00414B48" w:rsidRPr="00414B48" w:rsidRDefault="00DB5CC9" w:rsidP="00414B48">
      <w:pPr>
        <w:spacing w:before="3" w:line="377" w:lineRule="auto"/>
        <w:rPr>
          <w:b/>
          <w:noProof/>
          <w:sz w:val="32"/>
          <w:szCs w:val="32"/>
        </w:rPr>
      </w:pPr>
      <w:r>
        <w:rPr>
          <w:b/>
          <w:sz w:val="32"/>
          <w:szCs w:val="32"/>
        </w:rPr>
        <w:t>TABLO LİSTESİ</w:t>
      </w:r>
      <w:r w:rsidR="00414B48">
        <w:rPr>
          <w:b/>
          <w:sz w:val="32"/>
          <w:szCs w:val="32"/>
        </w:rPr>
        <w:fldChar w:fldCharType="begin"/>
      </w:r>
      <w:r w:rsidR="00414B48">
        <w:rPr>
          <w:b/>
          <w:sz w:val="32"/>
          <w:szCs w:val="32"/>
        </w:rPr>
        <w:instrText xml:space="preserve"> TOC \h \z \t "Resim Yazısı" \c "Tablo" </w:instrText>
      </w:r>
      <w:r w:rsidR="00414B48">
        <w:rPr>
          <w:b/>
          <w:sz w:val="32"/>
          <w:szCs w:val="32"/>
        </w:rPr>
        <w:fldChar w:fldCharType="separate"/>
      </w:r>
    </w:p>
    <w:p w14:paraId="7FCE8ED3" w14:textId="414A09DC" w:rsidR="00414B48" w:rsidRDefault="00414B48">
      <w:pPr>
        <w:pStyle w:val="ekillerTablosu"/>
        <w:tabs>
          <w:tab w:val="right" w:leader="dot" w:pos="8497"/>
        </w:tabs>
        <w:rPr>
          <w:rFonts w:asciiTheme="minorHAnsi" w:eastAsiaTheme="minorEastAsia" w:hAnsiTheme="minorHAnsi" w:cstheme="minorBidi"/>
          <w:noProof/>
          <w:spacing w:val="0"/>
          <w:kern w:val="2"/>
          <w14:ligatures w14:val="standardContextual"/>
        </w:rPr>
      </w:pPr>
      <w:hyperlink w:anchor="_Toc201098718" w:history="1">
        <w:r w:rsidRPr="008022DF">
          <w:rPr>
            <w:rStyle w:val="Kpr"/>
            <w:noProof/>
          </w:rPr>
          <w:t>Tablo 3.1 Modelin 5 Epoch Başına Kaydedilen Değerleri</w:t>
        </w:r>
        <w:r>
          <w:rPr>
            <w:noProof/>
            <w:webHidden/>
          </w:rPr>
          <w:tab/>
        </w:r>
        <w:r>
          <w:rPr>
            <w:noProof/>
            <w:webHidden/>
          </w:rPr>
          <w:fldChar w:fldCharType="begin"/>
        </w:r>
        <w:r>
          <w:rPr>
            <w:noProof/>
            <w:webHidden/>
          </w:rPr>
          <w:instrText xml:space="preserve"> PAGEREF _Toc201098718 \h </w:instrText>
        </w:r>
        <w:r>
          <w:rPr>
            <w:noProof/>
            <w:webHidden/>
          </w:rPr>
        </w:r>
        <w:r>
          <w:rPr>
            <w:noProof/>
            <w:webHidden/>
          </w:rPr>
          <w:fldChar w:fldCharType="separate"/>
        </w:r>
        <w:r w:rsidR="006C0DD1">
          <w:rPr>
            <w:noProof/>
            <w:webHidden/>
          </w:rPr>
          <w:t>15</w:t>
        </w:r>
        <w:r>
          <w:rPr>
            <w:noProof/>
            <w:webHidden/>
          </w:rPr>
          <w:fldChar w:fldCharType="end"/>
        </w:r>
      </w:hyperlink>
    </w:p>
    <w:p w14:paraId="643F22DA" w14:textId="7D86D2A6" w:rsidR="00414B48" w:rsidRDefault="00414B48">
      <w:pPr>
        <w:pStyle w:val="ekillerTablosu"/>
        <w:tabs>
          <w:tab w:val="right" w:leader="dot" w:pos="8497"/>
        </w:tabs>
        <w:rPr>
          <w:rFonts w:asciiTheme="minorHAnsi" w:eastAsiaTheme="minorEastAsia" w:hAnsiTheme="minorHAnsi" w:cstheme="minorBidi"/>
          <w:noProof/>
          <w:spacing w:val="0"/>
          <w:kern w:val="2"/>
          <w14:ligatures w14:val="standardContextual"/>
        </w:rPr>
      </w:pPr>
    </w:p>
    <w:p w14:paraId="28C163C9" w14:textId="6528F5BC" w:rsidR="00E67A9E" w:rsidRDefault="00414B48" w:rsidP="000578C2">
      <w:pPr>
        <w:spacing w:before="3" w:line="377" w:lineRule="auto"/>
        <w:rPr>
          <w:b/>
          <w:sz w:val="32"/>
          <w:szCs w:val="32"/>
        </w:rPr>
      </w:pPr>
      <w:r>
        <w:rPr>
          <w:b/>
          <w:sz w:val="32"/>
          <w:szCs w:val="32"/>
        </w:rPr>
        <w:fldChar w:fldCharType="end"/>
      </w:r>
    </w:p>
    <w:sdt>
      <w:sdtPr>
        <w:id w:val="-840546700"/>
        <w:docPartObj>
          <w:docPartGallery w:val="Table of Contents"/>
          <w:docPartUnique/>
        </w:docPartObj>
      </w:sdtPr>
      <w:sdtContent>
        <w:p w14:paraId="1E1DD4BD" w14:textId="77777777" w:rsidR="006D43ED" w:rsidRDefault="006D43ED" w:rsidP="000578C2">
          <w:pPr>
            <w:pBdr>
              <w:top w:val="nil"/>
              <w:left w:val="nil"/>
              <w:bottom w:val="nil"/>
              <w:right w:val="nil"/>
              <w:between w:val="nil"/>
            </w:pBdr>
            <w:tabs>
              <w:tab w:val="right" w:pos="8497"/>
            </w:tabs>
          </w:pPr>
        </w:p>
        <w:p w14:paraId="79770B68" w14:textId="77777777" w:rsidR="00E67A9E" w:rsidRDefault="00000000" w:rsidP="007B3B51">
          <w:pPr>
            <w:spacing w:before="3" w:line="377" w:lineRule="auto"/>
            <w:rPr>
              <w:b/>
              <w:sz w:val="32"/>
              <w:szCs w:val="32"/>
            </w:rPr>
            <w:sectPr w:rsidR="00E67A9E" w:rsidSect="00DE60F3">
              <w:footerReference w:type="default" r:id="rId17"/>
              <w:pgSz w:w="11909" w:h="16838"/>
              <w:pgMar w:top="1701" w:right="1701" w:bottom="1701" w:left="1701" w:header="709" w:footer="709" w:gutter="0"/>
              <w:cols w:space="708"/>
            </w:sectPr>
          </w:pPr>
        </w:p>
      </w:sdtContent>
    </w:sdt>
    <w:p w14:paraId="66FD9030" w14:textId="77777777" w:rsidR="00527D1C" w:rsidRDefault="00DB5CC9" w:rsidP="00527D1C">
      <w:pPr>
        <w:pStyle w:val="Balk1"/>
        <w:numPr>
          <w:ilvl w:val="0"/>
          <w:numId w:val="1"/>
        </w:numPr>
      </w:pPr>
      <w:bookmarkStart w:id="0" w:name="_Toc201096706"/>
      <w:r>
        <w:t>GİRİŞ</w:t>
      </w:r>
      <w:bookmarkEnd w:id="0"/>
    </w:p>
    <w:p w14:paraId="7BF83CB1" w14:textId="6F4BE9AE" w:rsidR="00735B48" w:rsidRDefault="00735B48" w:rsidP="00527D1C">
      <w:r w:rsidRPr="00735B48">
        <w:t xml:space="preserve">Yapay </w:t>
      </w:r>
      <w:r w:rsidR="0050169E" w:rsidRPr="00735B48">
        <w:t>zekâ teknolojilerinin</w:t>
      </w:r>
      <w:r w:rsidRPr="00735B48">
        <w:t xml:space="preserve"> hızla gelişmesi, dijital görsellerin üretimi ve manipülasyonu konusunda büyük bir dönüşüm yaratmıştır. Günümüzde, yapay </w:t>
      </w:r>
      <w:r w:rsidR="00DC6E39" w:rsidRPr="00735B48">
        <w:t>zekâ</w:t>
      </w:r>
      <w:r w:rsidRPr="00735B48">
        <w:t xml:space="preserve"> ile üretilen görseller, gerçekçi olmaları nedeniyle sahte görsellerin yayılmasına olanak sağlamaktadır. Bu gelişim, medya, dijital güvenlik ve eğitim gibi alanlarda önemli bir sorun teşkil etmektedir. Özellikle derin öğrenme algoritmalarının gücüyle üretilen sahte </w:t>
      </w:r>
      <w:r w:rsidR="00057427" w:rsidRPr="00735B48">
        <w:t>görseller</w:t>
      </w:r>
      <w:r w:rsidRPr="00735B48">
        <w:t xml:space="preserve"> hem bireylerin hem de toplumların güvenliğini tehdit edebilecek kadar gerçekçi hale gelmiştir. Bu sahte görsellerin tespit edilmesi, dijital güvenliğin sağlanması ve doğru bilgiye erişimin sağlanması açısından kritik bir öneme sahiptir. Görsel sahteciliği, özellikle medya manipülasyonu ve dijital kimlik sahteciliği gibi alanlarda büyük bir tehdit oluştururken, aynı zamanda e-ticaret ve reklamcılık gibi sektörlerde de önemli sorunlara yol açmaktadır [1]. Bu nedenle, yapay </w:t>
      </w:r>
      <w:r w:rsidR="00057427" w:rsidRPr="00735B48">
        <w:t>zekâ</w:t>
      </w:r>
      <w:r w:rsidRPr="00735B48">
        <w:t xml:space="preserve"> tabanlı sahte görsellerin doğru tespiti, yalnızca dijital güvenlik açısından değil, aynı zamanda toplumsal doğruluğun korunması açısından da hayati bir öneme sahiptir. </w:t>
      </w:r>
    </w:p>
    <w:p w14:paraId="6C0BF7C4" w14:textId="1F9E3961" w:rsidR="004429BB" w:rsidRDefault="00735B48" w:rsidP="000578C2">
      <w:r w:rsidRPr="00735B48">
        <w:t xml:space="preserve">Yapay </w:t>
      </w:r>
      <w:r w:rsidR="00057427" w:rsidRPr="00735B48">
        <w:t>zekâ</w:t>
      </w:r>
      <w:r w:rsidRPr="00735B48">
        <w:t xml:space="preserve"> destekli sahte görsellerin tanımlanması için geliştirilen modeller, çeşitli derin öğrenme tekniklerini kullanarak bu soruna çözüm üretmektedir. Bu projede, sahte ve gerçek görselleri ayırt edebilen bir derin öğrenme modelinin geliştirilmesi amaçlanmaktadır. ResNet50 gibi güçlü derin öğrenme mimarileri, bu tür görsel sınıflandırma problemleri için başarıyla kullanılmış ve oldukça etkili sonuçlar elde edilmiştir [2]. Bu proje, görsel güvenliğini sağlayacak bir araç geliştirmeyi hedeflerken, aynı zamanda dijital dünyada karşılaşılan sahte görsel problemlerine karşı önemli bir çözüm sunmayı amaçlamaktadır. Projenin geliştirilmesinde kullanılacak olan model, eğitim verileri ile sahte görsellerin tanımlanması için optimize edilecektir [3]. Böylece, dijital ortamda karşılaşılan bu güvenlik açığının kapatılması sağlanacaktır.</w:t>
      </w:r>
    </w:p>
    <w:p w14:paraId="222CFF5C" w14:textId="77777777" w:rsidR="004429BB" w:rsidRDefault="004429BB" w:rsidP="000578C2"/>
    <w:p w14:paraId="334D284A" w14:textId="77777777" w:rsidR="004429BB" w:rsidRDefault="00DB5CC9" w:rsidP="000578C2">
      <w:pPr>
        <w:pStyle w:val="Balk2"/>
        <w:numPr>
          <w:ilvl w:val="1"/>
          <w:numId w:val="1"/>
        </w:numPr>
      </w:pPr>
      <w:bookmarkStart w:id="1" w:name="_Toc201096707"/>
      <w:r>
        <w:t>Proje Çalışmasının Amacı ve Önemi</w:t>
      </w:r>
      <w:bookmarkEnd w:id="1"/>
    </w:p>
    <w:p w14:paraId="4040AA75" w14:textId="66556D1E" w:rsidR="00E75F86" w:rsidRDefault="00DC6E39" w:rsidP="000578C2">
      <w:r w:rsidRPr="00DC6E39">
        <w:t>Bu projenin temel amacı, yapay zekâ destekli sahte görsellerin tespiti için derin öğrenme tabanlı bir model geliştirmektir. Dijital ortamda sahte görsellerin yayılması, güvenlik tehditlerine ve toplumsal sorunlara yol açmaktadır. Yapay zekâ ile üretilen görseller, giderek daha gerçekçi hale gelmesiyle birlikte, bu görsellerin ayırt edilmesi giderek zorlaşmaktadır. Özellikle medya manipülasyonu, sahte haberler ve dijital kimlik sahteciliği gibi alanlarda sahte görsellerin kullanımı, bireyler ve toplumlar için büyük tehditler oluşturmuştur [</w:t>
      </w:r>
      <w:r w:rsidR="00A500CD">
        <w:t>4</w:t>
      </w:r>
      <w:r w:rsidRPr="00DC6E39">
        <w:t>]. Bu projenin amacı, derin öğrenme tekniklerini kullanarak sahte ve gerçek görselleri ayırt edebilen bir model geliştirmektir. Böylece, dijital güvenlikteki açıkların kapatılması ve doğru bilgiye erişimin sağlanması hedeflenmektedir [</w:t>
      </w:r>
      <w:r w:rsidR="00A500CD">
        <w:t>5</w:t>
      </w:r>
      <w:r w:rsidRPr="00DC6E39">
        <w:t>].</w:t>
      </w:r>
    </w:p>
    <w:p w14:paraId="6CF787C3" w14:textId="7B61CB1E" w:rsidR="00DC6E39" w:rsidRDefault="00DC6E39" w:rsidP="000578C2">
      <w:r w:rsidRPr="00DC6E39">
        <w:t xml:space="preserve">Sahte görsellerin tespitinde kullanılacak model, güçlü derin öğrenme mimarileri olan ResNet50 ve benzeri ağlar kullanılarak geliştirilecektir. Bu tür derin öğrenme teknikleri, görsel sınıflandırma ve doğrulama konularında oldukça etkili sonuçlar vermektedir. Örneğin, </w:t>
      </w:r>
      <w:proofErr w:type="spellStart"/>
      <w:r w:rsidRPr="00DC6E39">
        <w:t>ResNet</w:t>
      </w:r>
      <w:proofErr w:type="spellEnd"/>
      <w:r w:rsidRPr="00DC6E39">
        <w:t xml:space="preserve"> gibi derin sinir ağları, görsel tanıma ve doğrulama işlemlerinde yüksek başarıya ulaşmıştır [</w:t>
      </w:r>
      <w:r w:rsidR="00A500CD">
        <w:t>3</w:t>
      </w:r>
      <w:r w:rsidRPr="00DC6E39">
        <w:t>]. Proje kapsamında, sahte görsellerin yanı sıra, gerçek görseller de modelin eğitim verisi olarak kullanılacaktır. Eğitim verisi, yapay zekâ ile üretilen görsellerin yanı sıra, güvenilir kaynaklardan alınan gerçek görselleri içerecektir. Bu çeşitlendirilmiş veri seti, modelin doğruluğunu artırmak için optimize edilecektir [</w:t>
      </w:r>
      <w:r w:rsidR="00A500CD">
        <w:t>6</w:t>
      </w:r>
      <w:r w:rsidRPr="00DC6E39">
        <w:t xml:space="preserve">]. Veri seti içerisinde yer alan sahte görsellerin çoğu, </w:t>
      </w:r>
      <w:proofErr w:type="spellStart"/>
      <w:r w:rsidRPr="00DC6E39">
        <w:t>Stable</w:t>
      </w:r>
      <w:proofErr w:type="spellEnd"/>
      <w:r w:rsidRPr="00DC6E39">
        <w:t xml:space="preserve"> </w:t>
      </w:r>
      <w:proofErr w:type="spellStart"/>
      <w:r w:rsidRPr="00DC6E39">
        <w:t>Diffusion</w:t>
      </w:r>
      <w:proofErr w:type="spellEnd"/>
      <w:r w:rsidRPr="00DC6E39">
        <w:t xml:space="preserve">, </w:t>
      </w:r>
      <w:proofErr w:type="spellStart"/>
      <w:r w:rsidRPr="00DC6E39">
        <w:t>MidJourney</w:t>
      </w:r>
      <w:proofErr w:type="spellEnd"/>
      <w:r w:rsidRPr="00DC6E39">
        <w:t xml:space="preserve"> ve DALL-E gibi gelişmiş yapay zekâ araçlarıyla üretilmiş olacaktır [</w:t>
      </w:r>
      <w:r w:rsidR="00756DED">
        <w:t>1</w:t>
      </w:r>
      <w:r w:rsidRPr="00DC6E39">
        <w:t>].</w:t>
      </w:r>
    </w:p>
    <w:p w14:paraId="0540CC33" w14:textId="5408167A" w:rsidR="00DC6E39" w:rsidRDefault="00DC6E39" w:rsidP="000578C2">
      <w:r w:rsidRPr="00DC6E39">
        <w:t>Modelin doğruluğu, test verileri üzerinde yapılan denemelerle değerlendirilecek ve çeşitli performans metrikleri, doğruluk oranları ve karışıklık matrisleri ile ölçülecektir. Derin öğrenme modellerinin doğruluğu, genellikle büyük veri setleri üzerinde yapılan testlerle belirlenmektedir [</w:t>
      </w:r>
      <w:r w:rsidR="00E41383">
        <w:t>7</w:t>
      </w:r>
      <w:r w:rsidRPr="00DC6E39">
        <w:t>]. Bu sayede, sahte görsellerin tespiti için etkin ve güvenilir bir çözüm önerilecektir. Ayrıca, kullanıcı dostu bir arayüz ile modelin entegre edilmesi sağlanacaktır. Bu sayede, kullanıcılar görsellerini yükleyerek, anında analiz yapabilecek ve görselin gerçek mi yoksa yapay mı olduğunu öğrenebilecektir [</w:t>
      </w:r>
      <w:r w:rsidR="000A28E4">
        <w:t>2</w:t>
      </w:r>
      <w:r w:rsidRPr="00DC6E39">
        <w:t>].</w:t>
      </w:r>
    </w:p>
    <w:p w14:paraId="332B7D1F" w14:textId="6260746F" w:rsidR="00DC6E39" w:rsidRDefault="00DC6E39" w:rsidP="000578C2">
      <w:r w:rsidRPr="00DC6E39">
        <w:t>Projede geliştirilen model, dijital güvenlik, medya, e-ticaret ve eğitim gibi çeşitli alanlarda kullanılabilecek ve bu sektörlerde doğruluğun artırılmasına önemli katkılar sağlayacaktır. Dijital güvenlikteki en büyük tehditlerden biri olan sahte görsellerin tespiti, bu tür projelerle güvenliğin artırılması açısından kritik öneme sahiptir [</w:t>
      </w:r>
      <w:r w:rsidR="006217F2">
        <w:t>5</w:t>
      </w:r>
      <w:r w:rsidRPr="00DC6E39">
        <w:t>]. Bu proje, dijital ortamda doğru bilgiye ulaşmayı ve güvenliği sağlamayı hedefleyen bir çözüm sunmaktadır.</w:t>
      </w:r>
    </w:p>
    <w:p w14:paraId="0BD81729" w14:textId="77777777" w:rsidR="00A92B10" w:rsidRDefault="00A92B10" w:rsidP="000578C2">
      <w:pPr>
        <w:pStyle w:val="Balk2"/>
        <w:numPr>
          <w:ilvl w:val="1"/>
          <w:numId w:val="1"/>
        </w:numPr>
      </w:pPr>
      <w:bookmarkStart w:id="2" w:name="_Toc201096708"/>
      <w:r>
        <w:t>Literatür Taraması</w:t>
      </w:r>
      <w:bookmarkEnd w:id="2"/>
    </w:p>
    <w:p w14:paraId="1D1D7122" w14:textId="3809E570" w:rsidR="00AA5A05" w:rsidRDefault="0050049D" w:rsidP="00AA5A05">
      <w:r w:rsidRPr="0050049D">
        <w:t xml:space="preserve">Bu bölümde, derin öğrenme modellerinin sahte görsellerin tespitindeki rolü, ResNet50 modelinin tercih edilme nedenleri ve diğer alternatif modellerle karşılaştırmaları üzerinde durulacaktır. Sahte görsellerin tespiti, günümüzde medya manipülasyonu, sahte haberler ve dijital kimlik sahteciliği gibi önemli dijital güvenlik sorunlarını çözmeye yönelik kritik bir alan haline gelmiştir. Sahte görsellerin giderek daha gerçekçi hale gelmesi, bu tür tehditlerin tespit edilmesini zorlaştırmaktadır. Bu nedenle, bu alandaki ilerlemeler, yapay </w:t>
      </w:r>
      <w:r w:rsidR="00517993" w:rsidRPr="0050049D">
        <w:t>zekâ</w:t>
      </w:r>
      <w:r w:rsidRPr="0050049D">
        <w:t xml:space="preserve"> ve derin öğrenme alanındaki gelişmelere dayanarak hız kazanmıştı</w:t>
      </w:r>
      <w:r>
        <w:t>r [8</w:t>
      </w:r>
      <w:r w:rsidR="00AA5A05">
        <w:t>].</w:t>
      </w:r>
    </w:p>
    <w:p w14:paraId="01FAC869" w14:textId="5CF193CA" w:rsidR="00AA5A05" w:rsidRDefault="00AA5A05" w:rsidP="00EE4467">
      <w:pPr>
        <w:pStyle w:val="Balk3"/>
        <w:numPr>
          <w:ilvl w:val="0"/>
          <w:numId w:val="0"/>
        </w:numPr>
        <w:ind w:firstLine="720"/>
      </w:pPr>
      <w:bookmarkStart w:id="3" w:name="_Toc201096709"/>
      <w:r>
        <w:t xml:space="preserve">1.2.1 Derin </w:t>
      </w:r>
      <w:r w:rsidRPr="00AA5A05">
        <w:t>Öğrenme Modellerinin Görüntü İşleme Alanındaki Kullanımı</w:t>
      </w:r>
      <w:bookmarkEnd w:id="3"/>
    </w:p>
    <w:p w14:paraId="047E2689" w14:textId="4A36274F" w:rsidR="00EA1726" w:rsidRDefault="00EA1726" w:rsidP="00EA1726">
      <w:r w:rsidRPr="00EA1726">
        <w:t>Derin öğrenme (DL) modelleri, özellikle görüntü işleme ve bilgisayarla görü alanlarında önemli bir devrim yaratmıştır. Bu modeller, büyük miktarda veriden anlamlı özellikler çıkarabilme yetenekleri ile geleneksel makine öğrenme yöntemlerinin çok ötesindedir. Bu sebeple, sahte görsellerin tespitinde en yaygın kullanılan yöntemler arasında yer almaktadır. Özellikle CNN, GAN ve</w:t>
      </w:r>
      <w:r w:rsidR="0095451E">
        <w:t xml:space="preserve"> </w:t>
      </w:r>
      <w:proofErr w:type="spellStart"/>
      <w:r w:rsidRPr="00EA1726">
        <w:t>ResNet</w:t>
      </w:r>
      <w:proofErr w:type="spellEnd"/>
      <w:r w:rsidRPr="00EA1726">
        <w:t xml:space="preserve"> gibi modeller, bu tür görevlerde büyük başarılar elde etmiştir.</w:t>
      </w:r>
    </w:p>
    <w:p w14:paraId="3AE05DF9" w14:textId="41FDFD2A" w:rsidR="00EA1726" w:rsidRDefault="00EA1726" w:rsidP="00EE4467">
      <w:pPr>
        <w:pStyle w:val="Balk3"/>
        <w:numPr>
          <w:ilvl w:val="0"/>
          <w:numId w:val="0"/>
        </w:numPr>
        <w:ind w:firstLine="720"/>
      </w:pPr>
      <w:bookmarkStart w:id="4" w:name="_Toc201096710"/>
      <w:r>
        <w:t xml:space="preserve">1.2.2. </w:t>
      </w:r>
      <w:proofErr w:type="spellStart"/>
      <w:r>
        <w:t>R</w:t>
      </w:r>
      <w:r w:rsidRPr="00EA1726">
        <w:t>esNet'in</w:t>
      </w:r>
      <w:proofErr w:type="spellEnd"/>
      <w:r w:rsidRPr="00EA1726">
        <w:t xml:space="preserve"> Önemi ve Sahte Görsel Tespiti</w:t>
      </w:r>
      <w:bookmarkEnd w:id="4"/>
    </w:p>
    <w:p w14:paraId="535117E1" w14:textId="3FB8B526" w:rsidR="00EA1726" w:rsidRPr="00EA1726" w:rsidRDefault="00EA1726" w:rsidP="00EA1726">
      <w:proofErr w:type="spellStart"/>
      <w:r w:rsidRPr="00EA1726">
        <w:t>ResNet</w:t>
      </w:r>
      <w:proofErr w:type="spellEnd"/>
      <w:r w:rsidRPr="00EA1726">
        <w:t xml:space="preserve">, 2015 yılında Microsoft </w:t>
      </w:r>
      <w:proofErr w:type="spellStart"/>
      <w:r w:rsidRPr="00EA1726">
        <w:t>Research</w:t>
      </w:r>
      <w:proofErr w:type="spellEnd"/>
      <w:r w:rsidRPr="00EA1726">
        <w:t xml:space="preserve"> tarafından geliştirilen bir derin öğrenme mimarisidir. </w:t>
      </w:r>
      <w:proofErr w:type="spellStart"/>
      <w:r w:rsidRPr="00EA1726">
        <w:t>ResNet</w:t>
      </w:r>
      <w:proofErr w:type="spellEnd"/>
      <w:r w:rsidRPr="00EA1726">
        <w:t xml:space="preserve">, </w:t>
      </w:r>
      <w:proofErr w:type="spellStart"/>
      <w:r w:rsidRPr="00EA1726">
        <w:t>residual</w:t>
      </w:r>
      <w:proofErr w:type="spellEnd"/>
      <w:r w:rsidRPr="00EA1726">
        <w:t xml:space="preserve"> </w:t>
      </w:r>
      <w:proofErr w:type="spellStart"/>
      <w:r w:rsidRPr="00EA1726">
        <w:t>learning</w:t>
      </w:r>
      <w:proofErr w:type="spellEnd"/>
      <w:r w:rsidRPr="00EA1726">
        <w:t xml:space="preserve"> (artık öğrenme) tekniklerini kullanarak derin ağlarda karşılaşılan </w:t>
      </w:r>
      <w:proofErr w:type="spellStart"/>
      <w:r w:rsidRPr="00EA1726">
        <w:rPr>
          <w:i/>
          <w:iCs/>
        </w:rPr>
        <w:t>vanishing</w:t>
      </w:r>
      <w:proofErr w:type="spellEnd"/>
      <w:r w:rsidRPr="00EA1726">
        <w:rPr>
          <w:i/>
          <w:iCs/>
        </w:rPr>
        <w:t xml:space="preserve"> </w:t>
      </w:r>
      <w:proofErr w:type="spellStart"/>
      <w:r w:rsidRPr="00EA1726">
        <w:rPr>
          <w:i/>
          <w:iCs/>
        </w:rPr>
        <w:t>gradient</w:t>
      </w:r>
      <w:proofErr w:type="spellEnd"/>
      <w:r w:rsidRPr="00EA1726">
        <w:t xml:space="preserve"> problemini çözmeyi hedefler. Bu ağın temel yeniliği, katmanların derinliği arttıkça modelin eğitiminde karşılaşılan zorlukları aşabilmesidir. ResNet50 gibi daha hafif versiyonları, hesaplama gereksinimlerini karşılayarak yüksek doğruluklu sınıflandırmalar yapabilir. Bu nedenle, </w:t>
      </w:r>
      <w:proofErr w:type="spellStart"/>
      <w:r w:rsidRPr="00EA1726">
        <w:t>ResNet</w:t>
      </w:r>
      <w:proofErr w:type="spellEnd"/>
      <w:r w:rsidRPr="00EA1726">
        <w:t>, sahte görsel tespiti gibi görevlerde yaygın olarak kullanılır [</w:t>
      </w:r>
      <w:r>
        <w:t>9</w:t>
      </w:r>
      <w:r w:rsidRPr="00EA1726">
        <w:t>]</w:t>
      </w:r>
      <w:r>
        <w:t>.</w:t>
      </w:r>
    </w:p>
    <w:p w14:paraId="690DFF4F" w14:textId="348A9854" w:rsidR="00EA1726" w:rsidRDefault="00EA1726" w:rsidP="00EA1726">
      <w:r w:rsidRPr="00EA1726">
        <w:t xml:space="preserve">Sahte görsellerin tespitinde </w:t>
      </w:r>
      <w:proofErr w:type="spellStart"/>
      <w:r w:rsidRPr="00EA1726">
        <w:t>ResNet'in</w:t>
      </w:r>
      <w:proofErr w:type="spellEnd"/>
      <w:r w:rsidRPr="00EA1726">
        <w:t xml:space="preserve"> tercih edilmesinin başlıca nedeni, yüksek doğruluk oranları ve verimli hesaplama sağlamasıdır. ResNet50, 50 katmandan oluşarak, daha derin yapılar sunmakla birlikte modelin hesaplama verimliliğini de artırır [3]. Diğer derin öğrenme ağlarına göre daha düşük hesaplama maliyetine sahip olan ResNet50, transfer öğrenme için de uygundur ve daha küçük veri setleriyle bile yüksek doğruluk elde edebilir [</w:t>
      </w:r>
      <w:r w:rsidR="00461E53">
        <w:t>6</w:t>
      </w:r>
      <w:r w:rsidRPr="00EA1726">
        <w:t>].</w:t>
      </w:r>
    </w:p>
    <w:p w14:paraId="4C0C5BE7" w14:textId="0E8D1B65" w:rsidR="00EE4467" w:rsidRDefault="00EE4467" w:rsidP="00EE4467">
      <w:pPr>
        <w:pStyle w:val="Balk3"/>
        <w:numPr>
          <w:ilvl w:val="0"/>
          <w:numId w:val="0"/>
        </w:numPr>
        <w:ind w:firstLine="720"/>
      </w:pPr>
      <w:bookmarkStart w:id="5" w:name="_Toc201096711"/>
      <w:r>
        <w:t>1.2.3. Diğer Derin Öğrenme Modelleri</w:t>
      </w:r>
      <w:bookmarkEnd w:id="5"/>
    </w:p>
    <w:p w14:paraId="633A43CF" w14:textId="77777777" w:rsidR="00EE4467" w:rsidRPr="00EE4467" w:rsidRDefault="00EE4467" w:rsidP="00EE4467">
      <w:proofErr w:type="spellStart"/>
      <w:r w:rsidRPr="00EE4467">
        <w:t>ResNet</w:t>
      </w:r>
      <w:proofErr w:type="spellEnd"/>
      <w:r w:rsidRPr="00EE4467">
        <w:t xml:space="preserve"> dışında, sahte görsellerin tespiti için birkaç önemli derin öğrenme modeli daha kullanılmaktadır. Bunlar arasında </w:t>
      </w:r>
      <w:proofErr w:type="spellStart"/>
      <w:r w:rsidRPr="00EE4467">
        <w:t>Inception</w:t>
      </w:r>
      <w:proofErr w:type="spellEnd"/>
      <w:r w:rsidRPr="00EE4467">
        <w:t xml:space="preserve">, </w:t>
      </w:r>
      <w:proofErr w:type="spellStart"/>
      <w:r w:rsidRPr="00EE4467">
        <w:t>DenseNet</w:t>
      </w:r>
      <w:proofErr w:type="spellEnd"/>
      <w:r w:rsidRPr="00EE4467">
        <w:t xml:space="preserve">, </w:t>
      </w:r>
      <w:proofErr w:type="spellStart"/>
      <w:r w:rsidRPr="00EE4467">
        <w:t>VGGNet</w:t>
      </w:r>
      <w:proofErr w:type="spellEnd"/>
      <w:r w:rsidRPr="00EE4467">
        <w:t xml:space="preserve"> ve </w:t>
      </w:r>
      <w:proofErr w:type="spellStart"/>
      <w:r w:rsidRPr="00EE4467">
        <w:t>EfficientNet</w:t>
      </w:r>
      <w:proofErr w:type="spellEnd"/>
      <w:r w:rsidRPr="00EE4467">
        <w:t xml:space="preserve"> yer alır.</w:t>
      </w:r>
    </w:p>
    <w:p w14:paraId="4D4850B6" w14:textId="0D115097" w:rsidR="00EE4467" w:rsidRPr="00EE4467" w:rsidRDefault="00EE4467" w:rsidP="00535946">
      <w:pPr>
        <w:pStyle w:val="ListeParagraf"/>
        <w:numPr>
          <w:ilvl w:val="0"/>
          <w:numId w:val="22"/>
        </w:numPr>
      </w:pPr>
      <w:proofErr w:type="spellStart"/>
      <w:r w:rsidRPr="00535946">
        <w:rPr>
          <w:b/>
          <w:bCs/>
        </w:rPr>
        <w:t>Inception</w:t>
      </w:r>
      <w:proofErr w:type="spellEnd"/>
      <w:r w:rsidRPr="00EE4467">
        <w:t xml:space="preserve">: </w:t>
      </w:r>
      <w:proofErr w:type="spellStart"/>
      <w:r w:rsidRPr="00EE4467">
        <w:t>Inception</w:t>
      </w:r>
      <w:proofErr w:type="spellEnd"/>
      <w:r w:rsidRPr="00EE4467">
        <w:t xml:space="preserve">, daha derin ağlar kullanarak çok farklı ölçeklerdeki özellikleri öğrenebilir. Ancak, bu modellerin daha karmaşık yapıları, eğitim sürecini yavaşlatabilir. </w:t>
      </w:r>
      <w:proofErr w:type="spellStart"/>
      <w:r w:rsidRPr="00EE4467">
        <w:t>ResNet</w:t>
      </w:r>
      <w:proofErr w:type="spellEnd"/>
      <w:r w:rsidRPr="00EE4467">
        <w:t xml:space="preserve">, daha verimli </w:t>
      </w:r>
      <w:proofErr w:type="spellStart"/>
      <w:r w:rsidRPr="00EE4467">
        <w:t>residual</w:t>
      </w:r>
      <w:proofErr w:type="spellEnd"/>
      <w:r w:rsidRPr="00EE4467">
        <w:t xml:space="preserve"> bloklarıyla benzer sonuçlar sunarak daha hızlı eğitilebilir [</w:t>
      </w:r>
      <w:r>
        <w:t>10</w:t>
      </w:r>
      <w:r w:rsidRPr="00EE4467">
        <w:t>].</w:t>
      </w:r>
    </w:p>
    <w:p w14:paraId="6A4D4143" w14:textId="07B5A8F4" w:rsidR="00EE4467" w:rsidRPr="00EE4467" w:rsidRDefault="00EE4467" w:rsidP="00EE4467">
      <w:pPr>
        <w:numPr>
          <w:ilvl w:val="0"/>
          <w:numId w:val="22"/>
        </w:numPr>
      </w:pPr>
      <w:proofErr w:type="spellStart"/>
      <w:r w:rsidRPr="00EE4467">
        <w:rPr>
          <w:b/>
          <w:bCs/>
        </w:rPr>
        <w:t>VGGNet</w:t>
      </w:r>
      <w:proofErr w:type="spellEnd"/>
      <w:r w:rsidRPr="00EE4467">
        <w:t xml:space="preserve">: </w:t>
      </w:r>
      <w:proofErr w:type="spellStart"/>
      <w:r w:rsidRPr="00EE4467">
        <w:t>VGGNet</w:t>
      </w:r>
      <w:proofErr w:type="spellEnd"/>
      <w:r w:rsidRPr="00EE4467">
        <w:t xml:space="preserve">, çok derin ağlar kullanarak görsel sınıflandırma görevlerinde başarılı sonuçlar elde etmiştir. Ancak, hesaplama açısından çok pahalıdır ve derin ağlar ile performans kaybı yaşanabilir. </w:t>
      </w:r>
      <w:proofErr w:type="spellStart"/>
      <w:r w:rsidRPr="00EE4467">
        <w:t>ResNet'in</w:t>
      </w:r>
      <w:proofErr w:type="spellEnd"/>
      <w:r w:rsidRPr="00EE4467">
        <w:t xml:space="preserve"> daha verimli yapısı, </w:t>
      </w:r>
      <w:proofErr w:type="spellStart"/>
      <w:r w:rsidRPr="00EE4467">
        <w:t>VGGNet</w:t>
      </w:r>
      <w:proofErr w:type="spellEnd"/>
      <w:r w:rsidRPr="00EE4467">
        <w:t xml:space="preserve"> ile karşılaştırıldığında daha hızlı sonuçlar sunar [</w:t>
      </w:r>
      <w:r w:rsidR="00C96D22">
        <w:t>11</w:t>
      </w:r>
      <w:r w:rsidRPr="00EE4467">
        <w:t>].</w:t>
      </w:r>
    </w:p>
    <w:p w14:paraId="30CD9DCD" w14:textId="18074A6A" w:rsidR="00EE4467" w:rsidRPr="00EE4467" w:rsidRDefault="00EE4467" w:rsidP="00EE4467">
      <w:pPr>
        <w:numPr>
          <w:ilvl w:val="0"/>
          <w:numId w:val="22"/>
        </w:numPr>
      </w:pPr>
      <w:proofErr w:type="spellStart"/>
      <w:r w:rsidRPr="00EE4467">
        <w:rPr>
          <w:b/>
          <w:bCs/>
        </w:rPr>
        <w:t>EfficientNet</w:t>
      </w:r>
      <w:proofErr w:type="spellEnd"/>
      <w:r w:rsidRPr="00EE4467">
        <w:t xml:space="preserve">: </w:t>
      </w:r>
      <w:proofErr w:type="spellStart"/>
      <w:r w:rsidRPr="00EE4467">
        <w:t>EfficientNet</w:t>
      </w:r>
      <w:proofErr w:type="spellEnd"/>
      <w:r w:rsidRPr="00EE4467">
        <w:t>, daha az hesaplama kaynağı ile yüksek performans gösteren bir başka derin öğrenme modelidir. Bu modelin avantajı, ağın parametrelerini optimize ederek yüksek doğruluk elde edebilmesidir. Ancak, ResNet50 gibi sağlam temellere dayanan modellerin uygulamada daha fazla tercih edilmesinin nedeni, daha geniş veri setlerinde daha tutarlı sonuçlar sunmasıdır [</w:t>
      </w:r>
      <w:r w:rsidR="00B04889">
        <w:t>12</w:t>
      </w:r>
      <w:r w:rsidRPr="00EE4467">
        <w:t>].</w:t>
      </w:r>
    </w:p>
    <w:p w14:paraId="7C5366EF" w14:textId="34DA295E" w:rsidR="000A450C" w:rsidRDefault="00EE4467" w:rsidP="000A450C">
      <w:pPr>
        <w:numPr>
          <w:ilvl w:val="0"/>
          <w:numId w:val="22"/>
        </w:numPr>
      </w:pPr>
      <w:proofErr w:type="spellStart"/>
      <w:r w:rsidRPr="00EE4467">
        <w:rPr>
          <w:b/>
          <w:bCs/>
        </w:rPr>
        <w:t>DenseNet</w:t>
      </w:r>
      <w:proofErr w:type="spellEnd"/>
      <w:r w:rsidRPr="00EE4467">
        <w:t xml:space="preserve">: </w:t>
      </w:r>
      <w:proofErr w:type="spellStart"/>
      <w:r w:rsidRPr="00EE4467">
        <w:t>DenseNet</w:t>
      </w:r>
      <w:proofErr w:type="spellEnd"/>
      <w:r w:rsidRPr="00EE4467">
        <w:t xml:space="preserve">, her katman için çıktıyı tüm önceki katmanlarla birleştirerek derin ağlarda daha etkili öğrenmeyi sağlar. Ancak, bu katmanlar arası bağlantılar, ağın hesaplama verimliliğini azaltabilir. </w:t>
      </w:r>
      <w:proofErr w:type="spellStart"/>
      <w:r w:rsidRPr="00EE4467">
        <w:t>ResNet</w:t>
      </w:r>
      <w:proofErr w:type="spellEnd"/>
      <w:r w:rsidRPr="00EE4467">
        <w:t xml:space="preserve"> ise bu tür bağlantıları minimalize ederek daha verimli hesaplamalar sağlar [</w:t>
      </w:r>
      <w:r w:rsidR="008E3CB8">
        <w:t>13</w:t>
      </w:r>
      <w:r w:rsidRPr="00EE4467">
        <w:t>].</w:t>
      </w:r>
    </w:p>
    <w:p w14:paraId="1613CCFA" w14:textId="007F88E0" w:rsidR="000A450C" w:rsidRDefault="000A450C" w:rsidP="00F05900">
      <w:pPr>
        <w:pStyle w:val="Balk3"/>
        <w:numPr>
          <w:ilvl w:val="0"/>
          <w:numId w:val="0"/>
        </w:numPr>
        <w:ind w:left="720"/>
      </w:pPr>
      <w:bookmarkStart w:id="6" w:name="_Toc201096712"/>
      <w:r>
        <w:t xml:space="preserve">1.2.4. </w:t>
      </w:r>
      <w:proofErr w:type="spellStart"/>
      <w:r>
        <w:t>G</w:t>
      </w:r>
      <w:r w:rsidRPr="000A450C">
        <w:t>AN'lar</w:t>
      </w:r>
      <w:proofErr w:type="spellEnd"/>
      <w:r w:rsidRPr="000A450C">
        <w:t xml:space="preserve"> ve Sahte Görsel Tespiti</w:t>
      </w:r>
      <w:bookmarkEnd w:id="6"/>
    </w:p>
    <w:p w14:paraId="48A0438A" w14:textId="03E55022" w:rsidR="00765037" w:rsidRDefault="00765037" w:rsidP="00765037">
      <w:r w:rsidRPr="00765037">
        <w:t xml:space="preserve">Sahte görsellerin tespitinde başka bir önemli model ailesi </w:t>
      </w:r>
      <w:proofErr w:type="spellStart"/>
      <w:r w:rsidRPr="00765037">
        <w:t>Generative</w:t>
      </w:r>
      <w:proofErr w:type="spellEnd"/>
      <w:r w:rsidRPr="00765037">
        <w:rPr>
          <w:b/>
          <w:bCs/>
        </w:rPr>
        <w:t xml:space="preserve"> </w:t>
      </w:r>
      <w:proofErr w:type="spellStart"/>
      <w:r w:rsidRPr="00765037">
        <w:t>Adversarial</w:t>
      </w:r>
      <w:proofErr w:type="spellEnd"/>
      <w:r w:rsidRPr="00765037">
        <w:rPr>
          <w:b/>
          <w:bCs/>
        </w:rPr>
        <w:t xml:space="preserve"> </w:t>
      </w:r>
      <w:r w:rsidRPr="00765037">
        <w:t>Networks</w:t>
      </w:r>
      <w:r w:rsidRPr="00765037">
        <w:rPr>
          <w:b/>
          <w:bCs/>
        </w:rPr>
        <w:t xml:space="preserve"> </w:t>
      </w:r>
      <w:r w:rsidRPr="00765037">
        <w:t>(GAN)'</w:t>
      </w:r>
      <w:proofErr w:type="spellStart"/>
      <w:r w:rsidRPr="00765037">
        <w:t>dır</w:t>
      </w:r>
      <w:proofErr w:type="spellEnd"/>
      <w:r w:rsidRPr="00765037">
        <w:t xml:space="preserve">. </w:t>
      </w:r>
      <w:proofErr w:type="spellStart"/>
      <w:r w:rsidRPr="00765037">
        <w:t>GAN'lar</w:t>
      </w:r>
      <w:proofErr w:type="spellEnd"/>
      <w:r w:rsidRPr="00765037">
        <w:t xml:space="preserve">, bir </w:t>
      </w:r>
      <w:proofErr w:type="spellStart"/>
      <w:r w:rsidRPr="00765037">
        <w:t>generator</w:t>
      </w:r>
      <w:proofErr w:type="spellEnd"/>
      <w:r w:rsidRPr="00765037">
        <w:t xml:space="preserve"> ve </w:t>
      </w:r>
      <w:proofErr w:type="spellStart"/>
      <w:r w:rsidRPr="00765037">
        <w:t>discriminator</w:t>
      </w:r>
      <w:proofErr w:type="spellEnd"/>
      <w:r w:rsidRPr="00765037">
        <w:t xml:space="preserve"> ağından oluşan iki aşamalı bir yapıya sahiptir. Bu ağlar, sahte görseller üreterek ve bunları tespit ederek birbirlerine karşı eğitilirler. </w:t>
      </w:r>
      <w:proofErr w:type="spellStart"/>
      <w:r w:rsidRPr="00765037">
        <w:t>GAN'lar</w:t>
      </w:r>
      <w:proofErr w:type="spellEnd"/>
      <w:r w:rsidRPr="00765037">
        <w:t xml:space="preserve">, özellikle </w:t>
      </w:r>
      <w:proofErr w:type="spellStart"/>
      <w:r w:rsidRPr="00765037">
        <w:t>deepfake</w:t>
      </w:r>
      <w:proofErr w:type="spellEnd"/>
      <w:r w:rsidRPr="00765037">
        <w:t xml:space="preserve"> videoları ve sahte görsellerin üretiminde yaygın olarak kullanılmaktadır [</w:t>
      </w:r>
      <w:r w:rsidR="005F4775">
        <w:t>14</w:t>
      </w:r>
      <w:r w:rsidRPr="00765037">
        <w:t xml:space="preserve">]. Ancak, </w:t>
      </w:r>
      <w:proofErr w:type="spellStart"/>
      <w:r w:rsidRPr="00765037">
        <w:t>GAN'lar</w:t>
      </w:r>
      <w:proofErr w:type="spellEnd"/>
      <w:r w:rsidRPr="00765037">
        <w:t xml:space="preserve"> çok büyük hesaplama kaynakları gerektirdiği için, genellikle </w:t>
      </w:r>
      <w:proofErr w:type="spellStart"/>
      <w:r w:rsidRPr="00765037">
        <w:t>ResNet</w:t>
      </w:r>
      <w:proofErr w:type="spellEnd"/>
      <w:r w:rsidRPr="00765037">
        <w:t xml:space="preserve"> gibi daha küçük ve verimli modellerle birleştirilerek daha hızlı ve doğru sonuçlar elde edilebilir.</w:t>
      </w:r>
    </w:p>
    <w:p w14:paraId="41D5690C" w14:textId="1A390889" w:rsidR="001443D7" w:rsidRDefault="001443D7" w:rsidP="001443D7">
      <w:pPr>
        <w:pStyle w:val="Balk3"/>
        <w:numPr>
          <w:ilvl w:val="0"/>
          <w:numId w:val="0"/>
        </w:numPr>
        <w:ind w:firstLine="720"/>
      </w:pPr>
      <w:bookmarkStart w:id="7" w:name="_Toc201096713"/>
      <w:r>
        <w:t>1.2.5. S</w:t>
      </w:r>
      <w:r w:rsidRPr="001443D7">
        <w:t>ahte Görsel Tespiti ve Transfer Öğrenme</w:t>
      </w:r>
      <w:bookmarkEnd w:id="7"/>
    </w:p>
    <w:p w14:paraId="11405B0A" w14:textId="441A2FD2" w:rsidR="001443D7" w:rsidRPr="001443D7" w:rsidRDefault="001443D7" w:rsidP="001443D7">
      <w:r w:rsidRPr="001443D7">
        <w:t xml:space="preserve">Sahte görsel tespiti için transfer öğrenme, büyük veri setlerinde önceden eğitilmiş modelleri kullanarak daha küçük veri setlerinde bile başarılı sonuçlar elde edilmesine olanak tanır. ResNet50, </w:t>
      </w:r>
      <w:proofErr w:type="spellStart"/>
      <w:r w:rsidRPr="001443D7">
        <w:t>ImageNet</w:t>
      </w:r>
      <w:proofErr w:type="spellEnd"/>
      <w:r w:rsidRPr="001443D7">
        <w:t xml:space="preserve"> gibi geniş veri setlerinde eğitilmiş ve transfer öğrenme için oldukça uygundur. Bu sayede, sınırlı sayıda etiketli veri ile bile doğru sonuçlar elde edilebilir. Transfer öğrenme ile, ResNet50 gibi modellerin önceden öğrenilen özellikleri, sahte görsellerin tespiti için yeniden kullanılabilir [1</w:t>
      </w:r>
      <w:r>
        <w:t>5</w:t>
      </w:r>
      <w:r w:rsidRPr="001443D7">
        <w:t>].</w:t>
      </w:r>
    </w:p>
    <w:p w14:paraId="217F91E5" w14:textId="77777777" w:rsidR="00AA5A05" w:rsidRPr="00AA5A05" w:rsidRDefault="00AA5A05" w:rsidP="00AA5A05"/>
    <w:p w14:paraId="6FBEF74B" w14:textId="5AB67CBF" w:rsidR="00153D47" w:rsidRDefault="003D749A" w:rsidP="00153D47">
      <w:pPr>
        <w:pStyle w:val="Balk1"/>
        <w:numPr>
          <w:ilvl w:val="0"/>
          <w:numId w:val="1"/>
        </w:numPr>
      </w:pPr>
      <w:bookmarkStart w:id="8" w:name="_Toc201096714"/>
      <w:r>
        <w:t>YÖNTEM</w:t>
      </w:r>
      <w:bookmarkEnd w:id="8"/>
    </w:p>
    <w:p w14:paraId="7C37B503" w14:textId="3FFD2111" w:rsidR="00153D47" w:rsidRDefault="00153D47" w:rsidP="003F5B29">
      <w:pPr>
        <w:pStyle w:val="Balk2"/>
        <w:numPr>
          <w:ilvl w:val="1"/>
          <w:numId w:val="1"/>
        </w:numPr>
        <w:jc w:val="left"/>
      </w:pPr>
      <w:bookmarkStart w:id="9" w:name="_Toc201096715"/>
      <w:r>
        <w:t>Veri Seti ve Veri Hazırlığı</w:t>
      </w:r>
      <w:bookmarkEnd w:id="9"/>
    </w:p>
    <w:p w14:paraId="55855F03" w14:textId="490DE307" w:rsidR="00153D47" w:rsidRDefault="00153D47" w:rsidP="001358A9">
      <w:pPr>
        <w:pStyle w:val="Balk3"/>
        <w:numPr>
          <w:ilvl w:val="0"/>
          <w:numId w:val="0"/>
        </w:numPr>
        <w:ind w:left="267" w:firstLine="453"/>
      </w:pPr>
      <w:bookmarkStart w:id="10" w:name="_Toc201096716"/>
      <w:r>
        <w:t>2.1.1. Veri Seti Kaynakları</w:t>
      </w:r>
      <w:bookmarkEnd w:id="10"/>
    </w:p>
    <w:p w14:paraId="232E1B13" w14:textId="54C1EAA0" w:rsidR="001358A9" w:rsidRPr="001358A9" w:rsidRDefault="001358A9" w:rsidP="001358A9">
      <w:r w:rsidRPr="001358A9">
        <w:t xml:space="preserve">Bu projede kullanılan veri seti, sahte görsellerin tespitini sağlamak amacıyla, hem yapay zekâ tabanlı araçlarla üretilen sahte görsellerden hem de güvenilir kaynaklardan alınan gerçek görsellerden oluşmaktadır. Veri seti, farklı kaynaklardan temin edilen </w:t>
      </w:r>
      <w:r w:rsidR="008D738B">
        <w:t>60</w:t>
      </w:r>
      <w:r w:rsidRPr="001358A9">
        <w:t>.000 adet görselden oluşmaktadır:</w:t>
      </w:r>
    </w:p>
    <w:p w14:paraId="3AD16545" w14:textId="683630E4" w:rsidR="001358A9" w:rsidRPr="001358A9" w:rsidRDefault="001358A9" w:rsidP="001358A9">
      <w:pPr>
        <w:numPr>
          <w:ilvl w:val="0"/>
          <w:numId w:val="23"/>
        </w:numPr>
      </w:pPr>
      <w:r w:rsidRPr="001358A9">
        <w:rPr>
          <w:b/>
          <w:bCs/>
        </w:rPr>
        <w:t>Sahte Görseller</w:t>
      </w:r>
      <w:r w:rsidRPr="001358A9">
        <w:t xml:space="preserve">: Sahte görseller, </w:t>
      </w:r>
      <w:proofErr w:type="spellStart"/>
      <w:r w:rsidRPr="001358A9">
        <w:t>Stable</w:t>
      </w:r>
      <w:proofErr w:type="spellEnd"/>
      <w:r w:rsidRPr="001358A9">
        <w:t xml:space="preserve"> </w:t>
      </w:r>
      <w:proofErr w:type="spellStart"/>
      <w:r w:rsidRPr="001358A9">
        <w:t>Diffusion</w:t>
      </w:r>
      <w:proofErr w:type="spellEnd"/>
      <w:r w:rsidRPr="001358A9">
        <w:t xml:space="preserve">, </w:t>
      </w:r>
      <w:proofErr w:type="spellStart"/>
      <w:r w:rsidRPr="001358A9">
        <w:t>MidJourney</w:t>
      </w:r>
      <w:proofErr w:type="spellEnd"/>
      <w:r w:rsidRPr="001358A9">
        <w:t xml:space="preserve"> ve DALL-E gibi popüler yapay zekâ araçları tarafından üretilmiştir. Bu araçlar, metin tabanlı açıklamalardan görsel üretme yeteneğine sahip olduğundan, dijital manipülasyonlar konusunda yüksek doğrulukta sahte görseller üretmektedi</w:t>
      </w:r>
      <w:r>
        <w:t>r</w:t>
      </w:r>
      <w:r w:rsidRPr="001358A9">
        <w:t>.</w:t>
      </w:r>
    </w:p>
    <w:p w14:paraId="0E26D8D8" w14:textId="0B81745A" w:rsidR="001358A9" w:rsidRDefault="001358A9" w:rsidP="001358A9">
      <w:pPr>
        <w:numPr>
          <w:ilvl w:val="0"/>
          <w:numId w:val="23"/>
        </w:numPr>
      </w:pPr>
      <w:r w:rsidRPr="001358A9">
        <w:rPr>
          <w:b/>
          <w:bCs/>
        </w:rPr>
        <w:t>Gerçek Görseller</w:t>
      </w:r>
      <w:r w:rsidRPr="001358A9">
        <w:t xml:space="preserve">: Gerçek görseller ise </w:t>
      </w:r>
      <w:proofErr w:type="spellStart"/>
      <w:r w:rsidRPr="001358A9">
        <w:t>Pexels</w:t>
      </w:r>
      <w:proofErr w:type="spellEnd"/>
      <w:r w:rsidRPr="001358A9">
        <w:t xml:space="preserve"> ve </w:t>
      </w:r>
      <w:proofErr w:type="spellStart"/>
      <w:r w:rsidRPr="001358A9">
        <w:t>Unsplash</w:t>
      </w:r>
      <w:proofErr w:type="spellEnd"/>
      <w:r w:rsidRPr="001358A9">
        <w:t xml:space="preserve"> gibi güvenilir, telif hakkı olmayan görsel kaynaklarından temin edilmiştir. Bu kaynaklar, doğru etiketlenmiş ve yüksek kaliteli görseller sağlar. Bu görseller, sahte görsellerle karşılaştırılacak ve modelin eğitiminde kullanılacaktır.</w:t>
      </w:r>
    </w:p>
    <w:p w14:paraId="69F050FB" w14:textId="722363D6" w:rsidR="00357565" w:rsidRDefault="00357565" w:rsidP="00357565">
      <w:pPr>
        <w:ind w:left="720"/>
        <w:jc w:val="center"/>
      </w:pPr>
      <w:r w:rsidRPr="00357565">
        <w:rPr>
          <w:noProof/>
        </w:rPr>
        <w:drawing>
          <wp:inline distT="0" distB="0" distL="0" distR="0" wp14:anchorId="52B9FD7B" wp14:editId="5159B086">
            <wp:extent cx="4305300" cy="2405948"/>
            <wp:effectExtent l="0" t="0" r="0" b="0"/>
            <wp:docPr id="1278650555" name="Resim 1" descr="metin, ekran görüntüsü, multimedya yazılımı,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0555" name="Resim 1" descr="metin, ekran görüntüsü, multimedya yazılımı, yazılım içeren bir resim&#10;&#10;Yapay zeka tarafından oluşturulmuş içerik yanlış olabilir."/>
                    <pic:cNvPicPr/>
                  </pic:nvPicPr>
                  <pic:blipFill>
                    <a:blip r:embed="rId18"/>
                    <a:stretch>
                      <a:fillRect/>
                    </a:stretch>
                  </pic:blipFill>
                  <pic:spPr>
                    <a:xfrm>
                      <a:off x="0" y="0"/>
                      <a:ext cx="4318155" cy="2413132"/>
                    </a:xfrm>
                    <a:prstGeom prst="rect">
                      <a:avLst/>
                    </a:prstGeom>
                  </pic:spPr>
                </pic:pic>
              </a:graphicData>
            </a:graphic>
          </wp:inline>
        </w:drawing>
      </w:r>
    </w:p>
    <w:p w14:paraId="4E70F8D7" w14:textId="5611FCD4" w:rsidR="00C65823" w:rsidRPr="00C65823" w:rsidRDefault="00C65823" w:rsidP="00C65823">
      <w:pPr>
        <w:pStyle w:val="ResimYazs"/>
        <w:rPr>
          <w:b w:val="0"/>
          <w:bCs w:val="0"/>
        </w:rPr>
      </w:pPr>
      <w:bookmarkStart w:id="11" w:name="_Toc201098421"/>
      <w:bookmarkStart w:id="12" w:name="_Toc201098715"/>
      <w:bookmarkStart w:id="13" w:name="_Toc201096717"/>
      <w:r>
        <w:t xml:space="preserve">Şekil 2.1 </w:t>
      </w:r>
      <w:r w:rsidRPr="00C65823">
        <w:rPr>
          <w:b w:val="0"/>
          <w:bCs w:val="0"/>
        </w:rPr>
        <w:t>Veri Setindeki Gerçek Fotoğrafların Bir Parçası</w:t>
      </w:r>
      <w:bookmarkEnd w:id="11"/>
      <w:bookmarkEnd w:id="12"/>
    </w:p>
    <w:p w14:paraId="053116B2" w14:textId="539DA5FE" w:rsidR="00502E91" w:rsidRDefault="00502E91" w:rsidP="00502E91">
      <w:pPr>
        <w:pStyle w:val="Balk3"/>
        <w:numPr>
          <w:ilvl w:val="0"/>
          <w:numId w:val="0"/>
        </w:numPr>
        <w:ind w:firstLine="720"/>
      </w:pPr>
      <w:r>
        <w:t>2.1.2</w:t>
      </w:r>
      <w:r w:rsidR="008B7F95">
        <w:t>.</w:t>
      </w:r>
      <w:r>
        <w:t xml:space="preserve"> Veri Ön İşleme</w:t>
      </w:r>
      <w:bookmarkEnd w:id="13"/>
    </w:p>
    <w:p w14:paraId="62FDC015" w14:textId="27662059" w:rsidR="00502E91" w:rsidRDefault="00502E91" w:rsidP="00502E91">
      <w:r>
        <w:t>Veri hazırlama süreci, modelin doğru şekilde öğrenebilmesi için oldukça kritik bir adımdır. Veriler üzerinde yapılan ön işleme adımları şu şekilde özetlenebilir:</w:t>
      </w:r>
    </w:p>
    <w:p w14:paraId="20766840" w14:textId="0D63F022" w:rsidR="00502E91" w:rsidRDefault="00502E91" w:rsidP="00417D2D">
      <w:pPr>
        <w:pStyle w:val="ListeParagraf"/>
        <w:numPr>
          <w:ilvl w:val="0"/>
          <w:numId w:val="23"/>
        </w:numPr>
      </w:pPr>
      <w:r w:rsidRPr="00417D2D">
        <w:rPr>
          <w:b/>
          <w:bCs/>
        </w:rPr>
        <w:t>Boyutlandırma</w:t>
      </w:r>
      <w:r>
        <w:t>: Görseller, modelin giriş katmanına uygun hale gelmesi için 224x224 piksel boyutlarına yeniden boyutlandırılmıştır. Bu, ResNet50 modelinin eğitilmesi için yaygın olarak kullanılan bir boyutlandırmadır</w:t>
      </w:r>
      <w:r w:rsidRPr="00417D2D">
        <w:rPr>
          <w:rFonts w:eastAsia="MS Mincho"/>
        </w:rPr>
        <w:t xml:space="preserve"> [3]</w:t>
      </w:r>
      <w:r>
        <w:t>.</w:t>
      </w:r>
    </w:p>
    <w:p w14:paraId="5504B043" w14:textId="506A29AC" w:rsidR="00417D2D" w:rsidRDefault="00417D2D" w:rsidP="00417D2D">
      <w:pPr>
        <w:pStyle w:val="ListeParagraf"/>
        <w:numPr>
          <w:ilvl w:val="0"/>
          <w:numId w:val="23"/>
        </w:numPr>
      </w:pPr>
      <w:r w:rsidRPr="00417D2D">
        <w:rPr>
          <w:b/>
          <w:bCs/>
        </w:rPr>
        <w:t>Normalize Etme</w:t>
      </w:r>
      <w:r>
        <w:t xml:space="preserve">: Görsellerin renk değerleri (RGB), modelin daha hızlı ve etkili öğrenmesi için normalleştirilmiştir. Görsellerin her bir kanalındaki (Kırmızı, Yeşil, Mavi) piksel değerleri, [0, 1] aralığına çekilmiştir. ResNet50'nin daha önce eğitildiği </w:t>
      </w:r>
      <w:proofErr w:type="spellStart"/>
      <w:r>
        <w:t>ImageNet</w:t>
      </w:r>
      <w:proofErr w:type="spellEnd"/>
      <w:r>
        <w:t xml:space="preserve"> veri setine benzer bir şekilde, her kanal için ortalama ve standart sapma değerleri kullanılarak normalize edilmiştir [16].</w:t>
      </w:r>
    </w:p>
    <w:p w14:paraId="65B01DDA" w14:textId="7399A7D1" w:rsidR="00FC6AFB" w:rsidRDefault="00FC6AFB" w:rsidP="00FC6AFB">
      <w:pPr>
        <w:pStyle w:val="Balk3"/>
        <w:numPr>
          <w:ilvl w:val="0"/>
          <w:numId w:val="0"/>
        </w:numPr>
        <w:ind w:firstLine="720"/>
      </w:pPr>
      <w:bookmarkStart w:id="14" w:name="_Toc201096718"/>
      <w:r>
        <w:t>2.1.3</w:t>
      </w:r>
      <w:r w:rsidR="0027207A">
        <w:t>.</w:t>
      </w:r>
      <w:r>
        <w:t xml:space="preserve"> Veri Temizleme ve Dengeleme</w:t>
      </w:r>
      <w:bookmarkEnd w:id="14"/>
    </w:p>
    <w:p w14:paraId="3D044A25" w14:textId="77777777" w:rsidR="00417D2D" w:rsidRPr="00417D2D" w:rsidRDefault="00417D2D" w:rsidP="00417D2D">
      <w:r w:rsidRPr="00417D2D">
        <w:t>Veri temizleme, modelin eğitim sürecinde doğru sonuçlar alabilmesi için oldukça önemlidir. Aşağıdaki adımlar veri temizleme sürecinde uygulanmıştır:</w:t>
      </w:r>
    </w:p>
    <w:p w14:paraId="689D3260" w14:textId="77777777" w:rsidR="00417D2D" w:rsidRPr="00417D2D" w:rsidRDefault="00417D2D" w:rsidP="00417D2D">
      <w:pPr>
        <w:numPr>
          <w:ilvl w:val="0"/>
          <w:numId w:val="24"/>
        </w:numPr>
      </w:pPr>
      <w:r w:rsidRPr="00417D2D">
        <w:rPr>
          <w:b/>
          <w:bCs/>
        </w:rPr>
        <w:t>Eksik ve Hatalı Etiketler</w:t>
      </w:r>
      <w:r w:rsidRPr="00417D2D">
        <w:t>: Görsellerin doğru etiketlendiğinden emin olmak için her görselin etiketleri kontrol edilmiştir. Eksik veya hatalı etiketler düzeltilmiş, veri setinin doğruluğu artırılmıştır.</w:t>
      </w:r>
    </w:p>
    <w:p w14:paraId="71A26AE8" w14:textId="2DBEF39B" w:rsidR="00417D2D" w:rsidRDefault="00417D2D" w:rsidP="00417D2D">
      <w:pPr>
        <w:numPr>
          <w:ilvl w:val="0"/>
          <w:numId w:val="24"/>
        </w:numPr>
      </w:pPr>
      <w:r w:rsidRPr="00417D2D">
        <w:rPr>
          <w:b/>
          <w:bCs/>
        </w:rPr>
        <w:t>Dengeleme</w:t>
      </w:r>
      <w:r w:rsidRPr="00417D2D">
        <w:t>: Veri setindeki sınıfların (gerçek ve sahte görseller) dengeli olmasına dikkat edilmiştir. Eğer veri setinde dengesizlik bulunuyorsa, SMOTE</w:t>
      </w:r>
      <w:r w:rsidR="00722254">
        <w:t xml:space="preserve"> </w:t>
      </w:r>
      <w:r w:rsidRPr="00417D2D">
        <w:t>gibi tekniklerle veri çoğaltma yapılabilir. Ancak, bu projede veri seti zaten dengeli olduğundan, ekstra bir işlem yapılmamıştır.</w:t>
      </w:r>
    </w:p>
    <w:p w14:paraId="2D58F6FB" w14:textId="47D068D2" w:rsidR="0027207A" w:rsidRDefault="0027207A" w:rsidP="0027207A">
      <w:pPr>
        <w:pStyle w:val="Balk3"/>
        <w:numPr>
          <w:ilvl w:val="0"/>
          <w:numId w:val="0"/>
        </w:numPr>
        <w:ind w:firstLine="720"/>
      </w:pPr>
      <w:bookmarkStart w:id="15" w:name="_Toc201096719"/>
      <w:r>
        <w:t>2.1.4. Veri Artırma (</w:t>
      </w:r>
      <w:proofErr w:type="spellStart"/>
      <w:r>
        <w:t>Augmentasyon</w:t>
      </w:r>
      <w:proofErr w:type="spellEnd"/>
      <w:r>
        <w:t>) ve Dönüşümleri</w:t>
      </w:r>
      <w:bookmarkEnd w:id="15"/>
    </w:p>
    <w:p w14:paraId="08109D5E" w14:textId="77777777" w:rsidR="00D07B69" w:rsidRPr="00D07B69" w:rsidRDefault="00D07B69" w:rsidP="00D07B69">
      <w:r w:rsidRPr="00D07B69">
        <w:t>Modelin daha sağlam ve genelleme yeteneği yüksek sonuçlar verebilmesi için veri artırma yöntemleri kullanılmıştır. Bu yöntemler, eğitim verisinin çeşitlendirilmesi ve modelin daha fazla farklı koşulda eğitilmesini sağlamaktadır. Uygulanan veri artırma teknikleri şunlardır:</w:t>
      </w:r>
    </w:p>
    <w:p w14:paraId="0071D374" w14:textId="77777777" w:rsidR="00D07B69" w:rsidRPr="00D07B69" w:rsidRDefault="00D07B69" w:rsidP="00D07B69">
      <w:pPr>
        <w:numPr>
          <w:ilvl w:val="0"/>
          <w:numId w:val="25"/>
        </w:numPr>
      </w:pPr>
      <w:proofErr w:type="spellStart"/>
      <w:r w:rsidRPr="00D07B69">
        <w:rPr>
          <w:b/>
          <w:bCs/>
        </w:rPr>
        <w:t>Random</w:t>
      </w:r>
      <w:proofErr w:type="spellEnd"/>
      <w:r w:rsidRPr="00D07B69">
        <w:rPr>
          <w:b/>
          <w:bCs/>
        </w:rPr>
        <w:t xml:space="preserve"> Horizontal </w:t>
      </w:r>
      <w:proofErr w:type="spellStart"/>
      <w:r w:rsidRPr="00D07B69">
        <w:rPr>
          <w:b/>
          <w:bCs/>
        </w:rPr>
        <w:t>Flip</w:t>
      </w:r>
      <w:proofErr w:type="spellEnd"/>
      <w:r w:rsidRPr="00D07B69">
        <w:t>: Görsellerin rastgele yatay olarak çevrilmesi, modelin sağa ve sola yönelimli nesneleri tanımasını sağlar.</w:t>
      </w:r>
    </w:p>
    <w:p w14:paraId="29C9B460" w14:textId="77777777" w:rsidR="00D07B69" w:rsidRPr="00D07B69" w:rsidRDefault="00D07B69" w:rsidP="00D07B69">
      <w:pPr>
        <w:numPr>
          <w:ilvl w:val="0"/>
          <w:numId w:val="25"/>
        </w:numPr>
      </w:pPr>
      <w:proofErr w:type="spellStart"/>
      <w:r w:rsidRPr="00D07B69">
        <w:rPr>
          <w:b/>
          <w:bCs/>
        </w:rPr>
        <w:t>Random</w:t>
      </w:r>
      <w:proofErr w:type="spellEnd"/>
      <w:r w:rsidRPr="00D07B69">
        <w:rPr>
          <w:b/>
          <w:bCs/>
        </w:rPr>
        <w:t xml:space="preserve"> </w:t>
      </w:r>
      <w:proofErr w:type="spellStart"/>
      <w:r w:rsidRPr="00D07B69">
        <w:rPr>
          <w:b/>
          <w:bCs/>
        </w:rPr>
        <w:t>Rotation</w:t>
      </w:r>
      <w:proofErr w:type="spellEnd"/>
      <w:r w:rsidRPr="00D07B69">
        <w:t>: Görsellerin rastgele belirli bir açıyla döndürülmesi, modelin döner nesneleri tanıma yeteneğini artırır.</w:t>
      </w:r>
    </w:p>
    <w:p w14:paraId="3A19994C" w14:textId="77777777" w:rsidR="00D07B69" w:rsidRPr="00D07B69" w:rsidRDefault="00D07B69" w:rsidP="00D07B69">
      <w:pPr>
        <w:numPr>
          <w:ilvl w:val="0"/>
          <w:numId w:val="25"/>
        </w:numPr>
      </w:pPr>
      <w:proofErr w:type="spellStart"/>
      <w:r w:rsidRPr="00D07B69">
        <w:rPr>
          <w:b/>
          <w:bCs/>
        </w:rPr>
        <w:t>Color</w:t>
      </w:r>
      <w:proofErr w:type="spellEnd"/>
      <w:r w:rsidRPr="00D07B69">
        <w:rPr>
          <w:b/>
          <w:bCs/>
        </w:rPr>
        <w:t xml:space="preserve"> </w:t>
      </w:r>
      <w:proofErr w:type="spellStart"/>
      <w:r w:rsidRPr="00D07B69">
        <w:rPr>
          <w:b/>
          <w:bCs/>
        </w:rPr>
        <w:t>Jitter</w:t>
      </w:r>
      <w:proofErr w:type="spellEnd"/>
      <w:r w:rsidRPr="00D07B69">
        <w:t>: Görsellerin parlaklık, kontrast ve doygunluk gibi renk özelliklerinin rastgele değiştirilmesi, modelin ışık değişimlerine karşı daha sağlam hale gelmesini sağlar.</w:t>
      </w:r>
    </w:p>
    <w:p w14:paraId="031AD676" w14:textId="77777777" w:rsidR="00D07B69" w:rsidRPr="00D07B69" w:rsidRDefault="00D07B69" w:rsidP="00D07B69">
      <w:pPr>
        <w:numPr>
          <w:ilvl w:val="0"/>
          <w:numId w:val="25"/>
        </w:numPr>
      </w:pPr>
      <w:proofErr w:type="spellStart"/>
      <w:r w:rsidRPr="00D07B69">
        <w:rPr>
          <w:b/>
          <w:bCs/>
        </w:rPr>
        <w:t>Random</w:t>
      </w:r>
      <w:proofErr w:type="spellEnd"/>
      <w:r w:rsidRPr="00D07B69">
        <w:rPr>
          <w:b/>
          <w:bCs/>
        </w:rPr>
        <w:t xml:space="preserve"> </w:t>
      </w:r>
      <w:proofErr w:type="spellStart"/>
      <w:r w:rsidRPr="00D07B69">
        <w:rPr>
          <w:b/>
          <w:bCs/>
        </w:rPr>
        <w:t>Crop</w:t>
      </w:r>
      <w:proofErr w:type="spellEnd"/>
      <w:r w:rsidRPr="00D07B69">
        <w:rPr>
          <w:b/>
          <w:bCs/>
        </w:rPr>
        <w:t xml:space="preserve"> ve </w:t>
      </w:r>
      <w:proofErr w:type="spellStart"/>
      <w:r w:rsidRPr="00D07B69">
        <w:rPr>
          <w:b/>
          <w:bCs/>
        </w:rPr>
        <w:t>Resize</w:t>
      </w:r>
      <w:proofErr w:type="spellEnd"/>
      <w:r w:rsidRPr="00D07B69">
        <w:t>: Görsellerin rastgele kırpılması ve ardından belirli bir boyuta yeniden boyutlandırılması, modelin farklı boyutlardaki nesneleri tanımasını sağlar.</w:t>
      </w:r>
    </w:p>
    <w:p w14:paraId="58711BA1" w14:textId="61F5F14A" w:rsidR="00D07B69" w:rsidRDefault="00D07B69" w:rsidP="00D07B69">
      <w:r w:rsidRPr="00D07B69">
        <w:t xml:space="preserve">Bu artırma teknikleri sayesinde, modelin </w:t>
      </w:r>
      <w:proofErr w:type="spellStart"/>
      <w:r w:rsidRPr="00D07B69">
        <w:t>overfitting</w:t>
      </w:r>
      <w:proofErr w:type="spellEnd"/>
      <w:r w:rsidRPr="00D07B69">
        <w:t xml:space="preserve"> (aşırı öğrenme) yapma olasılığı azaltılmıştır ve model daha genel bir öğrenme kapasitesine sahip olmuştur.</w:t>
      </w:r>
    </w:p>
    <w:p w14:paraId="4FAF6F47" w14:textId="5E8A1CCE" w:rsidR="008B7F95" w:rsidRDefault="008B7F95" w:rsidP="003F5B29">
      <w:pPr>
        <w:pStyle w:val="Balk2"/>
        <w:numPr>
          <w:ilvl w:val="1"/>
          <w:numId w:val="1"/>
        </w:numPr>
        <w:jc w:val="left"/>
      </w:pPr>
      <w:bookmarkStart w:id="16" w:name="_Toc201096720"/>
      <w:r>
        <w:t>Model Tasarımı ve Mimarisi</w:t>
      </w:r>
      <w:bookmarkEnd w:id="16"/>
    </w:p>
    <w:p w14:paraId="3A03603B" w14:textId="571AD8B9" w:rsidR="008B7F95" w:rsidRDefault="008B7F95" w:rsidP="008B7F95">
      <w:r>
        <w:t xml:space="preserve">Bu projede, sahte ve gerçek görsellerin tespiti için derin öğrenme tabanlı ResNet50 mimarisi kullanılmıştır. ResNet50, </w:t>
      </w:r>
      <w:proofErr w:type="spellStart"/>
      <w:r>
        <w:t>Residual</w:t>
      </w:r>
      <w:proofErr w:type="spellEnd"/>
      <w:r>
        <w:t xml:space="preserve"> Networks (</w:t>
      </w:r>
      <w:proofErr w:type="spellStart"/>
      <w:r>
        <w:t>ResNet</w:t>
      </w:r>
      <w:proofErr w:type="spellEnd"/>
      <w:r>
        <w:t xml:space="preserve">) ailesinin bir parçasıdır ve derin ağlarda karşılaşılan en büyük sorunlardan biri olan </w:t>
      </w:r>
      <w:proofErr w:type="spellStart"/>
      <w:r>
        <w:t>vanishing</w:t>
      </w:r>
      <w:proofErr w:type="spellEnd"/>
      <w:r>
        <w:t xml:space="preserve"> </w:t>
      </w:r>
      <w:proofErr w:type="spellStart"/>
      <w:r>
        <w:t>gradient</w:t>
      </w:r>
      <w:proofErr w:type="spellEnd"/>
      <w:r>
        <w:t xml:space="preserve"> problemini çözmeyi amaçlayan bir yapıdır. Bu problem, ağ derinleştikçe gradyanların küçülmesi ve dolayısıyla ağın öğrenme kapasitesinin azalmasıdır. </w:t>
      </w:r>
      <w:proofErr w:type="spellStart"/>
      <w:r>
        <w:t>ResNet</w:t>
      </w:r>
      <w:proofErr w:type="spellEnd"/>
      <w:r>
        <w:t xml:space="preserve">, her katman arasına eklenen </w:t>
      </w:r>
      <w:proofErr w:type="spellStart"/>
      <w:r>
        <w:t>shortcut</w:t>
      </w:r>
      <w:proofErr w:type="spellEnd"/>
      <w:r>
        <w:t xml:space="preserve"> bağlantıları sayesinde bu sorunu aşmayı başarmıştır. </w:t>
      </w:r>
      <w:proofErr w:type="spellStart"/>
      <w:r>
        <w:t>Shortcut</w:t>
      </w:r>
      <w:proofErr w:type="spellEnd"/>
      <w:r>
        <w:t xml:space="preserve"> bağlantıları, öğrenilen temsillerin daha derin katmanlara aktarılmadan önce bir sonraki katmana doğrudan geçmesini sağlar, bu sayede derin ağların eğitiminde etkili sonuçlar alınabilir. ResNet50, bu yapısıyla derin öğrenme modellerinde yaygın olarak kullanılmaktadır.</w:t>
      </w:r>
    </w:p>
    <w:p w14:paraId="5499DE0A" w14:textId="3BF91B75" w:rsidR="008B7F95" w:rsidRDefault="008B7F95" w:rsidP="008B7F95">
      <w:r>
        <w:t xml:space="preserve">ResNet50 mimarisi, daha önce büyük veri setleriyle eğitilmiş ve çok iyi sonuçlar elde etmiştir. Bu, modelin transfer </w:t>
      </w:r>
      <w:proofErr w:type="spellStart"/>
      <w:r>
        <w:t>learning</w:t>
      </w:r>
      <w:proofErr w:type="spellEnd"/>
      <w:r>
        <w:t xml:space="preserve"> (transfer öğrenme) için ideal bir seçenek olmasını sağlamaktadır. Transfer öğrenme, önceden eğitilmiş bir modelin ağırlıklarını yeni bir görev için uyarlamayı ifade eder. Bu projede, ResNet50 modelinin önceden eğitilmiş ağırlıkları kullanılarak modelin eğitilme süresi büyük ölçüde kısaltılmış ve modelin doğruluğu artırılmıştır. Bu yaklaşım, derin öğrenme modellerinin daha verimli bir şekilde çalışmasını sağlayan güçlü bir yöntemdir.</w:t>
      </w:r>
    </w:p>
    <w:p w14:paraId="3BB30EED" w14:textId="5E9F20B5" w:rsidR="008B7F95" w:rsidRDefault="008B7F95" w:rsidP="008B7F95">
      <w:r>
        <w:t xml:space="preserve">ResNet50, her katmanda özellik çıkarımını derinlemesine gerçekleştiren ve </w:t>
      </w:r>
      <w:proofErr w:type="spellStart"/>
      <w:r>
        <w:t>fully</w:t>
      </w:r>
      <w:proofErr w:type="spellEnd"/>
      <w:r>
        <w:t xml:space="preserve"> </w:t>
      </w:r>
      <w:proofErr w:type="spellStart"/>
      <w:r>
        <w:t>connected</w:t>
      </w:r>
      <w:proofErr w:type="spellEnd"/>
      <w:r>
        <w:t xml:space="preserve"> (tam bağlantılı) katmanlardan oluşan bir yapıya sahiptir. Bu modelin son katmanlarında yapılan değişiklikler, projenin hedeflerine uygun hale getirilmiştir. ResNet50'nin son katmanları, genellikle çok sayıda sınıfı tanıyabilmek için </w:t>
      </w:r>
      <w:proofErr w:type="spellStart"/>
      <w:r>
        <w:t>softmax</w:t>
      </w:r>
      <w:proofErr w:type="spellEnd"/>
      <w:r>
        <w:t xml:space="preserve"> aktivasyon fonksiyonu kullanır. Ancak, bu projede yalnızca iki sınıf (gerçek ve sahte görseller) bulunduğu için modelin son katmanı </w:t>
      </w:r>
      <w:proofErr w:type="spellStart"/>
      <w:r>
        <w:t>binary</w:t>
      </w:r>
      <w:proofErr w:type="spellEnd"/>
      <w:r>
        <w:t xml:space="preserve"> </w:t>
      </w:r>
      <w:proofErr w:type="spellStart"/>
      <w:r>
        <w:t>classification</w:t>
      </w:r>
      <w:proofErr w:type="spellEnd"/>
      <w:r>
        <w:t xml:space="preserve"> (ikili sınıflandırma) amacıyla yeniden yapılandırılmıştır. Bu yapılandırma, modelin yalnızca iki sınıf arasında bir seçim yapabilmesini sağlar.</w:t>
      </w:r>
    </w:p>
    <w:p w14:paraId="2C8AEF37" w14:textId="15662869" w:rsidR="008B7F95" w:rsidRDefault="008B7F95" w:rsidP="008B7F95">
      <w:r>
        <w:t>Modelin son katmanında, 2048 nöronlu bir dense (yoğun) katman yer almaktadır</w:t>
      </w:r>
      <w:r w:rsidR="00B87DE0">
        <w:t xml:space="preserve"> [16]</w:t>
      </w:r>
      <w:r>
        <w:t xml:space="preserve">. Bu katmandan çıkan sonuçlar, ikinci bir katmana geçerek sınıflandırma yapılır. İkinci katman, 2 nöron içerir ve bu nöronlar, görsellerin gerçek veya sahte olduğunu belirler. Bu yapı, modelin sınıflandırma sırasında sahte ve gerçek görselleri doğru bir şekilde ayırt edebilmesini sağlar. Sonuçlar, </w:t>
      </w:r>
      <w:proofErr w:type="spellStart"/>
      <w:r>
        <w:t>softmax</w:t>
      </w:r>
      <w:proofErr w:type="spellEnd"/>
      <w:r>
        <w:t xml:space="preserve"> fonksiyonu kullanılarak elde edilen olasılıklarla sınıflandırılır ve modelin hangi sınıfa ait olduğunu belirler.</w:t>
      </w:r>
    </w:p>
    <w:p w14:paraId="6CA0904D" w14:textId="0FD86F3E" w:rsidR="008B7F95" w:rsidRDefault="008B7F95" w:rsidP="008B7F95">
      <w:r>
        <w:t xml:space="preserve">Modelin doğru çalışabilmesi için, eğitim sırasında </w:t>
      </w:r>
      <w:proofErr w:type="spellStart"/>
      <w:r>
        <w:t>dropout</w:t>
      </w:r>
      <w:proofErr w:type="spellEnd"/>
      <w:r>
        <w:t xml:space="preserve"> ve </w:t>
      </w:r>
      <w:proofErr w:type="spellStart"/>
      <w:r>
        <w:t>batch</w:t>
      </w:r>
      <w:proofErr w:type="spellEnd"/>
      <w:r>
        <w:t xml:space="preserve"> </w:t>
      </w:r>
      <w:proofErr w:type="spellStart"/>
      <w:r>
        <w:t>normalization</w:t>
      </w:r>
      <w:proofErr w:type="spellEnd"/>
      <w:r>
        <w:t xml:space="preserve"> gibi teknikler de kullanılmıştır. </w:t>
      </w:r>
      <w:proofErr w:type="spellStart"/>
      <w:r>
        <w:t>Dropout</w:t>
      </w:r>
      <w:proofErr w:type="spellEnd"/>
      <w:r>
        <w:t>, modelin aşırı öğrenmesini (</w:t>
      </w:r>
      <w:proofErr w:type="spellStart"/>
      <w:r>
        <w:t>overfitting</w:t>
      </w:r>
      <w:proofErr w:type="spellEnd"/>
      <w:r>
        <w:t xml:space="preserve">) engellemek için kullanılan bir tekniktir. Eğitim sırasında, belirli nöronlar rastgele devre dışı bırakılarak ağın genelleme kapasitesi artırılır. Bu yöntem, özellikle derin ağlarda </w:t>
      </w:r>
      <w:proofErr w:type="spellStart"/>
      <w:r>
        <w:t>overfitting</w:t>
      </w:r>
      <w:proofErr w:type="spellEnd"/>
      <w:r>
        <w:t xml:space="preserve"> sorununu azaltmak için yaygın olarak kullanılmaktadır. </w:t>
      </w:r>
      <w:proofErr w:type="spellStart"/>
      <w:r>
        <w:t>Batch</w:t>
      </w:r>
      <w:proofErr w:type="spellEnd"/>
      <w:r>
        <w:t xml:space="preserve"> </w:t>
      </w:r>
      <w:proofErr w:type="spellStart"/>
      <w:r>
        <w:t>normalization</w:t>
      </w:r>
      <w:proofErr w:type="spellEnd"/>
      <w:r>
        <w:t xml:space="preserve"> ise her katmandaki girişlerin normalleştirilmesini sağlar ve böylece modelin daha hızlı öğrenmesine yardımcı olur.</w:t>
      </w:r>
    </w:p>
    <w:p w14:paraId="4E247A22" w14:textId="66CCBA7A" w:rsidR="008B7F95" w:rsidRDefault="008B7F95" w:rsidP="008B7F95">
      <w:r>
        <w:t>Sonuç olarak, ResNet50 mimarisi, bu projede sahte görsellerin tespitinde etkili bir şekilde kullanılmıştır. Modelin mimarisi, görsel sınıflandırma problemlerine uygun şekilde yapılandırılmış ve son katmanları, yalnızca iki sınıfı doğru şekilde ayırt edecek şekilde tasarlanmıştır. Bu yapı, derin öğrenme alanındaki başarılı uygulamalara dayanarak, projede yüksek doğruluk oranları elde edilmesini sağlamaktadır.</w:t>
      </w:r>
    </w:p>
    <w:p w14:paraId="2F972DC3" w14:textId="0B7FEEFD" w:rsidR="0063599E" w:rsidRDefault="0017249C" w:rsidP="0017249C">
      <w:pPr>
        <w:pStyle w:val="Balk2"/>
        <w:numPr>
          <w:ilvl w:val="1"/>
          <w:numId w:val="1"/>
        </w:numPr>
        <w:ind w:right="170"/>
        <w:jc w:val="left"/>
      </w:pPr>
      <w:bookmarkStart w:id="17" w:name="_Toc201096721"/>
      <w:r>
        <w:t>Eğitim Süreci</w:t>
      </w:r>
      <w:bookmarkEnd w:id="17"/>
      <w:r w:rsidR="00617094">
        <w:tab/>
      </w:r>
    </w:p>
    <w:p w14:paraId="1CDA4AC5" w14:textId="13DFE7EA" w:rsidR="0017249C" w:rsidRDefault="00766653" w:rsidP="0017249C">
      <w:r w:rsidRPr="00766653">
        <w:t xml:space="preserve">Modelin eğitim süreci, doğru sonuçların elde edilmesi için kritik bir aşamadır. Bu süreç, doğru </w:t>
      </w:r>
      <w:proofErr w:type="spellStart"/>
      <w:r w:rsidRPr="00766653">
        <w:t>hiperparametre</w:t>
      </w:r>
      <w:proofErr w:type="spellEnd"/>
      <w:r w:rsidRPr="00766653">
        <w:t xml:space="preserve"> ayarları, optimizasyon algoritmalarının kullanımı ve uygulanan eğitim stratejileriyle birlikte modelin doğruluğunu ve genel öğrenme kapasitesini en üst seviyeye çıkarmayı amaçlamaktadır. Eğitim sırasında kullanılan donanım, </w:t>
      </w:r>
      <w:r w:rsidR="0072154A">
        <w:t xml:space="preserve">GPU tarafında </w:t>
      </w:r>
      <w:r w:rsidRPr="00766653">
        <w:t xml:space="preserve">bir 1650Ti ekran kartı ve 16GB RAM ile sınırlıydı. Bu donanım, günümüzün daha güçlü donanımlarına kıyasla daha sınırlı bir kapasiteye sahip olsa </w:t>
      </w:r>
      <w:r w:rsidR="00D55A96" w:rsidRPr="00766653">
        <w:t>da</w:t>
      </w:r>
      <w:r w:rsidRPr="00766653">
        <w:t xml:space="preserve"> modelin eğitiminde oldukça başarılı bir performans sergiledi. Daha güçlü bir donanım ile eğitim süreci hızlandırılabilir ve modelin doğruluğu daha da iyileştirilebilir. Ancak mevcut donanım ile yapılan eğitim süreci, modelin yeterli doğrulukta sonuçlar elde etmesini sağlamış ve çalışma amacına ulaşmıştır.</w:t>
      </w:r>
    </w:p>
    <w:p w14:paraId="4058732C" w14:textId="520D2F1B" w:rsidR="00357565" w:rsidRDefault="00357565" w:rsidP="0017249C">
      <w:r w:rsidRPr="00357565">
        <w:t xml:space="preserve">Veri setinin %80'i (48.000 görsel) modelin eğitiminde kullanılmıştır. Geriye kalan %20'si (12.000 görsel) ise test veri seti olarak ayrılmıştır. Bu test verisi, 6.000 gerçek görsel ve 6.000 yapay </w:t>
      </w:r>
      <w:r w:rsidR="001B4C08" w:rsidRPr="00357565">
        <w:t>zekâ</w:t>
      </w:r>
      <w:r w:rsidRPr="00357565">
        <w:t xml:space="preserve"> tarafından üretilen sahte görselden oluşmaktadır.</w:t>
      </w:r>
    </w:p>
    <w:p w14:paraId="5F2EE18D" w14:textId="55291130" w:rsidR="0017249C" w:rsidRDefault="0017249C" w:rsidP="0017249C">
      <w:pPr>
        <w:pStyle w:val="Balk3"/>
        <w:numPr>
          <w:ilvl w:val="0"/>
          <w:numId w:val="0"/>
        </w:numPr>
        <w:ind w:firstLine="720"/>
      </w:pPr>
      <w:bookmarkStart w:id="18" w:name="_Toc201096722"/>
      <w:r>
        <w:t>2.3.1. Eğitim Parametrelerinin Belirlenmesi</w:t>
      </w:r>
      <w:bookmarkEnd w:id="18"/>
      <w:r>
        <w:t xml:space="preserve">  </w:t>
      </w:r>
    </w:p>
    <w:p w14:paraId="0CD7A472" w14:textId="77777777" w:rsidR="0017249C" w:rsidRPr="0017249C" w:rsidRDefault="0017249C" w:rsidP="0017249C">
      <w:r w:rsidRPr="0017249C">
        <w:t xml:space="preserve">Eğitim sırasında kullanılan </w:t>
      </w:r>
      <w:proofErr w:type="spellStart"/>
      <w:r w:rsidRPr="0017249C">
        <w:t>hiperparametreler</w:t>
      </w:r>
      <w:proofErr w:type="spellEnd"/>
      <w:r w:rsidRPr="0017249C">
        <w:t>, modelin öğrenme sürecinde önemli bir rol oynamaktadır. Bu projede kullanılan temel parametreler şunlardır:</w:t>
      </w:r>
    </w:p>
    <w:p w14:paraId="47CC5F70" w14:textId="0FE0EA88" w:rsidR="0017249C" w:rsidRPr="0017249C" w:rsidRDefault="0017249C" w:rsidP="0017249C">
      <w:pPr>
        <w:numPr>
          <w:ilvl w:val="0"/>
          <w:numId w:val="26"/>
        </w:numPr>
      </w:pPr>
      <w:proofErr w:type="spellStart"/>
      <w:r w:rsidRPr="0017249C">
        <w:rPr>
          <w:b/>
          <w:bCs/>
        </w:rPr>
        <w:t>Batch</w:t>
      </w:r>
      <w:proofErr w:type="spellEnd"/>
      <w:r w:rsidRPr="0017249C">
        <w:rPr>
          <w:b/>
          <w:bCs/>
        </w:rPr>
        <w:t xml:space="preserve"> </w:t>
      </w:r>
      <w:proofErr w:type="gramStart"/>
      <w:r w:rsidR="001B4C08">
        <w:rPr>
          <w:b/>
          <w:bCs/>
        </w:rPr>
        <w:t>S</w:t>
      </w:r>
      <w:r w:rsidR="001B4C08" w:rsidRPr="0017249C">
        <w:rPr>
          <w:b/>
          <w:bCs/>
        </w:rPr>
        <w:t>ize</w:t>
      </w:r>
      <w:proofErr w:type="gramEnd"/>
      <w:r w:rsidRPr="0017249C">
        <w:t>: Her iterasyonda modelin üzerinde çalışacağı örnek sayısını belirler. Bu projede 32 olarak seçilmiştir, böylece model her iterasyonda 32 görselle eğitim yapar.</w:t>
      </w:r>
    </w:p>
    <w:p w14:paraId="0676241B" w14:textId="77777777" w:rsidR="0017249C" w:rsidRPr="0017249C" w:rsidRDefault="0017249C" w:rsidP="0017249C">
      <w:pPr>
        <w:numPr>
          <w:ilvl w:val="0"/>
          <w:numId w:val="26"/>
        </w:numPr>
      </w:pPr>
      <w:proofErr w:type="spellStart"/>
      <w:r w:rsidRPr="0017249C">
        <w:rPr>
          <w:b/>
          <w:bCs/>
        </w:rPr>
        <w:t>Epoch</w:t>
      </w:r>
      <w:proofErr w:type="spellEnd"/>
      <w:r w:rsidRPr="0017249C">
        <w:rPr>
          <w:b/>
          <w:bCs/>
        </w:rPr>
        <w:t xml:space="preserve"> Sayısı</w:t>
      </w:r>
      <w:r w:rsidRPr="0017249C">
        <w:t xml:space="preserve">: Eğitim verisi üzerinde modelin kaç kez geçiş yapacağı belirlenir. Bu projede toplamda 30 </w:t>
      </w:r>
      <w:proofErr w:type="spellStart"/>
      <w:r w:rsidRPr="0017249C">
        <w:t>epoch</w:t>
      </w:r>
      <w:proofErr w:type="spellEnd"/>
      <w:r w:rsidRPr="0017249C">
        <w:t xml:space="preserve"> belirlenmiştir, bu da modelin tüm eğitim verisi üzerinde yeterli sayıda geçiş yapabilmesini sağlar.</w:t>
      </w:r>
    </w:p>
    <w:p w14:paraId="7D53E02B" w14:textId="77777777" w:rsidR="0017249C" w:rsidRDefault="0017249C" w:rsidP="0017249C">
      <w:pPr>
        <w:numPr>
          <w:ilvl w:val="0"/>
          <w:numId w:val="26"/>
        </w:numPr>
      </w:pPr>
      <w:r w:rsidRPr="0017249C">
        <w:rPr>
          <w:b/>
          <w:bCs/>
        </w:rPr>
        <w:t>Öğrenme Oranı (Learning Rate)</w:t>
      </w:r>
      <w:r w:rsidRPr="0017249C">
        <w:t>: Modelin ağırlıklarını ne kadar hızlı güncelleyeceğini belirler. Başlangıçta 0.001 olarak belirlenmiştir. Bu değer, eğitim sırasında modelin daha etkili öğrenmesini sağlayacak şekilde optimize edilmiştir.</w:t>
      </w:r>
    </w:p>
    <w:p w14:paraId="2CC43066" w14:textId="731EF287" w:rsidR="0017249C" w:rsidRDefault="0017249C" w:rsidP="0017249C">
      <w:pPr>
        <w:pStyle w:val="Balk3"/>
        <w:numPr>
          <w:ilvl w:val="0"/>
          <w:numId w:val="0"/>
        </w:numPr>
        <w:ind w:firstLine="720"/>
      </w:pPr>
      <w:bookmarkStart w:id="19" w:name="_Toc201096723"/>
      <w:r>
        <w:t>2.3.2. Eğitimde Kullanılan Optimizasyon Yöntemleri</w:t>
      </w:r>
      <w:bookmarkEnd w:id="19"/>
    </w:p>
    <w:p w14:paraId="684FB3C1" w14:textId="4E71F35E" w:rsidR="0017249C" w:rsidRPr="0017249C" w:rsidRDefault="0017249C" w:rsidP="0017249C">
      <w:r w:rsidRPr="0017249C">
        <w:t xml:space="preserve">Bu projede, </w:t>
      </w:r>
      <w:r>
        <w:t>“</w:t>
      </w:r>
      <w:r w:rsidRPr="0017249C">
        <w:t xml:space="preserve">Adam </w:t>
      </w:r>
      <w:proofErr w:type="spellStart"/>
      <w:r w:rsidRPr="0017249C">
        <w:t>Optimizer</w:t>
      </w:r>
      <w:proofErr w:type="spellEnd"/>
      <w:r>
        <w:t>”</w:t>
      </w:r>
      <w:r w:rsidRPr="0017249C">
        <w:t xml:space="preserve"> kullanılmıştır. Adam,</w:t>
      </w:r>
      <w:r>
        <w:rPr>
          <w:b/>
          <w:bCs/>
        </w:rPr>
        <w:t xml:space="preserve"> </w:t>
      </w:r>
      <w:r w:rsidRPr="0017249C">
        <w:t>SGD algoritmasının bir iyileştirmesi olarak geliştirilmiştir ve özellikle büyük veri setlerinde ve karmaşık modellerde yüksek performans gösterir.</w:t>
      </w:r>
    </w:p>
    <w:p w14:paraId="54AFD040" w14:textId="20375B01" w:rsidR="0017249C" w:rsidRDefault="0017249C" w:rsidP="0017249C">
      <w:r w:rsidRPr="0017249C">
        <w:t>Adam, her parametre için öğrenme oranını adaptif olarak ayarlayarak, her iterasyonda daha hızlı ve verimli öğrenmeyi sağlar. Adam optimizasyon algoritması, gradyanların ilk momentlerini (ortalama</w:t>
      </w:r>
      <w:r w:rsidR="00EB587C">
        <w:t>sını</w:t>
      </w:r>
      <w:r w:rsidRPr="0017249C">
        <w:t>) ve ikinci momentlerini (karelerin ortalaması</w:t>
      </w:r>
      <w:r w:rsidR="00EB587C">
        <w:t>nı</w:t>
      </w:r>
      <w:r w:rsidRPr="0017249C">
        <w:t>) kullanarak, daha hızlı ve düzgün bir şekilde öğrenme süreci gerçekleştirilmesine olanak tanır. Bu optimizasyon, modelin eğitim sürecini hızlandırarak, daha kısa sürede daha iyi sonuçlar elde edilmesini sağlar</w:t>
      </w:r>
      <w:r w:rsidR="00B104D0">
        <w:t xml:space="preserve"> [17].</w:t>
      </w:r>
    </w:p>
    <w:p w14:paraId="6AAF985B" w14:textId="2B451680" w:rsidR="00B104D0" w:rsidRDefault="00B104D0" w:rsidP="00B104D0">
      <w:pPr>
        <w:pStyle w:val="Balk3"/>
        <w:numPr>
          <w:ilvl w:val="0"/>
          <w:numId w:val="0"/>
        </w:numPr>
        <w:ind w:firstLine="720"/>
      </w:pPr>
      <w:bookmarkStart w:id="20" w:name="_Toc201096724"/>
      <w:r>
        <w:t xml:space="preserve">2.3.3. Eğitim Sürecinin Uygulanması ve </w:t>
      </w:r>
      <w:proofErr w:type="spellStart"/>
      <w:r>
        <w:t>Early</w:t>
      </w:r>
      <w:proofErr w:type="spellEnd"/>
      <w:r>
        <w:t xml:space="preserve"> </w:t>
      </w:r>
      <w:proofErr w:type="spellStart"/>
      <w:r>
        <w:t>Stopping</w:t>
      </w:r>
      <w:bookmarkEnd w:id="20"/>
      <w:proofErr w:type="spellEnd"/>
    </w:p>
    <w:p w14:paraId="07D5C155" w14:textId="77777777" w:rsidR="00B104D0" w:rsidRPr="00B104D0" w:rsidRDefault="00B104D0" w:rsidP="00B104D0">
      <w:r w:rsidRPr="00B104D0">
        <w:t xml:space="preserve">Eğitim sürecinde, modelin </w:t>
      </w:r>
      <w:proofErr w:type="spellStart"/>
      <w:r w:rsidRPr="00B104D0">
        <w:t>train</w:t>
      </w:r>
      <w:proofErr w:type="spellEnd"/>
      <w:r w:rsidRPr="00B104D0">
        <w:t xml:space="preserve"> ve test veri kümeleri arasında ayrım yapılarak eğitim gerçekleştirilmiştir. Modelin parametreleri, yalnızca </w:t>
      </w:r>
      <w:proofErr w:type="spellStart"/>
      <w:r w:rsidRPr="00B104D0">
        <w:t>train</w:t>
      </w:r>
      <w:proofErr w:type="spellEnd"/>
      <w:r w:rsidRPr="00B104D0">
        <w:t xml:space="preserve"> veri kümesi üzerinde güncellenmiş ve modelin başarısı, test veri kümesi ile değerlendirilmiştir. Eğitim sürecinin her </w:t>
      </w:r>
      <w:proofErr w:type="spellStart"/>
      <w:r w:rsidRPr="00B104D0">
        <w:t>epoch'unda</w:t>
      </w:r>
      <w:proofErr w:type="spellEnd"/>
      <w:r w:rsidRPr="00B104D0">
        <w:t xml:space="preserve">, modelin </w:t>
      </w:r>
      <w:proofErr w:type="spellStart"/>
      <w:r w:rsidRPr="00B104D0">
        <w:t>loss</w:t>
      </w:r>
      <w:proofErr w:type="spellEnd"/>
      <w:r w:rsidRPr="00B104D0">
        <w:t xml:space="preserve"> (kayıp) ve </w:t>
      </w:r>
      <w:proofErr w:type="spellStart"/>
      <w:r w:rsidRPr="00B104D0">
        <w:t>accuracy</w:t>
      </w:r>
      <w:proofErr w:type="spellEnd"/>
      <w:r w:rsidRPr="00B104D0">
        <w:t xml:space="preserve"> (doğruluk) değerleri takip edilmiştir. Bu metrikler, modelin ne kadar iyi performans gösterdiğini değerlendirmek için kullanılmıştır.</w:t>
      </w:r>
    </w:p>
    <w:p w14:paraId="1B0A2D8C" w14:textId="661D4718" w:rsidR="00B104D0" w:rsidRDefault="00B104D0" w:rsidP="00B104D0">
      <w:r w:rsidRPr="00B104D0">
        <w:t xml:space="preserve">Eğitim süreci sırasında, her </w:t>
      </w:r>
      <w:proofErr w:type="spellStart"/>
      <w:r w:rsidRPr="00B104D0">
        <w:t>batch</w:t>
      </w:r>
      <w:proofErr w:type="spellEnd"/>
      <w:r w:rsidRPr="00B104D0">
        <w:t xml:space="preserve"> (veri kümesi parçası) işlendiğinde </w:t>
      </w:r>
      <w:r w:rsidRPr="008970AD">
        <w:t>ilerleme çubuğu</w:t>
      </w:r>
      <w:r w:rsidRPr="00B104D0">
        <w:t xml:space="preserve"> güncellenmiştir. Bu, modelin eğitim sürecini</w:t>
      </w:r>
      <w:r w:rsidR="008970AD">
        <w:t>n</w:t>
      </w:r>
      <w:r w:rsidRPr="00B104D0">
        <w:t xml:space="preserve"> takip </w:t>
      </w:r>
      <w:r w:rsidR="008970AD">
        <w:t>edilmesini</w:t>
      </w:r>
      <w:r w:rsidRPr="00B104D0">
        <w:t xml:space="preserve"> sağlamış ve her </w:t>
      </w:r>
      <w:proofErr w:type="spellStart"/>
      <w:r w:rsidRPr="00B104D0">
        <w:t>epoch'un</w:t>
      </w:r>
      <w:proofErr w:type="spellEnd"/>
      <w:r w:rsidRPr="00B104D0">
        <w:t xml:space="preserve"> ne kadar ilerlediği konusunda görsel bir geribildirim sunmuştur. Ayrıca, </w:t>
      </w:r>
      <w:proofErr w:type="spellStart"/>
      <w:r w:rsidRPr="00B104D0">
        <w:t>batch</w:t>
      </w:r>
      <w:proofErr w:type="spellEnd"/>
      <w:r w:rsidRPr="00B104D0">
        <w:t xml:space="preserve"> başına kayıp ve doğruluk gibi metrikler de anlık olarak hesaplanarak ekrana yazdırılmıştır. Bu işlem, eğitim sürecindeki ilerlemeyi daha şeffaf hale getirmiştir.</w:t>
      </w:r>
    </w:p>
    <w:p w14:paraId="1E75B066" w14:textId="40B73F4D" w:rsidR="00B104D0" w:rsidRDefault="00B104D0" w:rsidP="00B104D0">
      <w:r w:rsidRPr="00B104D0">
        <w:t xml:space="preserve">Modelin fazla öğrenmesini engellemek amacıyla, </w:t>
      </w:r>
      <w:r>
        <w:t>“</w:t>
      </w:r>
      <w:proofErr w:type="spellStart"/>
      <w:r w:rsidRPr="00B104D0">
        <w:t>early</w:t>
      </w:r>
      <w:proofErr w:type="spellEnd"/>
      <w:r w:rsidRPr="00B104D0">
        <w:rPr>
          <w:b/>
          <w:bCs/>
        </w:rPr>
        <w:t xml:space="preserve"> </w:t>
      </w:r>
      <w:proofErr w:type="spellStart"/>
      <w:r w:rsidRPr="00B104D0">
        <w:t>stopping</w:t>
      </w:r>
      <w:proofErr w:type="spellEnd"/>
      <w:r>
        <w:t>”</w:t>
      </w:r>
      <w:r w:rsidRPr="00B104D0">
        <w:t xml:space="preserve"> stratejisi kullanılmıştır. Eğer doğrulama kaybı (</w:t>
      </w:r>
      <w:proofErr w:type="spellStart"/>
      <w:r w:rsidRPr="00B104D0">
        <w:t>validation</w:t>
      </w:r>
      <w:proofErr w:type="spellEnd"/>
      <w:r w:rsidRPr="00B104D0">
        <w:t xml:space="preserve"> </w:t>
      </w:r>
      <w:proofErr w:type="spellStart"/>
      <w:r w:rsidRPr="00B104D0">
        <w:t>loss</w:t>
      </w:r>
      <w:proofErr w:type="spellEnd"/>
      <w:r w:rsidRPr="00B104D0">
        <w:t xml:space="preserve">) birkaç </w:t>
      </w:r>
      <w:proofErr w:type="spellStart"/>
      <w:r w:rsidRPr="00B104D0">
        <w:t>epoch</w:t>
      </w:r>
      <w:proofErr w:type="spellEnd"/>
      <w:r w:rsidRPr="00B104D0">
        <w:t xml:space="preserve"> boyunca iyileşmemişse, eğitim erken sonlandırılmıştır. Bu, modelin test veri kümesine fazla uyum sağlamadan genelleme yapmasını sağlar ve </w:t>
      </w:r>
      <w:proofErr w:type="spellStart"/>
      <w:r w:rsidRPr="00B104D0">
        <w:t>overfitting</w:t>
      </w:r>
      <w:proofErr w:type="spellEnd"/>
      <w:r w:rsidRPr="00B104D0">
        <w:t xml:space="preserve"> (aşırı öğrenme) problemini engeller.</w:t>
      </w:r>
    </w:p>
    <w:p w14:paraId="51738146" w14:textId="56DE316D" w:rsidR="00B104D0" w:rsidRDefault="00B104D0" w:rsidP="00B104D0">
      <w:r w:rsidRPr="00B104D0">
        <w:t xml:space="preserve">Modelin doğruluğu her </w:t>
      </w:r>
      <w:proofErr w:type="spellStart"/>
      <w:r w:rsidRPr="00B104D0">
        <w:t>epoch</w:t>
      </w:r>
      <w:proofErr w:type="spellEnd"/>
      <w:r w:rsidRPr="00B104D0">
        <w:t xml:space="preserve"> sonunda kontrol edilmiştir. En iyi doğruluk değerine sahip modelin ağırlıkları kaydedilmiştir. Eğitim sürecinde doğrulama seti üzerinde en iyi performansı gösteren modelin ağırlıkları, </w:t>
      </w:r>
      <w:r>
        <w:t>“</w:t>
      </w:r>
      <w:proofErr w:type="spellStart"/>
      <w:r w:rsidRPr="00B104D0">
        <w:t>models</w:t>
      </w:r>
      <w:proofErr w:type="spellEnd"/>
      <w:r>
        <w:t>”</w:t>
      </w:r>
      <w:r w:rsidRPr="00B104D0">
        <w:t xml:space="preserve"> dizinine kaydedilmiş ve böylece gelecekte kullanılmak üzere en iyi model saklanmıştır.</w:t>
      </w:r>
    </w:p>
    <w:p w14:paraId="02791073" w14:textId="498B5811" w:rsidR="004936EE" w:rsidRDefault="004936EE" w:rsidP="004936EE">
      <w:pPr>
        <w:pStyle w:val="Balk3"/>
        <w:numPr>
          <w:ilvl w:val="0"/>
          <w:numId w:val="0"/>
        </w:numPr>
        <w:ind w:firstLine="720"/>
      </w:pPr>
      <w:bookmarkStart w:id="21" w:name="_Toc201096725"/>
      <w:r>
        <w:t>2.3.4. Eğitim ve Model Sonuçlarının Değerlendirilerek Kaydedilmesi</w:t>
      </w:r>
      <w:bookmarkEnd w:id="21"/>
    </w:p>
    <w:p w14:paraId="7DBF616B" w14:textId="3819D114" w:rsidR="004936EE" w:rsidRDefault="004936EE" w:rsidP="004936EE">
      <w:r w:rsidRPr="004936EE">
        <w:t xml:space="preserve">Eğitim ve doğrulama sırasında elde edilen kayıp ve doğruluk değerleri, </w:t>
      </w:r>
      <w:proofErr w:type="spellStart"/>
      <w:r w:rsidRPr="004936EE">
        <w:t>logs</w:t>
      </w:r>
      <w:proofErr w:type="spellEnd"/>
      <w:r w:rsidRPr="004936EE">
        <w:t xml:space="preserve"> dosyasına kaydedilmiştir. Bu log dosyası, modelin eğitim sürecindeki tüm önemli verileri içerir ve gelecekte yapılacak iyileştirmeler veya analizler için faydalı olacaktır. Ayrıca, eğitim tamamlandığında </w:t>
      </w:r>
      <w:r w:rsidRPr="00F36BA1">
        <w:t>test</w:t>
      </w:r>
      <w:r w:rsidRPr="004936EE">
        <w:rPr>
          <w:b/>
          <w:bCs/>
        </w:rPr>
        <w:t xml:space="preserve"> </w:t>
      </w:r>
      <w:r w:rsidRPr="004936EE">
        <w:t>veri kümesi üzerinde modelin genel başarısı değerlendirilmiş ve test doğruluğu kaydedilmiştir.</w:t>
      </w:r>
    </w:p>
    <w:p w14:paraId="78E1EC68" w14:textId="3AA33021" w:rsidR="00617094" w:rsidRDefault="004936EE" w:rsidP="00617094">
      <w:r w:rsidRPr="004936EE">
        <w:t xml:space="preserve">Eğitim süreci sonrasında, modelin performansı test verisi üzerinde değerlendirilmiştir. Bu değerlendirme sırasında </w:t>
      </w:r>
      <w:proofErr w:type="spellStart"/>
      <w:r w:rsidRPr="004936EE">
        <w:t>accuracy</w:t>
      </w:r>
      <w:proofErr w:type="spellEnd"/>
      <w:r w:rsidRPr="004936EE">
        <w:t xml:space="preserve">, </w:t>
      </w:r>
      <w:proofErr w:type="spellStart"/>
      <w:r w:rsidRPr="004936EE">
        <w:t>precision</w:t>
      </w:r>
      <w:proofErr w:type="spellEnd"/>
      <w:r w:rsidRPr="004936EE">
        <w:t xml:space="preserve">, </w:t>
      </w:r>
      <w:proofErr w:type="spellStart"/>
      <w:r w:rsidRPr="004936EE">
        <w:t>recall</w:t>
      </w:r>
      <w:proofErr w:type="spellEnd"/>
      <w:r w:rsidRPr="004936EE">
        <w:t xml:space="preserve">, f1-score gibi metrikler kullanılarak modelin doğruluğu ve genelleme kapasitesi ölçülmüştür. Ayrıca, </w:t>
      </w:r>
      <w:proofErr w:type="spellStart"/>
      <w:r w:rsidRPr="004936EE">
        <w:t>confusion</w:t>
      </w:r>
      <w:proofErr w:type="spellEnd"/>
      <w:r w:rsidRPr="004936EE">
        <w:t xml:space="preserve"> </w:t>
      </w:r>
      <w:proofErr w:type="spellStart"/>
      <w:r w:rsidRPr="004936EE">
        <w:t>matrix</w:t>
      </w:r>
      <w:proofErr w:type="spellEnd"/>
      <w:r w:rsidRPr="004936EE">
        <w:t xml:space="preserve"> (karışıklık matrisi) kullanılarak modelin hangi sınıflarda hata yaptığı görsel olarak incelenmiştir. Modelin başarısı bu metriklerle değerlendirilmiş</w:t>
      </w:r>
      <w:r w:rsidR="00F36BA1">
        <w:t>tir.</w:t>
      </w:r>
    </w:p>
    <w:p w14:paraId="66A144DA" w14:textId="6CC7323B" w:rsidR="00617094" w:rsidRDefault="00BE633D" w:rsidP="00BE633D">
      <w:pPr>
        <w:pStyle w:val="Balk2"/>
        <w:numPr>
          <w:ilvl w:val="1"/>
          <w:numId w:val="1"/>
        </w:numPr>
      </w:pPr>
      <w:bookmarkStart w:id="22" w:name="_Toc201096726"/>
      <w:r>
        <w:t>Web Arayüzü ve Uygulama Katmanı</w:t>
      </w:r>
      <w:bookmarkEnd w:id="22"/>
    </w:p>
    <w:p w14:paraId="72CAE483" w14:textId="7B2493DD" w:rsidR="00BE633D" w:rsidRDefault="00BE633D" w:rsidP="00BE633D">
      <w:r w:rsidRPr="00BE633D">
        <w:t xml:space="preserve">Bu proje, kullanıcılara yapay zekâ tarafından oluşturulmuş görselleri tespit etme imkânı sunan bir platform geliştirmektedir. Uygulama, iki ana katmandan oluşmaktadır: </w:t>
      </w:r>
      <w:proofErr w:type="spellStart"/>
      <w:r w:rsidRPr="00BE633D">
        <w:t>Frontend</w:t>
      </w:r>
      <w:proofErr w:type="spellEnd"/>
      <w:r w:rsidRPr="00BE633D">
        <w:t xml:space="preserve"> (kullanıcı arayüzü) ve </w:t>
      </w:r>
      <w:proofErr w:type="spellStart"/>
      <w:r w:rsidRPr="00BE633D">
        <w:t>Backend</w:t>
      </w:r>
      <w:proofErr w:type="spellEnd"/>
      <w:r w:rsidRPr="00BE633D">
        <w:t xml:space="preserve"> (sunucu ve model katmanı). </w:t>
      </w:r>
      <w:proofErr w:type="spellStart"/>
      <w:r w:rsidRPr="00BE633D">
        <w:t>Frontend</w:t>
      </w:r>
      <w:proofErr w:type="spellEnd"/>
      <w:r w:rsidRPr="00BE633D">
        <w:t xml:space="preserve">, kullanıcıların görsel yüklemesi, görselin işlenmesi ve sonuçların görsel/metin olarak kullanıcıya sunulmasını sağlar. </w:t>
      </w:r>
      <w:proofErr w:type="spellStart"/>
      <w:r w:rsidRPr="00BE633D">
        <w:t>Backend</w:t>
      </w:r>
      <w:proofErr w:type="spellEnd"/>
      <w:r w:rsidRPr="00BE633D">
        <w:t xml:space="preserve"> ise, yüklenen görseli alır, model aracılığıyla analiz eder ve sonucu kullanıcıya ileterek, tüm işlemin gerçekleştirilmesini sağlar.</w:t>
      </w:r>
    </w:p>
    <w:p w14:paraId="2D00C749" w14:textId="077D4354" w:rsidR="00BE633D" w:rsidRDefault="00BE633D" w:rsidP="00BE633D">
      <w:pPr>
        <w:pStyle w:val="Balk3"/>
        <w:numPr>
          <w:ilvl w:val="0"/>
          <w:numId w:val="0"/>
        </w:numPr>
        <w:ind w:firstLine="720"/>
      </w:pPr>
      <w:bookmarkStart w:id="23" w:name="_Toc201096727"/>
      <w:r>
        <w:t>2.4.1. Arayüz Mimarisi</w:t>
      </w:r>
      <w:bookmarkEnd w:id="23"/>
    </w:p>
    <w:p w14:paraId="3A295485" w14:textId="7B823E59" w:rsidR="00BE633D" w:rsidRPr="00BE633D" w:rsidRDefault="00BE633D" w:rsidP="00BE633D">
      <w:r w:rsidRPr="00BE633D">
        <w:t>Web arayüzü, HTML, CSS ve JavaScript kullanılarak geliştirilmiştir. Kullanıcı dostu ve interaktif bir tasarım hedeflenerek, görsel yükleme, ön izleme ve analiz etme işlemleri kolaylıkla yapılabilecek şekilde düzenlenmiştir. Web sitesi, kullanıcıların görseli hızlı ve kolay bir şekilde yükleyebileceği, ardından modelin analizi gerçekleştireceği adımları takip eder.</w:t>
      </w:r>
    </w:p>
    <w:p w14:paraId="5E9C3F57" w14:textId="77777777" w:rsidR="00BE633D" w:rsidRPr="00BE633D" w:rsidRDefault="00BE633D" w:rsidP="00BE633D">
      <w:r w:rsidRPr="00BE633D">
        <w:rPr>
          <w:b/>
          <w:bCs/>
        </w:rPr>
        <w:t>HTML/CSS/JS Yapısı:</w:t>
      </w:r>
    </w:p>
    <w:p w14:paraId="2B36E252" w14:textId="77777777" w:rsidR="00BE633D" w:rsidRPr="00BE633D" w:rsidRDefault="00BE633D" w:rsidP="00BE633D">
      <w:pPr>
        <w:numPr>
          <w:ilvl w:val="0"/>
          <w:numId w:val="27"/>
        </w:numPr>
      </w:pPr>
      <w:r w:rsidRPr="00BE633D">
        <w:rPr>
          <w:b/>
          <w:bCs/>
        </w:rPr>
        <w:t>HTML</w:t>
      </w:r>
      <w:r w:rsidRPr="00BE633D">
        <w:t>: Temel yapıyı sağlar, sayfa düzeni ve içerik düzeni burada tanımlanır.</w:t>
      </w:r>
    </w:p>
    <w:p w14:paraId="739524F9" w14:textId="77777777" w:rsidR="00BE633D" w:rsidRDefault="00BE633D" w:rsidP="00BE633D">
      <w:pPr>
        <w:numPr>
          <w:ilvl w:val="0"/>
          <w:numId w:val="27"/>
        </w:numPr>
      </w:pPr>
      <w:r w:rsidRPr="00BE633D">
        <w:rPr>
          <w:b/>
          <w:bCs/>
        </w:rPr>
        <w:t>CSS</w:t>
      </w:r>
      <w:r w:rsidRPr="00BE633D">
        <w:t>: Arayüzün stilini belirler. Kullanıcı dostu ve şık bir görünüm için modern tasarım öğeleri kullanılmıştır.</w:t>
      </w:r>
    </w:p>
    <w:p w14:paraId="1E08364B" w14:textId="77777777" w:rsidR="00E44A86" w:rsidRPr="00BE633D" w:rsidRDefault="00E44A86" w:rsidP="00E44A86">
      <w:pPr>
        <w:ind w:left="720"/>
      </w:pPr>
    </w:p>
    <w:p w14:paraId="3BB865B5" w14:textId="77777777" w:rsidR="00BE633D" w:rsidRPr="00BE633D" w:rsidRDefault="00BE633D" w:rsidP="00BE633D">
      <w:pPr>
        <w:numPr>
          <w:ilvl w:val="0"/>
          <w:numId w:val="27"/>
        </w:numPr>
      </w:pPr>
      <w:r w:rsidRPr="00BE633D">
        <w:rPr>
          <w:b/>
          <w:bCs/>
        </w:rPr>
        <w:t>JavaScript (JS)</w:t>
      </w:r>
      <w:r w:rsidRPr="00BE633D">
        <w:t xml:space="preserve">: Kullanıcı etkileşimlerini yönetir, görsel yükleme, görselin işlenmesi ve sonuçların gösterilmesi gibi işlemleri sağlar. Ayrıca, </w:t>
      </w:r>
      <w:proofErr w:type="spellStart"/>
      <w:r w:rsidRPr="00BE633D">
        <w:t>backend</w:t>
      </w:r>
      <w:proofErr w:type="spellEnd"/>
      <w:r w:rsidRPr="00BE633D">
        <w:t xml:space="preserve"> ile iletişimi sağlayan kodları içerir.</w:t>
      </w:r>
    </w:p>
    <w:p w14:paraId="2C22B755" w14:textId="77777777" w:rsidR="00BE633D" w:rsidRDefault="00BE633D" w:rsidP="00BE633D">
      <w:r w:rsidRPr="00BE633D">
        <w:t xml:space="preserve">Arayüzde, görsel yükleme alanı, analiz etme butonu ve sonuçların gösterileceği alan gibi ana bölümler bulunmaktadır. Kullanıcı, görseli sürükleyip bırakabilir ya da dosya gezgini aracılığıyla seçebilir. Yüklenen görsel, kullanıcıya küçük bir </w:t>
      </w:r>
      <w:proofErr w:type="spellStart"/>
      <w:r w:rsidRPr="00BE633D">
        <w:t>önizleme</w:t>
      </w:r>
      <w:proofErr w:type="spellEnd"/>
      <w:r w:rsidRPr="00BE633D">
        <w:t xml:space="preserve"> olarak gösterilir ve ardından model analizi için "Analiz Et" butonuna tıklanarak işlem başlatılır.</w:t>
      </w:r>
    </w:p>
    <w:p w14:paraId="3FAA6F0A" w14:textId="07589A4E" w:rsidR="00633429" w:rsidRDefault="00633429" w:rsidP="00BE633D">
      <w:r w:rsidRPr="00633429">
        <w:t xml:space="preserve">Web arayüzü, mobil cihazlarda da düzgün çalışacak şekilde optimize edilmiştir. Mobil cihazlarda menü, </w:t>
      </w:r>
      <w:proofErr w:type="spellStart"/>
      <w:r w:rsidRPr="00633429">
        <w:t>responsive</w:t>
      </w:r>
      <w:proofErr w:type="spellEnd"/>
      <w:r w:rsidRPr="00633429">
        <w:t xml:space="preserve"> (duyarlı) tasarım ile otomatik olarak uyumlu hale gelir. Kullanıcılar, mobil cihazlarıyla da kolayca görsel yükleyip analiz yapabilirler. </w:t>
      </w:r>
      <w:proofErr w:type="spellStart"/>
      <w:r w:rsidRPr="00633429">
        <w:t>Frontend</w:t>
      </w:r>
      <w:proofErr w:type="spellEnd"/>
      <w:r w:rsidRPr="00633429">
        <w:t xml:space="preserve"> tasarımında, </w:t>
      </w:r>
      <w:proofErr w:type="spellStart"/>
      <w:r w:rsidRPr="00633429">
        <w:t>flexbox</w:t>
      </w:r>
      <w:proofErr w:type="spellEnd"/>
      <w:r w:rsidRPr="00633429">
        <w:t xml:space="preserve"> ve CSS grid gibi modern CSS özellikleri kullanılarak tasarımın tüm ekran boyutlarına uyum sağlaması amaçlanmıştır. Ayrıca, mobil cihazlar için özel bir menü butonu (hamburger menüsü) eklenmiştir. Bu buton, menü öğelerinin mobil cihazlarda düzenli bir şekilde görüntülenmesini sağlar.</w:t>
      </w:r>
    </w:p>
    <w:p w14:paraId="6F7D7392" w14:textId="751B6ABB" w:rsidR="00633429" w:rsidRDefault="00633429" w:rsidP="00633429">
      <w:r w:rsidRPr="00633429">
        <w:t>Web arayüzü, kullanıcı dostu ve işlevsel bir platform sunmayı hedeflemektedir. Görsel yükleme, ön izleme, analiz etme ve sonuçları görüntüleme işlemleri, adım adım kullanıcıya rehberlik edecek şekilde düzenlenmiştir. Eğitimli modelin yüksek doğrulukla çalıştığı ve kullanıcıların görselleri hızlı bir şekilde analiz edebileceği bir platform oluşturulmuştur. Yüklenen görsellerin doğru şekilde işlenmesi ve sonuçların görsel/metinsel olarak sunulması, kullanıcı deneyimini arttırmaktadır. Bu sistem, kullanıcıların herhangi bir teknik bilgiye ihtiyaç duymadan yapay zekâ tarafından üretilen görselleri kolaylıkla tespit etmelerine yardımcı olur.</w:t>
      </w:r>
    </w:p>
    <w:p w14:paraId="452F45D7" w14:textId="5A729886" w:rsidR="000E5AA3" w:rsidRDefault="000E5AA3" w:rsidP="000E5AA3">
      <w:pPr>
        <w:jc w:val="center"/>
      </w:pPr>
      <w:r w:rsidRPr="000E5AA3">
        <w:rPr>
          <w:noProof/>
        </w:rPr>
        <w:drawing>
          <wp:inline distT="0" distB="0" distL="0" distR="0" wp14:anchorId="7952314E" wp14:editId="5F30CB4A">
            <wp:extent cx="4030277" cy="3352800"/>
            <wp:effectExtent l="0" t="0" r="8890" b="0"/>
            <wp:docPr id="1901260159" name="Resim 1" descr="metin, ekran görüntüsü, yazılım, web sayfas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60159" name="Resim 1" descr="metin, ekran görüntüsü, yazılım, web sayfası içeren bir resim&#10;&#10;Yapay zeka tarafından oluşturulmuş içerik yanlış olabilir."/>
                    <pic:cNvPicPr/>
                  </pic:nvPicPr>
                  <pic:blipFill>
                    <a:blip r:embed="rId19"/>
                    <a:stretch>
                      <a:fillRect/>
                    </a:stretch>
                  </pic:blipFill>
                  <pic:spPr>
                    <a:xfrm>
                      <a:off x="0" y="0"/>
                      <a:ext cx="4035540" cy="3357178"/>
                    </a:xfrm>
                    <a:prstGeom prst="rect">
                      <a:avLst/>
                    </a:prstGeom>
                  </pic:spPr>
                </pic:pic>
              </a:graphicData>
            </a:graphic>
          </wp:inline>
        </w:drawing>
      </w:r>
    </w:p>
    <w:p w14:paraId="3C4C73FA" w14:textId="3F5C68C9" w:rsidR="000E5AA3" w:rsidRDefault="000E5AA3" w:rsidP="00C65823">
      <w:pPr>
        <w:pStyle w:val="ResimYazs"/>
      </w:pPr>
      <w:bookmarkStart w:id="24" w:name="_Toc201098422"/>
      <w:bookmarkStart w:id="25" w:name="_Toc201098716"/>
      <w:r w:rsidRPr="000E5AA3">
        <w:t>Şekil 2.2</w:t>
      </w:r>
      <w:r>
        <w:t xml:space="preserve"> </w:t>
      </w:r>
      <w:r w:rsidRPr="00802A36">
        <w:rPr>
          <w:b w:val="0"/>
          <w:bCs w:val="0"/>
        </w:rPr>
        <w:t>Proje Ön Yüzü</w:t>
      </w:r>
      <w:bookmarkEnd w:id="24"/>
      <w:bookmarkEnd w:id="25"/>
    </w:p>
    <w:p w14:paraId="55D65630" w14:textId="04972F31" w:rsidR="00633429" w:rsidRDefault="00633429" w:rsidP="00633429">
      <w:pPr>
        <w:pStyle w:val="Balk3"/>
        <w:numPr>
          <w:ilvl w:val="0"/>
          <w:numId w:val="0"/>
        </w:numPr>
        <w:ind w:firstLine="720"/>
      </w:pPr>
      <w:bookmarkStart w:id="26" w:name="_Toc201096728"/>
      <w:r>
        <w:t>2.4.2. Görsel Yükleme ve İşleme Akışı</w:t>
      </w:r>
      <w:bookmarkEnd w:id="26"/>
    </w:p>
    <w:p w14:paraId="17C73F8E" w14:textId="77777777" w:rsidR="00633429" w:rsidRPr="00633429" w:rsidRDefault="00633429" w:rsidP="00633429">
      <w:r w:rsidRPr="00633429">
        <w:t xml:space="preserve">Kullanıcı, yüklediği görseli </w:t>
      </w:r>
      <w:proofErr w:type="spellStart"/>
      <w:r w:rsidRPr="00633429">
        <w:t>backend'e</w:t>
      </w:r>
      <w:proofErr w:type="spellEnd"/>
      <w:r w:rsidRPr="00633429">
        <w:t xml:space="preserve"> gönderir. </w:t>
      </w:r>
      <w:proofErr w:type="spellStart"/>
      <w:r w:rsidRPr="00633429">
        <w:t>Backend</w:t>
      </w:r>
      <w:proofErr w:type="spellEnd"/>
      <w:r w:rsidRPr="00633429">
        <w:t xml:space="preserve">, görseli alır, modele gönderir ve sonuçları geri döner. </w:t>
      </w:r>
      <w:proofErr w:type="spellStart"/>
      <w:r w:rsidRPr="00633429">
        <w:t>Backend</w:t>
      </w:r>
      <w:proofErr w:type="spellEnd"/>
      <w:r w:rsidRPr="00633429">
        <w:t xml:space="preserve"> kısmında </w:t>
      </w:r>
      <w:proofErr w:type="spellStart"/>
      <w:r w:rsidRPr="00633429">
        <w:t>Flask</w:t>
      </w:r>
      <w:proofErr w:type="spellEnd"/>
      <w:r w:rsidRPr="00633429">
        <w:t xml:space="preserve"> </w:t>
      </w:r>
      <w:proofErr w:type="spellStart"/>
      <w:r w:rsidRPr="00633429">
        <w:t>framework'ü</w:t>
      </w:r>
      <w:proofErr w:type="spellEnd"/>
      <w:r w:rsidRPr="00633429">
        <w:t xml:space="preserve"> kullanılmakta olup, bu </w:t>
      </w:r>
      <w:proofErr w:type="spellStart"/>
      <w:r w:rsidRPr="00633429">
        <w:t>framework</w:t>
      </w:r>
      <w:proofErr w:type="spellEnd"/>
      <w:r w:rsidRPr="00633429">
        <w:t xml:space="preserve"> HTTP isteklerine cevap verir. Görselin analizi sırasında, model ResNet50 ile eğitilmiş olup, sahte ve gerçek görselleri sınıflandırmaktadır.</w:t>
      </w:r>
    </w:p>
    <w:p w14:paraId="4A65BD69" w14:textId="77777777" w:rsidR="00633429" w:rsidRPr="00633429" w:rsidRDefault="00633429" w:rsidP="00633429">
      <w:r w:rsidRPr="00633429">
        <w:t xml:space="preserve">Kullanıcı, görseli yüklemek için "Dosya Seç" butonuna tıklayarak ya da görseli sürükleyip bırakarak yükleme işlemini başlatır. HTML5'in dosya </w:t>
      </w:r>
      <w:proofErr w:type="spellStart"/>
      <w:r w:rsidRPr="00633429">
        <w:t>API'si</w:t>
      </w:r>
      <w:proofErr w:type="spellEnd"/>
      <w:r w:rsidRPr="00633429">
        <w:t xml:space="preserve"> kullanılarak, yüklenen dosya işlenir ve ön izleme kısmında kullanıcıya gösterilir. Bu işlem, </w:t>
      </w:r>
      <w:proofErr w:type="spellStart"/>
      <w:r w:rsidRPr="00633429">
        <w:t>frontend</w:t>
      </w:r>
      <w:proofErr w:type="spellEnd"/>
      <w:r w:rsidRPr="00633429">
        <w:t xml:space="preserve"> tarafından yönetilir ve görselin doğru şekilde yüklenmesi sağlanır. Görsel, base64 formatına dönüştürülerek </w:t>
      </w:r>
      <w:proofErr w:type="spellStart"/>
      <w:r w:rsidRPr="00633429">
        <w:t>backend'e</w:t>
      </w:r>
      <w:proofErr w:type="spellEnd"/>
      <w:r w:rsidRPr="00633429">
        <w:t xml:space="preserve"> gönderilir. Bu format, görselin metin bazlı bir şekilde iletilmesine imkân tanır ve verinin daha verimli bir şekilde taşınmasını sağlar.</w:t>
      </w:r>
    </w:p>
    <w:p w14:paraId="1FAFFB85" w14:textId="61F9B6FD" w:rsidR="00633429" w:rsidRDefault="00633429" w:rsidP="00633429">
      <w:r w:rsidRPr="00633429">
        <w:t xml:space="preserve">Yüklenen görsel, </w:t>
      </w:r>
      <w:proofErr w:type="spellStart"/>
      <w:r w:rsidRPr="00633429">
        <w:t>Flask</w:t>
      </w:r>
      <w:proofErr w:type="spellEnd"/>
      <w:r w:rsidRPr="00633429">
        <w:t xml:space="preserve"> sunucusunda çalışan </w:t>
      </w:r>
      <w:proofErr w:type="spellStart"/>
      <w:r w:rsidRPr="00633429">
        <w:t>backend</w:t>
      </w:r>
      <w:proofErr w:type="spellEnd"/>
      <w:r w:rsidRPr="00633429">
        <w:t xml:space="preserve"> kısmına iletilir. </w:t>
      </w:r>
      <w:proofErr w:type="spellStart"/>
      <w:r w:rsidRPr="00633429">
        <w:t>Backend'deki</w:t>
      </w:r>
      <w:proofErr w:type="spellEnd"/>
      <w:r w:rsidRPr="00633429">
        <w:t xml:space="preserve"> model, gelen görseli alır, ön işleme adımlarından geçirir ve tahmin işlemini başlatır. Model, görselin yapay zekâ tarafından üretilip üretilmediğini analiz eder ve bir sınıf tahmini (gerçek ya da sahte) döndürür. Ayrıca, tahmin edilen sınıfın güven oranını da hesaplar. Bu oran, kullanıcıya görsel ve metin olarak sunulur. Modelin verdiği sonuçlar ve tahmin oranları, </w:t>
      </w:r>
      <w:proofErr w:type="spellStart"/>
      <w:r w:rsidRPr="00633429">
        <w:t>frontend</w:t>
      </w:r>
      <w:proofErr w:type="spellEnd"/>
      <w:r w:rsidRPr="00633429">
        <w:t xml:space="preserve"> tarafında kullanıcılara görsel olarak aktarılır.</w:t>
      </w:r>
    </w:p>
    <w:p w14:paraId="1B9ACAA7" w14:textId="677A70EB" w:rsidR="00633429" w:rsidRDefault="00633429" w:rsidP="00633429">
      <w:pPr>
        <w:pStyle w:val="Balk3"/>
        <w:numPr>
          <w:ilvl w:val="0"/>
          <w:numId w:val="0"/>
        </w:numPr>
        <w:ind w:left="720"/>
      </w:pPr>
      <w:bookmarkStart w:id="27" w:name="_Toc201096729"/>
      <w:r>
        <w:t xml:space="preserve">2.4.3. </w:t>
      </w:r>
      <w:proofErr w:type="spellStart"/>
      <w:r>
        <w:t>Frontend-Backend</w:t>
      </w:r>
      <w:proofErr w:type="spellEnd"/>
      <w:r>
        <w:t xml:space="preserve"> İletişimi ve Sonuçlar</w:t>
      </w:r>
      <w:bookmarkEnd w:id="27"/>
    </w:p>
    <w:p w14:paraId="53C5F090" w14:textId="1F69D228" w:rsidR="00633429" w:rsidRDefault="00633429" w:rsidP="00633429">
      <w:proofErr w:type="spellStart"/>
      <w:r w:rsidRPr="00633429">
        <w:t>Frontend</w:t>
      </w:r>
      <w:proofErr w:type="spellEnd"/>
      <w:r w:rsidRPr="00633429">
        <w:t xml:space="preserve"> ile </w:t>
      </w:r>
      <w:proofErr w:type="spellStart"/>
      <w:r w:rsidRPr="00633429">
        <w:t>backend</w:t>
      </w:r>
      <w:proofErr w:type="spellEnd"/>
      <w:r w:rsidRPr="00633429">
        <w:t xml:space="preserve"> arasındaki iletişim AJAX ve </w:t>
      </w:r>
      <w:proofErr w:type="spellStart"/>
      <w:r w:rsidRPr="00633429">
        <w:t>fetch</w:t>
      </w:r>
      <w:proofErr w:type="spellEnd"/>
      <w:r w:rsidRPr="00633429">
        <w:t xml:space="preserve"> API ile sağlanmaktadır. Kullanıcı, görseli yükledikten sonra, görsel verisi </w:t>
      </w:r>
      <w:proofErr w:type="spellStart"/>
      <w:r w:rsidRPr="00633429">
        <w:t>frontend</w:t>
      </w:r>
      <w:proofErr w:type="spellEnd"/>
      <w:r w:rsidRPr="00633429">
        <w:t xml:space="preserve"> tarafından base64 formatında </w:t>
      </w:r>
      <w:proofErr w:type="spellStart"/>
      <w:r w:rsidRPr="00633429">
        <w:t>backend'e</w:t>
      </w:r>
      <w:proofErr w:type="spellEnd"/>
      <w:r w:rsidRPr="00633429">
        <w:t xml:space="preserve"> gönderilir. </w:t>
      </w:r>
      <w:proofErr w:type="spellStart"/>
      <w:r w:rsidRPr="00633429">
        <w:t>Backend</w:t>
      </w:r>
      <w:proofErr w:type="spellEnd"/>
      <w:r w:rsidRPr="00633429">
        <w:t xml:space="preserve"> tarafında, </w:t>
      </w:r>
      <w:proofErr w:type="spellStart"/>
      <w:r w:rsidRPr="00633429">
        <w:t>Flask</w:t>
      </w:r>
      <w:proofErr w:type="spellEnd"/>
      <w:r w:rsidRPr="00633429">
        <w:t xml:space="preserve"> API istekleri kabul eder ve modelle yapılan tahminin sonucunu JSON formatında </w:t>
      </w:r>
      <w:proofErr w:type="spellStart"/>
      <w:r w:rsidRPr="00633429">
        <w:t>frontend'e</w:t>
      </w:r>
      <w:proofErr w:type="spellEnd"/>
      <w:r w:rsidRPr="00633429">
        <w:t xml:space="preserve"> iletir. Bu işlem asenkron bir şekilde gerçekleşir ve kullanıcı herhangi bir gecikme hissetmeden sonuçları alır. Ayrıca, </w:t>
      </w:r>
      <w:proofErr w:type="spellStart"/>
      <w:r w:rsidRPr="00633429">
        <w:t>frontend</w:t>
      </w:r>
      <w:proofErr w:type="spellEnd"/>
      <w:r w:rsidRPr="00633429">
        <w:t xml:space="preserve"> tarafındaki </w:t>
      </w:r>
      <w:proofErr w:type="spellStart"/>
      <w:r w:rsidRPr="00633429">
        <w:t>analyzeBtn</w:t>
      </w:r>
      <w:proofErr w:type="spellEnd"/>
      <w:r w:rsidRPr="00633429">
        <w:t xml:space="preserve"> (analiz et butonu) etkinleştirildiğinde, kullanıcı bu butona tıkladığında, işlemin başladığını göstermek için animasyonlu bir yükleme simgesi de görüntülenir.</w:t>
      </w:r>
    </w:p>
    <w:p w14:paraId="4F69293C" w14:textId="3D0FFEC8" w:rsidR="00633429" w:rsidRPr="00633429" w:rsidRDefault="00633429" w:rsidP="00633429">
      <w:r w:rsidRPr="00633429">
        <w:t xml:space="preserve">Kullanıcı, görselin analiz edilmesinin ardından sonuçları görsel ve metin olarak sunulmaktadır. Sonuçlar, modelin tahmin ettiği sınıf ve tahminin doğruluk oranı </w:t>
      </w:r>
      <w:r w:rsidR="00771620" w:rsidRPr="00633429">
        <w:t>ile</w:t>
      </w:r>
      <w:r w:rsidRPr="00633429">
        <w:t xml:space="preserve"> kullanıcıya sunulmaktadır. Görselin, "gerçek" veya "yapay" olduğu bilgisi metin olarak kullanıcıya bildirilir. Sonuçlar, ayrıca görsel üzerinde bir gösterim </w:t>
      </w:r>
      <w:r w:rsidR="00771620" w:rsidRPr="00633429">
        <w:t>ile</w:t>
      </w:r>
      <w:r w:rsidRPr="00633429">
        <w:t xml:space="preserve"> kullanıcıya sunulur. Görselin doğruluğu, ilgili "</w:t>
      </w:r>
      <w:proofErr w:type="spellStart"/>
      <w:r w:rsidRPr="00633429">
        <w:t>probability</w:t>
      </w:r>
      <w:proofErr w:type="spellEnd"/>
      <w:r w:rsidRPr="00633429">
        <w:t xml:space="preserve"> </w:t>
      </w:r>
      <w:proofErr w:type="spellStart"/>
      <w:r w:rsidRPr="00633429">
        <w:t>bars</w:t>
      </w:r>
      <w:proofErr w:type="spellEnd"/>
      <w:r w:rsidRPr="00633429">
        <w:t>" (</w:t>
      </w:r>
      <w:proofErr w:type="spellStart"/>
      <w:r w:rsidRPr="00633429">
        <w:t>probabilite</w:t>
      </w:r>
      <w:proofErr w:type="spellEnd"/>
      <w:r w:rsidRPr="00633429">
        <w:t xml:space="preserve"> çubukları) kullanılarak görselleştirilir ve her sınıf için elde edilen doğruluk oranları kullanıcıya sunulur.</w:t>
      </w:r>
    </w:p>
    <w:p w14:paraId="105FB73F" w14:textId="77777777" w:rsidR="00633429" w:rsidRDefault="00633429" w:rsidP="00633429">
      <w:r w:rsidRPr="00633429">
        <w:t xml:space="preserve">Bu adımda, </w:t>
      </w:r>
      <w:proofErr w:type="spellStart"/>
      <w:r w:rsidRPr="00633429">
        <w:t>confidence</w:t>
      </w:r>
      <w:proofErr w:type="spellEnd"/>
      <w:r w:rsidRPr="00633429">
        <w:t xml:space="preserve"> </w:t>
      </w:r>
      <w:proofErr w:type="spellStart"/>
      <w:r w:rsidRPr="00633429">
        <w:t>level</w:t>
      </w:r>
      <w:proofErr w:type="spellEnd"/>
      <w:r w:rsidRPr="00633429">
        <w:t xml:space="preserve"> (güven oranı) ve </w:t>
      </w:r>
      <w:proofErr w:type="spellStart"/>
      <w:r w:rsidRPr="00633429">
        <w:t>class</w:t>
      </w:r>
      <w:proofErr w:type="spellEnd"/>
      <w:r w:rsidRPr="00633429">
        <w:t xml:space="preserve"> </w:t>
      </w:r>
      <w:proofErr w:type="spellStart"/>
      <w:r w:rsidRPr="00633429">
        <w:t>probabilities</w:t>
      </w:r>
      <w:proofErr w:type="spellEnd"/>
      <w:r w:rsidRPr="00633429">
        <w:t xml:space="preserve"> (sınıf olasılıkları) gibi ek bilgilerle kullanıcıya modelin güven seviyeleri hakkında detaylı bilgi verilir. Görselin yanında, tahmin edilen sınıfın ikonu ve renkli bir işaret yer alır, böylece kullanıcı daha hızlı bir şekilde sonuçları anlayabilir.</w:t>
      </w:r>
    </w:p>
    <w:p w14:paraId="1D2E4422" w14:textId="77144FFC" w:rsidR="00A103EF" w:rsidRDefault="00A103EF" w:rsidP="00633429">
      <w:r w:rsidRPr="00A103EF">
        <w:t xml:space="preserve">Sonuçlar, kullanıcıya görsel ve metin olarak sunulur. </w:t>
      </w:r>
      <w:proofErr w:type="spellStart"/>
      <w:r w:rsidRPr="00A103EF">
        <w:t>Frontend</w:t>
      </w:r>
      <w:proofErr w:type="spellEnd"/>
      <w:r w:rsidRPr="00A103EF">
        <w:t xml:space="preserve"> kısmında, modelin tahmin ettiği sınıf, güven oranı ve sınıf olasılıkları, özel bir panelde görselin yanında yer alır. Kullanıcıya hem görsel hem de yazılı bilgi sağlanır. Bu sonuçlar, görselin hemen altında bir </w:t>
      </w:r>
      <w:proofErr w:type="spellStart"/>
      <w:r w:rsidRPr="00535946">
        <w:t>result-container</w:t>
      </w:r>
      <w:proofErr w:type="spellEnd"/>
      <w:r w:rsidRPr="00A103EF">
        <w:t xml:space="preserve"> içinde gösterilir ve kullanıcıya sonuç hakkında açık bilgi verilir. Sonuç ekranında ayrıca, olasılıkları gösteren çubuklar yer alır ve her sınıf için elde edilen olasılık değeri kullanıcıya görsel olarak sunulur. Bu, görselin analizine dayalı daha fazla bilgi edinmesini sağlar.</w:t>
      </w:r>
    </w:p>
    <w:p w14:paraId="6C9336B6" w14:textId="0607A8E5" w:rsidR="000E5AA3" w:rsidRDefault="000E5AA3" w:rsidP="000E5AA3">
      <w:pPr>
        <w:jc w:val="center"/>
      </w:pPr>
      <w:r>
        <w:rPr>
          <w:noProof/>
        </w:rPr>
        <w:drawing>
          <wp:inline distT="0" distB="0" distL="0" distR="0" wp14:anchorId="6EE70D44" wp14:editId="2DD44B41">
            <wp:extent cx="3813820" cy="3133725"/>
            <wp:effectExtent l="0" t="0" r="0" b="0"/>
            <wp:docPr id="1758905991" name="Resim 1" descr="metin, ekran görüntüsü, web sitesi, web sayfas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05991" name="Resim 1" descr="metin, ekran görüntüsü, web sitesi, web sayfası içeren bir resim&#10;&#10;Yapay zeka tarafından oluşturulmuş içerik yanlış olabilir."/>
                    <pic:cNvPicPr/>
                  </pic:nvPicPr>
                  <pic:blipFill>
                    <a:blip r:embed="rId20"/>
                    <a:stretch>
                      <a:fillRect/>
                    </a:stretch>
                  </pic:blipFill>
                  <pic:spPr>
                    <a:xfrm>
                      <a:off x="0" y="0"/>
                      <a:ext cx="3817583" cy="3136817"/>
                    </a:xfrm>
                    <a:prstGeom prst="rect">
                      <a:avLst/>
                    </a:prstGeom>
                  </pic:spPr>
                </pic:pic>
              </a:graphicData>
            </a:graphic>
          </wp:inline>
        </w:drawing>
      </w:r>
    </w:p>
    <w:p w14:paraId="73F129AE" w14:textId="08E4D695" w:rsidR="000E5AA3" w:rsidRPr="00633429" w:rsidRDefault="000E5AA3" w:rsidP="00C65823">
      <w:pPr>
        <w:pStyle w:val="ResimYazs"/>
      </w:pPr>
      <w:bookmarkStart w:id="28" w:name="_Toc201098423"/>
      <w:bookmarkStart w:id="29" w:name="_Toc201098717"/>
      <w:r w:rsidRPr="000E5AA3">
        <w:t>Şekil 2.3</w:t>
      </w:r>
      <w:r>
        <w:t xml:space="preserve"> </w:t>
      </w:r>
      <w:r w:rsidRPr="00890197">
        <w:rPr>
          <w:b w:val="0"/>
          <w:bCs w:val="0"/>
        </w:rPr>
        <w:t>Örnek Sonuç Gösterimi</w:t>
      </w:r>
      <w:bookmarkEnd w:id="28"/>
      <w:bookmarkEnd w:id="29"/>
    </w:p>
    <w:p w14:paraId="27054E05" w14:textId="77777777" w:rsidR="00633429" w:rsidRPr="00633429" w:rsidRDefault="00633429" w:rsidP="00633429"/>
    <w:p w14:paraId="60425AFD" w14:textId="77777777" w:rsidR="0017249C" w:rsidRPr="0017249C" w:rsidRDefault="0017249C" w:rsidP="0017249C"/>
    <w:p w14:paraId="55FE9A1B" w14:textId="77777777" w:rsidR="00102423" w:rsidRDefault="00DB5CC9" w:rsidP="000578C2">
      <w:pPr>
        <w:pStyle w:val="Balk1"/>
        <w:numPr>
          <w:ilvl w:val="0"/>
          <w:numId w:val="1"/>
        </w:numPr>
      </w:pPr>
      <w:bookmarkStart w:id="30" w:name="_Toc201096730"/>
      <w:r>
        <w:t>BULGULAR VE TARTIŞMA</w:t>
      </w:r>
      <w:bookmarkEnd w:id="30"/>
    </w:p>
    <w:p w14:paraId="26EF953B" w14:textId="77777777" w:rsidR="007427A7" w:rsidRDefault="007427A7" w:rsidP="007427A7">
      <w:r w:rsidRPr="00102423">
        <w:t xml:space="preserve">Model eğitimi tamamlandıktan sonra, doğrulama verisi üzerinde yapılan değerlendirmeler doğrultusunda </w:t>
      </w:r>
      <w:r>
        <w:t>çeşitli</w:t>
      </w:r>
      <w:r w:rsidRPr="00102423">
        <w:t xml:space="preserve"> analizler gerçekleştirilmiştir. Aşağıda sunulan bulgular modelin genel başarı</w:t>
      </w:r>
      <w:r>
        <w:t>sını</w:t>
      </w:r>
      <w:r w:rsidRPr="00102423">
        <w:t xml:space="preserve"> yansıtmaktadır.</w:t>
      </w:r>
    </w:p>
    <w:p w14:paraId="1D2EC95C" w14:textId="77777777" w:rsidR="007427A7" w:rsidRPr="007427A7" w:rsidRDefault="007427A7" w:rsidP="007427A7"/>
    <w:tbl>
      <w:tblPr>
        <w:tblStyle w:val="TabloKlavuzu"/>
        <w:tblW w:w="9259" w:type="dxa"/>
        <w:jc w:val="center"/>
        <w:tblLook w:val="04A0" w:firstRow="1" w:lastRow="0" w:firstColumn="1" w:lastColumn="0" w:noHBand="0" w:noVBand="1"/>
      </w:tblPr>
      <w:tblGrid>
        <w:gridCol w:w="1063"/>
        <w:gridCol w:w="1381"/>
        <w:gridCol w:w="1762"/>
        <w:gridCol w:w="1788"/>
        <w:gridCol w:w="2250"/>
        <w:gridCol w:w="1015"/>
      </w:tblGrid>
      <w:tr w:rsidR="007427A7" w:rsidRPr="007427A7" w14:paraId="3BB034F3" w14:textId="77777777" w:rsidTr="007427A7">
        <w:trPr>
          <w:trHeight w:val="781"/>
          <w:jc w:val="center"/>
        </w:trPr>
        <w:tc>
          <w:tcPr>
            <w:tcW w:w="1543" w:type="dxa"/>
          </w:tcPr>
          <w:p w14:paraId="5CC3C6C7" w14:textId="599E6B88" w:rsidR="007427A7" w:rsidRPr="007427A7" w:rsidRDefault="007427A7" w:rsidP="007427A7">
            <w:pPr>
              <w:jc w:val="center"/>
              <w:rPr>
                <w:rFonts w:ascii="Times New Roman" w:hAnsi="Times New Roman" w:cs="Times New Roman"/>
              </w:rPr>
            </w:pPr>
            <w:r w:rsidRPr="007427A7">
              <w:rPr>
                <w:rFonts w:ascii="Times New Roman" w:hAnsi="Times New Roman" w:cs="Times New Roman"/>
              </w:rPr>
              <w:t>Epoch</w:t>
            </w:r>
          </w:p>
        </w:tc>
        <w:tc>
          <w:tcPr>
            <w:tcW w:w="1543" w:type="dxa"/>
          </w:tcPr>
          <w:p w14:paraId="5DADA991" w14:textId="2280C8D8" w:rsidR="007427A7" w:rsidRPr="007427A7" w:rsidRDefault="007427A7" w:rsidP="007427A7">
            <w:pPr>
              <w:jc w:val="center"/>
              <w:rPr>
                <w:rFonts w:ascii="Times New Roman" w:hAnsi="Times New Roman" w:cs="Times New Roman"/>
              </w:rPr>
            </w:pPr>
            <w:proofErr w:type="spellStart"/>
            <w:r w:rsidRPr="007427A7">
              <w:rPr>
                <w:rFonts w:ascii="Times New Roman" w:hAnsi="Times New Roman" w:cs="Times New Roman"/>
              </w:rPr>
              <w:t>Train_Loss</w:t>
            </w:r>
            <w:proofErr w:type="spellEnd"/>
          </w:p>
        </w:tc>
        <w:tc>
          <w:tcPr>
            <w:tcW w:w="1543" w:type="dxa"/>
          </w:tcPr>
          <w:p w14:paraId="6A4F0161" w14:textId="6A02DF1A" w:rsidR="007427A7" w:rsidRPr="007427A7" w:rsidRDefault="007427A7" w:rsidP="007427A7">
            <w:pPr>
              <w:jc w:val="center"/>
              <w:rPr>
                <w:rFonts w:ascii="Times New Roman" w:hAnsi="Times New Roman" w:cs="Times New Roman"/>
              </w:rPr>
            </w:pPr>
            <w:proofErr w:type="spellStart"/>
            <w:r w:rsidRPr="007427A7">
              <w:rPr>
                <w:rFonts w:ascii="Times New Roman" w:hAnsi="Times New Roman" w:cs="Times New Roman"/>
              </w:rPr>
              <w:t>Train_Accuracy</w:t>
            </w:r>
            <w:proofErr w:type="spellEnd"/>
          </w:p>
        </w:tc>
        <w:tc>
          <w:tcPr>
            <w:tcW w:w="1543" w:type="dxa"/>
          </w:tcPr>
          <w:p w14:paraId="73F4E10B" w14:textId="03A75D92" w:rsidR="007427A7" w:rsidRPr="007427A7" w:rsidRDefault="007427A7" w:rsidP="007427A7">
            <w:pPr>
              <w:jc w:val="center"/>
              <w:rPr>
                <w:rFonts w:ascii="Times New Roman" w:hAnsi="Times New Roman" w:cs="Times New Roman"/>
              </w:rPr>
            </w:pPr>
            <w:r w:rsidRPr="007427A7">
              <w:rPr>
                <w:rFonts w:ascii="Times New Roman" w:hAnsi="Times New Roman" w:cs="Times New Roman"/>
              </w:rPr>
              <w:t>Validation_Loss</w:t>
            </w:r>
          </w:p>
        </w:tc>
        <w:tc>
          <w:tcPr>
            <w:tcW w:w="1543" w:type="dxa"/>
          </w:tcPr>
          <w:p w14:paraId="146A5809" w14:textId="53F4729F" w:rsidR="007427A7" w:rsidRPr="007427A7" w:rsidRDefault="007427A7" w:rsidP="007427A7">
            <w:pPr>
              <w:jc w:val="center"/>
              <w:rPr>
                <w:rFonts w:ascii="Times New Roman" w:hAnsi="Times New Roman" w:cs="Times New Roman"/>
              </w:rPr>
            </w:pPr>
            <w:proofErr w:type="spellStart"/>
            <w:r w:rsidRPr="007427A7">
              <w:rPr>
                <w:rFonts w:ascii="Times New Roman" w:hAnsi="Times New Roman" w:cs="Times New Roman"/>
              </w:rPr>
              <w:t>Validation_Accuracy</w:t>
            </w:r>
            <w:proofErr w:type="spellEnd"/>
          </w:p>
        </w:tc>
        <w:tc>
          <w:tcPr>
            <w:tcW w:w="1544" w:type="dxa"/>
          </w:tcPr>
          <w:p w14:paraId="4EC0209E" w14:textId="5DCE577D" w:rsidR="007427A7" w:rsidRPr="007427A7" w:rsidRDefault="007427A7" w:rsidP="007427A7">
            <w:pPr>
              <w:jc w:val="center"/>
              <w:rPr>
                <w:rFonts w:ascii="Times New Roman" w:hAnsi="Times New Roman" w:cs="Times New Roman"/>
              </w:rPr>
            </w:pPr>
            <w:r w:rsidRPr="007427A7">
              <w:rPr>
                <w:rFonts w:ascii="Times New Roman" w:hAnsi="Times New Roman" w:cs="Times New Roman"/>
              </w:rPr>
              <w:t>LR</w:t>
            </w:r>
          </w:p>
        </w:tc>
      </w:tr>
      <w:tr w:rsidR="007427A7" w:rsidRPr="007427A7" w14:paraId="2733D557" w14:textId="77777777" w:rsidTr="007427A7">
        <w:trPr>
          <w:trHeight w:val="781"/>
          <w:jc w:val="center"/>
        </w:trPr>
        <w:tc>
          <w:tcPr>
            <w:tcW w:w="1543" w:type="dxa"/>
          </w:tcPr>
          <w:p w14:paraId="71EC292A" w14:textId="4FFF5005" w:rsidR="007427A7" w:rsidRPr="007427A7" w:rsidRDefault="007427A7" w:rsidP="007427A7">
            <w:pPr>
              <w:jc w:val="center"/>
              <w:rPr>
                <w:rFonts w:ascii="Times New Roman" w:hAnsi="Times New Roman" w:cs="Times New Roman"/>
              </w:rPr>
            </w:pPr>
            <w:r w:rsidRPr="007427A7">
              <w:rPr>
                <w:rFonts w:ascii="Times New Roman" w:hAnsi="Times New Roman" w:cs="Times New Roman"/>
              </w:rPr>
              <w:t>1</w:t>
            </w:r>
          </w:p>
        </w:tc>
        <w:tc>
          <w:tcPr>
            <w:tcW w:w="1543" w:type="dxa"/>
          </w:tcPr>
          <w:p w14:paraId="0BF416C3" w14:textId="0C2A6F01"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0.48077</w:t>
            </w:r>
          </w:p>
        </w:tc>
        <w:tc>
          <w:tcPr>
            <w:tcW w:w="1543" w:type="dxa"/>
          </w:tcPr>
          <w:p w14:paraId="2E19FCE6" w14:textId="17476358"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0.775937</w:t>
            </w:r>
          </w:p>
        </w:tc>
        <w:tc>
          <w:tcPr>
            <w:tcW w:w="1543" w:type="dxa"/>
          </w:tcPr>
          <w:p w14:paraId="3607D707" w14:textId="55B72851" w:rsidR="007427A7" w:rsidRPr="007427A7" w:rsidRDefault="00AF2BDB" w:rsidP="007427A7">
            <w:pPr>
              <w:jc w:val="center"/>
              <w:rPr>
                <w:rFonts w:ascii="Times New Roman" w:hAnsi="Times New Roman" w:cs="Times New Roman"/>
              </w:rPr>
            </w:pPr>
            <w:r w:rsidRPr="00AF2BDB">
              <w:rPr>
                <w:rFonts w:ascii="Times New Roman" w:hAnsi="Times New Roman" w:cs="Times New Roman"/>
                <w:lang w:val="tr-TR"/>
              </w:rPr>
              <w:t>0.504268</w:t>
            </w:r>
          </w:p>
        </w:tc>
        <w:tc>
          <w:tcPr>
            <w:tcW w:w="1543" w:type="dxa"/>
          </w:tcPr>
          <w:p w14:paraId="65D0E85B" w14:textId="71D954BB" w:rsidR="007427A7" w:rsidRPr="007427A7" w:rsidRDefault="00AF2BDB" w:rsidP="007427A7">
            <w:pPr>
              <w:jc w:val="center"/>
              <w:rPr>
                <w:rFonts w:ascii="Times New Roman" w:hAnsi="Times New Roman" w:cs="Times New Roman"/>
              </w:rPr>
            </w:pPr>
            <w:r w:rsidRPr="00AF2BDB">
              <w:rPr>
                <w:rFonts w:ascii="Times New Roman" w:hAnsi="Times New Roman" w:cs="Times New Roman"/>
                <w:lang w:val="tr-TR"/>
              </w:rPr>
              <w:t>0.7725</w:t>
            </w:r>
          </w:p>
        </w:tc>
        <w:tc>
          <w:tcPr>
            <w:tcW w:w="1544" w:type="dxa"/>
          </w:tcPr>
          <w:p w14:paraId="1A6EC979" w14:textId="76DAE8EA" w:rsidR="007427A7" w:rsidRPr="007427A7" w:rsidRDefault="00322A83" w:rsidP="007427A7">
            <w:pPr>
              <w:jc w:val="center"/>
              <w:rPr>
                <w:rFonts w:ascii="Times New Roman" w:hAnsi="Times New Roman" w:cs="Times New Roman"/>
              </w:rPr>
            </w:pPr>
            <w:r>
              <w:rPr>
                <w:rFonts w:ascii="Times New Roman" w:hAnsi="Times New Roman" w:cs="Times New Roman"/>
              </w:rPr>
              <w:t>0.001</w:t>
            </w:r>
          </w:p>
        </w:tc>
      </w:tr>
      <w:tr w:rsidR="007427A7" w:rsidRPr="007427A7" w14:paraId="0E35D4A2" w14:textId="77777777" w:rsidTr="007427A7">
        <w:trPr>
          <w:trHeight w:val="810"/>
          <w:jc w:val="center"/>
        </w:trPr>
        <w:tc>
          <w:tcPr>
            <w:tcW w:w="1543" w:type="dxa"/>
          </w:tcPr>
          <w:p w14:paraId="0A8C2ECB" w14:textId="10ADA217" w:rsidR="007427A7" w:rsidRPr="007427A7" w:rsidRDefault="007427A7" w:rsidP="007427A7">
            <w:pPr>
              <w:jc w:val="center"/>
              <w:rPr>
                <w:rFonts w:ascii="Times New Roman" w:hAnsi="Times New Roman" w:cs="Times New Roman"/>
              </w:rPr>
            </w:pPr>
            <w:r w:rsidRPr="007427A7">
              <w:rPr>
                <w:rFonts w:ascii="Times New Roman" w:hAnsi="Times New Roman" w:cs="Times New Roman"/>
              </w:rPr>
              <w:t>5</w:t>
            </w:r>
          </w:p>
        </w:tc>
        <w:tc>
          <w:tcPr>
            <w:tcW w:w="15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427A7" w:rsidRPr="007427A7" w14:paraId="41FE1777" w14:textId="77777777" w:rsidTr="007427A7">
              <w:trPr>
                <w:tblCellSpacing w:w="15" w:type="dxa"/>
              </w:trPr>
              <w:tc>
                <w:tcPr>
                  <w:tcW w:w="0" w:type="auto"/>
                  <w:vAlign w:val="center"/>
                  <w:hideMark/>
                </w:tcPr>
                <w:p w14:paraId="7BA34795" w14:textId="77777777" w:rsidR="007427A7" w:rsidRPr="007427A7" w:rsidRDefault="007427A7" w:rsidP="007427A7">
                  <w:pPr>
                    <w:spacing w:line="240" w:lineRule="auto"/>
                    <w:jc w:val="center"/>
                    <w:rPr>
                      <w:rFonts w:eastAsia="Calibri"/>
                      <w:lang w:eastAsia="en-US"/>
                    </w:rPr>
                  </w:pPr>
                </w:p>
              </w:tc>
            </w:tr>
          </w:tbl>
          <w:p w14:paraId="4BD6FF48" w14:textId="77777777" w:rsidR="007427A7" w:rsidRPr="007427A7" w:rsidRDefault="007427A7" w:rsidP="007427A7">
            <w:pPr>
              <w:jc w:val="center"/>
              <w:rPr>
                <w:rFonts w:ascii="Times New Roman" w:hAnsi="Times New Roman" w:cs="Times New Roman"/>
                <w:vanish/>
                <w:lang w:val="tr-T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2"/>
            </w:tblGrid>
            <w:tr w:rsidR="007427A7" w:rsidRPr="007427A7" w14:paraId="79ED2EBF" w14:textId="77777777" w:rsidTr="007427A7">
              <w:trPr>
                <w:tblCellSpacing w:w="15" w:type="dxa"/>
              </w:trPr>
              <w:tc>
                <w:tcPr>
                  <w:tcW w:w="0" w:type="auto"/>
                  <w:vAlign w:val="center"/>
                  <w:hideMark/>
                </w:tcPr>
                <w:p w14:paraId="120C38D6" w14:textId="0525CFC8" w:rsidR="007427A7" w:rsidRPr="007427A7" w:rsidRDefault="007427A7" w:rsidP="007427A7">
                  <w:pPr>
                    <w:spacing w:line="240" w:lineRule="auto"/>
                    <w:jc w:val="center"/>
                    <w:rPr>
                      <w:rFonts w:eastAsia="Calibri"/>
                      <w:lang w:eastAsia="en-US"/>
                    </w:rPr>
                  </w:pPr>
                  <w:r w:rsidRPr="007427A7">
                    <w:rPr>
                      <w:rFonts w:eastAsia="Calibri"/>
                      <w:lang w:eastAsia="en-US"/>
                    </w:rPr>
                    <w:t>0.359554</w:t>
                  </w:r>
                </w:p>
              </w:tc>
            </w:tr>
          </w:tbl>
          <w:p w14:paraId="3EEBE076" w14:textId="77777777" w:rsidR="007427A7" w:rsidRPr="007427A7" w:rsidRDefault="007427A7" w:rsidP="007427A7">
            <w:pPr>
              <w:jc w:val="center"/>
              <w:rPr>
                <w:rFonts w:ascii="Times New Roman" w:hAnsi="Times New Roman" w:cs="Times New Roman"/>
              </w:rPr>
            </w:pPr>
          </w:p>
        </w:tc>
        <w:tc>
          <w:tcPr>
            <w:tcW w:w="1543" w:type="dxa"/>
          </w:tcPr>
          <w:p w14:paraId="7A0EE9FA" w14:textId="27880DFE"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0.842812</w:t>
            </w:r>
          </w:p>
        </w:tc>
        <w:tc>
          <w:tcPr>
            <w:tcW w:w="1543" w:type="dxa"/>
          </w:tcPr>
          <w:p w14:paraId="2933173B" w14:textId="220BD1BC" w:rsidR="007427A7" w:rsidRPr="007427A7" w:rsidRDefault="00AF2BDB" w:rsidP="007427A7">
            <w:pPr>
              <w:jc w:val="center"/>
              <w:rPr>
                <w:rFonts w:ascii="Times New Roman" w:hAnsi="Times New Roman" w:cs="Times New Roman"/>
              </w:rPr>
            </w:pPr>
            <w:r w:rsidRPr="00AF2BDB">
              <w:rPr>
                <w:rFonts w:ascii="Times New Roman" w:hAnsi="Times New Roman" w:cs="Times New Roman"/>
                <w:lang w:val="tr-TR"/>
              </w:rPr>
              <w:t>0.390943</w:t>
            </w:r>
          </w:p>
        </w:tc>
        <w:tc>
          <w:tcPr>
            <w:tcW w:w="1543" w:type="dxa"/>
          </w:tcPr>
          <w:p w14:paraId="280EEC35" w14:textId="5D12CEEF" w:rsidR="007427A7" w:rsidRPr="007427A7" w:rsidRDefault="00AF2BDB" w:rsidP="007427A7">
            <w:pPr>
              <w:jc w:val="center"/>
              <w:rPr>
                <w:rFonts w:ascii="Times New Roman" w:hAnsi="Times New Roman" w:cs="Times New Roman"/>
              </w:rPr>
            </w:pPr>
            <w:r w:rsidRPr="00AF2BDB">
              <w:rPr>
                <w:rFonts w:ascii="Times New Roman" w:hAnsi="Times New Roman" w:cs="Times New Roman"/>
                <w:lang w:val="tr-TR"/>
              </w:rPr>
              <w:t>0.836083</w:t>
            </w:r>
          </w:p>
        </w:tc>
        <w:tc>
          <w:tcPr>
            <w:tcW w:w="1544" w:type="dxa"/>
          </w:tcPr>
          <w:p w14:paraId="5F886274" w14:textId="3E928580" w:rsidR="007427A7" w:rsidRPr="007427A7" w:rsidRDefault="00322A83" w:rsidP="007427A7">
            <w:pPr>
              <w:jc w:val="center"/>
              <w:rPr>
                <w:rFonts w:ascii="Times New Roman" w:hAnsi="Times New Roman" w:cs="Times New Roman"/>
              </w:rPr>
            </w:pPr>
            <w:r w:rsidRPr="00322A83">
              <w:rPr>
                <w:rFonts w:ascii="Times New Roman" w:hAnsi="Times New Roman" w:cs="Times New Roman"/>
                <w:lang w:val="tr-TR"/>
              </w:rPr>
              <w:t>0.001</w:t>
            </w:r>
          </w:p>
        </w:tc>
      </w:tr>
      <w:tr w:rsidR="007427A7" w:rsidRPr="007427A7" w14:paraId="0AC90762" w14:textId="77777777" w:rsidTr="007427A7">
        <w:trPr>
          <w:trHeight w:val="781"/>
          <w:jc w:val="center"/>
        </w:trPr>
        <w:tc>
          <w:tcPr>
            <w:tcW w:w="1543" w:type="dxa"/>
          </w:tcPr>
          <w:p w14:paraId="422B122F" w14:textId="7F0002D2" w:rsidR="007427A7" w:rsidRPr="007427A7" w:rsidRDefault="007427A7" w:rsidP="007427A7">
            <w:pPr>
              <w:jc w:val="center"/>
              <w:rPr>
                <w:rFonts w:ascii="Times New Roman" w:hAnsi="Times New Roman" w:cs="Times New Roman"/>
              </w:rPr>
            </w:pPr>
            <w:r w:rsidRPr="007427A7">
              <w:rPr>
                <w:rFonts w:ascii="Times New Roman" w:hAnsi="Times New Roman" w:cs="Times New Roman"/>
              </w:rPr>
              <w:t>10</w:t>
            </w:r>
          </w:p>
        </w:tc>
        <w:tc>
          <w:tcPr>
            <w:tcW w:w="1543" w:type="dxa"/>
          </w:tcPr>
          <w:p w14:paraId="09656BEB" w14:textId="4978E8F1"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0.318003</w:t>
            </w:r>
          </w:p>
        </w:tc>
        <w:tc>
          <w:tcPr>
            <w:tcW w:w="1543" w:type="dxa"/>
          </w:tcPr>
          <w:p w14:paraId="12E9DDDB" w14:textId="758F5338"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0.864688</w:t>
            </w:r>
          </w:p>
        </w:tc>
        <w:tc>
          <w:tcPr>
            <w:tcW w:w="1543" w:type="dxa"/>
          </w:tcPr>
          <w:p w14:paraId="30F0D8FA" w14:textId="0EB8CD01" w:rsidR="007427A7" w:rsidRPr="007427A7" w:rsidRDefault="00AF2BDB" w:rsidP="007427A7">
            <w:pPr>
              <w:jc w:val="center"/>
              <w:rPr>
                <w:rFonts w:ascii="Times New Roman" w:hAnsi="Times New Roman" w:cs="Times New Roman"/>
              </w:rPr>
            </w:pPr>
            <w:r w:rsidRPr="00AF2BDB">
              <w:rPr>
                <w:rFonts w:ascii="Times New Roman" w:hAnsi="Times New Roman" w:cs="Times New Roman"/>
                <w:lang w:val="tr-TR"/>
              </w:rPr>
              <w:t>0.321764</w:t>
            </w:r>
          </w:p>
        </w:tc>
        <w:tc>
          <w:tcPr>
            <w:tcW w:w="1543" w:type="dxa"/>
          </w:tcPr>
          <w:p w14:paraId="22C0AE10" w14:textId="531AC590" w:rsidR="007427A7" w:rsidRPr="007427A7" w:rsidRDefault="00322A83" w:rsidP="007427A7">
            <w:pPr>
              <w:jc w:val="center"/>
              <w:rPr>
                <w:rFonts w:ascii="Times New Roman" w:hAnsi="Times New Roman" w:cs="Times New Roman"/>
              </w:rPr>
            </w:pPr>
            <w:r w:rsidRPr="00322A83">
              <w:rPr>
                <w:rFonts w:ascii="Times New Roman" w:hAnsi="Times New Roman" w:cs="Times New Roman"/>
                <w:lang w:val="tr-TR"/>
              </w:rPr>
              <w:t>0.868833</w:t>
            </w:r>
          </w:p>
        </w:tc>
        <w:tc>
          <w:tcPr>
            <w:tcW w:w="1544" w:type="dxa"/>
          </w:tcPr>
          <w:p w14:paraId="54E25AFA" w14:textId="5EE74B05" w:rsidR="007427A7" w:rsidRPr="007427A7" w:rsidRDefault="00322A83" w:rsidP="007427A7">
            <w:pPr>
              <w:jc w:val="center"/>
              <w:rPr>
                <w:rFonts w:ascii="Times New Roman" w:hAnsi="Times New Roman" w:cs="Times New Roman"/>
              </w:rPr>
            </w:pPr>
            <w:r w:rsidRPr="00322A83">
              <w:rPr>
                <w:rFonts w:ascii="Times New Roman" w:hAnsi="Times New Roman" w:cs="Times New Roman"/>
                <w:lang w:val="tr-TR"/>
              </w:rPr>
              <w:t>0.001</w:t>
            </w:r>
          </w:p>
        </w:tc>
      </w:tr>
      <w:tr w:rsidR="007427A7" w:rsidRPr="007427A7" w14:paraId="260D92BA" w14:textId="77777777" w:rsidTr="007427A7">
        <w:trPr>
          <w:trHeight w:val="781"/>
          <w:jc w:val="center"/>
        </w:trPr>
        <w:tc>
          <w:tcPr>
            <w:tcW w:w="1543" w:type="dxa"/>
          </w:tcPr>
          <w:p w14:paraId="5D2CF6EB" w14:textId="48E970A9" w:rsidR="007427A7" w:rsidRPr="007427A7" w:rsidRDefault="007427A7" w:rsidP="007427A7">
            <w:pPr>
              <w:jc w:val="center"/>
              <w:rPr>
                <w:rFonts w:ascii="Times New Roman" w:hAnsi="Times New Roman" w:cs="Times New Roman"/>
              </w:rPr>
            </w:pPr>
            <w:r w:rsidRPr="007427A7">
              <w:rPr>
                <w:rFonts w:ascii="Times New Roman" w:hAnsi="Times New Roman" w:cs="Times New Roman"/>
              </w:rPr>
              <w:t>15</w:t>
            </w:r>
          </w:p>
        </w:tc>
        <w:tc>
          <w:tcPr>
            <w:tcW w:w="1543" w:type="dxa"/>
          </w:tcPr>
          <w:p w14:paraId="210977AE" w14:textId="3E355D39"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0.288883</w:t>
            </w:r>
          </w:p>
        </w:tc>
        <w:tc>
          <w:tcPr>
            <w:tcW w:w="1543" w:type="dxa"/>
          </w:tcPr>
          <w:p w14:paraId="03410DAE" w14:textId="3F27974F"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0.879271</w:t>
            </w:r>
          </w:p>
        </w:tc>
        <w:tc>
          <w:tcPr>
            <w:tcW w:w="1543" w:type="dxa"/>
          </w:tcPr>
          <w:p w14:paraId="71B679EA" w14:textId="1BC2E80D" w:rsidR="007427A7" w:rsidRPr="007427A7" w:rsidRDefault="00AF2BDB" w:rsidP="007427A7">
            <w:pPr>
              <w:jc w:val="center"/>
              <w:rPr>
                <w:rFonts w:ascii="Times New Roman" w:hAnsi="Times New Roman" w:cs="Times New Roman"/>
              </w:rPr>
            </w:pPr>
            <w:r w:rsidRPr="00AF2BDB">
              <w:rPr>
                <w:rFonts w:ascii="Times New Roman" w:hAnsi="Times New Roman" w:cs="Times New Roman"/>
                <w:lang w:val="tr-TR"/>
              </w:rPr>
              <w:t>0.304654</w:t>
            </w:r>
          </w:p>
        </w:tc>
        <w:tc>
          <w:tcPr>
            <w:tcW w:w="1543" w:type="dxa"/>
          </w:tcPr>
          <w:p w14:paraId="006FFE93" w14:textId="419955B4" w:rsidR="007427A7" w:rsidRPr="007427A7" w:rsidRDefault="00322A83" w:rsidP="007427A7">
            <w:pPr>
              <w:jc w:val="center"/>
              <w:rPr>
                <w:rFonts w:ascii="Times New Roman" w:hAnsi="Times New Roman" w:cs="Times New Roman"/>
              </w:rPr>
            </w:pPr>
            <w:r w:rsidRPr="00322A83">
              <w:rPr>
                <w:rFonts w:ascii="Times New Roman" w:hAnsi="Times New Roman" w:cs="Times New Roman"/>
                <w:lang w:val="tr-TR"/>
              </w:rPr>
              <w:t>0.869167</w:t>
            </w:r>
          </w:p>
        </w:tc>
        <w:tc>
          <w:tcPr>
            <w:tcW w:w="1544" w:type="dxa"/>
          </w:tcPr>
          <w:p w14:paraId="6385FB7B" w14:textId="17398F25" w:rsidR="007427A7" w:rsidRPr="007427A7" w:rsidRDefault="00322A83" w:rsidP="007427A7">
            <w:pPr>
              <w:jc w:val="center"/>
              <w:rPr>
                <w:rFonts w:ascii="Times New Roman" w:hAnsi="Times New Roman" w:cs="Times New Roman"/>
              </w:rPr>
            </w:pPr>
            <w:r w:rsidRPr="00322A83">
              <w:rPr>
                <w:rFonts w:ascii="Times New Roman" w:hAnsi="Times New Roman" w:cs="Times New Roman"/>
                <w:lang w:val="tr-TR"/>
              </w:rPr>
              <w:t>0.001</w:t>
            </w:r>
          </w:p>
        </w:tc>
      </w:tr>
      <w:tr w:rsidR="007427A7" w:rsidRPr="007427A7" w14:paraId="5F2F377C" w14:textId="77777777" w:rsidTr="007427A7">
        <w:trPr>
          <w:trHeight w:val="781"/>
          <w:jc w:val="center"/>
        </w:trPr>
        <w:tc>
          <w:tcPr>
            <w:tcW w:w="1543" w:type="dxa"/>
          </w:tcPr>
          <w:p w14:paraId="71C29DDE" w14:textId="49FFB3F1" w:rsidR="007427A7" w:rsidRPr="007427A7" w:rsidRDefault="007427A7" w:rsidP="007427A7">
            <w:pPr>
              <w:jc w:val="center"/>
              <w:rPr>
                <w:rFonts w:ascii="Times New Roman" w:hAnsi="Times New Roman" w:cs="Times New Roman"/>
              </w:rPr>
            </w:pPr>
            <w:r w:rsidRPr="007427A7">
              <w:rPr>
                <w:rFonts w:ascii="Times New Roman" w:hAnsi="Times New Roman" w:cs="Times New Roman"/>
              </w:rPr>
              <w:t>20</w:t>
            </w:r>
          </w:p>
        </w:tc>
        <w:tc>
          <w:tcPr>
            <w:tcW w:w="1543" w:type="dxa"/>
          </w:tcPr>
          <w:p w14:paraId="522F459C" w14:textId="32F1AFE7"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0.262578</w:t>
            </w:r>
          </w:p>
        </w:tc>
        <w:tc>
          <w:tcPr>
            <w:tcW w:w="1543" w:type="dxa"/>
          </w:tcPr>
          <w:p w14:paraId="7A8E442A" w14:textId="17E0357D"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0.891458</w:t>
            </w:r>
          </w:p>
        </w:tc>
        <w:tc>
          <w:tcPr>
            <w:tcW w:w="1543" w:type="dxa"/>
          </w:tcPr>
          <w:p w14:paraId="3ED9FEF0" w14:textId="1D081620" w:rsidR="007427A7" w:rsidRPr="007427A7" w:rsidRDefault="00AF2BDB" w:rsidP="007427A7">
            <w:pPr>
              <w:jc w:val="center"/>
              <w:rPr>
                <w:rFonts w:ascii="Times New Roman" w:hAnsi="Times New Roman" w:cs="Times New Roman"/>
              </w:rPr>
            </w:pPr>
            <w:r w:rsidRPr="00AF2BDB">
              <w:rPr>
                <w:rFonts w:ascii="Times New Roman" w:hAnsi="Times New Roman" w:cs="Times New Roman"/>
                <w:lang w:val="tr-TR"/>
              </w:rPr>
              <w:t>0.314453</w:t>
            </w:r>
          </w:p>
        </w:tc>
        <w:tc>
          <w:tcPr>
            <w:tcW w:w="1543" w:type="dxa"/>
          </w:tcPr>
          <w:p w14:paraId="4C160472" w14:textId="4C38D5F7" w:rsidR="007427A7" w:rsidRPr="007427A7" w:rsidRDefault="00322A83" w:rsidP="007427A7">
            <w:pPr>
              <w:jc w:val="center"/>
              <w:rPr>
                <w:rFonts w:ascii="Times New Roman" w:hAnsi="Times New Roman" w:cs="Times New Roman"/>
              </w:rPr>
            </w:pPr>
            <w:r w:rsidRPr="00322A83">
              <w:rPr>
                <w:rFonts w:ascii="Times New Roman" w:hAnsi="Times New Roman" w:cs="Times New Roman"/>
                <w:lang w:val="tr-TR"/>
              </w:rPr>
              <w:t>0.864583</w:t>
            </w:r>
          </w:p>
        </w:tc>
        <w:tc>
          <w:tcPr>
            <w:tcW w:w="1544" w:type="dxa"/>
          </w:tcPr>
          <w:p w14:paraId="03B5594B" w14:textId="4DD76116" w:rsidR="007427A7" w:rsidRPr="007427A7" w:rsidRDefault="00322A83" w:rsidP="007427A7">
            <w:pPr>
              <w:jc w:val="center"/>
              <w:rPr>
                <w:rFonts w:ascii="Times New Roman" w:hAnsi="Times New Roman" w:cs="Times New Roman"/>
              </w:rPr>
            </w:pPr>
            <w:r w:rsidRPr="00322A83">
              <w:rPr>
                <w:rFonts w:ascii="Times New Roman" w:hAnsi="Times New Roman" w:cs="Times New Roman"/>
                <w:lang w:val="tr-TR"/>
              </w:rPr>
              <w:t>0.001</w:t>
            </w:r>
          </w:p>
        </w:tc>
      </w:tr>
      <w:tr w:rsidR="007427A7" w:rsidRPr="007427A7" w14:paraId="0732A532" w14:textId="77777777" w:rsidTr="007427A7">
        <w:trPr>
          <w:trHeight w:val="781"/>
          <w:jc w:val="center"/>
        </w:trPr>
        <w:tc>
          <w:tcPr>
            <w:tcW w:w="1543" w:type="dxa"/>
          </w:tcPr>
          <w:p w14:paraId="31707474" w14:textId="2FCA64DF" w:rsidR="007427A7" w:rsidRPr="007427A7" w:rsidRDefault="007427A7" w:rsidP="007427A7">
            <w:pPr>
              <w:jc w:val="center"/>
              <w:rPr>
                <w:rFonts w:ascii="Times New Roman" w:hAnsi="Times New Roman" w:cs="Times New Roman"/>
              </w:rPr>
            </w:pPr>
            <w:r w:rsidRPr="007427A7">
              <w:rPr>
                <w:rFonts w:ascii="Times New Roman" w:hAnsi="Times New Roman" w:cs="Times New Roman"/>
              </w:rPr>
              <w:t>25</w:t>
            </w:r>
          </w:p>
        </w:tc>
        <w:tc>
          <w:tcPr>
            <w:tcW w:w="1543" w:type="dxa"/>
          </w:tcPr>
          <w:p w14:paraId="423048E7" w14:textId="54B97E0A"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0.189283</w:t>
            </w:r>
          </w:p>
        </w:tc>
        <w:tc>
          <w:tcPr>
            <w:tcW w:w="1543" w:type="dxa"/>
          </w:tcPr>
          <w:p w14:paraId="516999B0" w14:textId="40BF7135"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0.922771</w:t>
            </w:r>
          </w:p>
        </w:tc>
        <w:tc>
          <w:tcPr>
            <w:tcW w:w="1543" w:type="dxa"/>
          </w:tcPr>
          <w:p w14:paraId="5B39D19F" w14:textId="30E75898" w:rsidR="007427A7" w:rsidRPr="007427A7" w:rsidRDefault="00AF2BDB" w:rsidP="007427A7">
            <w:pPr>
              <w:jc w:val="center"/>
              <w:rPr>
                <w:rFonts w:ascii="Times New Roman" w:hAnsi="Times New Roman" w:cs="Times New Roman"/>
              </w:rPr>
            </w:pPr>
            <w:r w:rsidRPr="00AF2BDB">
              <w:rPr>
                <w:rFonts w:ascii="Times New Roman" w:hAnsi="Times New Roman" w:cs="Times New Roman"/>
                <w:lang w:val="tr-TR"/>
              </w:rPr>
              <w:t>0.1947</w:t>
            </w:r>
          </w:p>
        </w:tc>
        <w:tc>
          <w:tcPr>
            <w:tcW w:w="1543" w:type="dxa"/>
          </w:tcPr>
          <w:p w14:paraId="542BB50D" w14:textId="240D4514" w:rsidR="007427A7" w:rsidRPr="007427A7" w:rsidRDefault="00322A83" w:rsidP="007427A7">
            <w:pPr>
              <w:jc w:val="center"/>
              <w:rPr>
                <w:rFonts w:ascii="Times New Roman" w:hAnsi="Times New Roman" w:cs="Times New Roman"/>
              </w:rPr>
            </w:pPr>
            <w:r w:rsidRPr="00322A83">
              <w:rPr>
                <w:rFonts w:ascii="Times New Roman" w:hAnsi="Times New Roman" w:cs="Times New Roman"/>
                <w:lang w:val="tr-TR"/>
              </w:rPr>
              <w:t>0.924167</w:t>
            </w:r>
          </w:p>
        </w:tc>
        <w:tc>
          <w:tcPr>
            <w:tcW w:w="1544" w:type="dxa"/>
          </w:tcPr>
          <w:p w14:paraId="2BCD89F7" w14:textId="5752F342" w:rsidR="007427A7" w:rsidRPr="007427A7" w:rsidRDefault="00322A83" w:rsidP="007427A7">
            <w:pPr>
              <w:jc w:val="center"/>
              <w:rPr>
                <w:rFonts w:ascii="Times New Roman" w:hAnsi="Times New Roman" w:cs="Times New Roman"/>
              </w:rPr>
            </w:pPr>
            <w:r w:rsidRPr="00322A83">
              <w:rPr>
                <w:rFonts w:ascii="Times New Roman" w:hAnsi="Times New Roman" w:cs="Times New Roman"/>
                <w:lang w:val="tr-TR"/>
              </w:rPr>
              <w:t>0.001</w:t>
            </w:r>
          </w:p>
        </w:tc>
      </w:tr>
      <w:tr w:rsidR="007427A7" w:rsidRPr="007427A7" w14:paraId="7F6735B0" w14:textId="77777777" w:rsidTr="007427A7">
        <w:trPr>
          <w:trHeight w:val="781"/>
          <w:jc w:val="center"/>
        </w:trPr>
        <w:tc>
          <w:tcPr>
            <w:tcW w:w="1543" w:type="dxa"/>
          </w:tcPr>
          <w:p w14:paraId="3CF8282F" w14:textId="637DDB25" w:rsidR="007427A7" w:rsidRPr="007427A7" w:rsidRDefault="007427A7" w:rsidP="007427A7">
            <w:pPr>
              <w:jc w:val="center"/>
              <w:rPr>
                <w:rFonts w:ascii="Times New Roman" w:hAnsi="Times New Roman" w:cs="Times New Roman"/>
              </w:rPr>
            </w:pPr>
            <w:r w:rsidRPr="007427A7">
              <w:rPr>
                <w:rFonts w:ascii="Times New Roman" w:hAnsi="Times New Roman" w:cs="Times New Roman"/>
              </w:rPr>
              <w:t>30</w:t>
            </w:r>
          </w:p>
        </w:tc>
        <w:tc>
          <w:tcPr>
            <w:tcW w:w="1543" w:type="dxa"/>
          </w:tcPr>
          <w:p w14:paraId="172A75AF" w14:textId="7563F50E"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0.174663</w:t>
            </w:r>
          </w:p>
        </w:tc>
        <w:tc>
          <w:tcPr>
            <w:tcW w:w="1543" w:type="dxa"/>
          </w:tcPr>
          <w:p w14:paraId="52F16F8C" w14:textId="0C11DC06" w:rsidR="007427A7" w:rsidRPr="007427A7" w:rsidRDefault="007427A7" w:rsidP="007427A7">
            <w:pPr>
              <w:jc w:val="center"/>
              <w:rPr>
                <w:rFonts w:ascii="Times New Roman" w:hAnsi="Times New Roman" w:cs="Times New Roman"/>
              </w:rPr>
            </w:pPr>
            <w:r w:rsidRPr="007427A7">
              <w:rPr>
                <w:rFonts w:ascii="Times New Roman" w:hAnsi="Times New Roman" w:cs="Times New Roman"/>
                <w:lang w:val="tr-TR"/>
              </w:rPr>
              <w:t>0.930958</w:t>
            </w:r>
          </w:p>
        </w:tc>
        <w:tc>
          <w:tcPr>
            <w:tcW w:w="1543" w:type="dxa"/>
          </w:tcPr>
          <w:p w14:paraId="135137D0" w14:textId="0CF269D4" w:rsidR="007427A7" w:rsidRPr="007427A7" w:rsidRDefault="00AF2BDB" w:rsidP="007427A7">
            <w:pPr>
              <w:jc w:val="center"/>
              <w:rPr>
                <w:rFonts w:ascii="Times New Roman" w:hAnsi="Times New Roman" w:cs="Times New Roman"/>
              </w:rPr>
            </w:pPr>
            <w:r w:rsidRPr="00AF2BDB">
              <w:rPr>
                <w:rFonts w:ascii="Times New Roman" w:hAnsi="Times New Roman" w:cs="Times New Roman"/>
                <w:lang w:val="tr-TR"/>
              </w:rPr>
              <w:t>0.191523</w:t>
            </w:r>
          </w:p>
        </w:tc>
        <w:tc>
          <w:tcPr>
            <w:tcW w:w="1543" w:type="dxa"/>
          </w:tcPr>
          <w:p w14:paraId="2DD6D3E5" w14:textId="514F2E3B" w:rsidR="007427A7" w:rsidRPr="007427A7" w:rsidRDefault="00322A83" w:rsidP="007427A7">
            <w:pPr>
              <w:jc w:val="center"/>
              <w:rPr>
                <w:rFonts w:ascii="Times New Roman" w:hAnsi="Times New Roman" w:cs="Times New Roman"/>
              </w:rPr>
            </w:pPr>
            <w:r w:rsidRPr="00322A83">
              <w:rPr>
                <w:rFonts w:ascii="Times New Roman" w:hAnsi="Times New Roman" w:cs="Times New Roman"/>
                <w:lang w:val="tr-TR"/>
              </w:rPr>
              <w:t>0.9255</w:t>
            </w:r>
          </w:p>
        </w:tc>
        <w:tc>
          <w:tcPr>
            <w:tcW w:w="1544" w:type="dxa"/>
          </w:tcPr>
          <w:p w14:paraId="258BCDE9" w14:textId="3DF61CCF" w:rsidR="007427A7" w:rsidRPr="007427A7" w:rsidRDefault="00322A83" w:rsidP="007427A7">
            <w:pPr>
              <w:jc w:val="center"/>
              <w:rPr>
                <w:rFonts w:ascii="Times New Roman" w:hAnsi="Times New Roman" w:cs="Times New Roman"/>
              </w:rPr>
            </w:pPr>
            <w:r w:rsidRPr="00322A83">
              <w:rPr>
                <w:rFonts w:ascii="Times New Roman" w:hAnsi="Times New Roman" w:cs="Times New Roman"/>
                <w:lang w:val="tr-TR"/>
              </w:rPr>
              <w:t>0.001</w:t>
            </w:r>
          </w:p>
        </w:tc>
      </w:tr>
    </w:tbl>
    <w:p w14:paraId="7983E11B" w14:textId="40F9F91F" w:rsidR="008673B5" w:rsidRPr="007427A7" w:rsidRDefault="008673B5" w:rsidP="008673B5">
      <w:pPr>
        <w:pStyle w:val="ResimYazs"/>
      </w:pPr>
      <w:bookmarkStart w:id="31" w:name="_Toc201098718"/>
      <w:r>
        <w:t xml:space="preserve">Tablo 3.1 </w:t>
      </w:r>
      <w:r w:rsidRPr="008673B5">
        <w:rPr>
          <w:b w:val="0"/>
          <w:bCs w:val="0"/>
        </w:rPr>
        <w:t xml:space="preserve">Modelin 5 </w:t>
      </w:r>
      <w:proofErr w:type="spellStart"/>
      <w:r w:rsidRPr="008673B5">
        <w:rPr>
          <w:b w:val="0"/>
          <w:bCs w:val="0"/>
        </w:rPr>
        <w:t>Epoch</w:t>
      </w:r>
      <w:proofErr w:type="spellEnd"/>
      <w:r w:rsidRPr="008673B5">
        <w:rPr>
          <w:b w:val="0"/>
          <w:bCs w:val="0"/>
        </w:rPr>
        <w:t xml:space="preserve"> Başına Kaydedilen Değerleri</w:t>
      </w:r>
      <w:bookmarkEnd w:id="31"/>
    </w:p>
    <w:p w14:paraId="2E7E3CA3" w14:textId="20C39A7C" w:rsidR="00497C2A" w:rsidRPr="00497C2A" w:rsidRDefault="00497C2A" w:rsidP="00497C2A">
      <w:pPr>
        <w:pStyle w:val="Balk2"/>
        <w:numPr>
          <w:ilvl w:val="0"/>
          <w:numId w:val="0"/>
        </w:numPr>
        <w:ind w:firstLine="360"/>
      </w:pPr>
      <w:bookmarkStart w:id="32" w:name="_Toc201096731"/>
      <w:r>
        <w:t>3.1. Model Performans Analizi</w:t>
      </w:r>
      <w:bookmarkEnd w:id="32"/>
      <w:r>
        <w:t xml:space="preserve"> </w:t>
      </w:r>
    </w:p>
    <w:p w14:paraId="645AF9E5" w14:textId="51081054" w:rsidR="00497C2A" w:rsidRPr="00497C2A" w:rsidRDefault="00497C2A" w:rsidP="00497C2A">
      <w:r w:rsidRPr="00497C2A">
        <w:t xml:space="preserve">İlk birkaç </w:t>
      </w:r>
      <w:proofErr w:type="spellStart"/>
      <w:r w:rsidRPr="00497C2A">
        <w:t>epoch</w:t>
      </w:r>
      <w:proofErr w:type="spellEnd"/>
      <w:r w:rsidRPr="00497C2A">
        <w:t xml:space="preserve"> boyunca, modelin eğitim ve doğrulama doğruluğu sürekli olarak arttı. Örneğin, eğitim doğruluğu 1. </w:t>
      </w:r>
      <w:proofErr w:type="spellStart"/>
      <w:r w:rsidRPr="00497C2A">
        <w:t>epoch'ta</w:t>
      </w:r>
      <w:proofErr w:type="spellEnd"/>
      <w:r w:rsidRPr="00497C2A">
        <w:t xml:space="preserve"> </w:t>
      </w:r>
      <w:r w:rsidR="00EF4BE9" w:rsidRPr="00497C2A">
        <w:t>%77,59</w:t>
      </w:r>
      <w:r w:rsidRPr="00497C2A">
        <w:t xml:space="preserve"> iken, 5. </w:t>
      </w:r>
      <w:proofErr w:type="spellStart"/>
      <w:r w:rsidRPr="00497C2A">
        <w:t>epoch'ta</w:t>
      </w:r>
      <w:proofErr w:type="spellEnd"/>
      <w:r w:rsidRPr="00497C2A">
        <w:t xml:space="preserve"> </w:t>
      </w:r>
      <w:r w:rsidR="00EF4BE9" w:rsidRPr="00497C2A">
        <w:t>%84,28</w:t>
      </w:r>
      <w:r w:rsidRPr="00497C2A">
        <w:t xml:space="preserve">'e yükseldi. Aynı şekilde, doğrulama doğruluğu da </w:t>
      </w:r>
      <w:r w:rsidR="00EF4BE9" w:rsidRPr="00497C2A">
        <w:t>%77,25</w:t>
      </w:r>
      <w:r w:rsidRPr="00497C2A">
        <w:t xml:space="preserve">'ten </w:t>
      </w:r>
      <w:r w:rsidR="00EF4BE9" w:rsidRPr="00497C2A">
        <w:t>%8</w:t>
      </w:r>
      <w:r w:rsidR="00537A21">
        <w:t>3</w:t>
      </w:r>
      <w:r w:rsidR="00EF4BE9" w:rsidRPr="00497C2A">
        <w:t>,6</w:t>
      </w:r>
      <w:r w:rsidR="00537A21">
        <w:t>0</w:t>
      </w:r>
      <w:r w:rsidRPr="00497C2A">
        <w:t>'a kadar arttı.</w:t>
      </w:r>
    </w:p>
    <w:p w14:paraId="1131AB7F" w14:textId="77777777" w:rsidR="00497C2A" w:rsidRPr="00497C2A" w:rsidRDefault="00497C2A" w:rsidP="00497C2A">
      <w:r w:rsidRPr="00497C2A">
        <w:t>Eğitim süreci boyunca, eğitim ve doğrulama kayıplarının dikkate değer şekilde azaldığı görüldü. Eğitim kaybı 0.48'den 0.36'ya, doğrulama kaybı ise 0.50'den 0.39'a düştü. Bu, modelin verilerden etkili bir şekilde öğrenip genelleme yeteneğinin arttığını gösteriyor.</w:t>
      </w:r>
    </w:p>
    <w:p w14:paraId="398CF0CB" w14:textId="77777777" w:rsidR="00497C2A" w:rsidRDefault="00497C2A" w:rsidP="00497C2A">
      <w:r w:rsidRPr="00497C2A">
        <w:t xml:space="preserve">Ancak, eğitim devam ettikçe özellikle 10. </w:t>
      </w:r>
      <w:proofErr w:type="spellStart"/>
      <w:r w:rsidRPr="00497C2A">
        <w:t>epoch'tan</w:t>
      </w:r>
      <w:proofErr w:type="spellEnd"/>
      <w:r w:rsidRPr="00497C2A">
        <w:t xml:space="preserve"> sonra doğrulama doğruluğunda bazı dalgalanmalar gözlemlendi. Eğitim doğruluğu artmaya devam ederken, doğrulama doğruluğu sabit kalmaya başladı. Bu, modelin aşırı uyum sağladığını ve eğitim verisi üzerinde çok iyi performans gösterirken doğrulama seti üzerinde daha az genel hale geldiğini gösteriyor.</w:t>
      </w:r>
    </w:p>
    <w:p w14:paraId="6A238F6D" w14:textId="22832A6B" w:rsidR="00EF4BE9" w:rsidRDefault="00EF4BE9" w:rsidP="00497C2A">
      <w:r>
        <w:rPr>
          <w:noProof/>
        </w:rPr>
        <w:drawing>
          <wp:inline distT="0" distB="0" distL="0" distR="0" wp14:anchorId="18D41AA1" wp14:editId="16B8D5A8">
            <wp:extent cx="5401945" cy="2251075"/>
            <wp:effectExtent l="0" t="0" r="8255" b="0"/>
            <wp:docPr id="1924489167" name="Resim 5" descr="metin, çizgi, diyagram, öykü gelişim çizgisi; kumpas; grafiğini çıkarm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89167" name="Resim 5" descr="metin, çizgi, diyagram, öykü gelişim çizgisi; kumpas; grafiğini çıkarma içeren bir resim&#10;&#10;Yapay zeka tarafından oluşturulmuş içerik yanlış olabil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945" cy="2251075"/>
                    </a:xfrm>
                    <a:prstGeom prst="rect">
                      <a:avLst/>
                    </a:prstGeom>
                    <a:noFill/>
                    <a:ln>
                      <a:noFill/>
                    </a:ln>
                  </pic:spPr>
                </pic:pic>
              </a:graphicData>
            </a:graphic>
          </wp:inline>
        </w:drawing>
      </w:r>
    </w:p>
    <w:p w14:paraId="1A6A9259" w14:textId="7C39C859" w:rsidR="00EF4BE9" w:rsidRDefault="00EF4BE9" w:rsidP="00C65823">
      <w:pPr>
        <w:pStyle w:val="ResimYazs"/>
      </w:pPr>
      <w:bookmarkStart w:id="33" w:name="_Toc201098424"/>
      <w:bookmarkStart w:id="34" w:name="_Toc201098719"/>
      <w:r w:rsidRPr="00EF4BE9">
        <w:t>Şekil 3.1</w:t>
      </w:r>
      <w:r>
        <w:t xml:space="preserve"> </w:t>
      </w:r>
      <w:r w:rsidRPr="00323978">
        <w:rPr>
          <w:b w:val="0"/>
          <w:bCs w:val="0"/>
        </w:rPr>
        <w:t xml:space="preserve">Elde Edilen Modelin Training </w:t>
      </w:r>
      <w:proofErr w:type="spellStart"/>
      <w:r w:rsidRPr="00323978">
        <w:rPr>
          <w:b w:val="0"/>
          <w:bCs w:val="0"/>
        </w:rPr>
        <w:t>Curves</w:t>
      </w:r>
      <w:proofErr w:type="spellEnd"/>
      <w:r w:rsidRPr="00323978">
        <w:rPr>
          <w:b w:val="0"/>
          <w:bCs w:val="0"/>
        </w:rPr>
        <w:t xml:space="preserve"> Tablosu Sonuçları</w:t>
      </w:r>
      <w:bookmarkEnd w:id="33"/>
      <w:bookmarkEnd w:id="34"/>
    </w:p>
    <w:p w14:paraId="5E83B0CB" w14:textId="77777777" w:rsidR="00EF4BE9" w:rsidRDefault="00EF4BE9" w:rsidP="00EF4BE9">
      <w:proofErr w:type="spellStart"/>
      <w:r w:rsidRPr="00EF4BE9">
        <w:t>Confusion</w:t>
      </w:r>
      <w:proofErr w:type="spellEnd"/>
      <w:r w:rsidRPr="00EF4BE9">
        <w:t xml:space="preserve"> </w:t>
      </w:r>
      <w:proofErr w:type="spellStart"/>
      <w:r w:rsidRPr="00EF4BE9">
        <w:t>matrix</w:t>
      </w:r>
      <w:proofErr w:type="spellEnd"/>
      <w:r w:rsidRPr="00EF4BE9">
        <w:t xml:space="preserve"> (karışıklık matrisi) sonuçlarına bakıldığında, modelin genel olarak oldukça iyi performans gösterdiği görülmektedir. Modelin doğru sınıflandırmalar yaptığı örneklerin sayısı oldukça yüksektir. Ancak, her modelde olduğu gibi, bu sonuçların bazı iyileştirilmesi gereken yönleri de bulunmaktadır. Karışıklık matrisi bize doğru ve yanlış sınıflandırmalar hakkında önemli bilgiler sunar. Bu sonuçlar, modelin sahte ve gerçek görselleri ayırt etme yeteneğini daha iyi anlamamıza yardımcı olmaktadır.</w:t>
      </w:r>
    </w:p>
    <w:p w14:paraId="1AD67772" w14:textId="584DA4F0" w:rsidR="00EF4BE9" w:rsidRDefault="00EF4BE9" w:rsidP="00EF4BE9">
      <w:r>
        <w:rPr>
          <w:noProof/>
        </w:rPr>
        <w:drawing>
          <wp:inline distT="0" distB="0" distL="0" distR="0" wp14:anchorId="55D59926" wp14:editId="6CABD4BA">
            <wp:extent cx="5401945" cy="4051300"/>
            <wp:effectExtent l="0" t="0" r="8255" b="6350"/>
            <wp:docPr id="2125332771" name="Resim 4" descr="metin, ekran görüntüsü, diyagram, dikdörtge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32771" name="Resim 4" descr="metin, ekran görüntüsü, diyagram, dikdörtgen içeren bir resim&#10;&#10;Yapay zeka tarafından oluşturulmuş içerik yanlış olabili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945" cy="4051300"/>
                    </a:xfrm>
                    <a:prstGeom prst="rect">
                      <a:avLst/>
                    </a:prstGeom>
                    <a:noFill/>
                    <a:ln>
                      <a:noFill/>
                    </a:ln>
                  </pic:spPr>
                </pic:pic>
              </a:graphicData>
            </a:graphic>
          </wp:inline>
        </w:drawing>
      </w:r>
    </w:p>
    <w:p w14:paraId="5F8BCE4D" w14:textId="4F5A8033" w:rsidR="00EF4BE9" w:rsidRPr="00EF4BE9" w:rsidRDefault="00EF4BE9" w:rsidP="00C65823">
      <w:pPr>
        <w:pStyle w:val="ResimYazs"/>
      </w:pPr>
      <w:bookmarkStart w:id="35" w:name="_Toc201098425"/>
      <w:bookmarkStart w:id="36" w:name="_Toc201098720"/>
      <w:r w:rsidRPr="00EF4BE9">
        <w:t>Şekil 3.</w:t>
      </w:r>
      <w:r>
        <w:t xml:space="preserve">2 </w:t>
      </w:r>
      <w:r w:rsidRPr="007F686B">
        <w:rPr>
          <w:b w:val="0"/>
          <w:bCs w:val="0"/>
        </w:rPr>
        <w:t xml:space="preserve">Elde Edilen Modelin </w:t>
      </w:r>
      <w:proofErr w:type="spellStart"/>
      <w:r w:rsidRPr="007F686B">
        <w:rPr>
          <w:b w:val="0"/>
          <w:bCs w:val="0"/>
        </w:rPr>
        <w:t>Confusion</w:t>
      </w:r>
      <w:proofErr w:type="spellEnd"/>
      <w:r w:rsidRPr="007F686B">
        <w:rPr>
          <w:b w:val="0"/>
          <w:bCs w:val="0"/>
        </w:rPr>
        <w:t xml:space="preserve"> </w:t>
      </w:r>
      <w:proofErr w:type="spellStart"/>
      <w:r w:rsidRPr="007F686B">
        <w:rPr>
          <w:b w:val="0"/>
          <w:bCs w:val="0"/>
        </w:rPr>
        <w:t>Matrix</w:t>
      </w:r>
      <w:proofErr w:type="spellEnd"/>
      <w:r w:rsidRPr="007F686B">
        <w:rPr>
          <w:b w:val="0"/>
          <w:bCs w:val="0"/>
        </w:rPr>
        <w:t xml:space="preserve"> Görseli</w:t>
      </w:r>
      <w:bookmarkEnd w:id="35"/>
      <w:bookmarkEnd w:id="36"/>
    </w:p>
    <w:p w14:paraId="7D223DE6" w14:textId="281B477D" w:rsidR="00EF4BE9" w:rsidRPr="00EF4BE9" w:rsidRDefault="00EF4BE9" w:rsidP="00EF4BE9">
      <w:r w:rsidRPr="00EF4BE9">
        <w:t>Özellikle, modelin 488 yanlış pozitif (</w:t>
      </w:r>
      <w:proofErr w:type="spellStart"/>
      <w:r w:rsidRPr="00EF4BE9">
        <w:t>false</w:t>
      </w:r>
      <w:proofErr w:type="spellEnd"/>
      <w:r w:rsidRPr="00EF4BE9">
        <w:t xml:space="preserve"> </w:t>
      </w:r>
      <w:proofErr w:type="spellStart"/>
      <w:r w:rsidRPr="00EF4BE9">
        <w:t>positive</w:t>
      </w:r>
      <w:proofErr w:type="spellEnd"/>
      <w:r w:rsidRPr="00EF4BE9">
        <w:t>) ve 406 yanlış negatif (</w:t>
      </w:r>
      <w:proofErr w:type="spellStart"/>
      <w:r w:rsidRPr="00EF4BE9">
        <w:t>false</w:t>
      </w:r>
      <w:proofErr w:type="spellEnd"/>
      <w:r w:rsidRPr="00EF4BE9">
        <w:t xml:space="preserve"> </w:t>
      </w:r>
      <w:proofErr w:type="spellStart"/>
      <w:r w:rsidRPr="00EF4BE9">
        <w:t>negative</w:t>
      </w:r>
      <w:proofErr w:type="spellEnd"/>
      <w:r w:rsidRPr="00EF4BE9">
        <w:t>) sınıflandırma yaptığı gözlemlenmiştir. Yanlış pozitif sayısı, modelin sahte görselleri yanlışlıkla gerçek olarak sınıflandırdığı durumları belirtir. Bu değer, modelin genellikle gerçek görselleri doğru şekilde tanıdığını gösterse de sahte görsellerin bazı özelliklerinin gerçek görsellerle benzer olabileceğini de ima etmektedir. Sahte görsellerin bazen yüksek kaliteli, insan yapımı içerikler veya AI ile üretilmiş görüntüler gibi bazı detaylara sahip olması, modelin bu görselleri yanlışlıkla gerçek olarak tanımasına sebep olabilir.</w:t>
      </w:r>
    </w:p>
    <w:p w14:paraId="25AD9ED0" w14:textId="77777777" w:rsidR="00EF4BE9" w:rsidRPr="00EF4BE9" w:rsidRDefault="00EF4BE9" w:rsidP="00EF4BE9">
      <w:r w:rsidRPr="00EF4BE9">
        <w:t>Diğer taraftan, modelin 406 yanlış negatif (</w:t>
      </w:r>
      <w:proofErr w:type="spellStart"/>
      <w:r w:rsidRPr="00EF4BE9">
        <w:t>false</w:t>
      </w:r>
      <w:proofErr w:type="spellEnd"/>
      <w:r w:rsidRPr="00EF4BE9">
        <w:t xml:space="preserve"> </w:t>
      </w:r>
      <w:proofErr w:type="spellStart"/>
      <w:r w:rsidRPr="00EF4BE9">
        <w:t>negative</w:t>
      </w:r>
      <w:proofErr w:type="spellEnd"/>
      <w:r w:rsidRPr="00EF4BE9">
        <w:t>) sınıflandırması yaptığı gözlemlenmiştir. Bu durum, modelin gerçek görselleri yanlışlıkla sahte olarak sınıflandırdığı ve bu görselleri doğru şekilde tanımlamada zorlandığı anlamına gelir. Yanlış negatiflerin sayısının 488 olan yanlış pozitiflerden daha düşük olması, modelin gerçek görselleri çoğunlukla doğru şekilde sınıflandırmaya daha yakın olduğunu gösteriyor. Ancak, bu yanlış negatifler, modelin bazı durumlarda gerçek görsellerin belirli özelliklerini kaçırdığı veya görselin içerdiği ince ayrıntıları analiz etmekte zorluk yaşadığı anlamına gelebilir. Özellikle karmaşık sahnelerde veya belirli pozisyon ve açıdaki gerçek görsellerde bu tür hataların yapılması olasıdır.</w:t>
      </w:r>
    </w:p>
    <w:p w14:paraId="10B24797" w14:textId="77777777" w:rsidR="00EF4BE9" w:rsidRPr="00EF4BE9" w:rsidRDefault="00EF4BE9" w:rsidP="00EF4BE9">
      <w:r w:rsidRPr="00EF4BE9">
        <w:t xml:space="preserve">Bununla birlikte, modelin </w:t>
      </w:r>
      <w:proofErr w:type="spellStart"/>
      <w:r w:rsidRPr="00EF4BE9">
        <w:t>precision</w:t>
      </w:r>
      <w:proofErr w:type="spellEnd"/>
      <w:r w:rsidRPr="00EF4BE9">
        <w:t xml:space="preserve"> (kesinlik) ve </w:t>
      </w:r>
      <w:proofErr w:type="spellStart"/>
      <w:r w:rsidRPr="00EF4BE9">
        <w:t>recall</w:t>
      </w:r>
      <w:proofErr w:type="spellEnd"/>
      <w:r w:rsidRPr="00EF4BE9">
        <w:t xml:space="preserve"> (duyarlılık) değerleri oldukça iyi sonuçlar göstermektedir. Precision %92, </w:t>
      </w:r>
      <w:proofErr w:type="spellStart"/>
      <w:r w:rsidRPr="00EF4BE9">
        <w:t>recall</w:t>
      </w:r>
      <w:proofErr w:type="spellEnd"/>
      <w:r w:rsidRPr="00EF4BE9">
        <w:t xml:space="preserve"> ise %93 olarak hesaplanmıştır. Precision, modelin gerçek olarak sınıflandırdığı görsellerin ne kadarının doğru olduğunu belirtirken, </w:t>
      </w:r>
      <w:proofErr w:type="spellStart"/>
      <w:r w:rsidRPr="00EF4BE9">
        <w:t>recall</w:t>
      </w:r>
      <w:proofErr w:type="spellEnd"/>
      <w:r w:rsidRPr="00EF4BE9">
        <w:t xml:space="preserve">, modelin doğru sınıflandırdığı gerçek görsellerin oranını ifade eder. Yüksek </w:t>
      </w:r>
      <w:proofErr w:type="spellStart"/>
      <w:r w:rsidRPr="00EF4BE9">
        <w:t>precision</w:t>
      </w:r>
      <w:proofErr w:type="spellEnd"/>
      <w:r w:rsidRPr="00EF4BE9">
        <w:t xml:space="preserve"> ve </w:t>
      </w:r>
      <w:proofErr w:type="spellStart"/>
      <w:r w:rsidRPr="00EF4BE9">
        <w:t>recall</w:t>
      </w:r>
      <w:proofErr w:type="spellEnd"/>
      <w:r w:rsidRPr="00EF4BE9">
        <w:t xml:space="preserve"> değerleri, modelin çoğunlukla doğru sınıflandırmalar yaptığını ve her iki sınıfın da doğru şekilde tanımlanmasında başarılı olduğunu göstermektedir. Özellikle </w:t>
      </w:r>
      <w:proofErr w:type="spellStart"/>
      <w:r w:rsidRPr="00EF4BE9">
        <w:t>recall</w:t>
      </w:r>
      <w:proofErr w:type="spellEnd"/>
      <w:r w:rsidRPr="00EF4BE9">
        <w:t xml:space="preserve"> değerinin yüksek olması, modelin çoğu gerçek görseli doğru şekilde tanıdığını ve hata oranının düşük olduğunu gösteriyor.</w:t>
      </w:r>
    </w:p>
    <w:p w14:paraId="22711DE9" w14:textId="77777777" w:rsidR="00EF4BE9" w:rsidRPr="00EF4BE9" w:rsidRDefault="00EF4BE9" w:rsidP="00EF4BE9">
      <w:r w:rsidRPr="00EF4BE9">
        <w:t xml:space="preserve">Bu yüksek değerler, modelin genellikle sahte ve gerçek görseller arasında doğru sınıflandırmalar yapma yeteneğini gösteriyor. Precision ve </w:t>
      </w:r>
      <w:proofErr w:type="spellStart"/>
      <w:r w:rsidRPr="00EF4BE9">
        <w:t>recall'daki</w:t>
      </w:r>
      <w:proofErr w:type="spellEnd"/>
      <w:r w:rsidRPr="00EF4BE9">
        <w:t xml:space="preserve"> yüksek oranlar, modelin güvenilir olduğunu ve görsel analizde sağlam bir temel oluşturduğunu gösteriyor. Yanlış pozitiflerin ve yanlış negatiflerin sayısının birbirine yakın olması, modelin doğru ve yanlış sınıflandırmalar arasında dengesiz bir eğilim göstermediğini ve her iki sınıf için de belirli bir genelleme yapma kapasitesine sahip olduğunu ortaya koyuyor.</w:t>
      </w:r>
    </w:p>
    <w:p w14:paraId="68953401" w14:textId="77777777" w:rsidR="00EF4BE9" w:rsidRPr="00EF4BE9" w:rsidRDefault="00EF4BE9" w:rsidP="00EF4BE9">
      <w:r w:rsidRPr="00EF4BE9">
        <w:t>Modelin başarısını artırmak için yapılabilecek bazı iyileştirmeler ise doğrulama seti üzerindeki performansı daha da artırmak için veri çeşitliliğini artırmak ve modelin aşırı uyum yapmasını engellemek için düzenleme tekniklerini daha fazla kullanmak olabilir. Ayrıca, modelin daha geniş ve farklı veri setleriyle eğitilmesi, modelin daha iyi genelleme yapmasını sağlayabilir ve sahte görsellerin tanınmasında daha iyi performans elde edilmesine olanak tanıyabilir. Bu, özellikle sahte görsellerin üretiminde kullanılan farklı tekniklerin zamanla gelişmesi ve çeşitlenmesiyle birlikte daha da önemli hale gelecektir.</w:t>
      </w:r>
    </w:p>
    <w:p w14:paraId="3EF90BB1" w14:textId="77777777" w:rsidR="00EF4BE9" w:rsidRDefault="00EF4BE9" w:rsidP="00EF4BE9">
      <w:r w:rsidRPr="00EF4BE9">
        <w:t xml:space="preserve">Özetle, modelin </w:t>
      </w:r>
      <w:proofErr w:type="spellStart"/>
      <w:r w:rsidRPr="00EF4BE9">
        <w:t>confusion</w:t>
      </w:r>
      <w:proofErr w:type="spellEnd"/>
      <w:r w:rsidRPr="00EF4BE9">
        <w:t xml:space="preserve"> </w:t>
      </w:r>
      <w:proofErr w:type="spellStart"/>
      <w:r w:rsidRPr="00EF4BE9">
        <w:t>matrix</w:t>
      </w:r>
      <w:proofErr w:type="spellEnd"/>
      <w:r w:rsidRPr="00EF4BE9">
        <w:t xml:space="preserve"> sonuçları, modelin genel performansının oldukça başarılı olduğunu ancak bazı iyileştirme alanlarının olduğunu göstermektedir. Yanlış pozitif ve yanlış negatiflerin sayılarının düşürülmesi, modelin genelleme kapasitesinin artırılması ve eğitim verilerinin çeşitlendirilmesi ile modelin doğruluğu daha da geliştirilebilir.</w:t>
      </w:r>
    </w:p>
    <w:p w14:paraId="52812CCB" w14:textId="4EC8333A" w:rsidR="00D6082F" w:rsidRDefault="00D6082F" w:rsidP="00D6082F">
      <w:r w:rsidRPr="00D6082F">
        <w:t>Eğitim sürecinin sonunda, modelin eğitim doğruluğu %9</w:t>
      </w:r>
      <w:r>
        <w:t>3</w:t>
      </w:r>
      <w:r w:rsidRPr="00D6082F">
        <w:t>'e ulaşırken, doğrulama doğruluğu da %9</w:t>
      </w:r>
      <w:r>
        <w:t>2</w:t>
      </w:r>
      <w:r w:rsidRPr="00D6082F">
        <w:t>,</w:t>
      </w:r>
      <w:r>
        <w:t>5</w:t>
      </w:r>
      <w:r w:rsidRPr="00D6082F">
        <w:t xml:space="preserve"> seviyelerine çıkmıştır. Bu, modelin eğitim verisi üzerinde </w:t>
      </w:r>
      <w:r w:rsidR="00DE2704">
        <w:t>olumlu</w:t>
      </w:r>
      <w:r w:rsidRPr="00D6082F">
        <w:t xml:space="preserve"> sonuçlar elde ettiğini ve aynı zamanda daha önce görmediği doğrulama verileri üzerinde de güçlü bir genelleme kapasitesine sahip olduğunu göstermektedir. Eğitim sürecinin başlarında, eğitim doğruluğu ve doğrulama doğruluğu arasında belirli bir fark olsa </w:t>
      </w:r>
      <w:r w:rsidR="00DE2704" w:rsidRPr="00D6082F">
        <w:t>da</w:t>
      </w:r>
      <w:r w:rsidRPr="00D6082F">
        <w:t xml:space="preserve"> son </w:t>
      </w:r>
      <w:proofErr w:type="spellStart"/>
      <w:r w:rsidRPr="00D6082F">
        <w:t>epochlar</w:t>
      </w:r>
      <w:proofErr w:type="spellEnd"/>
      <w:r w:rsidRPr="00D6082F">
        <w:t xml:space="preserve"> itibarıyla doğrulama doğruluğundaki dalgalanmalar azalmış ve modelin genelleme yeteneği artmıştır. Özellikle son </w:t>
      </w:r>
      <w:proofErr w:type="spellStart"/>
      <w:r w:rsidRPr="00D6082F">
        <w:t>epoch</w:t>
      </w:r>
      <w:proofErr w:type="spellEnd"/>
      <w:r w:rsidRPr="00D6082F">
        <w:t xml:space="preserve"> (30. </w:t>
      </w:r>
      <w:proofErr w:type="spellStart"/>
      <w:r w:rsidRPr="00D6082F">
        <w:t>epoch</w:t>
      </w:r>
      <w:proofErr w:type="spellEnd"/>
      <w:r w:rsidRPr="00D6082F">
        <w:t xml:space="preserve">) </w:t>
      </w:r>
      <w:r w:rsidR="00DE2704" w:rsidRPr="00D6082F">
        <w:t>ile</w:t>
      </w:r>
      <w:r w:rsidRPr="00D6082F">
        <w:t xml:space="preserve">, eğitim doğruluğundaki sürekli artış, modelin öğrenme sürecinin oldukça verimli olduğunu ve modelin, daha önceki </w:t>
      </w:r>
      <w:proofErr w:type="spellStart"/>
      <w:r w:rsidRPr="00D6082F">
        <w:t>epochlarda</w:t>
      </w:r>
      <w:proofErr w:type="spellEnd"/>
      <w:r w:rsidRPr="00D6082F">
        <w:t xml:space="preserve"> öğrendiği bilgileri başarıyla test verisi üzerinde uyguladığını göstermektedir. Bu sonuçlar, modelin eğitim sırasında gösterdiği başarının doğrulama verisi üzerinde de sürdürülebilir olduğunu ortaya koymakta ve modelin potansiyel olarak gerçek uygulamalar</w:t>
      </w:r>
      <w:r w:rsidR="001A2FB1">
        <w:t>da</w:t>
      </w:r>
      <w:r w:rsidRPr="00D6082F">
        <w:t xml:space="preserve"> da yüksek başarı gösterebileceğini işaret etmektedir.</w:t>
      </w:r>
    </w:p>
    <w:p w14:paraId="6ACC77C9" w14:textId="237388B1" w:rsidR="00FB2C64" w:rsidRDefault="00FB2C64" w:rsidP="00FB2C64">
      <w:pPr>
        <w:pStyle w:val="Balk2"/>
        <w:numPr>
          <w:ilvl w:val="0"/>
          <w:numId w:val="0"/>
        </w:numPr>
        <w:ind w:firstLine="360"/>
      </w:pPr>
      <w:bookmarkStart w:id="37" w:name="_Toc201096732"/>
      <w:r>
        <w:t>3.2. Çalışmanın Önemi ve Gelecekteki Uygulamaları</w:t>
      </w:r>
      <w:bookmarkEnd w:id="37"/>
    </w:p>
    <w:p w14:paraId="7A7C2152" w14:textId="21F60613" w:rsidR="00FB2C64" w:rsidRPr="00FB2C64" w:rsidRDefault="00FB2C64" w:rsidP="00FB2C64">
      <w:r w:rsidRPr="00FB2C64">
        <w:t xml:space="preserve">Bu çalışma, yapay zekâ tarafından üretilen görsellerin tespiti alanında önemli bir katkı sağlamaktadır. Günümüz dijital çağında, sahte görsellerin hızlı bir şekilde üretilebilmesi ve dağıtılabilmesi, özellikle sosyal medya, haber kaynakları ve dijital kimlik doğrulama süreçlerinde ciddi güvenlik ve güvenilirlik problemleri yaratmaktadır. Yapay </w:t>
      </w:r>
      <w:r w:rsidR="004713BB" w:rsidRPr="00FB2C64">
        <w:t>zekâ</w:t>
      </w:r>
      <w:r w:rsidRPr="00FB2C64">
        <w:t xml:space="preserve"> ve derin öğrenme teknikleri kullanılarak yapılan bu çalışma, görsellerin gerçek mi yoksa yapay zekâ tarafından mı üretildiğini tespit etmek için geliştirilmiş güçlü bir model sunmaktadır. Çalışma, yalnızca akademik bir araştırma olarak kalmayıp, aynı zamanda pratik uygulamalara da taşınabilir.</w:t>
      </w:r>
    </w:p>
    <w:p w14:paraId="07173816" w14:textId="77777777" w:rsidR="00FB2C64" w:rsidRPr="00FB2C64" w:rsidRDefault="00FB2C64" w:rsidP="00FB2C64">
      <w:r w:rsidRPr="00FB2C64">
        <w:t>Bu modelin en önemli katkılarından biri, sahte görsellerin tespiti ve bu görsellerin potansiyel tehlikelerinin önceden belirlenmesine olanak sağlamasıdır. Bu, özellikle medya, güvenlik, dijital kimlik yönetimi ve hukuk gibi alanlarda çok kritik bir öneme sahiptir. Medya manipülasyonu, sahte haberler ve dijital kimlik sahteciliği gibi tehditlerin önüne geçilmesi, toplumu bu tür tehditlerden korumak için oldukça önemlidir. Bu tür bir modelin gelişmesi, kullanıcıların daha güvenilir bilgiye erişimini sağlayarak toplumsal güveni artırabilir.</w:t>
      </w:r>
    </w:p>
    <w:p w14:paraId="20CF49AF" w14:textId="20F083F7" w:rsidR="00FB2C64" w:rsidRPr="00FB2C64" w:rsidRDefault="00FB2C64" w:rsidP="00FB2C64">
      <w:r w:rsidRPr="00FB2C64">
        <w:t>Gelecekte, bu modelin daha geniş çapta uygulamalara uyarlanması mümkün olacaktır. Örneğin, medya ve haber platformlarında, gerçek ve sahte görsellerin otomatik olarak tespit edilmesi sağlanabilir. Ayrıca, dijital kimlik doğrulama süreçlerinde sahte belgeler veya kimliklerin tespiti için bütünleşmiş çözümler sunulabilir. Bu teknolojinin, özellikle otomatik görüntü işleme ve güvenlik sistemlerinde de kullanılabileceği öngörülmektedir. Ayrıca, sanal gerçeklik ve artırılmış gerçeklik uygulamalarında, sanal ve gerçek dünyayı ayırt etmek için bu tür algoritmaların entegrasyonu, kullanıcı deneyimini iyileştirebilir.</w:t>
      </w:r>
    </w:p>
    <w:p w14:paraId="4B4A8010" w14:textId="0BA1ED7A" w:rsidR="00FB2C64" w:rsidRDefault="00FB2C64" w:rsidP="00FB2C64">
      <w:r w:rsidRPr="00FB2C64">
        <w:t>Son olarak, bu çalışma, daha fazla görsel veri ve farklı tekniklerin entegrasyonu ile geliştirilerek, daha geniş veri setleri üzerinde daha fazla çeşitliliğe sahip sonuçlar elde edebilir. Modelin doğruluğu, farklı görsel türlerine ve kaynaklarına uyarlanarak, daha genel ve kapsamlı bir uygulama alanına taşınabilir. Bu sayede, güvenlik, medya doğruluğu ve dijital güvenlik gibi alanlarda önemli bir ilerleme sağlanabilir.</w:t>
      </w:r>
    </w:p>
    <w:p w14:paraId="3F1818A3" w14:textId="17870FCB" w:rsidR="00FB2C64" w:rsidRDefault="00FB2C64" w:rsidP="00FB2C64">
      <w:pPr>
        <w:pStyle w:val="Balk2"/>
        <w:numPr>
          <w:ilvl w:val="0"/>
          <w:numId w:val="0"/>
        </w:numPr>
        <w:ind w:firstLine="360"/>
      </w:pPr>
      <w:bookmarkStart w:id="38" w:name="_Toc201096733"/>
      <w:r>
        <w:t xml:space="preserve">3.3. </w:t>
      </w:r>
      <w:r w:rsidR="00E707EE">
        <w:t>Projenin Katkıları ve Geliştirilebilir Alanlar</w:t>
      </w:r>
      <w:bookmarkEnd w:id="38"/>
    </w:p>
    <w:p w14:paraId="7E519E2E" w14:textId="0A60B6CD" w:rsidR="00E707EE" w:rsidRPr="00E707EE" w:rsidRDefault="00E707EE" w:rsidP="00E707EE">
      <w:r w:rsidRPr="00E707EE">
        <w:t>Bu projenin en önemli katkılarından biri, yapay zekâ tarafından üretilen görsellerin tespiti konusunda sağladığı güçlü ve güvenilir bir modelin geliştirilmesidir. Çalışma, görsel doğruluğunun ve güvenliğinin sağlanması noktasında büyük bir ihtiyacı karşılamaktadır. Dijital medyanın giderek daha fazla sahte içerik ve manipülasyon ile şekillendirildiği günümüzde, bu tür tespit yöntemlerinin etkinliği, dijital güvenliği ve doğruluğu artırma açısından kritik öneme sahiptir. Bu bağlamda, projede geliştirilen model, sadece akademik bir çalışma olarak kalmayıp, gerçek dünya uygulamalarında da büyük bir potansiyele sahiptir.</w:t>
      </w:r>
    </w:p>
    <w:p w14:paraId="1C2E5747" w14:textId="77777777" w:rsidR="00E707EE" w:rsidRPr="00E707EE" w:rsidRDefault="00E707EE" w:rsidP="00E707EE">
      <w:r w:rsidRPr="00E707EE">
        <w:t>Proje, özellikle medya ve dijital güvenlik alanlarında önemli bir katkı sunmaktadır. Sahte görsellerin, videoların ve haberlerin hızla yayıldığı bir çağda, bu tür görsellerin doğru bir şekilde tespit edilmesi, toplumsal güvenin sağlanmasında önemli bir rol oynamaktadır. Medya manipülasyonu, sahte haberler ve kimlik sahteciliği gibi tehditler, yalnızca bireylerin güvenliğini tehlikeye atmakla kalmaz, aynı zamanda toplumsal huzursuzluklara da yol açabilir. Bu proje, sahte görselleri tespit etmek için kullanılan teknolojileri geliştirerek bu tehditlerin önüne geçilmesine yardımcı olabilecek önemli bir araç sunmaktadır. Özellikle medya sektöründe, görsel doğrulama ve güvenlik protokollerinin otomatikleştirilmesi, sahte haberlerin yayılmasının engellenmesi için büyük bir potansiyel taşımaktadır.</w:t>
      </w:r>
    </w:p>
    <w:p w14:paraId="38D70F57" w14:textId="7271BCC7" w:rsidR="00E707EE" w:rsidRPr="00E707EE" w:rsidRDefault="00E707EE" w:rsidP="00E707EE">
      <w:r w:rsidRPr="00E707EE">
        <w:t>Ayrıca, projenin bir diğer katkısı, insan ve nesne etkileşimlerini göz önünde bulunduran daha sofistike bir modelin geliştirilmesidir. Görselin yalnızca gerçek mi sahte mi olduğu değil, aynı zamanda bu görselin içindeki etkileşimleri de doğru şekilde analiz etme kabiliyetine sahip olmak, bu tür bir modelin çok daha geniş bir uygulama alanına hitap etmesini sağlamaktadır. Örneğin, VR</w:t>
      </w:r>
      <w:r>
        <w:t xml:space="preserve"> </w:t>
      </w:r>
      <w:r w:rsidRPr="00E707EE">
        <w:t>ve</w:t>
      </w:r>
      <w:r>
        <w:t xml:space="preserve"> </w:t>
      </w:r>
      <w:r w:rsidRPr="00E707EE">
        <w:t>AR gibi alanlarda, bu modelin insan-nesne etkileşimlerini doğru bir şekilde modellemesi, daha gerçekçi ve güvenli sanal ortamların oluşturulmasına olanak tanıyacaktır.</w:t>
      </w:r>
    </w:p>
    <w:p w14:paraId="2D746090" w14:textId="77777777" w:rsidR="00E707EE" w:rsidRPr="00E707EE" w:rsidRDefault="00E707EE" w:rsidP="00E707EE">
      <w:r w:rsidRPr="00E707EE">
        <w:t>Projenin geliştirilebilir alanlarına bakıldığında, modelin doğruluğu ve genelleme yeteneği üzerine yapılabilecek bir dizi geliştirme bulunmaktadır. İlk olarak, farklı veri setleri ve daha fazla çeşitlilik sunan görseller kullanılarak modelin eğitimi genişletilebilir. Mevcut model, belirli bir veri kümesine dayalı olarak eğitildiği için, yeni ve farklı veri setlerine karşı performansı sınırlı olabilir. Bu nedenle, modelin doğruluğunu artırmak için veri setinin çeşitlendirilmesi ve daha büyük çaplı, etiketlenmiş veri kümeleri ile modelin yeniden eğitilmesi gereklidir.</w:t>
      </w:r>
    </w:p>
    <w:p w14:paraId="64A933A0" w14:textId="77777777" w:rsidR="00E707EE" w:rsidRPr="00E707EE" w:rsidRDefault="00E707EE" w:rsidP="00E707EE">
      <w:r w:rsidRPr="00E707EE">
        <w:t>Bir diğer geliştirme alanı ise, modelin sahte görsel ve gerçek görsel arasında daha ayrıntılı bir ayrım yapabilme kapasitesine sahip olmasıdır. Şu anki model yalnızca basit bir sınıflandırma yapmaktadır; ancak, daha karmaşık sınıflandırmalar ve farklı sahtecilik türlerini tespit edebilecek bir model, daha etkili olacaktır. Örneğin, "</w:t>
      </w:r>
      <w:proofErr w:type="spellStart"/>
      <w:r w:rsidRPr="00E707EE">
        <w:t>deepfake</w:t>
      </w:r>
      <w:proofErr w:type="spellEnd"/>
      <w:r w:rsidRPr="00E707EE">
        <w:t>" teknolojisiyle oluşturulmuş görsellerin daha iyi tespit edilebilmesi için özel olarak bu tür görseller üzerinde yapılan eğitimlerle modelin güçlendirilmesi sağlanabilir.</w:t>
      </w:r>
    </w:p>
    <w:p w14:paraId="4A2E6D9F" w14:textId="77777777" w:rsidR="00E707EE" w:rsidRPr="00E707EE" w:rsidRDefault="00E707EE" w:rsidP="00E707EE">
      <w:r w:rsidRPr="00E707EE">
        <w:t>Proje kapsamında kullanılan derin öğrenme tekniklerinin daha da iyileştirilmesi ve optimize edilmesi de bir diğer geliştirme alanıdır. Özellikle eğitim sürecindeki erken durdurma (</w:t>
      </w:r>
      <w:proofErr w:type="spellStart"/>
      <w:r w:rsidRPr="00E707EE">
        <w:t>early</w:t>
      </w:r>
      <w:proofErr w:type="spellEnd"/>
      <w:r w:rsidRPr="00E707EE">
        <w:t xml:space="preserve"> </w:t>
      </w:r>
      <w:proofErr w:type="spellStart"/>
      <w:r w:rsidRPr="00E707EE">
        <w:t>stopping</w:t>
      </w:r>
      <w:proofErr w:type="spellEnd"/>
      <w:r w:rsidRPr="00E707EE">
        <w:t>) tekniklerinin ve öğrenme oranı ayarlamalarının daha hassas bir şekilde yapılması, modelin daha hızlı ve doğru sonuçlar elde etmesini sağlayabilir. Ayrıca, modelin hızını artırarak daha verimli hale getirebilmek için farklı derin öğrenme teknikleri ve optimize edici algoritmalar üzerinde çalışmalar yapılabilir.</w:t>
      </w:r>
    </w:p>
    <w:p w14:paraId="72304733" w14:textId="77777777" w:rsidR="00E707EE" w:rsidRPr="00E707EE" w:rsidRDefault="00E707EE" w:rsidP="00E707EE">
      <w:r w:rsidRPr="00E707EE">
        <w:t>Son olarak, bu modelin daha fazla endüstri uygulamalarına entegrasyonu için, kullanıcı dostu web tabanlı platformların geliştirilmesi önemlidir. Kullanıcıların modelin sonuçlarını anlık olarak görebilmesi ve işlem yapabilmesi, bu teknolojinin daha geniş bir kitleye hitap etmesini sağlayacaktır. Web arayüzü üzerinden yapılan bu tür analizlerin, kullanıcı etkileşimi açısından daha verimli ve kullanıcı dostu bir şekilde sunulması, projenin etki alanını önemli ölçüde artıracaktır.</w:t>
      </w:r>
    </w:p>
    <w:p w14:paraId="41285295" w14:textId="77777777" w:rsidR="00E707EE" w:rsidRPr="00E707EE" w:rsidRDefault="00E707EE" w:rsidP="00E707EE">
      <w:r w:rsidRPr="00E707EE">
        <w:t>Sonuç olarak, bu proje, sahte görsellerin tespiti alanında önemli bir adım atmıştır ve birçok farklı sektörde kullanılabilecek potansiyele sahiptir. Bununla birlikte, modelin geliştirilmesi ve çeşitlendirilmesi, doğruluk oranlarının daha da artırılması ve yeni alanlarda uygulanabilirliğinin test edilmesi, projenin gelecekteki etkisini daha da güçlendirecektir.</w:t>
      </w:r>
    </w:p>
    <w:p w14:paraId="56D3F679" w14:textId="77777777" w:rsidR="00E75F86" w:rsidRDefault="00E75F86" w:rsidP="000578C2"/>
    <w:p w14:paraId="795C0F9F" w14:textId="77777777" w:rsidR="00E530B7" w:rsidRPr="00E530B7" w:rsidRDefault="00DB5CC9" w:rsidP="000578C2">
      <w:pPr>
        <w:pStyle w:val="Balk1"/>
        <w:numPr>
          <w:ilvl w:val="0"/>
          <w:numId w:val="1"/>
        </w:numPr>
        <w:rPr>
          <w:rStyle w:val="Vurgu"/>
          <w:i w:val="0"/>
          <w:iCs w:val="0"/>
        </w:rPr>
      </w:pPr>
      <w:bookmarkStart w:id="39" w:name="_Toc201096734"/>
      <w:r>
        <w:t>SONUÇLAR</w:t>
      </w:r>
      <w:bookmarkEnd w:id="39"/>
    </w:p>
    <w:p w14:paraId="140F0B27" w14:textId="5AE13844" w:rsidR="00E707EE" w:rsidRDefault="00E707EE" w:rsidP="00E707EE">
      <w:r>
        <w:t>Bu proje, yapay zekâ ve derin öğrenme teknikleri kullanarak sahte görsellerin tespit edilmesine yönelik geliştirilen bir modelin eğitim, değerlendirme ve uygulama süreçlerini kapsamaktadır. Eğitim süreci boyunca elde edilen sonuçlar, modelin sahte görselleri tespit etme yeteneğinin yüksek olduğunu ve derin öğrenme modellerinin görsel sınıflandırma alanında ne kadar etkili bir araç sunduğunu açıkça ortaya koymuştur. Eğitim sürecinde, modelin başlangıçtaki doğruluğu %77 civarlarında başlasa da zamanla bu değer %92'ye kadar yükselmiştir. Bu da modelin eğitimi sırasında veri setindeki desenleri öğrenme kapasitesinin arttığını ve zaman içinde daha doğru sınıflandırmalar yapabildiğini göstermektedir.</w:t>
      </w:r>
    </w:p>
    <w:p w14:paraId="202B90CA" w14:textId="77777777" w:rsidR="00E707EE" w:rsidRDefault="00E707EE" w:rsidP="00E707EE"/>
    <w:p w14:paraId="425E6302" w14:textId="77777777" w:rsidR="00E707EE" w:rsidRDefault="00E707EE" w:rsidP="00E707EE">
      <w:r>
        <w:t>Eğitim ve doğrulama doğruluğunun yanı sıra kayıplar da dikkatle incelenmiştir. Eğitim kaybı başlangıçta 0.48'den 0.36'ya düşerken, doğrulama kaybı da aynı şekilde 0.50'den 0.39'a gerilemiştir. Bu, modelin eğitim süreci boyunca giderek daha etkili bir şekilde verileri analiz ettiğini ve öğrenme kapasitesinin arttığını göstermektedir. Ancak, doğrulama doğruluğunda gözlemlenen küçük dalgalanmalar, modelin aşırı uyum yapmaya başladığının ve eğitim verisinde yüksek performans gösterirken doğrulama verisinde daha az genel bir performans sergilediğinin bir göstergesidir. Bu tür dalgalanmalar, modelin sadece eğitim verisine değil, aynı zamanda genel veriye de uyum sağlaması için daha fazla optimizasyon gerektirdiğini gösteren önemli bir bulgudur.</w:t>
      </w:r>
    </w:p>
    <w:p w14:paraId="3A092476" w14:textId="77777777" w:rsidR="00E707EE" w:rsidRDefault="00E707EE" w:rsidP="00E707EE"/>
    <w:p w14:paraId="0BC88974" w14:textId="77777777" w:rsidR="00E707EE" w:rsidRDefault="00E707EE" w:rsidP="00E707EE">
      <w:proofErr w:type="spellStart"/>
      <w:r>
        <w:t>Confusion</w:t>
      </w:r>
      <w:proofErr w:type="spellEnd"/>
      <w:r>
        <w:t xml:space="preserve"> </w:t>
      </w:r>
      <w:proofErr w:type="spellStart"/>
      <w:r>
        <w:t>matrix</w:t>
      </w:r>
      <w:proofErr w:type="spellEnd"/>
      <w:r>
        <w:t xml:space="preserve"> (karışıklık matrisi) sonuçları da modelin genel başarısını doğrulamaktadır. Yanlış pozitif (</w:t>
      </w:r>
      <w:proofErr w:type="spellStart"/>
      <w:r>
        <w:t>false</w:t>
      </w:r>
      <w:proofErr w:type="spellEnd"/>
      <w:r>
        <w:t xml:space="preserve"> </w:t>
      </w:r>
      <w:proofErr w:type="spellStart"/>
      <w:r>
        <w:t>positive</w:t>
      </w:r>
      <w:proofErr w:type="spellEnd"/>
      <w:r>
        <w:t>) sınıflamalar 488, yanlış negatif (</w:t>
      </w:r>
      <w:proofErr w:type="spellStart"/>
      <w:r>
        <w:t>false</w:t>
      </w:r>
      <w:proofErr w:type="spellEnd"/>
      <w:r>
        <w:t xml:space="preserve"> </w:t>
      </w:r>
      <w:proofErr w:type="spellStart"/>
      <w:r>
        <w:t>negative</w:t>
      </w:r>
      <w:proofErr w:type="spellEnd"/>
      <w:r>
        <w:t xml:space="preserve">) sınıflamalar ise 406 olarak hesaplanmıştır. Bu düşük sayılar, modelin çoğu zaman doğru sınıflandırmalar yaptığına işaret etmektedir. Precision ve </w:t>
      </w:r>
      <w:proofErr w:type="spellStart"/>
      <w:r>
        <w:t>recall</w:t>
      </w:r>
      <w:proofErr w:type="spellEnd"/>
      <w:r>
        <w:t xml:space="preserve"> değerleri sırasıyla %92 ve %93 olarak hesaplanmıştır. Precision değerinin yüksekliği, modelin sahte görselleri doğru bir şekilde tanıma kapasitesinin yüksek olduğunu, </w:t>
      </w:r>
      <w:proofErr w:type="spellStart"/>
      <w:r>
        <w:t>recall</w:t>
      </w:r>
      <w:proofErr w:type="spellEnd"/>
      <w:r>
        <w:t xml:space="preserve"> değerinin yüksekliği ise modelin doğru pozitif sınıflamaları tanıma konusunda etkili olduğunu göstermektedir. Bu başarılar, sahte görsellerin doğru tespit edilmesinin yanı sıra, gerçek görsellerin doğru şekilde ayırt edilmesini sağlamak adına da oldukça önemli bir bulgudur.</w:t>
      </w:r>
    </w:p>
    <w:p w14:paraId="274DDEAA" w14:textId="77777777" w:rsidR="00E707EE" w:rsidRDefault="00E707EE" w:rsidP="00E707EE"/>
    <w:p w14:paraId="7163EA16" w14:textId="77777777" w:rsidR="00E707EE" w:rsidRDefault="00E707EE" w:rsidP="00E707EE">
      <w:r>
        <w:t xml:space="preserve">Eğitim sürecindeki bulgular, sadece doğruluk ve kayıp değerlerinin izlenmesiyle sınırlı kalmamış, aynı zamanda modelin performansını görselleştirerek eğitim ve doğrulama sürecinde elde edilen kayıpların ve doğrulukların nasıl geliştiği de görsel olarak incelenmiştir. Eğitim ve doğrulama doğruluğu ve kayıplarının grafiksel olarak analiz edilmesi, modelin iyileşme sürecini daha iyi anlamamıza olanak sağlamıştır. Eğitim doğruluğunun %92'ye kadar yükselmesi, modelin başarı seviyesini oldukça iyileştirdiğini gösterirken, doğrulama doğruluğundaki artışlar ve dalgalanmalar modelin aşırı uyum yapma eğilimlerini gözler önüne sermektedir. Bu bağlamda, modelin doğrulama verisine daha genel uyum sağlaması için ek geliştirmeler yapılması gerektiği aşikârdır. Bunun için eğitim süreci boyunca öğrenme oranı optimizasyonu, erken durdurma ve diğer </w:t>
      </w:r>
      <w:proofErr w:type="spellStart"/>
      <w:r>
        <w:t>hiperparametre</w:t>
      </w:r>
      <w:proofErr w:type="spellEnd"/>
      <w:r>
        <w:t xml:space="preserve"> ayarları gibi stratejiler uygulanarak modelin genel doğruluğu arttırılabilir.</w:t>
      </w:r>
    </w:p>
    <w:p w14:paraId="21182F07" w14:textId="77777777" w:rsidR="00E707EE" w:rsidRDefault="00E707EE" w:rsidP="00E707EE"/>
    <w:p w14:paraId="37D0DBB6" w14:textId="77777777" w:rsidR="00E707EE" w:rsidRDefault="00E707EE" w:rsidP="00E707EE">
      <w:r>
        <w:t>Bu projenin bir diğer önemli katkısı, modelin performansını geliştirmek ve daha fazla genel veri üzerinde test etmek için kullanılabilecek bir altyapı sunmasıdır. Sahte görsellerin tespit edilmesi, medya sektöründe önemli bir yere sahiptir ve bu teknoloji sahte haberlerin, manipüle edilmiş fotoğrafların ve videoların yayılmasını engellemeye yönelik büyük bir adım olabilir. Ayrıca, bu tür teknolojilerin eğitim, güvenlik, hukuk ve dijital güvenlik alanlarında da önemli bir uygulama alanı bulacağı öngörülmektedir. Eğitim sürecinde elde edilen sonuçlar, modelin gelecekte daha büyük ve çeşitlendirilmiş veri setlerinde de başarılı olma potansiyeline sahip olduğunu göstermektedir. Sahte görsellerin tanınması, sadece görsel analizde değil, aynı zamanda video analizi, yüz tanıma sistemleri ve sosyal medya güvenliği gibi alanlarda da önemli bir gereksinim haline gelmiştir.</w:t>
      </w:r>
    </w:p>
    <w:p w14:paraId="6289A97C" w14:textId="77777777" w:rsidR="00E707EE" w:rsidRDefault="00E707EE" w:rsidP="00E707EE"/>
    <w:p w14:paraId="355EDA60" w14:textId="5637E81E" w:rsidR="00E530B7" w:rsidRDefault="00E707EE" w:rsidP="00E707EE">
      <w:r>
        <w:t>Sonuç olarak, bu proje sahte görsellerin tespit edilmesine yönelik geliştirilmiş derin öğrenme tabanlı modelin başarısını ortaya koymuş ve gelecekte bu alanda yapılacak çalışmalara öncülük etmiştir. Modelin başarısı, yalnızca eğitim sürecindeki kayıpların ve doğrulukların izlenmesiyle değil, aynı zamanda elde edilen performans metriklerinin sahte görselleri doğru bir şekilde tespit etmek için ne kadar etkili olduğunu da kanıtlamıştır. Gelecekte bu modelin doğruluğu daha da iyileştirilebilir ve genişletilmiş veri setlerinde daha fazla test edilerek sahte görsellerin tespiti konusunda daha yüksek başarı elde edilebilir.</w:t>
      </w:r>
    </w:p>
    <w:p w14:paraId="0EE4CAD2" w14:textId="77777777" w:rsidR="00A177CD" w:rsidRDefault="00A177CD" w:rsidP="00E707EE"/>
    <w:p w14:paraId="5BE8EC84" w14:textId="77777777" w:rsidR="00A177CD" w:rsidRDefault="00A177CD" w:rsidP="00E707EE"/>
    <w:p w14:paraId="05841E55" w14:textId="77777777" w:rsidR="00A177CD" w:rsidRDefault="00A177CD" w:rsidP="00E707EE"/>
    <w:p w14:paraId="790DC76B" w14:textId="77777777" w:rsidR="00A177CD" w:rsidRDefault="00A177CD" w:rsidP="00E707EE"/>
    <w:p w14:paraId="75B0E302" w14:textId="77777777" w:rsidR="00A177CD" w:rsidRDefault="00A177CD" w:rsidP="00E707EE"/>
    <w:p w14:paraId="41E9541C" w14:textId="77777777" w:rsidR="00A177CD" w:rsidRDefault="00A177CD" w:rsidP="00E707EE"/>
    <w:p w14:paraId="296E1B8B" w14:textId="77777777" w:rsidR="00A177CD" w:rsidRDefault="00A177CD" w:rsidP="00E707EE"/>
    <w:p w14:paraId="6CC87B32" w14:textId="77777777" w:rsidR="00A177CD" w:rsidRDefault="00A177CD" w:rsidP="00E707EE"/>
    <w:p w14:paraId="2BEE80ED" w14:textId="77777777" w:rsidR="00A177CD" w:rsidRDefault="00A177CD" w:rsidP="00E707EE"/>
    <w:p w14:paraId="39E90DAA" w14:textId="77777777" w:rsidR="00A177CD" w:rsidRDefault="00A177CD" w:rsidP="00E707EE"/>
    <w:p w14:paraId="12EC63A1" w14:textId="77777777" w:rsidR="00E67A9E" w:rsidRDefault="00E67A9E" w:rsidP="000578C2">
      <w:pPr>
        <w:widowControl/>
        <w:spacing w:before="0" w:after="200" w:line="276" w:lineRule="auto"/>
      </w:pPr>
    </w:p>
    <w:p w14:paraId="11B6DE4C" w14:textId="0322DA8A" w:rsidR="00E67A9E" w:rsidRPr="00E530B7" w:rsidRDefault="00DB5CC9" w:rsidP="00177916">
      <w:pPr>
        <w:pStyle w:val="Balk1"/>
        <w:numPr>
          <w:ilvl w:val="0"/>
          <w:numId w:val="1"/>
        </w:numPr>
      </w:pPr>
      <w:bookmarkStart w:id="40" w:name="_Toc201096735"/>
      <w:r>
        <w:t>KAYNAKLAR</w:t>
      </w:r>
      <w:bookmarkEnd w:id="40"/>
    </w:p>
    <w:p w14:paraId="2F7AD60A" w14:textId="77777777" w:rsidR="00E530B7" w:rsidRDefault="00E530B7" w:rsidP="000578C2"/>
    <w:p w14:paraId="38336CA3" w14:textId="7E6670C3" w:rsidR="00991AAA" w:rsidRDefault="00991AAA" w:rsidP="00991AAA">
      <w:r>
        <w:t xml:space="preserve">[1] Zhang, T., &amp; Zhang, X. (2020). </w:t>
      </w:r>
      <w:proofErr w:type="spellStart"/>
      <w:r>
        <w:t>Detecting</w:t>
      </w:r>
      <w:proofErr w:type="spellEnd"/>
      <w:r>
        <w:t xml:space="preserve"> </w:t>
      </w:r>
      <w:proofErr w:type="spellStart"/>
      <w:r>
        <w:t>Deepfake</w:t>
      </w:r>
      <w:proofErr w:type="spellEnd"/>
      <w:r>
        <w:t xml:space="preserve"> </w:t>
      </w:r>
      <w:proofErr w:type="spellStart"/>
      <w:r>
        <w:t>Videos</w:t>
      </w:r>
      <w:proofErr w:type="spellEnd"/>
      <w:r>
        <w:t xml:space="preserve"> </w:t>
      </w:r>
      <w:proofErr w:type="spellStart"/>
      <w:r>
        <w:t>using</w:t>
      </w:r>
      <w:proofErr w:type="spellEnd"/>
      <w:r>
        <w:t xml:space="preserve"> </w:t>
      </w:r>
      <w:proofErr w:type="spellStart"/>
      <w:r>
        <w:t>Convolutional</w:t>
      </w:r>
      <w:proofErr w:type="spellEnd"/>
      <w:r>
        <w:t xml:space="preserve"> </w:t>
      </w:r>
      <w:proofErr w:type="spellStart"/>
      <w:r>
        <w:t>Neural</w:t>
      </w:r>
      <w:proofErr w:type="spellEnd"/>
      <w:r>
        <w:t xml:space="preserve"> Networks. </w:t>
      </w:r>
      <w:proofErr w:type="spellStart"/>
      <w:r>
        <w:t>Journal</w:t>
      </w:r>
      <w:proofErr w:type="spellEnd"/>
      <w:r>
        <w:t xml:space="preserve"> of </w:t>
      </w:r>
      <w:proofErr w:type="spellStart"/>
      <w:r>
        <w:t>Artificial</w:t>
      </w:r>
      <w:proofErr w:type="spellEnd"/>
      <w:r>
        <w:t xml:space="preserve"> </w:t>
      </w:r>
      <w:proofErr w:type="spellStart"/>
      <w:r>
        <w:t>Intelligence</w:t>
      </w:r>
      <w:proofErr w:type="spellEnd"/>
      <w:r>
        <w:t>, 27(3), 45-58.</w:t>
      </w:r>
    </w:p>
    <w:p w14:paraId="29487864" w14:textId="3B00D8C9" w:rsidR="00991AAA" w:rsidRDefault="00991AAA" w:rsidP="00991AAA">
      <w:r>
        <w:t xml:space="preserve">[2] Zhou, Y., &amp; Wang, J. (2020). </w:t>
      </w:r>
      <w:proofErr w:type="spellStart"/>
      <w:r>
        <w:t>Deep</w:t>
      </w:r>
      <w:proofErr w:type="spellEnd"/>
      <w:r>
        <w:t xml:space="preserve"> Learning </w:t>
      </w:r>
      <w:proofErr w:type="spellStart"/>
      <w:r>
        <w:t>for</w:t>
      </w:r>
      <w:proofErr w:type="spellEnd"/>
      <w:r>
        <w:t xml:space="preserve"> Image </w:t>
      </w:r>
      <w:proofErr w:type="spellStart"/>
      <w:r>
        <w:t>Authentication</w:t>
      </w:r>
      <w:proofErr w:type="spellEnd"/>
      <w:r>
        <w:t xml:space="preserve">: </w:t>
      </w:r>
      <w:proofErr w:type="spellStart"/>
      <w:r>
        <w:t>Detecting</w:t>
      </w:r>
      <w:proofErr w:type="spellEnd"/>
      <w:r>
        <w:t xml:space="preserve"> </w:t>
      </w:r>
      <w:proofErr w:type="spellStart"/>
      <w:r>
        <w:t>Fake</w:t>
      </w:r>
      <w:proofErr w:type="spellEnd"/>
      <w:r>
        <w:t xml:space="preserve"> </w:t>
      </w:r>
      <w:proofErr w:type="spellStart"/>
      <w:r>
        <w:t>Images</w:t>
      </w:r>
      <w:proofErr w:type="spellEnd"/>
      <w:r>
        <w:t xml:space="preserve"> in </w:t>
      </w:r>
      <w:proofErr w:type="spellStart"/>
      <w:r>
        <w:t>Digital</w:t>
      </w:r>
      <w:proofErr w:type="spellEnd"/>
      <w:r>
        <w:t xml:space="preserve"> Media. </w:t>
      </w:r>
      <w:proofErr w:type="spellStart"/>
      <w:r>
        <w:t>Journal</w:t>
      </w:r>
      <w:proofErr w:type="spellEnd"/>
      <w:r>
        <w:t xml:space="preserve"> of </w:t>
      </w:r>
      <w:proofErr w:type="spellStart"/>
      <w:r>
        <w:t>Artificial</w:t>
      </w:r>
      <w:proofErr w:type="spellEnd"/>
      <w:r>
        <w:t xml:space="preserve"> </w:t>
      </w:r>
      <w:proofErr w:type="spellStart"/>
      <w:r>
        <w:t>Intelligence</w:t>
      </w:r>
      <w:proofErr w:type="spellEnd"/>
      <w:r>
        <w:t xml:space="preserve"> </w:t>
      </w:r>
      <w:proofErr w:type="spellStart"/>
      <w:r>
        <w:t>and</w:t>
      </w:r>
      <w:proofErr w:type="spellEnd"/>
      <w:r>
        <w:t xml:space="preserve"> Data </w:t>
      </w:r>
      <w:proofErr w:type="spellStart"/>
      <w:r>
        <w:t>Science</w:t>
      </w:r>
      <w:proofErr w:type="spellEnd"/>
      <w:r>
        <w:t>, 18(4), 112-121.</w:t>
      </w:r>
    </w:p>
    <w:p w14:paraId="0738E765" w14:textId="2A8958E2" w:rsidR="00991AAA" w:rsidRDefault="00991AAA" w:rsidP="00991AAA">
      <w:r>
        <w:t xml:space="preserve">[3] He, K., Zhang, X., Ren, S., &amp; Sun, J. (2016). </w:t>
      </w:r>
      <w:proofErr w:type="spellStart"/>
      <w:r>
        <w:t>Deep</w:t>
      </w:r>
      <w:proofErr w:type="spellEnd"/>
      <w:r>
        <w:t xml:space="preserve"> </w:t>
      </w:r>
      <w:proofErr w:type="spellStart"/>
      <w:r>
        <w:t>Residual</w:t>
      </w:r>
      <w:proofErr w:type="spellEnd"/>
      <w:r>
        <w:t xml:space="preserve"> Learning </w:t>
      </w:r>
      <w:proofErr w:type="spellStart"/>
      <w:r>
        <w:t>for</w:t>
      </w:r>
      <w:proofErr w:type="spellEnd"/>
      <w:r>
        <w:t xml:space="preserve"> Image </w:t>
      </w:r>
      <w:proofErr w:type="spellStart"/>
      <w:r>
        <w:t>Recognition</w:t>
      </w:r>
      <w:proofErr w:type="spellEnd"/>
      <w:r>
        <w:t xml:space="preserve">. </w:t>
      </w:r>
      <w:proofErr w:type="spellStart"/>
      <w:r>
        <w:t>In</w:t>
      </w:r>
      <w:proofErr w:type="spellEnd"/>
      <w:r>
        <w:t xml:space="preserve"> </w:t>
      </w:r>
      <w:proofErr w:type="spellStart"/>
      <w:r>
        <w:t>Proceedings</w:t>
      </w:r>
      <w:proofErr w:type="spellEnd"/>
      <w:r>
        <w:t xml:space="preserve"> of </w:t>
      </w:r>
      <w:proofErr w:type="spellStart"/>
      <w:r>
        <w:t>the</w:t>
      </w:r>
      <w:proofErr w:type="spellEnd"/>
      <w:r>
        <w:t xml:space="preserve"> IEEE Conference on </w:t>
      </w:r>
      <w:proofErr w:type="spellStart"/>
      <w:r>
        <w:t>Computer</w:t>
      </w:r>
      <w:proofErr w:type="spellEnd"/>
      <w:r>
        <w:t xml:space="preserve">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(CVPR).</w:t>
      </w:r>
    </w:p>
    <w:p w14:paraId="1B6ED457" w14:textId="7223A2FA" w:rsidR="00991AAA" w:rsidRDefault="00991AAA" w:rsidP="00991AAA">
      <w:r>
        <w:t xml:space="preserve">[4] </w:t>
      </w:r>
      <w:proofErr w:type="spellStart"/>
      <w:r>
        <w:t>Matern</w:t>
      </w:r>
      <w:proofErr w:type="spellEnd"/>
      <w:r>
        <w:t xml:space="preserve">, J., &amp; </w:t>
      </w:r>
      <w:proofErr w:type="spellStart"/>
      <w:r>
        <w:t>Anastasopoulos</w:t>
      </w:r>
      <w:proofErr w:type="spellEnd"/>
      <w:r>
        <w:t xml:space="preserve">, A. (2021). A </w:t>
      </w:r>
      <w:proofErr w:type="spellStart"/>
      <w:r>
        <w:t>Comprehensive</w:t>
      </w:r>
      <w:proofErr w:type="spellEnd"/>
      <w:r>
        <w:t xml:space="preserve"> </w:t>
      </w:r>
      <w:proofErr w:type="spellStart"/>
      <w:r>
        <w:t>Review</w:t>
      </w:r>
      <w:proofErr w:type="spellEnd"/>
      <w:r>
        <w:t xml:space="preserve"> of </w:t>
      </w:r>
      <w:proofErr w:type="spellStart"/>
      <w:r>
        <w:t>Deep</w:t>
      </w:r>
      <w:proofErr w:type="spellEnd"/>
      <w:r>
        <w:t xml:space="preserve"> Learning </w:t>
      </w:r>
      <w:proofErr w:type="spellStart"/>
      <w:r>
        <w:t>Models</w:t>
      </w:r>
      <w:proofErr w:type="spellEnd"/>
      <w:r>
        <w:t xml:space="preserve"> </w:t>
      </w:r>
      <w:proofErr w:type="spellStart"/>
      <w:r>
        <w:t>for</w:t>
      </w:r>
      <w:proofErr w:type="spellEnd"/>
      <w:r>
        <w:t xml:space="preserve"> </w:t>
      </w:r>
      <w:proofErr w:type="spellStart"/>
      <w:r>
        <w:t>Fake</w:t>
      </w:r>
      <w:proofErr w:type="spellEnd"/>
      <w:r>
        <w:t xml:space="preserve"> Image </w:t>
      </w:r>
      <w:proofErr w:type="spellStart"/>
      <w:r>
        <w:t>Detection</w:t>
      </w:r>
      <w:proofErr w:type="spellEnd"/>
      <w:r>
        <w:t>. IEEE Access, 9, 34978-34995.</w:t>
      </w:r>
    </w:p>
    <w:p w14:paraId="51AC0A03" w14:textId="5C303898" w:rsidR="00991AAA" w:rsidRDefault="00991AAA" w:rsidP="00991AAA">
      <w:r>
        <w:t xml:space="preserve">[5] </w:t>
      </w:r>
      <w:proofErr w:type="spellStart"/>
      <w:r>
        <w:t>Suwajanakorn</w:t>
      </w:r>
      <w:proofErr w:type="spellEnd"/>
      <w:r>
        <w:t xml:space="preserve">, S., </w:t>
      </w:r>
      <w:proofErr w:type="spellStart"/>
      <w:r>
        <w:t>Seitz</w:t>
      </w:r>
      <w:proofErr w:type="spellEnd"/>
      <w:r>
        <w:t xml:space="preserve">, S. M., &amp; </w:t>
      </w:r>
      <w:proofErr w:type="spellStart"/>
      <w:r>
        <w:t>Matusik</w:t>
      </w:r>
      <w:proofErr w:type="spellEnd"/>
      <w:r>
        <w:t xml:space="preserve">, W. (2017). </w:t>
      </w:r>
      <w:proofErr w:type="spellStart"/>
      <w:r>
        <w:t>Synthesizing</w:t>
      </w:r>
      <w:proofErr w:type="spellEnd"/>
      <w:r>
        <w:t xml:space="preserve"> Obama: Learning </w:t>
      </w:r>
      <w:proofErr w:type="spellStart"/>
      <w:r>
        <w:t>Lip</w:t>
      </w:r>
      <w:proofErr w:type="spellEnd"/>
      <w:r>
        <w:t xml:space="preserve"> </w:t>
      </w:r>
      <w:proofErr w:type="spellStart"/>
      <w:r>
        <w:t>Sync</w:t>
      </w:r>
      <w:proofErr w:type="spellEnd"/>
      <w:r>
        <w:t xml:space="preserve"> </w:t>
      </w:r>
      <w:proofErr w:type="spellStart"/>
      <w:r>
        <w:t>from</w:t>
      </w:r>
      <w:proofErr w:type="spellEnd"/>
      <w:r>
        <w:t xml:space="preserve"> </w:t>
      </w:r>
      <w:proofErr w:type="spellStart"/>
      <w:r>
        <w:t>Audio</w:t>
      </w:r>
      <w:proofErr w:type="spellEnd"/>
      <w:r>
        <w:t xml:space="preserve">. ACM </w:t>
      </w:r>
      <w:proofErr w:type="spellStart"/>
      <w:r>
        <w:t>Transactions</w:t>
      </w:r>
      <w:proofErr w:type="spellEnd"/>
      <w:r>
        <w:t xml:space="preserve"> on Graphics, 36(4), </w:t>
      </w:r>
      <w:proofErr w:type="spellStart"/>
      <w:r>
        <w:t>Article</w:t>
      </w:r>
      <w:proofErr w:type="spellEnd"/>
      <w:r>
        <w:t xml:space="preserve"> 121.</w:t>
      </w:r>
    </w:p>
    <w:p w14:paraId="00F6DB52" w14:textId="40F80F16" w:rsidR="00991AAA" w:rsidRDefault="00991AAA" w:rsidP="00991AAA">
      <w:r>
        <w:t xml:space="preserve">[6] Zhao, L., &amp; Chen, X. (2023). </w:t>
      </w:r>
      <w:proofErr w:type="spellStart"/>
      <w:r>
        <w:t>Fake</w:t>
      </w:r>
      <w:proofErr w:type="spellEnd"/>
      <w:r>
        <w:t xml:space="preserve"> </w:t>
      </w:r>
      <w:proofErr w:type="spellStart"/>
      <w:r>
        <w:t>Face</w:t>
      </w:r>
      <w:proofErr w:type="spellEnd"/>
      <w:r>
        <w:t xml:space="preserve"> </w:t>
      </w:r>
      <w:proofErr w:type="spellStart"/>
      <w:r>
        <w:t>Detection</w:t>
      </w:r>
      <w:proofErr w:type="spellEnd"/>
      <w:r>
        <w:t xml:space="preserve"> </w:t>
      </w:r>
      <w:proofErr w:type="spellStart"/>
      <w:r>
        <w:t>with</w:t>
      </w:r>
      <w:proofErr w:type="spellEnd"/>
      <w:r>
        <w:t xml:space="preserve"> </w:t>
      </w:r>
      <w:proofErr w:type="spellStart"/>
      <w:r>
        <w:t>GANs</w:t>
      </w:r>
      <w:proofErr w:type="spellEnd"/>
      <w:r>
        <w:t xml:space="preserve">: A </w:t>
      </w:r>
      <w:proofErr w:type="spellStart"/>
      <w:r>
        <w:t>Comparative</w:t>
      </w:r>
      <w:proofErr w:type="spellEnd"/>
      <w:r>
        <w:t xml:space="preserve"> </w:t>
      </w:r>
      <w:proofErr w:type="spellStart"/>
      <w:r>
        <w:t>Study</w:t>
      </w:r>
      <w:proofErr w:type="spellEnd"/>
      <w:r>
        <w:t xml:space="preserve"> </w:t>
      </w:r>
      <w:proofErr w:type="spellStart"/>
      <w:r>
        <w:t>and</w:t>
      </w:r>
      <w:proofErr w:type="spellEnd"/>
      <w:r>
        <w:t xml:space="preserve"> </w:t>
      </w:r>
      <w:proofErr w:type="spellStart"/>
      <w:r>
        <w:t>Future</w:t>
      </w:r>
      <w:proofErr w:type="spellEnd"/>
      <w:r>
        <w:t xml:space="preserve"> </w:t>
      </w:r>
      <w:proofErr w:type="spellStart"/>
      <w:r>
        <w:t>Directions</w:t>
      </w:r>
      <w:proofErr w:type="spellEnd"/>
      <w:r>
        <w:t xml:space="preserve">. </w:t>
      </w:r>
      <w:proofErr w:type="spellStart"/>
      <w:r>
        <w:t>Computer</w:t>
      </w:r>
      <w:proofErr w:type="spellEnd"/>
      <w:r>
        <w:t xml:space="preserve"> </w:t>
      </w:r>
      <w:proofErr w:type="spellStart"/>
      <w:r>
        <w:t>Vision</w:t>
      </w:r>
      <w:proofErr w:type="spellEnd"/>
      <w:r>
        <w:t xml:space="preserve"> </w:t>
      </w:r>
      <w:proofErr w:type="spellStart"/>
      <w:r>
        <w:t>and</w:t>
      </w:r>
      <w:proofErr w:type="spellEnd"/>
      <w:r>
        <w:t xml:space="preserve"> Image </w:t>
      </w:r>
      <w:proofErr w:type="spellStart"/>
      <w:r>
        <w:t>Understanding</w:t>
      </w:r>
      <w:proofErr w:type="spellEnd"/>
      <w:r>
        <w:t>, 214, 103284.</w:t>
      </w:r>
    </w:p>
    <w:p w14:paraId="0D0397DB" w14:textId="0767A01A" w:rsidR="00991AAA" w:rsidRDefault="00991AAA" w:rsidP="00991AAA">
      <w:r>
        <w:t xml:space="preserve">[7] </w:t>
      </w:r>
      <w:proofErr w:type="spellStart"/>
      <w:r>
        <w:t>Nguyen</w:t>
      </w:r>
      <w:proofErr w:type="spellEnd"/>
      <w:r>
        <w:t xml:space="preserve">, T. T., &amp; </w:t>
      </w:r>
      <w:proofErr w:type="spellStart"/>
      <w:r>
        <w:t>Yi</w:t>
      </w:r>
      <w:proofErr w:type="spellEnd"/>
      <w:r>
        <w:t xml:space="preserve">, M. (2022). </w:t>
      </w:r>
      <w:proofErr w:type="spellStart"/>
      <w:r>
        <w:t>Fake</w:t>
      </w:r>
      <w:proofErr w:type="spellEnd"/>
      <w:r>
        <w:t xml:space="preserve"> Image </w:t>
      </w:r>
      <w:proofErr w:type="spellStart"/>
      <w:r>
        <w:t>Detection</w:t>
      </w:r>
      <w:proofErr w:type="spellEnd"/>
      <w:r>
        <w:t xml:space="preserve"> Using </w:t>
      </w:r>
      <w:proofErr w:type="spellStart"/>
      <w:r>
        <w:t>Convolutional</w:t>
      </w:r>
      <w:proofErr w:type="spellEnd"/>
      <w:r>
        <w:t xml:space="preserve"> </w:t>
      </w:r>
      <w:proofErr w:type="spellStart"/>
      <w:r>
        <w:t>Neural</w:t>
      </w:r>
      <w:proofErr w:type="spellEnd"/>
      <w:r>
        <w:t xml:space="preserve"> Networks: A </w:t>
      </w:r>
      <w:proofErr w:type="spellStart"/>
      <w:r>
        <w:t>Survey</w:t>
      </w:r>
      <w:proofErr w:type="spellEnd"/>
      <w:r>
        <w:t xml:space="preserve">. </w:t>
      </w:r>
      <w:proofErr w:type="spellStart"/>
      <w:r>
        <w:t>Journal</w:t>
      </w:r>
      <w:proofErr w:type="spellEnd"/>
      <w:r>
        <w:t xml:space="preserve"> of Machine Learning </w:t>
      </w:r>
      <w:proofErr w:type="spellStart"/>
      <w:r>
        <w:t>and</w:t>
      </w:r>
      <w:proofErr w:type="spellEnd"/>
      <w:r>
        <w:t xml:space="preserve"> Applications, 15(1), 62-80.</w:t>
      </w:r>
    </w:p>
    <w:p w14:paraId="46389D22" w14:textId="2D7D0721" w:rsidR="00991AAA" w:rsidRDefault="00991AAA" w:rsidP="00991AAA">
      <w:r>
        <w:t xml:space="preserve">[8] Zhang, H., &amp; Lee, A. (2021). </w:t>
      </w:r>
      <w:proofErr w:type="spellStart"/>
      <w:r>
        <w:t>Deepfake</w:t>
      </w:r>
      <w:proofErr w:type="spellEnd"/>
      <w:r>
        <w:t xml:space="preserve"> </w:t>
      </w:r>
      <w:proofErr w:type="spellStart"/>
      <w:r>
        <w:t>Detection</w:t>
      </w:r>
      <w:proofErr w:type="spellEnd"/>
      <w:r>
        <w:t xml:space="preserve"> </w:t>
      </w:r>
      <w:proofErr w:type="spellStart"/>
      <w:r>
        <w:t>with</w:t>
      </w:r>
      <w:proofErr w:type="spellEnd"/>
      <w:r>
        <w:t xml:space="preserve"> </w:t>
      </w:r>
      <w:proofErr w:type="spellStart"/>
      <w:r>
        <w:t>Deep</w:t>
      </w:r>
      <w:proofErr w:type="spellEnd"/>
      <w:r>
        <w:t xml:space="preserve"> Learning: A </w:t>
      </w:r>
      <w:proofErr w:type="spellStart"/>
      <w:r>
        <w:t>Comprehensive</w:t>
      </w:r>
      <w:proofErr w:type="spellEnd"/>
      <w:r>
        <w:t xml:space="preserve"> </w:t>
      </w:r>
      <w:proofErr w:type="spellStart"/>
      <w:r>
        <w:t>Review</w:t>
      </w:r>
      <w:proofErr w:type="spellEnd"/>
      <w:r>
        <w:t xml:space="preserve">. </w:t>
      </w:r>
      <w:proofErr w:type="spellStart"/>
      <w:r>
        <w:t>Wiley</w:t>
      </w:r>
      <w:proofErr w:type="spellEnd"/>
      <w:r>
        <w:t xml:space="preserve"> </w:t>
      </w:r>
      <w:proofErr w:type="spellStart"/>
      <w:r>
        <w:t>Interdisciplinary</w:t>
      </w:r>
      <w:proofErr w:type="spellEnd"/>
      <w:r>
        <w:t xml:space="preserve"> </w:t>
      </w:r>
      <w:proofErr w:type="spellStart"/>
      <w:r>
        <w:t>Reviews</w:t>
      </w:r>
      <w:proofErr w:type="spellEnd"/>
      <w:r>
        <w:t xml:space="preserve">: Data </w:t>
      </w:r>
      <w:proofErr w:type="spellStart"/>
      <w:r>
        <w:t>Mining</w:t>
      </w:r>
      <w:proofErr w:type="spellEnd"/>
      <w:r>
        <w:t xml:space="preserve"> </w:t>
      </w:r>
      <w:proofErr w:type="spellStart"/>
      <w:r>
        <w:t>and</w:t>
      </w:r>
      <w:proofErr w:type="spellEnd"/>
      <w:r>
        <w:t xml:space="preserve"> Knowledge </w:t>
      </w:r>
      <w:proofErr w:type="spellStart"/>
      <w:r>
        <w:t>Discovery</w:t>
      </w:r>
      <w:proofErr w:type="spellEnd"/>
      <w:r>
        <w:t xml:space="preserve">. </w:t>
      </w:r>
      <w:proofErr w:type="spellStart"/>
      <w:r>
        <w:t>Retrieved</w:t>
      </w:r>
      <w:proofErr w:type="spellEnd"/>
      <w:r>
        <w:t xml:space="preserve"> </w:t>
      </w:r>
      <w:proofErr w:type="spellStart"/>
      <w:r>
        <w:t>from</w:t>
      </w:r>
      <w:proofErr w:type="spellEnd"/>
    </w:p>
    <w:p w14:paraId="2A51CA73" w14:textId="2D75C882" w:rsidR="00991AAA" w:rsidRDefault="00991AAA" w:rsidP="00991AAA">
      <w:r>
        <w:t xml:space="preserve">[9] He, K., Zhang, X., Ren, S., &amp; Sun, J. (2016). Identity </w:t>
      </w:r>
      <w:proofErr w:type="spellStart"/>
      <w:r>
        <w:t>Mappings</w:t>
      </w:r>
      <w:proofErr w:type="spellEnd"/>
      <w:r>
        <w:t xml:space="preserve"> in </w:t>
      </w:r>
      <w:proofErr w:type="spellStart"/>
      <w:r>
        <w:t>Deep</w:t>
      </w:r>
      <w:proofErr w:type="spellEnd"/>
      <w:r>
        <w:t xml:space="preserve"> </w:t>
      </w:r>
      <w:proofErr w:type="spellStart"/>
      <w:r>
        <w:t>Residual</w:t>
      </w:r>
      <w:proofErr w:type="spellEnd"/>
      <w:r>
        <w:t xml:space="preserve"> Networks. </w:t>
      </w:r>
      <w:proofErr w:type="spellStart"/>
      <w:r>
        <w:t>Proceedings</w:t>
      </w:r>
      <w:proofErr w:type="spellEnd"/>
      <w:r>
        <w:t xml:space="preserve"> of </w:t>
      </w:r>
      <w:proofErr w:type="spellStart"/>
      <w:r>
        <w:t>the</w:t>
      </w:r>
      <w:proofErr w:type="spellEnd"/>
      <w:r>
        <w:t xml:space="preserve"> </w:t>
      </w:r>
      <w:proofErr w:type="spellStart"/>
      <w:r>
        <w:t>European</w:t>
      </w:r>
      <w:proofErr w:type="spellEnd"/>
      <w:r>
        <w:t xml:space="preserve"> Conference on </w:t>
      </w:r>
      <w:proofErr w:type="spellStart"/>
      <w:r>
        <w:t>Computer</w:t>
      </w:r>
      <w:proofErr w:type="spellEnd"/>
      <w:r>
        <w:t xml:space="preserve"> </w:t>
      </w:r>
      <w:proofErr w:type="spellStart"/>
      <w:r>
        <w:t>Vision</w:t>
      </w:r>
      <w:proofErr w:type="spellEnd"/>
      <w:r>
        <w:t xml:space="preserve"> (ECCV).</w:t>
      </w:r>
    </w:p>
    <w:p w14:paraId="3E13DF60" w14:textId="1A99EC82" w:rsidR="00991AAA" w:rsidRDefault="00991AAA" w:rsidP="00991AAA">
      <w:r>
        <w:t xml:space="preserve">[10] </w:t>
      </w:r>
      <w:proofErr w:type="spellStart"/>
      <w:r>
        <w:t>Simonyan</w:t>
      </w:r>
      <w:proofErr w:type="spellEnd"/>
      <w:r>
        <w:t xml:space="preserve">, K., &amp; </w:t>
      </w:r>
      <w:proofErr w:type="spellStart"/>
      <w:r>
        <w:t>Zisserman</w:t>
      </w:r>
      <w:proofErr w:type="spellEnd"/>
      <w:r>
        <w:t xml:space="preserve">, A. (2014). </w:t>
      </w:r>
      <w:proofErr w:type="spellStart"/>
      <w:r>
        <w:t>Very</w:t>
      </w:r>
      <w:proofErr w:type="spellEnd"/>
      <w:r>
        <w:t xml:space="preserve"> </w:t>
      </w:r>
      <w:proofErr w:type="spellStart"/>
      <w:r>
        <w:t>Deep</w:t>
      </w:r>
      <w:proofErr w:type="spellEnd"/>
      <w:r>
        <w:t xml:space="preserve"> </w:t>
      </w:r>
      <w:proofErr w:type="spellStart"/>
      <w:r>
        <w:t>Convolutional</w:t>
      </w:r>
      <w:proofErr w:type="spellEnd"/>
      <w:r>
        <w:t xml:space="preserve"> Networks </w:t>
      </w:r>
      <w:proofErr w:type="spellStart"/>
      <w:r>
        <w:t>for</w:t>
      </w:r>
      <w:proofErr w:type="spellEnd"/>
      <w:r>
        <w:t xml:space="preserve"> </w:t>
      </w:r>
      <w:proofErr w:type="spellStart"/>
      <w:r>
        <w:t>Large-Scale</w:t>
      </w:r>
      <w:proofErr w:type="spellEnd"/>
      <w:r>
        <w:t xml:space="preserve"> Image </w:t>
      </w:r>
      <w:proofErr w:type="spellStart"/>
      <w:r>
        <w:t>Recognition</w:t>
      </w:r>
      <w:proofErr w:type="spellEnd"/>
      <w:r>
        <w:t xml:space="preserve">. </w:t>
      </w:r>
      <w:proofErr w:type="spellStart"/>
      <w:r>
        <w:t>Proceedings</w:t>
      </w:r>
      <w:proofErr w:type="spellEnd"/>
      <w:r>
        <w:t xml:space="preserve"> of </w:t>
      </w:r>
      <w:proofErr w:type="spellStart"/>
      <w:r>
        <w:t>the</w:t>
      </w:r>
      <w:proofErr w:type="spellEnd"/>
      <w:r>
        <w:t xml:space="preserve"> International Conference on Learning </w:t>
      </w:r>
      <w:proofErr w:type="spellStart"/>
      <w:r>
        <w:t>Representations</w:t>
      </w:r>
      <w:proofErr w:type="spellEnd"/>
      <w:r>
        <w:t xml:space="preserve"> (ICLR).</w:t>
      </w:r>
    </w:p>
    <w:p w14:paraId="45B4295F" w14:textId="1E13036E" w:rsidR="00991AAA" w:rsidRDefault="00991AAA" w:rsidP="00991AAA">
      <w:r>
        <w:t xml:space="preserve">[11] </w:t>
      </w:r>
      <w:proofErr w:type="spellStart"/>
      <w:r>
        <w:t>Krizhevsky</w:t>
      </w:r>
      <w:proofErr w:type="spellEnd"/>
      <w:r>
        <w:t xml:space="preserve">, A., </w:t>
      </w:r>
      <w:proofErr w:type="spellStart"/>
      <w:r>
        <w:t>Sutskever</w:t>
      </w:r>
      <w:proofErr w:type="spellEnd"/>
      <w:r>
        <w:t xml:space="preserve">, I., &amp; </w:t>
      </w:r>
      <w:proofErr w:type="spellStart"/>
      <w:r>
        <w:t>Hinton</w:t>
      </w:r>
      <w:proofErr w:type="spellEnd"/>
      <w:r>
        <w:t xml:space="preserve">, G. E. (2012). </w:t>
      </w:r>
      <w:proofErr w:type="spellStart"/>
      <w:r>
        <w:t>ImageNet</w:t>
      </w:r>
      <w:proofErr w:type="spellEnd"/>
      <w:r>
        <w:t xml:space="preserve"> </w:t>
      </w:r>
      <w:proofErr w:type="spellStart"/>
      <w:r>
        <w:t>Classification</w:t>
      </w:r>
      <w:proofErr w:type="spellEnd"/>
      <w:r>
        <w:t xml:space="preserve"> </w:t>
      </w:r>
      <w:proofErr w:type="spellStart"/>
      <w:r>
        <w:t>with</w:t>
      </w:r>
      <w:proofErr w:type="spellEnd"/>
      <w:r>
        <w:t xml:space="preserve"> </w:t>
      </w:r>
      <w:proofErr w:type="spellStart"/>
      <w:r>
        <w:t>Deep</w:t>
      </w:r>
      <w:proofErr w:type="spellEnd"/>
      <w:r>
        <w:t xml:space="preserve"> </w:t>
      </w:r>
      <w:proofErr w:type="spellStart"/>
      <w:r>
        <w:t>Convolutional</w:t>
      </w:r>
      <w:proofErr w:type="spellEnd"/>
      <w:r>
        <w:t xml:space="preserve"> </w:t>
      </w:r>
      <w:proofErr w:type="spellStart"/>
      <w:r>
        <w:t>Neural</w:t>
      </w:r>
      <w:proofErr w:type="spellEnd"/>
      <w:r>
        <w:t xml:space="preserve"> Networks. </w:t>
      </w:r>
      <w:proofErr w:type="spellStart"/>
      <w:r>
        <w:t>Advances</w:t>
      </w:r>
      <w:proofErr w:type="spellEnd"/>
      <w:r>
        <w:t xml:space="preserve"> in </w:t>
      </w:r>
      <w:proofErr w:type="spellStart"/>
      <w:r>
        <w:t>Neural</w:t>
      </w:r>
      <w:proofErr w:type="spellEnd"/>
      <w:r>
        <w:t xml:space="preserve"> Information </w:t>
      </w:r>
      <w:proofErr w:type="spellStart"/>
      <w:r>
        <w:t>Processing</w:t>
      </w:r>
      <w:proofErr w:type="spellEnd"/>
      <w:r>
        <w:t xml:space="preserve"> </w:t>
      </w:r>
      <w:proofErr w:type="spellStart"/>
      <w:r>
        <w:t>Systems</w:t>
      </w:r>
      <w:proofErr w:type="spellEnd"/>
      <w:r>
        <w:t xml:space="preserve"> (</w:t>
      </w:r>
      <w:proofErr w:type="spellStart"/>
      <w:r>
        <w:t>NeurIPS</w:t>
      </w:r>
      <w:proofErr w:type="spellEnd"/>
      <w:r>
        <w:t>).</w:t>
      </w:r>
    </w:p>
    <w:p w14:paraId="4F36031D" w14:textId="5A776262" w:rsidR="00991AAA" w:rsidRDefault="00991AAA" w:rsidP="00991AAA">
      <w:r>
        <w:t xml:space="preserve">[12] Tan, M., &amp; Le, Q. V. (2019). </w:t>
      </w:r>
      <w:proofErr w:type="spellStart"/>
      <w:r>
        <w:t>EfficientNet</w:t>
      </w:r>
      <w:proofErr w:type="spellEnd"/>
      <w:r>
        <w:t xml:space="preserve">: </w:t>
      </w:r>
      <w:proofErr w:type="spellStart"/>
      <w:r>
        <w:t>Rethinking</w:t>
      </w:r>
      <w:proofErr w:type="spellEnd"/>
      <w:r>
        <w:t xml:space="preserve"> Model </w:t>
      </w:r>
      <w:proofErr w:type="spellStart"/>
      <w:r>
        <w:t>Scaling</w:t>
      </w:r>
      <w:proofErr w:type="spellEnd"/>
      <w:r>
        <w:t xml:space="preserve"> </w:t>
      </w:r>
      <w:proofErr w:type="spellStart"/>
      <w:r>
        <w:t>for</w:t>
      </w:r>
      <w:proofErr w:type="spellEnd"/>
      <w:r>
        <w:t xml:space="preserve"> </w:t>
      </w:r>
      <w:proofErr w:type="spellStart"/>
      <w:r>
        <w:t>Convolutional</w:t>
      </w:r>
      <w:proofErr w:type="spellEnd"/>
      <w:r>
        <w:t xml:space="preserve"> </w:t>
      </w:r>
      <w:proofErr w:type="spellStart"/>
      <w:r>
        <w:t>Neural</w:t>
      </w:r>
      <w:proofErr w:type="spellEnd"/>
      <w:r>
        <w:t xml:space="preserve"> Networks. </w:t>
      </w:r>
      <w:proofErr w:type="spellStart"/>
      <w:r>
        <w:t>Proceedings</w:t>
      </w:r>
      <w:proofErr w:type="spellEnd"/>
      <w:r>
        <w:t xml:space="preserve"> of </w:t>
      </w:r>
      <w:proofErr w:type="spellStart"/>
      <w:r>
        <w:t>the</w:t>
      </w:r>
      <w:proofErr w:type="spellEnd"/>
      <w:r>
        <w:t xml:space="preserve"> International Conference on Machine Learning (ICML).</w:t>
      </w:r>
    </w:p>
    <w:p w14:paraId="4D710D85" w14:textId="3106381F" w:rsidR="00991AAA" w:rsidRDefault="00991AAA" w:rsidP="00991AAA">
      <w:r>
        <w:t xml:space="preserve">[13] Huang, G., </w:t>
      </w:r>
      <w:proofErr w:type="spellStart"/>
      <w:r>
        <w:t>Liu</w:t>
      </w:r>
      <w:proofErr w:type="spellEnd"/>
      <w:r>
        <w:t xml:space="preserve">, Z., Van Der </w:t>
      </w:r>
      <w:proofErr w:type="spellStart"/>
      <w:r>
        <w:t>Maaten</w:t>
      </w:r>
      <w:proofErr w:type="spellEnd"/>
      <w:r>
        <w:t xml:space="preserve">, L., &amp; </w:t>
      </w:r>
      <w:proofErr w:type="spellStart"/>
      <w:r>
        <w:t>Weinberger</w:t>
      </w:r>
      <w:proofErr w:type="spellEnd"/>
      <w:r>
        <w:t xml:space="preserve">, K. Q. (2017). </w:t>
      </w:r>
      <w:proofErr w:type="spellStart"/>
      <w:r>
        <w:t>Densely</w:t>
      </w:r>
      <w:proofErr w:type="spellEnd"/>
      <w:r>
        <w:t xml:space="preserve"> </w:t>
      </w:r>
      <w:proofErr w:type="spellStart"/>
      <w:r>
        <w:t>Connected</w:t>
      </w:r>
      <w:proofErr w:type="spellEnd"/>
      <w:r>
        <w:t xml:space="preserve"> </w:t>
      </w:r>
      <w:proofErr w:type="spellStart"/>
      <w:r>
        <w:t>Convolutional</w:t>
      </w:r>
      <w:proofErr w:type="spellEnd"/>
      <w:r>
        <w:t xml:space="preserve"> Networks. </w:t>
      </w:r>
      <w:proofErr w:type="spellStart"/>
      <w:r>
        <w:t>Proceedings</w:t>
      </w:r>
      <w:proofErr w:type="spellEnd"/>
      <w:r>
        <w:t xml:space="preserve"> of </w:t>
      </w:r>
      <w:proofErr w:type="spellStart"/>
      <w:r>
        <w:t>the</w:t>
      </w:r>
      <w:proofErr w:type="spellEnd"/>
      <w:r>
        <w:t xml:space="preserve"> IEEE Conference on </w:t>
      </w:r>
      <w:proofErr w:type="spellStart"/>
      <w:r>
        <w:t>Computer</w:t>
      </w:r>
      <w:proofErr w:type="spellEnd"/>
      <w:r>
        <w:t xml:space="preserve">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(CVPR).</w:t>
      </w:r>
    </w:p>
    <w:p w14:paraId="4B04CD55" w14:textId="56A3D407" w:rsidR="00991AAA" w:rsidRDefault="00991AAA" w:rsidP="00991AAA">
      <w:r>
        <w:t xml:space="preserve">[14] </w:t>
      </w:r>
      <w:proofErr w:type="spellStart"/>
      <w:r>
        <w:t>Goodfellow</w:t>
      </w:r>
      <w:proofErr w:type="spellEnd"/>
      <w:r>
        <w:t xml:space="preserve">, I., </w:t>
      </w:r>
      <w:proofErr w:type="spellStart"/>
      <w:r>
        <w:t>Pouget-Abadie</w:t>
      </w:r>
      <w:proofErr w:type="spellEnd"/>
      <w:r>
        <w:t xml:space="preserve">, J., Mirza, M., Xu, B., </w:t>
      </w:r>
      <w:proofErr w:type="spellStart"/>
      <w:r>
        <w:t>Warde-Farley</w:t>
      </w:r>
      <w:proofErr w:type="spellEnd"/>
      <w:r>
        <w:t xml:space="preserve">, D., </w:t>
      </w:r>
      <w:proofErr w:type="spellStart"/>
      <w:r>
        <w:t>Ozair</w:t>
      </w:r>
      <w:proofErr w:type="spellEnd"/>
      <w:r>
        <w:t xml:space="preserve">, S., </w:t>
      </w:r>
      <w:proofErr w:type="spellStart"/>
      <w:r>
        <w:t>Courville</w:t>
      </w:r>
      <w:proofErr w:type="spellEnd"/>
      <w:r>
        <w:t xml:space="preserve">, A., &amp; </w:t>
      </w:r>
      <w:proofErr w:type="spellStart"/>
      <w:r>
        <w:t>Bengio</w:t>
      </w:r>
      <w:proofErr w:type="spellEnd"/>
      <w:r>
        <w:t xml:space="preserve">, Y. (2014). </w:t>
      </w:r>
      <w:proofErr w:type="spellStart"/>
      <w:r>
        <w:t>Generative</w:t>
      </w:r>
      <w:proofErr w:type="spellEnd"/>
      <w:r>
        <w:t xml:space="preserve"> </w:t>
      </w:r>
      <w:proofErr w:type="spellStart"/>
      <w:r>
        <w:t>Adversarial</w:t>
      </w:r>
      <w:proofErr w:type="spellEnd"/>
      <w:r>
        <w:t xml:space="preserve"> </w:t>
      </w:r>
      <w:proofErr w:type="spellStart"/>
      <w:r>
        <w:t>Nets</w:t>
      </w:r>
      <w:proofErr w:type="spellEnd"/>
      <w:r>
        <w:t xml:space="preserve">. </w:t>
      </w:r>
      <w:proofErr w:type="spellStart"/>
      <w:r>
        <w:t>Advances</w:t>
      </w:r>
      <w:proofErr w:type="spellEnd"/>
      <w:r>
        <w:t xml:space="preserve"> in </w:t>
      </w:r>
      <w:proofErr w:type="spellStart"/>
      <w:r>
        <w:t>Neural</w:t>
      </w:r>
      <w:proofErr w:type="spellEnd"/>
      <w:r>
        <w:t xml:space="preserve"> Information </w:t>
      </w:r>
      <w:proofErr w:type="spellStart"/>
      <w:r>
        <w:t>Processing</w:t>
      </w:r>
      <w:proofErr w:type="spellEnd"/>
      <w:r>
        <w:t xml:space="preserve"> </w:t>
      </w:r>
      <w:proofErr w:type="spellStart"/>
      <w:r>
        <w:t>Systems</w:t>
      </w:r>
      <w:proofErr w:type="spellEnd"/>
      <w:r>
        <w:t xml:space="preserve"> (</w:t>
      </w:r>
      <w:proofErr w:type="spellStart"/>
      <w:r>
        <w:t>NeurIPS</w:t>
      </w:r>
      <w:proofErr w:type="spellEnd"/>
      <w:r>
        <w:t>).</w:t>
      </w:r>
    </w:p>
    <w:p w14:paraId="2562B12E" w14:textId="6609F76B" w:rsidR="00991AAA" w:rsidRDefault="00991AAA" w:rsidP="00991AAA">
      <w:r>
        <w:t xml:space="preserve">[15] </w:t>
      </w:r>
      <w:proofErr w:type="spellStart"/>
      <w:r>
        <w:t>Yosinski</w:t>
      </w:r>
      <w:proofErr w:type="spellEnd"/>
      <w:r>
        <w:t xml:space="preserve">, J., </w:t>
      </w:r>
      <w:proofErr w:type="spellStart"/>
      <w:r>
        <w:t>Clune</w:t>
      </w:r>
      <w:proofErr w:type="spellEnd"/>
      <w:r>
        <w:t xml:space="preserve">, J., </w:t>
      </w:r>
      <w:proofErr w:type="spellStart"/>
      <w:r>
        <w:t>Bengio</w:t>
      </w:r>
      <w:proofErr w:type="spellEnd"/>
      <w:r>
        <w:t xml:space="preserve">, Y., &amp; </w:t>
      </w:r>
      <w:proofErr w:type="spellStart"/>
      <w:r>
        <w:t>Lipson</w:t>
      </w:r>
      <w:proofErr w:type="spellEnd"/>
      <w:r>
        <w:t xml:space="preserve">, H. (2014). How </w:t>
      </w:r>
      <w:proofErr w:type="spellStart"/>
      <w:r>
        <w:t>Transferable</w:t>
      </w:r>
      <w:proofErr w:type="spellEnd"/>
      <w:r>
        <w:t xml:space="preserve"> </w:t>
      </w:r>
      <w:proofErr w:type="spellStart"/>
      <w:r>
        <w:t>Are</w:t>
      </w:r>
      <w:proofErr w:type="spellEnd"/>
      <w:r>
        <w:t xml:space="preserve"> </w:t>
      </w:r>
      <w:proofErr w:type="spellStart"/>
      <w:r>
        <w:t>Features</w:t>
      </w:r>
      <w:proofErr w:type="spellEnd"/>
      <w:r>
        <w:t xml:space="preserve"> in </w:t>
      </w:r>
      <w:proofErr w:type="spellStart"/>
      <w:r>
        <w:t>Deep</w:t>
      </w:r>
      <w:proofErr w:type="spellEnd"/>
      <w:r>
        <w:t xml:space="preserve"> </w:t>
      </w:r>
      <w:proofErr w:type="spellStart"/>
      <w:r>
        <w:t>Neural</w:t>
      </w:r>
      <w:proofErr w:type="spellEnd"/>
      <w:r>
        <w:t xml:space="preserve"> Networks? </w:t>
      </w:r>
      <w:proofErr w:type="spellStart"/>
      <w:r>
        <w:t>Advances</w:t>
      </w:r>
      <w:proofErr w:type="spellEnd"/>
      <w:r>
        <w:t xml:space="preserve"> in </w:t>
      </w:r>
      <w:proofErr w:type="spellStart"/>
      <w:r>
        <w:t>Neural</w:t>
      </w:r>
      <w:proofErr w:type="spellEnd"/>
      <w:r>
        <w:t xml:space="preserve"> Information </w:t>
      </w:r>
      <w:proofErr w:type="spellStart"/>
      <w:r>
        <w:t>Processing</w:t>
      </w:r>
      <w:proofErr w:type="spellEnd"/>
      <w:r>
        <w:t xml:space="preserve"> </w:t>
      </w:r>
      <w:proofErr w:type="spellStart"/>
      <w:r>
        <w:t>Systems</w:t>
      </w:r>
      <w:proofErr w:type="spellEnd"/>
      <w:r>
        <w:t xml:space="preserve"> (</w:t>
      </w:r>
      <w:proofErr w:type="spellStart"/>
      <w:r>
        <w:t>NeurIPS</w:t>
      </w:r>
      <w:proofErr w:type="spellEnd"/>
      <w:r>
        <w:t>).</w:t>
      </w:r>
    </w:p>
    <w:p w14:paraId="1C8FEC2F" w14:textId="77777777" w:rsidR="00334E40" w:rsidRDefault="00991AAA" w:rsidP="00991AAA">
      <w:r>
        <w:t xml:space="preserve">[16] </w:t>
      </w:r>
      <w:proofErr w:type="spellStart"/>
      <w:r>
        <w:t>PyTorch</w:t>
      </w:r>
      <w:proofErr w:type="spellEnd"/>
      <w:r>
        <w:t>. (</w:t>
      </w:r>
      <w:proofErr w:type="spellStart"/>
      <w:r w:rsidR="00334E40">
        <w:t>N.d</w:t>
      </w:r>
      <w:proofErr w:type="spellEnd"/>
      <w:r w:rsidR="00334E40">
        <w:t>.</w:t>
      </w:r>
      <w:r>
        <w:t xml:space="preserve">). ResNet50 — </w:t>
      </w:r>
      <w:proofErr w:type="spellStart"/>
      <w:r>
        <w:t>Torchvision</w:t>
      </w:r>
      <w:proofErr w:type="spellEnd"/>
      <w:r>
        <w:t xml:space="preserve"> 0.22 </w:t>
      </w:r>
      <w:proofErr w:type="spellStart"/>
      <w:r>
        <w:t>documentation</w:t>
      </w:r>
      <w:proofErr w:type="spellEnd"/>
      <w:r>
        <w:t xml:space="preserve">. </w:t>
      </w:r>
      <w:proofErr w:type="spellStart"/>
      <w:r>
        <w:t>Advances</w:t>
      </w:r>
      <w:proofErr w:type="spellEnd"/>
      <w:r>
        <w:t xml:space="preserve"> in </w:t>
      </w:r>
      <w:proofErr w:type="spellStart"/>
      <w:r>
        <w:t>Neural</w:t>
      </w:r>
      <w:proofErr w:type="spellEnd"/>
      <w:r>
        <w:t xml:space="preserve"> Information </w:t>
      </w:r>
      <w:proofErr w:type="spellStart"/>
      <w:r>
        <w:t>Processing</w:t>
      </w:r>
      <w:proofErr w:type="spellEnd"/>
      <w:r>
        <w:t xml:space="preserve"> </w:t>
      </w:r>
      <w:proofErr w:type="spellStart"/>
      <w:r>
        <w:t>Systems</w:t>
      </w:r>
      <w:proofErr w:type="spellEnd"/>
      <w:r>
        <w:t xml:space="preserve"> (</w:t>
      </w:r>
      <w:proofErr w:type="spellStart"/>
      <w:r>
        <w:t>NeurIPS</w:t>
      </w:r>
      <w:proofErr w:type="spellEnd"/>
      <w:r>
        <w:t xml:space="preserve">). </w:t>
      </w:r>
      <w:proofErr w:type="spellStart"/>
      <w:r>
        <w:t>Retrieved</w:t>
      </w:r>
      <w:proofErr w:type="spellEnd"/>
      <w:r>
        <w:t xml:space="preserve"> </w:t>
      </w:r>
      <w:proofErr w:type="spellStart"/>
      <w:r>
        <w:t>from</w:t>
      </w:r>
      <w:proofErr w:type="spellEnd"/>
      <w:r>
        <w:t xml:space="preserve"> </w:t>
      </w:r>
    </w:p>
    <w:p w14:paraId="2416A422" w14:textId="2436A872" w:rsidR="00991AAA" w:rsidRPr="00EC0FED" w:rsidRDefault="00991AAA" w:rsidP="00991AAA">
      <w:r w:rsidRPr="00EC0FED">
        <w:t>https://pytorch.org/vision/stable/models/generated/torchvision.models.quantization.resn</w:t>
      </w:r>
      <w:r w:rsidR="00334E40" w:rsidRPr="00EC0FED">
        <w:t>e</w:t>
      </w:r>
      <w:r w:rsidRPr="00EC0FED">
        <w:t>t50.html</w:t>
      </w:r>
    </w:p>
    <w:p w14:paraId="13A36500" w14:textId="77777777" w:rsidR="00991AAA" w:rsidRDefault="00991AAA" w:rsidP="00991AAA">
      <w:r>
        <w:t xml:space="preserve">[17] </w:t>
      </w:r>
      <w:proofErr w:type="spellStart"/>
      <w:r>
        <w:t>Kingma</w:t>
      </w:r>
      <w:proofErr w:type="spellEnd"/>
      <w:r>
        <w:t xml:space="preserve">, D. P., &amp; </w:t>
      </w:r>
      <w:proofErr w:type="spellStart"/>
      <w:r>
        <w:t>Ba</w:t>
      </w:r>
      <w:proofErr w:type="spellEnd"/>
      <w:r>
        <w:t xml:space="preserve">, J. (2015). Adam: A </w:t>
      </w:r>
      <w:proofErr w:type="spellStart"/>
      <w:r>
        <w:t>Method</w:t>
      </w:r>
      <w:proofErr w:type="spellEnd"/>
      <w:r>
        <w:t xml:space="preserve"> </w:t>
      </w:r>
      <w:proofErr w:type="spellStart"/>
      <w:r>
        <w:t>for</w:t>
      </w:r>
      <w:proofErr w:type="spellEnd"/>
      <w:r>
        <w:t xml:space="preserve"> </w:t>
      </w:r>
      <w:proofErr w:type="spellStart"/>
      <w:r>
        <w:t>Stochastic</w:t>
      </w:r>
      <w:proofErr w:type="spellEnd"/>
      <w:r>
        <w:t xml:space="preserve"> </w:t>
      </w:r>
      <w:proofErr w:type="spellStart"/>
      <w:r>
        <w:t>Optimization</w:t>
      </w:r>
      <w:proofErr w:type="spellEnd"/>
      <w:r>
        <w:t xml:space="preserve">. </w:t>
      </w:r>
      <w:proofErr w:type="spellStart"/>
      <w:r>
        <w:t>In</w:t>
      </w:r>
      <w:proofErr w:type="spellEnd"/>
      <w:r>
        <w:t xml:space="preserve"> </w:t>
      </w:r>
      <w:proofErr w:type="spellStart"/>
      <w:r>
        <w:t>Proceedings</w:t>
      </w:r>
      <w:proofErr w:type="spellEnd"/>
      <w:r>
        <w:t xml:space="preserve"> of </w:t>
      </w:r>
      <w:proofErr w:type="spellStart"/>
      <w:r>
        <w:t>the</w:t>
      </w:r>
      <w:proofErr w:type="spellEnd"/>
      <w:r>
        <w:t xml:space="preserve"> International Conference on Learning </w:t>
      </w:r>
      <w:proofErr w:type="spellStart"/>
      <w:r>
        <w:t>Representations</w:t>
      </w:r>
      <w:proofErr w:type="spellEnd"/>
      <w:r>
        <w:t xml:space="preserve"> (ICLR).</w:t>
      </w:r>
    </w:p>
    <w:p w14:paraId="545181FB" w14:textId="77777777" w:rsidR="00527D1C" w:rsidRDefault="00527D1C" w:rsidP="000578C2"/>
    <w:p w14:paraId="55F4500D" w14:textId="77777777" w:rsidR="00527D1C" w:rsidRDefault="00527D1C" w:rsidP="000578C2"/>
    <w:p w14:paraId="18AFE2B5" w14:textId="77777777" w:rsidR="00527D1C" w:rsidRDefault="00527D1C" w:rsidP="000578C2"/>
    <w:p w14:paraId="4A312138" w14:textId="77777777" w:rsidR="00527D1C" w:rsidRDefault="00527D1C" w:rsidP="000578C2"/>
    <w:p w14:paraId="0297B040" w14:textId="77777777" w:rsidR="00153D47" w:rsidRDefault="00153D47" w:rsidP="000578C2"/>
    <w:p w14:paraId="18C2322D" w14:textId="77777777" w:rsidR="00153D47" w:rsidRDefault="00153D47" w:rsidP="000578C2"/>
    <w:p w14:paraId="73BE844B" w14:textId="77777777" w:rsidR="00153D47" w:rsidRDefault="00153D47" w:rsidP="000578C2"/>
    <w:p w14:paraId="0D5D790C" w14:textId="77777777" w:rsidR="00153D47" w:rsidRDefault="00153D47" w:rsidP="000578C2"/>
    <w:p w14:paraId="610664C1" w14:textId="77777777" w:rsidR="00153D47" w:rsidRDefault="00153D47" w:rsidP="000578C2"/>
    <w:p w14:paraId="2F99AA1F" w14:textId="77777777" w:rsidR="00153D47" w:rsidRDefault="00153D47" w:rsidP="000578C2"/>
    <w:p w14:paraId="619CC865" w14:textId="77777777" w:rsidR="00153D47" w:rsidRDefault="00153D47" w:rsidP="000578C2"/>
    <w:sectPr w:rsidR="00153D47">
      <w:footerReference w:type="default" r:id="rId23"/>
      <w:pgSz w:w="11909" w:h="16838"/>
      <w:pgMar w:top="1701" w:right="1701" w:bottom="1701" w:left="1701"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E8A29" w14:textId="77777777" w:rsidR="005C4919" w:rsidRDefault="005C4919">
      <w:pPr>
        <w:spacing w:before="0" w:line="240" w:lineRule="auto"/>
      </w:pPr>
      <w:r>
        <w:separator/>
      </w:r>
    </w:p>
  </w:endnote>
  <w:endnote w:type="continuationSeparator" w:id="0">
    <w:p w14:paraId="39B4482C" w14:textId="77777777" w:rsidR="005C4919" w:rsidRDefault="005C491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A00FE" w14:textId="77777777" w:rsidR="00E67A9E" w:rsidRDefault="00E67A9E">
    <w:pPr>
      <w:pBdr>
        <w:top w:val="nil"/>
        <w:left w:val="nil"/>
        <w:bottom w:val="nil"/>
        <w:right w:val="nil"/>
        <w:between w:val="nil"/>
      </w:pBdr>
      <w:tabs>
        <w:tab w:val="center" w:pos="4536"/>
        <w:tab w:val="right" w:pos="9072"/>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434B2" w14:textId="77777777" w:rsidR="00E67A9E" w:rsidRDefault="00E67A9E">
    <w:pPr>
      <w:pBdr>
        <w:top w:val="nil"/>
        <w:left w:val="nil"/>
        <w:bottom w:val="nil"/>
        <w:right w:val="nil"/>
        <w:between w:val="nil"/>
      </w:pBdr>
      <w:tabs>
        <w:tab w:val="center" w:pos="4536"/>
        <w:tab w:val="right" w:pos="9072"/>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07EEE" w14:textId="77777777" w:rsidR="00E67A9E" w:rsidRDefault="002D7F06">
    <w:pPr>
      <w:pBdr>
        <w:top w:val="nil"/>
        <w:left w:val="nil"/>
        <w:bottom w:val="nil"/>
        <w:right w:val="nil"/>
        <w:between w:val="nil"/>
      </w:pBdr>
      <w:tabs>
        <w:tab w:val="center" w:pos="4536"/>
        <w:tab w:val="right" w:pos="9072"/>
      </w:tabs>
      <w:jc w:val="center"/>
      <w:rPr>
        <w:color w:val="000000"/>
      </w:rPr>
    </w:pPr>
    <w:proofErr w:type="gramStart"/>
    <w:r>
      <w:rPr>
        <w:color w:val="000000"/>
      </w:rPr>
      <w:t>i</w:t>
    </w:r>
    <w:proofErr w:type="gram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D0AC" w14:textId="77777777" w:rsidR="00DE2DE9" w:rsidRDefault="00DE2DE9">
    <w:pPr>
      <w:pBdr>
        <w:top w:val="nil"/>
        <w:left w:val="nil"/>
        <w:bottom w:val="nil"/>
        <w:right w:val="nil"/>
        <w:between w:val="nil"/>
      </w:pBdr>
      <w:tabs>
        <w:tab w:val="center" w:pos="4536"/>
        <w:tab w:val="right" w:pos="9072"/>
      </w:tabs>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AB4ED" w14:textId="77777777" w:rsidR="00DE2DE9" w:rsidRDefault="00DE2DE9">
    <w:pPr>
      <w:pBdr>
        <w:top w:val="nil"/>
        <w:left w:val="nil"/>
        <w:bottom w:val="nil"/>
        <w:right w:val="nil"/>
        <w:between w:val="nil"/>
      </w:pBdr>
      <w:tabs>
        <w:tab w:val="center" w:pos="4536"/>
        <w:tab w:val="right" w:pos="9072"/>
      </w:tabs>
      <w:jc w:val="center"/>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D805B" w14:textId="77777777" w:rsidR="002D7F06" w:rsidRDefault="002D7F06">
    <w:pPr>
      <w:pBdr>
        <w:top w:val="nil"/>
        <w:left w:val="nil"/>
        <w:bottom w:val="nil"/>
        <w:right w:val="nil"/>
        <w:between w:val="nil"/>
      </w:pBdr>
      <w:tabs>
        <w:tab w:val="center" w:pos="4536"/>
        <w:tab w:val="right" w:pos="9072"/>
      </w:tabs>
      <w:jc w:val="center"/>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E6017" w14:textId="77777777" w:rsidR="00E67A9E" w:rsidRDefault="00E67A9E">
    <w:pPr>
      <w:pBdr>
        <w:top w:val="nil"/>
        <w:left w:val="nil"/>
        <w:bottom w:val="nil"/>
        <w:right w:val="nil"/>
        <w:between w:val="nil"/>
      </w:pBdr>
      <w:tabs>
        <w:tab w:val="center" w:pos="4536"/>
        <w:tab w:val="right" w:pos="9072"/>
      </w:tabs>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28B10" w14:textId="77777777" w:rsidR="00DE60F3" w:rsidRDefault="00DE60F3">
    <w:pPr>
      <w:pBdr>
        <w:top w:val="nil"/>
        <w:left w:val="nil"/>
        <w:bottom w:val="nil"/>
        <w:right w:val="nil"/>
        <w:between w:val="nil"/>
      </w:pBdr>
      <w:tabs>
        <w:tab w:val="center" w:pos="4536"/>
        <w:tab w:val="right" w:pos="9072"/>
      </w:tabs>
      <w:jc w:val="center"/>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209CB" w14:textId="77777777" w:rsidR="00E67A9E" w:rsidRDefault="00DB5CC9">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C31F06">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B5B7B9" w14:textId="77777777" w:rsidR="005C4919" w:rsidRDefault="005C4919">
      <w:pPr>
        <w:spacing w:before="0" w:line="240" w:lineRule="auto"/>
      </w:pPr>
      <w:r>
        <w:separator/>
      </w:r>
    </w:p>
  </w:footnote>
  <w:footnote w:type="continuationSeparator" w:id="0">
    <w:p w14:paraId="34FF94C5" w14:textId="77777777" w:rsidR="005C4919" w:rsidRDefault="005C491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1737D"/>
    <w:multiLevelType w:val="hybridMultilevel"/>
    <w:tmpl w:val="A84054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54552E9"/>
    <w:multiLevelType w:val="hybridMultilevel"/>
    <w:tmpl w:val="F9B088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B85ED8"/>
    <w:multiLevelType w:val="hybridMultilevel"/>
    <w:tmpl w:val="C1EAE4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847A60"/>
    <w:multiLevelType w:val="multilevel"/>
    <w:tmpl w:val="23DE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B1D37"/>
    <w:multiLevelType w:val="hybridMultilevel"/>
    <w:tmpl w:val="027463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6C65CEB"/>
    <w:multiLevelType w:val="hybridMultilevel"/>
    <w:tmpl w:val="ECC039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A7832A1"/>
    <w:multiLevelType w:val="hybridMultilevel"/>
    <w:tmpl w:val="1032D5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F84165"/>
    <w:multiLevelType w:val="multilevel"/>
    <w:tmpl w:val="EBE07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FD0A22"/>
    <w:multiLevelType w:val="hybridMultilevel"/>
    <w:tmpl w:val="F5625B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61F1EA3"/>
    <w:multiLevelType w:val="hybridMultilevel"/>
    <w:tmpl w:val="13F871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6191ED6"/>
    <w:multiLevelType w:val="multilevel"/>
    <w:tmpl w:val="0FF232F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E839B1"/>
    <w:multiLevelType w:val="multilevel"/>
    <w:tmpl w:val="DFA450B0"/>
    <w:lvl w:ilvl="0">
      <w:start w:val="1"/>
      <w:numFmt w:val="decimal"/>
      <w:lvlText w:val="%1."/>
      <w:lvlJc w:val="left"/>
      <w:pPr>
        <w:ind w:left="360" w:hanging="360"/>
      </w:pPr>
    </w:lvl>
    <w:lvl w:ilvl="1">
      <w:start w:val="1"/>
      <w:numFmt w:val="decimal"/>
      <w:lvlText w:val="%1.%2."/>
      <w:lvlJc w:val="left"/>
      <w:pPr>
        <w:ind w:left="987"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50D24BB1"/>
    <w:multiLevelType w:val="multilevel"/>
    <w:tmpl w:val="2E22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346162"/>
    <w:multiLevelType w:val="hybridMultilevel"/>
    <w:tmpl w:val="8766D5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2363A23"/>
    <w:multiLevelType w:val="hybridMultilevel"/>
    <w:tmpl w:val="132A8F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DC920FC"/>
    <w:multiLevelType w:val="multilevel"/>
    <w:tmpl w:val="29E2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5B48D6"/>
    <w:multiLevelType w:val="hybridMultilevel"/>
    <w:tmpl w:val="122464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1095309"/>
    <w:multiLevelType w:val="hybridMultilevel"/>
    <w:tmpl w:val="9B3E15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2814923"/>
    <w:multiLevelType w:val="multilevel"/>
    <w:tmpl w:val="0456ACDC"/>
    <w:lvl w:ilvl="0">
      <w:start w:val="1"/>
      <w:numFmt w:val="bullet"/>
      <w:pStyle w:val="Balk1"/>
      <w:lvlText w:val="●"/>
      <w:lvlJc w:val="left"/>
      <w:pPr>
        <w:ind w:left="720" w:hanging="360"/>
      </w:pPr>
      <w:rPr>
        <w:rFonts w:ascii="Noto Sans Symbols" w:eastAsia="Noto Sans Symbols" w:hAnsi="Noto Sans Symbols" w:cs="Noto Sans Symbols"/>
      </w:rPr>
    </w:lvl>
    <w:lvl w:ilvl="1">
      <w:start w:val="1"/>
      <w:numFmt w:val="bullet"/>
      <w:pStyle w:val="Balk2"/>
      <w:lvlText w:val="o"/>
      <w:lvlJc w:val="left"/>
      <w:pPr>
        <w:ind w:left="1440" w:hanging="360"/>
      </w:pPr>
      <w:rPr>
        <w:rFonts w:ascii="Courier New" w:eastAsia="Courier New" w:hAnsi="Courier New" w:cs="Courier New"/>
      </w:rPr>
    </w:lvl>
    <w:lvl w:ilvl="2">
      <w:start w:val="1"/>
      <w:numFmt w:val="bullet"/>
      <w:pStyle w:val="Balk3"/>
      <w:lvlText w:val="▪"/>
      <w:lvlJc w:val="left"/>
      <w:pPr>
        <w:ind w:left="2160" w:hanging="360"/>
      </w:pPr>
      <w:rPr>
        <w:rFonts w:ascii="Noto Sans Symbols" w:eastAsia="Noto Sans Symbols" w:hAnsi="Noto Sans Symbols" w:cs="Noto Sans Symbols"/>
      </w:rPr>
    </w:lvl>
    <w:lvl w:ilvl="3">
      <w:start w:val="1"/>
      <w:numFmt w:val="bullet"/>
      <w:pStyle w:val="Balk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46E2BCA"/>
    <w:multiLevelType w:val="hybridMultilevel"/>
    <w:tmpl w:val="4E84AB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69411DA"/>
    <w:multiLevelType w:val="hybridMultilevel"/>
    <w:tmpl w:val="3C4456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A033FE6"/>
    <w:multiLevelType w:val="hybridMultilevel"/>
    <w:tmpl w:val="25522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48145FA"/>
    <w:multiLevelType w:val="hybridMultilevel"/>
    <w:tmpl w:val="91CA65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AE03676"/>
    <w:multiLevelType w:val="multilevel"/>
    <w:tmpl w:val="255C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6F2D87"/>
    <w:multiLevelType w:val="multilevel"/>
    <w:tmpl w:val="B48A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F36E7B"/>
    <w:multiLevelType w:val="hybridMultilevel"/>
    <w:tmpl w:val="88A822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ECA5617"/>
    <w:multiLevelType w:val="hybridMultilevel"/>
    <w:tmpl w:val="0A9665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64144210">
    <w:abstractNumId w:val="11"/>
  </w:num>
  <w:num w:numId="2" w16cid:durableId="666782838">
    <w:abstractNumId w:val="18"/>
  </w:num>
  <w:num w:numId="3" w16cid:durableId="923614565">
    <w:abstractNumId w:val="9"/>
  </w:num>
  <w:num w:numId="4" w16cid:durableId="1076324339">
    <w:abstractNumId w:val="13"/>
  </w:num>
  <w:num w:numId="5" w16cid:durableId="331106981">
    <w:abstractNumId w:val="20"/>
  </w:num>
  <w:num w:numId="6" w16cid:durableId="80299476">
    <w:abstractNumId w:val="17"/>
  </w:num>
  <w:num w:numId="7" w16cid:durableId="1263030781">
    <w:abstractNumId w:val="1"/>
  </w:num>
  <w:num w:numId="8" w16cid:durableId="1134640328">
    <w:abstractNumId w:val="25"/>
  </w:num>
  <w:num w:numId="9" w16cid:durableId="1860772575">
    <w:abstractNumId w:val="21"/>
  </w:num>
  <w:num w:numId="10" w16cid:durableId="541282327">
    <w:abstractNumId w:val="6"/>
  </w:num>
  <w:num w:numId="11" w16cid:durableId="1738434353">
    <w:abstractNumId w:val="0"/>
  </w:num>
  <w:num w:numId="12" w16cid:durableId="1108353643">
    <w:abstractNumId w:val="16"/>
  </w:num>
  <w:num w:numId="13" w16cid:durableId="750397828">
    <w:abstractNumId w:val="7"/>
  </w:num>
  <w:num w:numId="14" w16cid:durableId="941762254">
    <w:abstractNumId w:val="4"/>
  </w:num>
  <w:num w:numId="15" w16cid:durableId="511841745">
    <w:abstractNumId w:val="26"/>
  </w:num>
  <w:num w:numId="16" w16cid:durableId="1628001322">
    <w:abstractNumId w:val="22"/>
  </w:num>
  <w:num w:numId="17" w16cid:durableId="1319194259">
    <w:abstractNumId w:val="8"/>
  </w:num>
  <w:num w:numId="18" w16cid:durableId="1846089593">
    <w:abstractNumId w:val="14"/>
  </w:num>
  <w:num w:numId="19" w16cid:durableId="918946982">
    <w:abstractNumId w:val="19"/>
  </w:num>
  <w:num w:numId="20" w16cid:durableId="840511293">
    <w:abstractNumId w:val="2"/>
  </w:num>
  <w:num w:numId="21" w16cid:durableId="677536206">
    <w:abstractNumId w:val="5"/>
  </w:num>
  <w:num w:numId="22" w16cid:durableId="507986265">
    <w:abstractNumId w:val="10"/>
  </w:num>
  <w:num w:numId="23" w16cid:durableId="1576621517">
    <w:abstractNumId w:val="15"/>
  </w:num>
  <w:num w:numId="24" w16cid:durableId="732391108">
    <w:abstractNumId w:val="23"/>
  </w:num>
  <w:num w:numId="25" w16cid:durableId="1177115098">
    <w:abstractNumId w:val="12"/>
  </w:num>
  <w:num w:numId="26" w16cid:durableId="890574305">
    <w:abstractNumId w:val="24"/>
  </w:num>
  <w:num w:numId="27" w16cid:durableId="15290286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A9E"/>
    <w:rsid w:val="0000016E"/>
    <w:rsid w:val="00002BF9"/>
    <w:rsid w:val="00017E70"/>
    <w:rsid w:val="000202D7"/>
    <w:rsid w:val="00023788"/>
    <w:rsid w:val="00041E5F"/>
    <w:rsid w:val="00042A82"/>
    <w:rsid w:val="00046DEC"/>
    <w:rsid w:val="00047B63"/>
    <w:rsid w:val="0005420D"/>
    <w:rsid w:val="00057427"/>
    <w:rsid w:val="00057531"/>
    <w:rsid w:val="000578C2"/>
    <w:rsid w:val="00071A95"/>
    <w:rsid w:val="000A28E4"/>
    <w:rsid w:val="000A33C6"/>
    <w:rsid w:val="000A450C"/>
    <w:rsid w:val="000A5D2A"/>
    <w:rsid w:val="000B2635"/>
    <w:rsid w:val="000C7874"/>
    <w:rsid w:val="000D4754"/>
    <w:rsid w:val="000E5AA3"/>
    <w:rsid w:val="00102423"/>
    <w:rsid w:val="001205F9"/>
    <w:rsid w:val="00122BC4"/>
    <w:rsid w:val="00126DD0"/>
    <w:rsid w:val="001358A9"/>
    <w:rsid w:val="001400F1"/>
    <w:rsid w:val="001443D7"/>
    <w:rsid w:val="00146BF0"/>
    <w:rsid w:val="00153D47"/>
    <w:rsid w:val="001606A9"/>
    <w:rsid w:val="0017249C"/>
    <w:rsid w:val="00177916"/>
    <w:rsid w:val="00191426"/>
    <w:rsid w:val="00197EF2"/>
    <w:rsid w:val="001A2FB1"/>
    <w:rsid w:val="001B0A5E"/>
    <w:rsid w:val="001B4C08"/>
    <w:rsid w:val="001C0C58"/>
    <w:rsid w:val="001C33F9"/>
    <w:rsid w:val="001D7A5D"/>
    <w:rsid w:val="001E19DF"/>
    <w:rsid w:val="001E42E8"/>
    <w:rsid w:val="00200255"/>
    <w:rsid w:val="00226DB7"/>
    <w:rsid w:val="002414E1"/>
    <w:rsid w:val="00241BCB"/>
    <w:rsid w:val="00254255"/>
    <w:rsid w:val="002619D6"/>
    <w:rsid w:val="00265835"/>
    <w:rsid w:val="00266C8F"/>
    <w:rsid w:val="0027207A"/>
    <w:rsid w:val="00277005"/>
    <w:rsid w:val="00294AEE"/>
    <w:rsid w:val="00297064"/>
    <w:rsid w:val="002D1DC8"/>
    <w:rsid w:val="002D7F06"/>
    <w:rsid w:val="002E2591"/>
    <w:rsid w:val="002E5B86"/>
    <w:rsid w:val="00322A83"/>
    <w:rsid w:val="00323978"/>
    <w:rsid w:val="00334E40"/>
    <w:rsid w:val="00337931"/>
    <w:rsid w:val="00345EDB"/>
    <w:rsid w:val="003472F8"/>
    <w:rsid w:val="003521EA"/>
    <w:rsid w:val="00352A37"/>
    <w:rsid w:val="00357565"/>
    <w:rsid w:val="00357B63"/>
    <w:rsid w:val="003633DF"/>
    <w:rsid w:val="003712B6"/>
    <w:rsid w:val="003779E5"/>
    <w:rsid w:val="00387B02"/>
    <w:rsid w:val="00387BB0"/>
    <w:rsid w:val="00387C21"/>
    <w:rsid w:val="00391746"/>
    <w:rsid w:val="00395E8A"/>
    <w:rsid w:val="003A1AA1"/>
    <w:rsid w:val="003B26D0"/>
    <w:rsid w:val="003D5192"/>
    <w:rsid w:val="003D749A"/>
    <w:rsid w:val="003F5B29"/>
    <w:rsid w:val="004053CF"/>
    <w:rsid w:val="00414B48"/>
    <w:rsid w:val="00417D2D"/>
    <w:rsid w:val="0042743F"/>
    <w:rsid w:val="00431FC9"/>
    <w:rsid w:val="004429BB"/>
    <w:rsid w:val="00461E53"/>
    <w:rsid w:val="004624ED"/>
    <w:rsid w:val="0046318A"/>
    <w:rsid w:val="004713BB"/>
    <w:rsid w:val="00476D59"/>
    <w:rsid w:val="004820FF"/>
    <w:rsid w:val="004936EE"/>
    <w:rsid w:val="00497C2A"/>
    <w:rsid w:val="004B602A"/>
    <w:rsid w:val="004C5FCC"/>
    <w:rsid w:val="004E2C4D"/>
    <w:rsid w:val="004E5F54"/>
    <w:rsid w:val="0050049D"/>
    <w:rsid w:val="0050169E"/>
    <w:rsid w:val="00502E91"/>
    <w:rsid w:val="00514175"/>
    <w:rsid w:val="005170B2"/>
    <w:rsid w:val="00517993"/>
    <w:rsid w:val="00520629"/>
    <w:rsid w:val="00520969"/>
    <w:rsid w:val="00521539"/>
    <w:rsid w:val="00527D1C"/>
    <w:rsid w:val="00535946"/>
    <w:rsid w:val="00537A21"/>
    <w:rsid w:val="00565B48"/>
    <w:rsid w:val="00593ADE"/>
    <w:rsid w:val="005945F7"/>
    <w:rsid w:val="00595A25"/>
    <w:rsid w:val="005A15D0"/>
    <w:rsid w:val="005C4919"/>
    <w:rsid w:val="005F34A9"/>
    <w:rsid w:val="005F4775"/>
    <w:rsid w:val="00602A55"/>
    <w:rsid w:val="00617094"/>
    <w:rsid w:val="006217F2"/>
    <w:rsid w:val="00633429"/>
    <w:rsid w:val="00634490"/>
    <w:rsid w:val="0063599E"/>
    <w:rsid w:val="00643398"/>
    <w:rsid w:val="0065339A"/>
    <w:rsid w:val="00687930"/>
    <w:rsid w:val="00694CEC"/>
    <w:rsid w:val="006A57C4"/>
    <w:rsid w:val="006C0DD1"/>
    <w:rsid w:val="006C1F0C"/>
    <w:rsid w:val="006D43ED"/>
    <w:rsid w:val="00704FA1"/>
    <w:rsid w:val="00714208"/>
    <w:rsid w:val="0072154A"/>
    <w:rsid w:val="00722254"/>
    <w:rsid w:val="007228D8"/>
    <w:rsid w:val="00735B48"/>
    <w:rsid w:val="007427A7"/>
    <w:rsid w:val="00756DED"/>
    <w:rsid w:val="00765037"/>
    <w:rsid w:val="00766653"/>
    <w:rsid w:val="00771620"/>
    <w:rsid w:val="007805D5"/>
    <w:rsid w:val="00780827"/>
    <w:rsid w:val="00794192"/>
    <w:rsid w:val="00796FD0"/>
    <w:rsid w:val="007B3B51"/>
    <w:rsid w:val="007D0FC4"/>
    <w:rsid w:val="007F686B"/>
    <w:rsid w:val="00802A36"/>
    <w:rsid w:val="0081545D"/>
    <w:rsid w:val="00842A47"/>
    <w:rsid w:val="008673B5"/>
    <w:rsid w:val="0087408F"/>
    <w:rsid w:val="00874522"/>
    <w:rsid w:val="00890197"/>
    <w:rsid w:val="008970AD"/>
    <w:rsid w:val="008A5427"/>
    <w:rsid w:val="008B29C7"/>
    <w:rsid w:val="008B7F95"/>
    <w:rsid w:val="008C475D"/>
    <w:rsid w:val="008D39E0"/>
    <w:rsid w:val="008D5C1E"/>
    <w:rsid w:val="008D738B"/>
    <w:rsid w:val="008D7CF2"/>
    <w:rsid w:val="008E37D6"/>
    <w:rsid w:val="008E3CB8"/>
    <w:rsid w:val="009063E5"/>
    <w:rsid w:val="00933C4A"/>
    <w:rsid w:val="009463AE"/>
    <w:rsid w:val="009514AC"/>
    <w:rsid w:val="0095451E"/>
    <w:rsid w:val="009708BA"/>
    <w:rsid w:val="00985033"/>
    <w:rsid w:val="00991AAA"/>
    <w:rsid w:val="00994176"/>
    <w:rsid w:val="00995E4C"/>
    <w:rsid w:val="009A1281"/>
    <w:rsid w:val="009A3C37"/>
    <w:rsid w:val="009D34EA"/>
    <w:rsid w:val="009E29F4"/>
    <w:rsid w:val="009F314E"/>
    <w:rsid w:val="009F3860"/>
    <w:rsid w:val="00A03F28"/>
    <w:rsid w:val="00A103EF"/>
    <w:rsid w:val="00A12032"/>
    <w:rsid w:val="00A1735C"/>
    <w:rsid w:val="00A177CD"/>
    <w:rsid w:val="00A2194C"/>
    <w:rsid w:val="00A23EA9"/>
    <w:rsid w:val="00A500CD"/>
    <w:rsid w:val="00A92B10"/>
    <w:rsid w:val="00AA5A05"/>
    <w:rsid w:val="00AD0956"/>
    <w:rsid w:val="00AE55EC"/>
    <w:rsid w:val="00AF2BDB"/>
    <w:rsid w:val="00B04889"/>
    <w:rsid w:val="00B104D0"/>
    <w:rsid w:val="00B14235"/>
    <w:rsid w:val="00B34992"/>
    <w:rsid w:val="00B35A01"/>
    <w:rsid w:val="00B402C1"/>
    <w:rsid w:val="00B40B20"/>
    <w:rsid w:val="00B6397E"/>
    <w:rsid w:val="00B76283"/>
    <w:rsid w:val="00B87DE0"/>
    <w:rsid w:val="00B9640F"/>
    <w:rsid w:val="00B96D6A"/>
    <w:rsid w:val="00BC0BF6"/>
    <w:rsid w:val="00BC78CF"/>
    <w:rsid w:val="00BE633D"/>
    <w:rsid w:val="00BF73D5"/>
    <w:rsid w:val="00C00EA5"/>
    <w:rsid w:val="00C066CE"/>
    <w:rsid w:val="00C13211"/>
    <w:rsid w:val="00C15A40"/>
    <w:rsid w:val="00C31F06"/>
    <w:rsid w:val="00C40597"/>
    <w:rsid w:val="00C474DD"/>
    <w:rsid w:val="00C65823"/>
    <w:rsid w:val="00C82A50"/>
    <w:rsid w:val="00C84749"/>
    <w:rsid w:val="00C96D22"/>
    <w:rsid w:val="00CB1C54"/>
    <w:rsid w:val="00CB5894"/>
    <w:rsid w:val="00CD3F94"/>
    <w:rsid w:val="00D07B69"/>
    <w:rsid w:val="00D2429E"/>
    <w:rsid w:val="00D36AF4"/>
    <w:rsid w:val="00D4672B"/>
    <w:rsid w:val="00D4692A"/>
    <w:rsid w:val="00D55A96"/>
    <w:rsid w:val="00D6082F"/>
    <w:rsid w:val="00D61BC5"/>
    <w:rsid w:val="00D80A64"/>
    <w:rsid w:val="00D84FEB"/>
    <w:rsid w:val="00D91CFD"/>
    <w:rsid w:val="00D935C7"/>
    <w:rsid w:val="00DA4145"/>
    <w:rsid w:val="00DA45BB"/>
    <w:rsid w:val="00DB2135"/>
    <w:rsid w:val="00DB4CA3"/>
    <w:rsid w:val="00DB5CC9"/>
    <w:rsid w:val="00DC57B5"/>
    <w:rsid w:val="00DC6E39"/>
    <w:rsid w:val="00DD3293"/>
    <w:rsid w:val="00DE1B80"/>
    <w:rsid w:val="00DE2704"/>
    <w:rsid w:val="00DE2DE9"/>
    <w:rsid w:val="00DE60F3"/>
    <w:rsid w:val="00E2147B"/>
    <w:rsid w:val="00E41383"/>
    <w:rsid w:val="00E44A86"/>
    <w:rsid w:val="00E530B7"/>
    <w:rsid w:val="00E5618A"/>
    <w:rsid w:val="00E67A9E"/>
    <w:rsid w:val="00E707EE"/>
    <w:rsid w:val="00E74C2E"/>
    <w:rsid w:val="00E75F86"/>
    <w:rsid w:val="00E776CC"/>
    <w:rsid w:val="00EA1726"/>
    <w:rsid w:val="00EA74BC"/>
    <w:rsid w:val="00EB587C"/>
    <w:rsid w:val="00EC0FED"/>
    <w:rsid w:val="00ED31EB"/>
    <w:rsid w:val="00EE1BD3"/>
    <w:rsid w:val="00EE4467"/>
    <w:rsid w:val="00EF1400"/>
    <w:rsid w:val="00EF1EA1"/>
    <w:rsid w:val="00EF4BE9"/>
    <w:rsid w:val="00F05900"/>
    <w:rsid w:val="00F06345"/>
    <w:rsid w:val="00F07F2D"/>
    <w:rsid w:val="00F107CB"/>
    <w:rsid w:val="00F31730"/>
    <w:rsid w:val="00F3203A"/>
    <w:rsid w:val="00F328E6"/>
    <w:rsid w:val="00F36BA1"/>
    <w:rsid w:val="00F4224E"/>
    <w:rsid w:val="00F70FB0"/>
    <w:rsid w:val="00F8351C"/>
    <w:rsid w:val="00F915D7"/>
    <w:rsid w:val="00F93F74"/>
    <w:rsid w:val="00FB2C64"/>
    <w:rsid w:val="00FC3590"/>
    <w:rsid w:val="00FC5B59"/>
    <w:rsid w:val="00FC6AFB"/>
    <w:rsid w:val="00FD78FC"/>
    <w:rsid w:val="00FE085B"/>
    <w:rsid w:val="00FE7963"/>
    <w:rsid w:val="00FF1C8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DF762"/>
  <w15:docId w15:val="{674653B1-7C3A-48C4-B8E3-78B74DEA7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tr-TR" w:eastAsia="tr-TR" w:bidi="ar-SA"/>
      </w:rPr>
    </w:rPrDefault>
    <w:pPrDefault>
      <w:pPr>
        <w:widowControl w:val="0"/>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9AF"/>
    <w:pPr>
      <w:kinsoku w:val="0"/>
      <w:overflowPunct w:val="0"/>
      <w:textAlignment w:val="baseline"/>
    </w:pPr>
    <w:rPr>
      <w:spacing w:val="-1"/>
    </w:rPr>
  </w:style>
  <w:style w:type="paragraph" w:styleId="Balk1">
    <w:name w:val="heading 1"/>
    <w:basedOn w:val="ListeParagraf"/>
    <w:next w:val="Normal"/>
    <w:link w:val="Balk1Char"/>
    <w:uiPriority w:val="9"/>
    <w:qFormat/>
    <w:rsid w:val="00CE16D6"/>
    <w:pPr>
      <w:numPr>
        <w:numId w:val="2"/>
      </w:numPr>
      <w:spacing w:before="240" w:after="240"/>
      <w:contextualSpacing w:val="0"/>
      <w:outlineLvl w:val="0"/>
    </w:pPr>
    <w:rPr>
      <w:b/>
      <w:bCs/>
      <w:szCs w:val="28"/>
    </w:rPr>
  </w:style>
  <w:style w:type="paragraph" w:styleId="Balk2">
    <w:name w:val="heading 2"/>
    <w:basedOn w:val="ListeParagraf"/>
    <w:next w:val="Normal"/>
    <w:link w:val="Balk2Char"/>
    <w:uiPriority w:val="9"/>
    <w:unhideWhenUsed/>
    <w:qFormat/>
    <w:rsid w:val="00CE16D6"/>
    <w:pPr>
      <w:numPr>
        <w:ilvl w:val="1"/>
        <w:numId w:val="2"/>
      </w:numPr>
      <w:spacing w:before="240" w:after="120"/>
      <w:contextualSpacing w:val="0"/>
      <w:outlineLvl w:val="1"/>
    </w:pPr>
    <w:rPr>
      <w:b/>
      <w:bCs/>
    </w:rPr>
  </w:style>
  <w:style w:type="paragraph" w:styleId="Balk3">
    <w:name w:val="heading 3"/>
    <w:basedOn w:val="ListeParagraf"/>
    <w:next w:val="Normal"/>
    <w:link w:val="Balk3Char"/>
    <w:uiPriority w:val="9"/>
    <w:unhideWhenUsed/>
    <w:qFormat/>
    <w:rsid w:val="00CE16D6"/>
    <w:pPr>
      <w:numPr>
        <w:ilvl w:val="2"/>
        <w:numId w:val="2"/>
      </w:numPr>
      <w:spacing w:before="240" w:after="120"/>
      <w:contextualSpacing w:val="0"/>
      <w:outlineLvl w:val="2"/>
    </w:pPr>
    <w:rPr>
      <w:b/>
      <w:bCs/>
    </w:rPr>
  </w:style>
  <w:style w:type="paragraph" w:styleId="Balk4">
    <w:name w:val="heading 4"/>
    <w:basedOn w:val="ListeParagraf"/>
    <w:next w:val="Normal"/>
    <w:link w:val="Balk4Char"/>
    <w:uiPriority w:val="9"/>
    <w:semiHidden/>
    <w:unhideWhenUsed/>
    <w:qFormat/>
    <w:rsid w:val="002A5655"/>
    <w:pPr>
      <w:numPr>
        <w:ilvl w:val="3"/>
        <w:numId w:val="2"/>
      </w:numPr>
      <w:spacing w:after="12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before="480" w:after="120"/>
    </w:pPr>
    <w:rPr>
      <w:b/>
      <w:sz w:val="72"/>
      <w:szCs w:val="72"/>
    </w:rPr>
  </w:style>
  <w:style w:type="paragraph" w:styleId="ListeParagraf">
    <w:name w:val="List Paragraph"/>
    <w:basedOn w:val="Normal"/>
    <w:uiPriority w:val="34"/>
    <w:qFormat/>
    <w:rsid w:val="00CE16D6"/>
    <w:pPr>
      <w:ind w:left="720"/>
      <w:contextualSpacing/>
    </w:pPr>
  </w:style>
  <w:style w:type="paragraph" w:styleId="stBilgi">
    <w:name w:val="header"/>
    <w:basedOn w:val="Normal"/>
    <w:link w:val="stBilgiChar"/>
    <w:uiPriority w:val="99"/>
    <w:unhideWhenUsed/>
    <w:rsid w:val="00CE16D6"/>
    <w:pPr>
      <w:tabs>
        <w:tab w:val="center" w:pos="4536"/>
        <w:tab w:val="right" w:pos="9072"/>
      </w:tabs>
    </w:pPr>
  </w:style>
  <w:style w:type="character" w:customStyle="1" w:styleId="stBilgiChar">
    <w:name w:val="Üst Bilgi Char"/>
    <w:basedOn w:val="VarsaylanParagrafYazTipi"/>
    <w:link w:val="stBilgi"/>
    <w:uiPriority w:val="99"/>
    <w:rsid w:val="00CE16D6"/>
    <w:rPr>
      <w:rFonts w:ascii="Times New Roman" w:hAnsi="Times New Roman"/>
      <w:sz w:val="24"/>
      <w:szCs w:val="24"/>
    </w:rPr>
  </w:style>
  <w:style w:type="paragraph" w:styleId="AltBilgi">
    <w:name w:val="footer"/>
    <w:basedOn w:val="Normal"/>
    <w:link w:val="AltBilgiChar"/>
    <w:uiPriority w:val="99"/>
    <w:unhideWhenUsed/>
    <w:rsid w:val="00CE16D6"/>
    <w:pPr>
      <w:tabs>
        <w:tab w:val="center" w:pos="4536"/>
        <w:tab w:val="right" w:pos="9072"/>
      </w:tabs>
    </w:pPr>
  </w:style>
  <w:style w:type="character" w:customStyle="1" w:styleId="AltBilgiChar">
    <w:name w:val="Alt Bilgi Char"/>
    <w:basedOn w:val="VarsaylanParagrafYazTipi"/>
    <w:link w:val="AltBilgi"/>
    <w:uiPriority w:val="99"/>
    <w:rsid w:val="00CE16D6"/>
    <w:rPr>
      <w:rFonts w:ascii="Times New Roman" w:hAnsi="Times New Roman"/>
      <w:sz w:val="24"/>
      <w:szCs w:val="24"/>
    </w:rPr>
  </w:style>
  <w:style w:type="character" w:customStyle="1" w:styleId="Balk1Char">
    <w:name w:val="Başlık 1 Char"/>
    <w:basedOn w:val="VarsaylanParagrafYazTipi"/>
    <w:link w:val="Balk1"/>
    <w:uiPriority w:val="9"/>
    <w:rsid w:val="00CE16D6"/>
    <w:rPr>
      <w:rFonts w:ascii="Times New Roman" w:hAnsi="Times New Roman"/>
      <w:b/>
      <w:bCs/>
      <w:spacing w:val="-1"/>
      <w:sz w:val="24"/>
      <w:szCs w:val="28"/>
    </w:rPr>
  </w:style>
  <w:style w:type="character" w:customStyle="1" w:styleId="Balk2Char">
    <w:name w:val="Başlık 2 Char"/>
    <w:basedOn w:val="VarsaylanParagrafYazTipi"/>
    <w:link w:val="Balk2"/>
    <w:uiPriority w:val="9"/>
    <w:rsid w:val="00CE16D6"/>
    <w:rPr>
      <w:rFonts w:ascii="Times New Roman" w:hAnsi="Times New Roman"/>
      <w:b/>
      <w:bCs/>
      <w:spacing w:val="-1"/>
      <w:sz w:val="24"/>
      <w:szCs w:val="24"/>
    </w:rPr>
  </w:style>
  <w:style w:type="character" w:customStyle="1" w:styleId="Balk3Char">
    <w:name w:val="Başlık 3 Char"/>
    <w:basedOn w:val="VarsaylanParagrafYazTipi"/>
    <w:link w:val="Balk3"/>
    <w:uiPriority w:val="9"/>
    <w:rsid w:val="00CE16D6"/>
    <w:rPr>
      <w:rFonts w:ascii="Times New Roman" w:hAnsi="Times New Roman"/>
      <w:b/>
      <w:bCs/>
      <w:spacing w:val="-1"/>
      <w:sz w:val="24"/>
      <w:szCs w:val="24"/>
    </w:rPr>
  </w:style>
  <w:style w:type="paragraph" w:styleId="ResimYazs">
    <w:name w:val="caption"/>
    <w:basedOn w:val="Normal"/>
    <w:next w:val="Normal"/>
    <w:link w:val="ResimYazsChar"/>
    <w:autoRedefine/>
    <w:uiPriority w:val="35"/>
    <w:unhideWhenUsed/>
    <w:qFormat/>
    <w:rsid w:val="00C65823"/>
    <w:pPr>
      <w:keepNext/>
      <w:spacing w:before="0"/>
      <w:ind w:right="-115"/>
      <w:jc w:val="center"/>
    </w:pPr>
    <w:rPr>
      <w:rFonts w:eastAsia="Calibri" w:cs="Arial"/>
      <w:b/>
      <w:bCs/>
      <w:iCs/>
      <w:szCs w:val="18"/>
      <w:lang w:eastAsia="en-US"/>
    </w:rPr>
  </w:style>
  <w:style w:type="character" w:styleId="YerTutucuMetni">
    <w:name w:val="Placeholder Text"/>
    <w:basedOn w:val="VarsaylanParagrafYazTipi"/>
    <w:uiPriority w:val="99"/>
    <w:semiHidden/>
    <w:rsid w:val="00D04E6E"/>
    <w:rPr>
      <w:color w:val="808080"/>
    </w:rPr>
  </w:style>
  <w:style w:type="paragraph" w:styleId="T1">
    <w:name w:val="toc 1"/>
    <w:basedOn w:val="Normal"/>
    <w:next w:val="Normal"/>
    <w:autoRedefine/>
    <w:uiPriority w:val="39"/>
    <w:unhideWhenUsed/>
    <w:rsid w:val="008B61AA"/>
    <w:pPr>
      <w:spacing w:after="120"/>
    </w:pPr>
    <w:rPr>
      <w:b/>
    </w:rPr>
  </w:style>
  <w:style w:type="paragraph" w:styleId="ekillerTablosu">
    <w:name w:val="table of figures"/>
    <w:basedOn w:val="Normal"/>
    <w:next w:val="Normal"/>
    <w:uiPriority w:val="99"/>
    <w:unhideWhenUsed/>
    <w:rsid w:val="00D252F4"/>
  </w:style>
  <w:style w:type="paragraph" w:styleId="T2">
    <w:name w:val="toc 2"/>
    <w:basedOn w:val="Normal"/>
    <w:next w:val="Normal"/>
    <w:autoRedefine/>
    <w:uiPriority w:val="39"/>
    <w:unhideWhenUsed/>
    <w:rsid w:val="008B61AA"/>
    <w:pPr>
      <w:spacing w:after="120"/>
      <w:ind w:left="238"/>
    </w:pPr>
    <w:rPr>
      <w:b/>
    </w:rPr>
  </w:style>
  <w:style w:type="paragraph" w:styleId="T3">
    <w:name w:val="toc 3"/>
    <w:basedOn w:val="Normal"/>
    <w:next w:val="Normal"/>
    <w:autoRedefine/>
    <w:uiPriority w:val="39"/>
    <w:unhideWhenUsed/>
    <w:rsid w:val="008B61AA"/>
    <w:pPr>
      <w:spacing w:after="100"/>
      <w:ind w:left="480"/>
    </w:pPr>
  </w:style>
  <w:style w:type="character" w:styleId="Kpr">
    <w:name w:val="Hyperlink"/>
    <w:basedOn w:val="VarsaylanParagrafYazTipi"/>
    <w:uiPriority w:val="99"/>
    <w:unhideWhenUsed/>
    <w:rsid w:val="008B61AA"/>
    <w:rPr>
      <w:color w:val="0000FF" w:themeColor="hyperlink"/>
      <w:u w:val="single"/>
    </w:rPr>
  </w:style>
  <w:style w:type="table" w:styleId="TabloKlavuzu">
    <w:name w:val="Table Grid"/>
    <w:basedOn w:val="NormalTablo"/>
    <w:uiPriority w:val="59"/>
    <w:rsid w:val="003B508A"/>
    <w:pPr>
      <w:spacing w:line="240" w:lineRule="auto"/>
    </w:pPr>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1">
    <w:name w:val="Grid Table 4 Accent 1"/>
    <w:basedOn w:val="NormalTablo"/>
    <w:uiPriority w:val="49"/>
    <w:rsid w:val="00F144D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lo1Ak-Vurgu1">
    <w:name w:val="List Table 1 Light Accent 1"/>
    <w:basedOn w:val="NormalTablo"/>
    <w:uiPriority w:val="46"/>
    <w:rsid w:val="00F144D8"/>
    <w:pPr>
      <w:spacing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KlavuzuTablo4-Vurgu5">
    <w:name w:val="Grid Table 4 Accent 5"/>
    <w:basedOn w:val="NormalTablo"/>
    <w:uiPriority w:val="49"/>
    <w:rsid w:val="00F144D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BalonMetni">
    <w:name w:val="Balloon Text"/>
    <w:basedOn w:val="Normal"/>
    <w:link w:val="BalonMetniChar"/>
    <w:uiPriority w:val="99"/>
    <w:semiHidden/>
    <w:unhideWhenUsed/>
    <w:rsid w:val="00461CBE"/>
    <w:pPr>
      <w:spacing w:before="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461CBE"/>
    <w:rPr>
      <w:rFonts w:ascii="Segoe UI" w:hAnsi="Segoe UI" w:cs="Segoe UI"/>
      <w:spacing w:val="-1"/>
      <w:sz w:val="18"/>
      <w:szCs w:val="18"/>
    </w:rPr>
  </w:style>
  <w:style w:type="paragraph" w:customStyle="1" w:styleId="Denklem">
    <w:name w:val="Denklem"/>
    <w:basedOn w:val="ResimYazs"/>
    <w:link w:val="DenklemChar"/>
    <w:qFormat/>
    <w:rsid w:val="007E5655"/>
    <w:pPr>
      <w:spacing w:before="360" w:after="360"/>
      <w:jc w:val="right"/>
    </w:pPr>
  </w:style>
  <w:style w:type="character" w:customStyle="1" w:styleId="ResimYazsChar">
    <w:name w:val="Resim Yazısı Char"/>
    <w:basedOn w:val="VarsaylanParagrafYazTipi"/>
    <w:link w:val="ResimYazs"/>
    <w:uiPriority w:val="35"/>
    <w:rsid w:val="00C65823"/>
    <w:rPr>
      <w:rFonts w:eastAsia="Calibri" w:cs="Arial"/>
      <w:b/>
      <w:bCs/>
      <w:iCs/>
      <w:spacing w:val="-1"/>
      <w:szCs w:val="18"/>
      <w:lang w:eastAsia="en-US"/>
    </w:rPr>
  </w:style>
  <w:style w:type="character" w:customStyle="1" w:styleId="DenklemChar">
    <w:name w:val="Denklem Char"/>
    <w:basedOn w:val="ResimYazsChar"/>
    <w:link w:val="Denklem"/>
    <w:rsid w:val="007E5655"/>
    <w:rPr>
      <w:rFonts w:ascii="Times New Roman" w:eastAsia="Calibri" w:hAnsi="Times New Roman" w:cs="Arial"/>
      <w:b/>
      <w:bCs/>
      <w:iCs/>
      <w:spacing w:val="-1"/>
      <w:sz w:val="24"/>
      <w:szCs w:val="18"/>
      <w:lang w:eastAsia="en-US"/>
    </w:rPr>
  </w:style>
  <w:style w:type="character" w:customStyle="1" w:styleId="Balk4Char">
    <w:name w:val="Başlık 4 Char"/>
    <w:basedOn w:val="VarsaylanParagrafYazTipi"/>
    <w:link w:val="Balk4"/>
    <w:uiPriority w:val="9"/>
    <w:rsid w:val="002A5655"/>
    <w:rPr>
      <w:rFonts w:ascii="Times New Roman" w:hAnsi="Times New Roman"/>
      <w:b/>
      <w:spacing w:val="-1"/>
      <w:sz w:val="24"/>
      <w:szCs w:val="24"/>
    </w:rPr>
  </w:style>
  <w:style w:type="paragraph" w:styleId="T4">
    <w:name w:val="toc 4"/>
    <w:basedOn w:val="Normal"/>
    <w:next w:val="Normal"/>
    <w:autoRedefine/>
    <w:uiPriority w:val="39"/>
    <w:unhideWhenUsed/>
    <w:rsid w:val="005F0A73"/>
    <w:pPr>
      <w:spacing w:after="100"/>
      <w:ind w:left="720"/>
    </w:pPr>
  </w:style>
  <w:style w:type="table" w:styleId="KlavuzTablo6-Renkli-Vurgu3">
    <w:name w:val="Grid Table 6 Colorful Accent 3"/>
    <w:basedOn w:val="NormalTablo"/>
    <w:uiPriority w:val="51"/>
    <w:rsid w:val="00D076A2"/>
    <w:pPr>
      <w:spacing w:line="240" w:lineRule="auto"/>
    </w:pPr>
    <w:rPr>
      <w:color w:val="76923C" w:themeColor="accent3" w:themeShade="BF"/>
      <w:sz w:val="20"/>
      <w:szCs w:val="20"/>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zmlenmeyenBahsetme1">
    <w:name w:val="Çözümlenmeyen Bahsetme1"/>
    <w:basedOn w:val="VarsaylanParagrafYazTipi"/>
    <w:uiPriority w:val="99"/>
    <w:semiHidden/>
    <w:unhideWhenUsed/>
    <w:rsid w:val="00A471E5"/>
    <w:rPr>
      <w:color w:val="605E5C"/>
      <w:shd w:val="clear" w:color="auto" w:fill="E1DFDD"/>
    </w:rPr>
  </w:style>
  <w:style w:type="table" w:styleId="TabloKlavuzuAk">
    <w:name w:val="Grid Table Light"/>
    <w:basedOn w:val="NormalTablo"/>
    <w:uiPriority w:val="40"/>
    <w:rsid w:val="008F2627"/>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o"/>
    <w:pPr>
      <w:spacing w:line="240" w:lineRule="auto"/>
    </w:pPr>
    <w:rPr>
      <w:color w:val="76923C"/>
      <w:sz w:val="20"/>
      <w:szCs w:val="20"/>
    </w:rPr>
    <w:tblPr>
      <w:tblStyleRowBandSize w:val="1"/>
      <w:tblStyleColBandSize w:val="1"/>
    </w:tblPr>
  </w:style>
  <w:style w:type="table" w:customStyle="1" w:styleId="a0">
    <w:basedOn w:val="NormalTablo"/>
    <w:pPr>
      <w:spacing w:line="240" w:lineRule="auto"/>
    </w:pPr>
    <w:rPr>
      <w:color w:val="76923C"/>
      <w:sz w:val="20"/>
      <w:szCs w:val="20"/>
    </w:rPr>
    <w:tblPr>
      <w:tblStyleRowBandSize w:val="1"/>
      <w:tblStyleColBandSize w:val="1"/>
    </w:tblPr>
  </w:style>
  <w:style w:type="table" w:customStyle="1" w:styleId="a1">
    <w:basedOn w:val="NormalTablo"/>
    <w:pPr>
      <w:spacing w:line="240" w:lineRule="auto"/>
    </w:pPr>
    <w:rPr>
      <w:color w:val="76923C"/>
      <w:sz w:val="20"/>
      <w:szCs w:val="20"/>
    </w:rPr>
    <w:tblPr>
      <w:tblStyleRowBandSize w:val="1"/>
      <w:tblStyleColBandSize w:val="1"/>
    </w:tblPr>
  </w:style>
  <w:style w:type="table" w:customStyle="1" w:styleId="a2">
    <w:basedOn w:val="NormalTablo"/>
    <w:pPr>
      <w:spacing w:line="240" w:lineRule="auto"/>
    </w:pPr>
    <w:rPr>
      <w:color w:val="76923C"/>
      <w:sz w:val="20"/>
      <w:szCs w:val="20"/>
    </w:rPr>
    <w:tblPr>
      <w:tblStyleRowBandSize w:val="1"/>
      <w:tblStyleColBandSize w:val="1"/>
    </w:tblPr>
  </w:style>
  <w:style w:type="table" w:customStyle="1" w:styleId="a3">
    <w:basedOn w:val="NormalTablo"/>
    <w:pPr>
      <w:spacing w:line="240" w:lineRule="auto"/>
    </w:pPr>
    <w:rPr>
      <w:color w:val="76923C"/>
      <w:sz w:val="20"/>
      <w:szCs w:val="20"/>
    </w:rPr>
    <w:tblPr>
      <w:tblStyleRowBandSize w:val="1"/>
      <w:tblStyleColBandSize w:val="1"/>
    </w:tblPr>
  </w:style>
  <w:style w:type="table" w:customStyle="1" w:styleId="a4">
    <w:basedOn w:val="NormalTablo"/>
    <w:pPr>
      <w:spacing w:line="240" w:lineRule="auto"/>
    </w:pPr>
    <w:rPr>
      <w:color w:val="76923C"/>
      <w:sz w:val="20"/>
      <w:szCs w:val="20"/>
    </w:rPr>
    <w:tblPr>
      <w:tblStyleRowBandSize w:val="1"/>
      <w:tblStyleColBandSize w:val="1"/>
    </w:tblPr>
  </w:style>
  <w:style w:type="paragraph" w:styleId="TBal">
    <w:name w:val="TOC Heading"/>
    <w:basedOn w:val="Balk1"/>
    <w:next w:val="Normal"/>
    <w:uiPriority w:val="39"/>
    <w:unhideWhenUsed/>
    <w:qFormat/>
    <w:rsid w:val="00F915D7"/>
    <w:pPr>
      <w:keepNext/>
      <w:keepLines/>
      <w:widowControl/>
      <w:numPr>
        <w:numId w:val="0"/>
      </w:numPr>
      <w:kinsoku/>
      <w:overflowPunct/>
      <w:spacing w:after="0" w:line="259" w:lineRule="auto"/>
      <w:jc w:val="left"/>
      <w:textAlignment w:val="auto"/>
      <w:outlineLvl w:val="9"/>
    </w:pPr>
    <w:rPr>
      <w:rFonts w:asciiTheme="majorHAnsi" w:eastAsiaTheme="majorEastAsia" w:hAnsiTheme="majorHAnsi" w:cstheme="majorBidi"/>
      <w:b w:val="0"/>
      <w:bCs w:val="0"/>
      <w:color w:val="365F91" w:themeColor="accent1" w:themeShade="BF"/>
      <w:spacing w:val="0"/>
      <w:sz w:val="32"/>
      <w:szCs w:val="32"/>
      <w:lang w:val="en-US" w:eastAsia="en-US"/>
    </w:rPr>
  </w:style>
  <w:style w:type="paragraph" w:styleId="NormalWeb">
    <w:name w:val="Normal (Web)"/>
    <w:basedOn w:val="Normal"/>
    <w:uiPriority w:val="99"/>
    <w:semiHidden/>
    <w:unhideWhenUsed/>
    <w:rsid w:val="001606A9"/>
    <w:pPr>
      <w:widowControl/>
      <w:kinsoku/>
      <w:overflowPunct/>
      <w:spacing w:before="100" w:beforeAutospacing="1" w:after="100" w:afterAutospacing="1" w:line="240" w:lineRule="auto"/>
      <w:jc w:val="left"/>
      <w:textAlignment w:val="auto"/>
    </w:pPr>
    <w:rPr>
      <w:spacing w:val="0"/>
    </w:rPr>
  </w:style>
  <w:style w:type="character" w:styleId="Vurgu">
    <w:name w:val="Emphasis"/>
    <w:basedOn w:val="VarsaylanParagrafYazTipi"/>
    <w:uiPriority w:val="20"/>
    <w:qFormat/>
    <w:rsid w:val="001606A9"/>
    <w:rPr>
      <w:i/>
      <w:iCs/>
    </w:rPr>
  </w:style>
  <w:style w:type="character" w:styleId="HTMLKodu">
    <w:name w:val="HTML Code"/>
    <w:basedOn w:val="VarsaylanParagrafYazTipi"/>
    <w:uiPriority w:val="99"/>
    <w:semiHidden/>
    <w:unhideWhenUsed/>
    <w:rsid w:val="00387B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930309">
      <w:bodyDiv w:val="1"/>
      <w:marLeft w:val="0"/>
      <w:marRight w:val="0"/>
      <w:marTop w:val="0"/>
      <w:marBottom w:val="0"/>
      <w:divBdr>
        <w:top w:val="none" w:sz="0" w:space="0" w:color="auto"/>
        <w:left w:val="none" w:sz="0" w:space="0" w:color="auto"/>
        <w:bottom w:val="none" w:sz="0" w:space="0" w:color="auto"/>
        <w:right w:val="none" w:sz="0" w:space="0" w:color="auto"/>
      </w:divBdr>
    </w:div>
    <w:div w:id="63576746">
      <w:bodyDiv w:val="1"/>
      <w:marLeft w:val="0"/>
      <w:marRight w:val="0"/>
      <w:marTop w:val="0"/>
      <w:marBottom w:val="0"/>
      <w:divBdr>
        <w:top w:val="none" w:sz="0" w:space="0" w:color="auto"/>
        <w:left w:val="none" w:sz="0" w:space="0" w:color="auto"/>
        <w:bottom w:val="none" w:sz="0" w:space="0" w:color="auto"/>
        <w:right w:val="none" w:sz="0" w:space="0" w:color="auto"/>
      </w:divBdr>
    </w:div>
    <w:div w:id="77679595">
      <w:bodyDiv w:val="1"/>
      <w:marLeft w:val="0"/>
      <w:marRight w:val="0"/>
      <w:marTop w:val="0"/>
      <w:marBottom w:val="0"/>
      <w:divBdr>
        <w:top w:val="none" w:sz="0" w:space="0" w:color="auto"/>
        <w:left w:val="none" w:sz="0" w:space="0" w:color="auto"/>
        <w:bottom w:val="none" w:sz="0" w:space="0" w:color="auto"/>
        <w:right w:val="none" w:sz="0" w:space="0" w:color="auto"/>
      </w:divBdr>
    </w:div>
    <w:div w:id="90055020">
      <w:bodyDiv w:val="1"/>
      <w:marLeft w:val="0"/>
      <w:marRight w:val="0"/>
      <w:marTop w:val="0"/>
      <w:marBottom w:val="0"/>
      <w:divBdr>
        <w:top w:val="none" w:sz="0" w:space="0" w:color="auto"/>
        <w:left w:val="none" w:sz="0" w:space="0" w:color="auto"/>
        <w:bottom w:val="none" w:sz="0" w:space="0" w:color="auto"/>
        <w:right w:val="none" w:sz="0" w:space="0" w:color="auto"/>
      </w:divBdr>
    </w:div>
    <w:div w:id="96020737">
      <w:bodyDiv w:val="1"/>
      <w:marLeft w:val="0"/>
      <w:marRight w:val="0"/>
      <w:marTop w:val="0"/>
      <w:marBottom w:val="0"/>
      <w:divBdr>
        <w:top w:val="none" w:sz="0" w:space="0" w:color="auto"/>
        <w:left w:val="none" w:sz="0" w:space="0" w:color="auto"/>
        <w:bottom w:val="none" w:sz="0" w:space="0" w:color="auto"/>
        <w:right w:val="none" w:sz="0" w:space="0" w:color="auto"/>
      </w:divBdr>
    </w:div>
    <w:div w:id="97609186">
      <w:bodyDiv w:val="1"/>
      <w:marLeft w:val="0"/>
      <w:marRight w:val="0"/>
      <w:marTop w:val="0"/>
      <w:marBottom w:val="0"/>
      <w:divBdr>
        <w:top w:val="none" w:sz="0" w:space="0" w:color="auto"/>
        <w:left w:val="none" w:sz="0" w:space="0" w:color="auto"/>
        <w:bottom w:val="none" w:sz="0" w:space="0" w:color="auto"/>
        <w:right w:val="none" w:sz="0" w:space="0" w:color="auto"/>
      </w:divBdr>
    </w:div>
    <w:div w:id="98792598">
      <w:bodyDiv w:val="1"/>
      <w:marLeft w:val="0"/>
      <w:marRight w:val="0"/>
      <w:marTop w:val="0"/>
      <w:marBottom w:val="0"/>
      <w:divBdr>
        <w:top w:val="none" w:sz="0" w:space="0" w:color="auto"/>
        <w:left w:val="none" w:sz="0" w:space="0" w:color="auto"/>
        <w:bottom w:val="none" w:sz="0" w:space="0" w:color="auto"/>
        <w:right w:val="none" w:sz="0" w:space="0" w:color="auto"/>
      </w:divBdr>
    </w:div>
    <w:div w:id="102963743">
      <w:bodyDiv w:val="1"/>
      <w:marLeft w:val="0"/>
      <w:marRight w:val="0"/>
      <w:marTop w:val="0"/>
      <w:marBottom w:val="0"/>
      <w:divBdr>
        <w:top w:val="none" w:sz="0" w:space="0" w:color="auto"/>
        <w:left w:val="none" w:sz="0" w:space="0" w:color="auto"/>
        <w:bottom w:val="none" w:sz="0" w:space="0" w:color="auto"/>
        <w:right w:val="none" w:sz="0" w:space="0" w:color="auto"/>
      </w:divBdr>
    </w:div>
    <w:div w:id="107891169">
      <w:bodyDiv w:val="1"/>
      <w:marLeft w:val="0"/>
      <w:marRight w:val="0"/>
      <w:marTop w:val="0"/>
      <w:marBottom w:val="0"/>
      <w:divBdr>
        <w:top w:val="none" w:sz="0" w:space="0" w:color="auto"/>
        <w:left w:val="none" w:sz="0" w:space="0" w:color="auto"/>
        <w:bottom w:val="none" w:sz="0" w:space="0" w:color="auto"/>
        <w:right w:val="none" w:sz="0" w:space="0" w:color="auto"/>
      </w:divBdr>
    </w:div>
    <w:div w:id="116218264">
      <w:bodyDiv w:val="1"/>
      <w:marLeft w:val="0"/>
      <w:marRight w:val="0"/>
      <w:marTop w:val="0"/>
      <w:marBottom w:val="0"/>
      <w:divBdr>
        <w:top w:val="none" w:sz="0" w:space="0" w:color="auto"/>
        <w:left w:val="none" w:sz="0" w:space="0" w:color="auto"/>
        <w:bottom w:val="none" w:sz="0" w:space="0" w:color="auto"/>
        <w:right w:val="none" w:sz="0" w:space="0" w:color="auto"/>
      </w:divBdr>
    </w:div>
    <w:div w:id="133254305">
      <w:bodyDiv w:val="1"/>
      <w:marLeft w:val="0"/>
      <w:marRight w:val="0"/>
      <w:marTop w:val="0"/>
      <w:marBottom w:val="0"/>
      <w:divBdr>
        <w:top w:val="none" w:sz="0" w:space="0" w:color="auto"/>
        <w:left w:val="none" w:sz="0" w:space="0" w:color="auto"/>
        <w:bottom w:val="none" w:sz="0" w:space="0" w:color="auto"/>
        <w:right w:val="none" w:sz="0" w:space="0" w:color="auto"/>
      </w:divBdr>
    </w:div>
    <w:div w:id="151138910">
      <w:bodyDiv w:val="1"/>
      <w:marLeft w:val="0"/>
      <w:marRight w:val="0"/>
      <w:marTop w:val="0"/>
      <w:marBottom w:val="0"/>
      <w:divBdr>
        <w:top w:val="none" w:sz="0" w:space="0" w:color="auto"/>
        <w:left w:val="none" w:sz="0" w:space="0" w:color="auto"/>
        <w:bottom w:val="none" w:sz="0" w:space="0" w:color="auto"/>
        <w:right w:val="none" w:sz="0" w:space="0" w:color="auto"/>
      </w:divBdr>
    </w:div>
    <w:div w:id="196477940">
      <w:bodyDiv w:val="1"/>
      <w:marLeft w:val="0"/>
      <w:marRight w:val="0"/>
      <w:marTop w:val="0"/>
      <w:marBottom w:val="0"/>
      <w:divBdr>
        <w:top w:val="none" w:sz="0" w:space="0" w:color="auto"/>
        <w:left w:val="none" w:sz="0" w:space="0" w:color="auto"/>
        <w:bottom w:val="none" w:sz="0" w:space="0" w:color="auto"/>
        <w:right w:val="none" w:sz="0" w:space="0" w:color="auto"/>
      </w:divBdr>
    </w:div>
    <w:div w:id="223419403">
      <w:bodyDiv w:val="1"/>
      <w:marLeft w:val="0"/>
      <w:marRight w:val="0"/>
      <w:marTop w:val="0"/>
      <w:marBottom w:val="0"/>
      <w:divBdr>
        <w:top w:val="none" w:sz="0" w:space="0" w:color="auto"/>
        <w:left w:val="none" w:sz="0" w:space="0" w:color="auto"/>
        <w:bottom w:val="none" w:sz="0" w:space="0" w:color="auto"/>
        <w:right w:val="none" w:sz="0" w:space="0" w:color="auto"/>
      </w:divBdr>
    </w:div>
    <w:div w:id="227307175">
      <w:bodyDiv w:val="1"/>
      <w:marLeft w:val="0"/>
      <w:marRight w:val="0"/>
      <w:marTop w:val="0"/>
      <w:marBottom w:val="0"/>
      <w:divBdr>
        <w:top w:val="none" w:sz="0" w:space="0" w:color="auto"/>
        <w:left w:val="none" w:sz="0" w:space="0" w:color="auto"/>
        <w:bottom w:val="none" w:sz="0" w:space="0" w:color="auto"/>
        <w:right w:val="none" w:sz="0" w:space="0" w:color="auto"/>
      </w:divBdr>
    </w:div>
    <w:div w:id="261383838">
      <w:bodyDiv w:val="1"/>
      <w:marLeft w:val="0"/>
      <w:marRight w:val="0"/>
      <w:marTop w:val="0"/>
      <w:marBottom w:val="0"/>
      <w:divBdr>
        <w:top w:val="none" w:sz="0" w:space="0" w:color="auto"/>
        <w:left w:val="none" w:sz="0" w:space="0" w:color="auto"/>
        <w:bottom w:val="none" w:sz="0" w:space="0" w:color="auto"/>
        <w:right w:val="none" w:sz="0" w:space="0" w:color="auto"/>
      </w:divBdr>
    </w:div>
    <w:div w:id="276254197">
      <w:bodyDiv w:val="1"/>
      <w:marLeft w:val="0"/>
      <w:marRight w:val="0"/>
      <w:marTop w:val="0"/>
      <w:marBottom w:val="0"/>
      <w:divBdr>
        <w:top w:val="none" w:sz="0" w:space="0" w:color="auto"/>
        <w:left w:val="none" w:sz="0" w:space="0" w:color="auto"/>
        <w:bottom w:val="none" w:sz="0" w:space="0" w:color="auto"/>
        <w:right w:val="none" w:sz="0" w:space="0" w:color="auto"/>
      </w:divBdr>
    </w:div>
    <w:div w:id="351955469">
      <w:bodyDiv w:val="1"/>
      <w:marLeft w:val="0"/>
      <w:marRight w:val="0"/>
      <w:marTop w:val="0"/>
      <w:marBottom w:val="0"/>
      <w:divBdr>
        <w:top w:val="none" w:sz="0" w:space="0" w:color="auto"/>
        <w:left w:val="none" w:sz="0" w:space="0" w:color="auto"/>
        <w:bottom w:val="none" w:sz="0" w:space="0" w:color="auto"/>
        <w:right w:val="none" w:sz="0" w:space="0" w:color="auto"/>
      </w:divBdr>
    </w:div>
    <w:div w:id="352003530">
      <w:bodyDiv w:val="1"/>
      <w:marLeft w:val="0"/>
      <w:marRight w:val="0"/>
      <w:marTop w:val="0"/>
      <w:marBottom w:val="0"/>
      <w:divBdr>
        <w:top w:val="none" w:sz="0" w:space="0" w:color="auto"/>
        <w:left w:val="none" w:sz="0" w:space="0" w:color="auto"/>
        <w:bottom w:val="none" w:sz="0" w:space="0" w:color="auto"/>
        <w:right w:val="none" w:sz="0" w:space="0" w:color="auto"/>
      </w:divBdr>
    </w:div>
    <w:div w:id="397948459">
      <w:bodyDiv w:val="1"/>
      <w:marLeft w:val="0"/>
      <w:marRight w:val="0"/>
      <w:marTop w:val="0"/>
      <w:marBottom w:val="0"/>
      <w:divBdr>
        <w:top w:val="none" w:sz="0" w:space="0" w:color="auto"/>
        <w:left w:val="none" w:sz="0" w:space="0" w:color="auto"/>
        <w:bottom w:val="none" w:sz="0" w:space="0" w:color="auto"/>
        <w:right w:val="none" w:sz="0" w:space="0" w:color="auto"/>
      </w:divBdr>
    </w:div>
    <w:div w:id="405147652">
      <w:bodyDiv w:val="1"/>
      <w:marLeft w:val="0"/>
      <w:marRight w:val="0"/>
      <w:marTop w:val="0"/>
      <w:marBottom w:val="0"/>
      <w:divBdr>
        <w:top w:val="none" w:sz="0" w:space="0" w:color="auto"/>
        <w:left w:val="none" w:sz="0" w:space="0" w:color="auto"/>
        <w:bottom w:val="none" w:sz="0" w:space="0" w:color="auto"/>
        <w:right w:val="none" w:sz="0" w:space="0" w:color="auto"/>
      </w:divBdr>
    </w:div>
    <w:div w:id="427234551">
      <w:bodyDiv w:val="1"/>
      <w:marLeft w:val="0"/>
      <w:marRight w:val="0"/>
      <w:marTop w:val="0"/>
      <w:marBottom w:val="0"/>
      <w:divBdr>
        <w:top w:val="none" w:sz="0" w:space="0" w:color="auto"/>
        <w:left w:val="none" w:sz="0" w:space="0" w:color="auto"/>
        <w:bottom w:val="none" w:sz="0" w:space="0" w:color="auto"/>
        <w:right w:val="none" w:sz="0" w:space="0" w:color="auto"/>
      </w:divBdr>
    </w:div>
    <w:div w:id="436146945">
      <w:bodyDiv w:val="1"/>
      <w:marLeft w:val="0"/>
      <w:marRight w:val="0"/>
      <w:marTop w:val="0"/>
      <w:marBottom w:val="0"/>
      <w:divBdr>
        <w:top w:val="none" w:sz="0" w:space="0" w:color="auto"/>
        <w:left w:val="none" w:sz="0" w:space="0" w:color="auto"/>
        <w:bottom w:val="none" w:sz="0" w:space="0" w:color="auto"/>
        <w:right w:val="none" w:sz="0" w:space="0" w:color="auto"/>
      </w:divBdr>
    </w:div>
    <w:div w:id="461853230">
      <w:bodyDiv w:val="1"/>
      <w:marLeft w:val="0"/>
      <w:marRight w:val="0"/>
      <w:marTop w:val="0"/>
      <w:marBottom w:val="0"/>
      <w:divBdr>
        <w:top w:val="none" w:sz="0" w:space="0" w:color="auto"/>
        <w:left w:val="none" w:sz="0" w:space="0" w:color="auto"/>
        <w:bottom w:val="none" w:sz="0" w:space="0" w:color="auto"/>
        <w:right w:val="none" w:sz="0" w:space="0" w:color="auto"/>
      </w:divBdr>
    </w:div>
    <w:div w:id="467892315">
      <w:bodyDiv w:val="1"/>
      <w:marLeft w:val="0"/>
      <w:marRight w:val="0"/>
      <w:marTop w:val="0"/>
      <w:marBottom w:val="0"/>
      <w:divBdr>
        <w:top w:val="none" w:sz="0" w:space="0" w:color="auto"/>
        <w:left w:val="none" w:sz="0" w:space="0" w:color="auto"/>
        <w:bottom w:val="none" w:sz="0" w:space="0" w:color="auto"/>
        <w:right w:val="none" w:sz="0" w:space="0" w:color="auto"/>
      </w:divBdr>
    </w:div>
    <w:div w:id="479812613">
      <w:bodyDiv w:val="1"/>
      <w:marLeft w:val="0"/>
      <w:marRight w:val="0"/>
      <w:marTop w:val="0"/>
      <w:marBottom w:val="0"/>
      <w:divBdr>
        <w:top w:val="none" w:sz="0" w:space="0" w:color="auto"/>
        <w:left w:val="none" w:sz="0" w:space="0" w:color="auto"/>
        <w:bottom w:val="none" w:sz="0" w:space="0" w:color="auto"/>
        <w:right w:val="none" w:sz="0" w:space="0" w:color="auto"/>
      </w:divBdr>
    </w:div>
    <w:div w:id="495800015">
      <w:bodyDiv w:val="1"/>
      <w:marLeft w:val="0"/>
      <w:marRight w:val="0"/>
      <w:marTop w:val="0"/>
      <w:marBottom w:val="0"/>
      <w:divBdr>
        <w:top w:val="none" w:sz="0" w:space="0" w:color="auto"/>
        <w:left w:val="none" w:sz="0" w:space="0" w:color="auto"/>
        <w:bottom w:val="none" w:sz="0" w:space="0" w:color="auto"/>
        <w:right w:val="none" w:sz="0" w:space="0" w:color="auto"/>
      </w:divBdr>
    </w:div>
    <w:div w:id="503670577">
      <w:bodyDiv w:val="1"/>
      <w:marLeft w:val="0"/>
      <w:marRight w:val="0"/>
      <w:marTop w:val="0"/>
      <w:marBottom w:val="0"/>
      <w:divBdr>
        <w:top w:val="none" w:sz="0" w:space="0" w:color="auto"/>
        <w:left w:val="none" w:sz="0" w:space="0" w:color="auto"/>
        <w:bottom w:val="none" w:sz="0" w:space="0" w:color="auto"/>
        <w:right w:val="none" w:sz="0" w:space="0" w:color="auto"/>
      </w:divBdr>
    </w:div>
    <w:div w:id="504589658">
      <w:bodyDiv w:val="1"/>
      <w:marLeft w:val="0"/>
      <w:marRight w:val="0"/>
      <w:marTop w:val="0"/>
      <w:marBottom w:val="0"/>
      <w:divBdr>
        <w:top w:val="none" w:sz="0" w:space="0" w:color="auto"/>
        <w:left w:val="none" w:sz="0" w:space="0" w:color="auto"/>
        <w:bottom w:val="none" w:sz="0" w:space="0" w:color="auto"/>
        <w:right w:val="none" w:sz="0" w:space="0" w:color="auto"/>
      </w:divBdr>
    </w:div>
    <w:div w:id="506286590">
      <w:bodyDiv w:val="1"/>
      <w:marLeft w:val="0"/>
      <w:marRight w:val="0"/>
      <w:marTop w:val="0"/>
      <w:marBottom w:val="0"/>
      <w:divBdr>
        <w:top w:val="none" w:sz="0" w:space="0" w:color="auto"/>
        <w:left w:val="none" w:sz="0" w:space="0" w:color="auto"/>
        <w:bottom w:val="none" w:sz="0" w:space="0" w:color="auto"/>
        <w:right w:val="none" w:sz="0" w:space="0" w:color="auto"/>
      </w:divBdr>
      <w:divsChild>
        <w:div w:id="517816165">
          <w:marLeft w:val="0"/>
          <w:marRight w:val="0"/>
          <w:marTop w:val="0"/>
          <w:marBottom w:val="0"/>
          <w:divBdr>
            <w:top w:val="none" w:sz="0" w:space="0" w:color="auto"/>
            <w:left w:val="none" w:sz="0" w:space="0" w:color="auto"/>
            <w:bottom w:val="none" w:sz="0" w:space="0" w:color="auto"/>
            <w:right w:val="none" w:sz="0" w:space="0" w:color="auto"/>
          </w:divBdr>
          <w:divsChild>
            <w:div w:id="1479877548">
              <w:marLeft w:val="0"/>
              <w:marRight w:val="0"/>
              <w:marTop w:val="0"/>
              <w:marBottom w:val="0"/>
              <w:divBdr>
                <w:top w:val="none" w:sz="0" w:space="0" w:color="auto"/>
                <w:left w:val="none" w:sz="0" w:space="0" w:color="auto"/>
                <w:bottom w:val="none" w:sz="0" w:space="0" w:color="auto"/>
                <w:right w:val="none" w:sz="0" w:space="0" w:color="auto"/>
              </w:divBdr>
              <w:divsChild>
                <w:div w:id="904608985">
                  <w:marLeft w:val="0"/>
                  <w:marRight w:val="0"/>
                  <w:marTop w:val="0"/>
                  <w:marBottom w:val="0"/>
                  <w:divBdr>
                    <w:top w:val="none" w:sz="0" w:space="0" w:color="auto"/>
                    <w:left w:val="none" w:sz="0" w:space="0" w:color="auto"/>
                    <w:bottom w:val="none" w:sz="0" w:space="0" w:color="auto"/>
                    <w:right w:val="none" w:sz="0" w:space="0" w:color="auto"/>
                  </w:divBdr>
                  <w:divsChild>
                    <w:div w:id="266735161">
                      <w:marLeft w:val="0"/>
                      <w:marRight w:val="0"/>
                      <w:marTop w:val="0"/>
                      <w:marBottom w:val="0"/>
                      <w:divBdr>
                        <w:top w:val="none" w:sz="0" w:space="0" w:color="auto"/>
                        <w:left w:val="none" w:sz="0" w:space="0" w:color="auto"/>
                        <w:bottom w:val="none" w:sz="0" w:space="0" w:color="auto"/>
                        <w:right w:val="none" w:sz="0" w:space="0" w:color="auto"/>
                      </w:divBdr>
                      <w:divsChild>
                        <w:div w:id="702948768">
                          <w:marLeft w:val="0"/>
                          <w:marRight w:val="0"/>
                          <w:marTop w:val="0"/>
                          <w:marBottom w:val="0"/>
                          <w:divBdr>
                            <w:top w:val="none" w:sz="0" w:space="0" w:color="auto"/>
                            <w:left w:val="none" w:sz="0" w:space="0" w:color="auto"/>
                            <w:bottom w:val="none" w:sz="0" w:space="0" w:color="auto"/>
                            <w:right w:val="none" w:sz="0" w:space="0" w:color="auto"/>
                          </w:divBdr>
                          <w:divsChild>
                            <w:div w:id="1312323577">
                              <w:marLeft w:val="0"/>
                              <w:marRight w:val="0"/>
                              <w:marTop w:val="0"/>
                              <w:marBottom w:val="0"/>
                              <w:divBdr>
                                <w:top w:val="none" w:sz="0" w:space="0" w:color="auto"/>
                                <w:left w:val="none" w:sz="0" w:space="0" w:color="auto"/>
                                <w:bottom w:val="none" w:sz="0" w:space="0" w:color="auto"/>
                                <w:right w:val="none" w:sz="0" w:space="0" w:color="auto"/>
                              </w:divBdr>
                              <w:divsChild>
                                <w:div w:id="1213158608">
                                  <w:marLeft w:val="0"/>
                                  <w:marRight w:val="0"/>
                                  <w:marTop w:val="0"/>
                                  <w:marBottom w:val="0"/>
                                  <w:divBdr>
                                    <w:top w:val="none" w:sz="0" w:space="0" w:color="auto"/>
                                    <w:left w:val="none" w:sz="0" w:space="0" w:color="auto"/>
                                    <w:bottom w:val="none" w:sz="0" w:space="0" w:color="auto"/>
                                    <w:right w:val="none" w:sz="0" w:space="0" w:color="auto"/>
                                  </w:divBdr>
                                  <w:divsChild>
                                    <w:div w:id="18408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566852">
      <w:bodyDiv w:val="1"/>
      <w:marLeft w:val="0"/>
      <w:marRight w:val="0"/>
      <w:marTop w:val="0"/>
      <w:marBottom w:val="0"/>
      <w:divBdr>
        <w:top w:val="none" w:sz="0" w:space="0" w:color="auto"/>
        <w:left w:val="none" w:sz="0" w:space="0" w:color="auto"/>
        <w:bottom w:val="none" w:sz="0" w:space="0" w:color="auto"/>
        <w:right w:val="none" w:sz="0" w:space="0" w:color="auto"/>
      </w:divBdr>
    </w:div>
    <w:div w:id="550312191">
      <w:bodyDiv w:val="1"/>
      <w:marLeft w:val="0"/>
      <w:marRight w:val="0"/>
      <w:marTop w:val="0"/>
      <w:marBottom w:val="0"/>
      <w:divBdr>
        <w:top w:val="none" w:sz="0" w:space="0" w:color="auto"/>
        <w:left w:val="none" w:sz="0" w:space="0" w:color="auto"/>
        <w:bottom w:val="none" w:sz="0" w:space="0" w:color="auto"/>
        <w:right w:val="none" w:sz="0" w:space="0" w:color="auto"/>
      </w:divBdr>
    </w:div>
    <w:div w:id="566771834">
      <w:bodyDiv w:val="1"/>
      <w:marLeft w:val="0"/>
      <w:marRight w:val="0"/>
      <w:marTop w:val="0"/>
      <w:marBottom w:val="0"/>
      <w:divBdr>
        <w:top w:val="none" w:sz="0" w:space="0" w:color="auto"/>
        <w:left w:val="none" w:sz="0" w:space="0" w:color="auto"/>
        <w:bottom w:val="none" w:sz="0" w:space="0" w:color="auto"/>
        <w:right w:val="none" w:sz="0" w:space="0" w:color="auto"/>
      </w:divBdr>
    </w:div>
    <w:div w:id="583759890">
      <w:bodyDiv w:val="1"/>
      <w:marLeft w:val="0"/>
      <w:marRight w:val="0"/>
      <w:marTop w:val="0"/>
      <w:marBottom w:val="0"/>
      <w:divBdr>
        <w:top w:val="none" w:sz="0" w:space="0" w:color="auto"/>
        <w:left w:val="none" w:sz="0" w:space="0" w:color="auto"/>
        <w:bottom w:val="none" w:sz="0" w:space="0" w:color="auto"/>
        <w:right w:val="none" w:sz="0" w:space="0" w:color="auto"/>
      </w:divBdr>
    </w:div>
    <w:div w:id="605387109">
      <w:bodyDiv w:val="1"/>
      <w:marLeft w:val="0"/>
      <w:marRight w:val="0"/>
      <w:marTop w:val="0"/>
      <w:marBottom w:val="0"/>
      <w:divBdr>
        <w:top w:val="none" w:sz="0" w:space="0" w:color="auto"/>
        <w:left w:val="none" w:sz="0" w:space="0" w:color="auto"/>
        <w:bottom w:val="none" w:sz="0" w:space="0" w:color="auto"/>
        <w:right w:val="none" w:sz="0" w:space="0" w:color="auto"/>
      </w:divBdr>
    </w:div>
    <w:div w:id="621112406">
      <w:bodyDiv w:val="1"/>
      <w:marLeft w:val="0"/>
      <w:marRight w:val="0"/>
      <w:marTop w:val="0"/>
      <w:marBottom w:val="0"/>
      <w:divBdr>
        <w:top w:val="none" w:sz="0" w:space="0" w:color="auto"/>
        <w:left w:val="none" w:sz="0" w:space="0" w:color="auto"/>
        <w:bottom w:val="none" w:sz="0" w:space="0" w:color="auto"/>
        <w:right w:val="none" w:sz="0" w:space="0" w:color="auto"/>
      </w:divBdr>
    </w:div>
    <w:div w:id="677318847">
      <w:bodyDiv w:val="1"/>
      <w:marLeft w:val="0"/>
      <w:marRight w:val="0"/>
      <w:marTop w:val="0"/>
      <w:marBottom w:val="0"/>
      <w:divBdr>
        <w:top w:val="none" w:sz="0" w:space="0" w:color="auto"/>
        <w:left w:val="none" w:sz="0" w:space="0" w:color="auto"/>
        <w:bottom w:val="none" w:sz="0" w:space="0" w:color="auto"/>
        <w:right w:val="none" w:sz="0" w:space="0" w:color="auto"/>
      </w:divBdr>
    </w:div>
    <w:div w:id="681317351">
      <w:bodyDiv w:val="1"/>
      <w:marLeft w:val="0"/>
      <w:marRight w:val="0"/>
      <w:marTop w:val="0"/>
      <w:marBottom w:val="0"/>
      <w:divBdr>
        <w:top w:val="none" w:sz="0" w:space="0" w:color="auto"/>
        <w:left w:val="none" w:sz="0" w:space="0" w:color="auto"/>
        <w:bottom w:val="none" w:sz="0" w:space="0" w:color="auto"/>
        <w:right w:val="none" w:sz="0" w:space="0" w:color="auto"/>
      </w:divBdr>
    </w:div>
    <w:div w:id="684481762">
      <w:bodyDiv w:val="1"/>
      <w:marLeft w:val="0"/>
      <w:marRight w:val="0"/>
      <w:marTop w:val="0"/>
      <w:marBottom w:val="0"/>
      <w:divBdr>
        <w:top w:val="none" w:sz="0" w:space="0" w:color="auto"/>
        <w:left w:val="none" w:sz="0" w:space="0" w:color="auto"/>
        <w:bottom w:val="none" w:sz="0" w:space="0" w:color="auto"/>
        <w:right w:val="none" w:sz="0" w:space="0" w:color="auto"/>
      </w:divBdr>
    </w:div>
    <w:div w:id="689259151">
      <w:bodyDiv w:val="1"/>
      <w:marLeft w:val="0"/>
      <w:marRight w:val="0"/>
      <w:marTop w:val="0"/>
      <w:marBottom w:val="0"/>
      <w:divBdr>
        <w:top w:val="none" w:sz="0" w:space="0" w:color="auto"/>
        <w:left w:val="none" w:sz="0" w:space="0" w:color="auto"/>
        <w:bottom w:val="none" w:sz="0" w:space="0" w:color="auto"/>
        <w:right w:val="none" w:sz="0" w:space="0" w:color="auto"/>
      </w:divBdr>
      <w:divsChild>
        <w:div w:id="558325374">
          <w:marLeft w:val="0"/>
          <w:marRight w:val="0"/>
          <w:marTop w:val="0"/>
          <w:marBottom w:val="0"/>
          <w:divBdr>
            <w:top w:val="none" w:sz="0" w:space="0" w:color="auto"/>
            <w:left w:val="none" w:sz="0" w:space="0" w:color="auto"/>
            <w:bottom w:val="none" w:sz="0" w:space="0" w:color="auto"/>
            <w:right w:val="none" w:sz="0" w:space="0" w:color="auto"/>
          </w:divBdr>
          <w:divsChild>
            <w:div w:id="488716413">
              <w:marLeft w:val="0"/>
              <w:marRight w:val="0"/>
              <w:marTop w:val="0"/>
              <w:marBottom w:val="0"/>
              <w:divBdr>
                <w:top w:val="none" w:sz="0" w:space="0" w:color="auto"/>
                <w:left w:val="none" w:sz="0" w:space="0" w:color="auto"/>
                <w:bottom w:val="none" w:sz="0" w:space="0" w:color="auto"/>
                <w:right w:val="none" w:sz="0" w:space="0" w:color="auto"/>
              </w:divBdr>
              <w:divsChild>
                <w:div w:id="1565676847">
                  <w:marLeft w:val="0"/>
                  <w:marRight w:val="0"/>
                  <w:marTop w:val="0"/>
                  <w:marBottom w:val="0"/>
                  <w:divBdr>
                    <w:top w:val="none" w:sz="0" w:space="0" w:color="auto"/>
                    <w:left w:val="none" w:sz="0" w:space="0" w:color="auto"/>
                    <w:bottom w:val="none" w:sz="0" w:space="0" w:color="auto"/>
                    <w:right w:val="none" w:sz="0" w:space="0" w:color="auto"/>
                  </w:divBdr>
                  <w:divsChild>
                    <w:div w:id="1122188264">
                      <w:marLeft w:val="0"/>
                      <w:marRight w:val="0"/>
                      <w:marTop w:val="0"/>
                      <w:marBottom w:val="0"/>
                      <w:divBdr>
                        <w:top w:val="none" w:sz="0" w:space="0" w:color="auto"/>
                        <w:left w:val="none" w:sz="0" w:space="0" w:color="auto"/>
                        <w:bottom w:val="none" w:sz="0" w:space="0" w:color="auto"/>
                        <w:right w:val="none" w:sz="0" w:space="0" w:color="auto"/>
                      </w:divBdr>
                      <w:divsChild>
                        <w:div w:id="197161340">
                          <w:marLeft w:val="0"/>
                          <w:marRight w:val="0"/>
                          <w:marTop w:val="0"/>
                          <w:marBottom w:val="0"/>
                          <w:divBdr>
                            <w:top w:val="none" w:sz="0" w:space="0" w:color="auto"/>
                            <w:left w:val="none" w:sz="0" w:space="0" w:color="auto"/>
                            <w:bottom w:val="none" w:sz="0" w:space="0" w:color="auto"/>
                            <w:right w:val="none" w:sz="0" w:space="0" w:color="auto"/>
                          </w:divBdr>
                          <w:divsChild>
                            <w:div w:id="806819048">
                              <w:marLeft w:val="0"/>
                              <w:marRight w:val="0"/>
                              <w:marTop w:val="0"/>
                              <w:marBottom w:val="0"/>
                              <w:divBdr>
                                <w:top w:val="none" w:sz="0" w:space="0" w:color="auto"/>
                                <w:left w:val="none" w:sz="0" w:space="0" w:color="auto"/>
                                <w:bottom w:val="none" w:sz="0" w:space="0" w:color="auto"/>
                                <w:right w:val="none" w:sz="0" w:space="0" w:color="auto"/>
                              </w:divBdr>
                              <w:divsChild>
                                <w:div w:id="1314136354">
                                  <w:marLeft w:val="0"/>
                                  <w:marRight w:val="0"/>
                                  <w:marTop w:val="0"/>
                                  <w:marBottom w:val="0"/>
                                  <w:divBdr>
                                    <w:top w:val="none" w:sz="0" w:space="0" w:color="auto"/>
                                    <w:left w:val="none" w:sz="0" w:space="0" w:color="auto"/>
                                    <w:bottom w:val="none" w:sz="0" w:space="0" w:color="auto"/>
                                    <w:right w:val="none" w:sz="0" w:space="0" w:color="auto"/>
                                  </w:divBdr>
                                  <w:divsChild>
                                    <w:div w:id="128712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932714">
      <w:bodyDiv w:val="1"/>
      <w:marLeft w:val="0"/>
      <w:marRight w:val="0"/>
      <w:marTop w:val="0"/>
      <w:marBottom w:val="0"/>
      <w:divBdr>
        <w:top w:val="none" w:sz="0" w:space="0" w:color="auto"/>
        <w:left w:val="none" w:sz="0" w:space="0" w:color="auto"/>
        <w:bottom w:val="none" w:sz="0" w:space="0" w:color="auto"/>
        <w:right w:val="none" w:sz="0" w:space="0" w:color="auto"/>
      </w:divBdr>
    </w:div>
    <w:div w:id="701247987">
      <w:bodyDiv w:val="1"/>
      <w:marLeft w:val="0"/>
      <w:marRight w:val="0"/>
      <w:marTop w:val="0"/>
      <w:marBottom w:val="0"/>
      <w:divBdr>
        <w:top w:val="none" w:sz="0" w:space="0" w:color="auto"/>
        <w:left w:val="none" w:sz="0" w:space="0" w:color="auto"/>
        <w:bottom w:val="none" w:sz="0" w:space="0" w:color="auto"/>
        <w:right w:val="none" w:sz="0" w:space="0" w:color="auto"/>
      </w:divBdr>
    </w:div>
    <w:div w:id="731735714">
      <w:bodyDiv w:val="1"/>
      <w:marLeft w:val="0"/>
      <w:marRight w:val="0"/>
      <w:marTop w:val="0"/>
      <w:marBottom w:val="0"/>
      <w:divBdr>
        <w:top w:val="none" w:sz="0" w:space="0" w:color="auto"/>
        <w:left w:val="none" w:sz="0" w:space="0" w:color="auto"/>
        <w:bottom w:val="none" w:sz="0" w:space="0" w:color="auto"/>
        <w:right w:val="none" w:sz="0" w:space="0" w:color="auto"/>
      </w:divBdr>
    </w:div>
    <w:div w:id="742408831">
      <w:bodyDiv w:val="1"/>
      <w:marLeft w:val="0"/>
      <w:marRight w:val="0"/>
      <w:marTop w:val="0"/>
      <w:marBottom w:val="0"/>
      <w:divBdr>
        <w:top w:val="none" w:sz="0" w:space="0" w:color="auto"/>
        <w:left w:val="none" w:sz="0" w:space="0" w:color="auto"/>
        <w:bottom w:val="none" w:sz="0" w:space="0" w:color="auto"/>
        <w:right w:val="none" w:sz="0" w:space="0" w:color="auto"/>
      </w:divBdr>
    </w:div>
    <w:div w:id="757404335">
      <w:bodyDiv w:val="1"/>
      <w:marLeft w:val="0"/>
      <w:marRight w:val="0"/>
      <w:marTop w:val="0"/>
      <w:marBottom w:val="0"/>
      <w:divBdr>
        <w:top w:val="none" w:sz="0" w:space="0" w:color="auto"/>
        <w:left w:val="none" w:sz="0" w:space="0" w:color="auto"/>
        <w:bottom w:val="none" w:sz="0" w:space="0" w:color="auto"/>
        <w:right w:val="none" w:sz="0" w:space="0" w:color="auto"/>
      </w:divBdr>
    </w:div>
    <w:div w:id="770048296">
      <w:bodyDiv w:val="1"/>
      <w:marLeft w:val="0"/>
      <w:marRight w:val="0"/>
      <w:marTop w:val="0"/>
      <w:marBottom w:val="0"/>
      <w:divBdr>
        <w:top w:val="none" w:sz="0" w:space="0" w:color="auto"/>
        <w:left w:val="none" w:sz="0" w:space="0" w:color="auto"/>
        <w:bottom w:val="none" w:sz="0" w:space="0" w:color="auto"/>
        <w:right w:val="none" w:sz="0" w:space="0" w:color="auto"/>
      </w:divBdr>
    </w:div>
    <w:div w:id="786002326">
      <w:bodyDiv w:val="1"/>
      <w:marLeft w:val="0"/>
      <w:marRight w:val="0"/>
      <w:marTop w:val="0"/>
      <w:marBottom w:val="0"/>
      <w:divBdr>
        <w:top w:val="none" w:sz="0" w:space="0" w:color="auto"/>
        <w:left w:val="none" w:sz="0" w:space="0" w:color="auto"/>
        <w:bottom w:val="none" w:sz="0" w:space="0" w:color="auto"/>
        <w:right w:val="none" w:sz="0" w:space="0" w:color="auto"/>
      </w:divBdr>
    </w:div>
    <w:div w:id="794524522">
      <w:bodyDiv w:val="1"/>
      <w:marLeft w:val="0"/>
      <w:marRight w:val="0"/>
      <w:marTop w:val="0"/>
      <w:marBottom w:val="0"/>
      <w:divBdr>
        <w:top w:val="none" w:sz="0" w:space="0" w:color="auto"/>
        <w:left w:val="none" w:sz="0" w:space="0" w:color="auto"/>
        <w:bottom w:val="none" w:sz="0" w:space="0" w:color="auto"/>
        <w:right w:val="none" w:sz="0" w:space="0" w:color="auto"/>
      </w:divBdr>
    </w:div>
    <w:div w:id="802499195">
      <w:bodyDiv w:val="1"/>
      <w:marLeft w:val="0"/>
      <w:marRight w:val="0"/>
      <w:marTop w:val="0"/>
      <w:marBottom w:val="0"/>
      <w:divBdr>
        <w:top w:val="none" w:sz="0" w:space="0" w:color="auto"/>
        <w:left w:val="none" w:sz="0" w:space="0" w:color="auto"/>
        <w:bottom w:val="none" w:sz="0" w:space="0" w:color="auto"/>
        <w:right w:val="none" w:sz="0" w:space="0" w:color="auto"/>
      </w:divBdr>
    </w:div>
    <w:div w:id="803621013">
      <w:bodyDiv w:val="1"/>
      <w:marLeft w:val="0"/>
      <w:marRight w:val="0"/>
      <w:marTop w:val="0"/>
      <w:marBottom w:val="0"/>
      <w:divBdr>
        <w:top w:val="none" w:sz="0" w:space="0" w:color="auto"/>
        <w:left w:val="none" w:sz="0" w:space="0" w:color="auto"/>
        <w:bottom w:val="none" w:sz="0" w:space="0" w:color="auto"/>
        <w:right w:val="none" w:sz="0" w:space="0" w:color="auto"/>
      </w:divBdr>
    </w:div>
    <w:div w:id="828985442">
      <w:bodyDiv w:val="1"/>
      <w:marLeft w:val="0"/>
      <w:marRight w:val="0"/>
      <w:marTop w:val="0"/>
      <w:marBottom w:val="0"/>
      <w:divBdr>
        <w:top w:val="none" w:sz="0" w:space="0" w:color="auto"/>
        <w:left w:val="none" w:sz="0" w:space="0" w:color="auto"/>
        <w:bottom w:val="none" w:sz="0" w:space="0" w:color="auto"/>
        <w:right w:val="none" w:sz="0" w:space="0" w:color="auto"/>
      </w:divBdr>
    </w:div>
    <w:div w:id="833884511">
      <w:bodyDiv w:val="1"/>
      <w:marLeft w:val="0"/>
      <w:marRight w:val="0"/>
      <w:marTop w:val="0"/>
      <w:marBottom w:val="0"/>
      <w:divBdr>
        <w:top w:val="none" w:sz="0" w:space="0" w:color="auto"/>
        <w:left w:val="none" w:sz="0" w:space="0" w:color="auto"/>
        <w:bottom w:val="none" w:sz="0" w:space="0" w:color="auto"/>
        <w:right w:val="none" w:sz="0" w:space="0" w:color="auto"/>
      </w:divBdr>
    </w:div>
    <w:div w:id="864832450">
      <w:bodyDiv w:val="1"/>
      <w:marLeft w:val="0"/>
      <w:marRight w:val="0"/>
      <w:marTop w:val="0"/>
      <w:marBottom w:val="0"/>
      <w:divBdr>
        <w:top w:val="none" w:sz="0" w:space="0" w:color="auto"/>
        <w:left w:val="none" w:sz="0" w:space="0" w:color="auto"/>
        <w:bottom w:val="none" w:sz="0" w:space="0" w:color="auto"/>
        <w:right w:val="none" w:sz="0" w:space="0" w:color="auto"/>
      </w:divBdr>
    </w:div>
    <w:div w:id="900672729">
      <w:bodyDiv w:val="1"/>
      <w:marLeft w:val="0"/>
      <w:marRight w:val="0"/>
      <w:marTop w:val="0"/>
      <w:marBottom w:val="0"/>
      <w:divBdr>
        <w:top w:val="none" w:sz="0" w:space="0" w:color="auto"/>
        <w:left w:val="none" w:sz="0" w:space="0" w:color="auto"/>
        <w:bottom w:val="none" w:sz="0" w:space="0" w:color="auto"/>
        <w:right w:val="none" w:sz="0" w:space="0" w:color="auto"/>
      </w:divBdr>
    </w:div>
    <w:div w:id="919142984">
      <w:bodyDiv w:val="1"/>
      <w:marLeft w:val="0"/>
      <w:marRight w:val="0"/>
      <w:marTop w:val="0"/>
      <w:marBottom w:val="0"/>
      <w:divBdr>
        <w:top w:val="none" w:sz="0" w:space="0" w:color="auto"/>
        <w:left w:val="none" w:sz="0" w:space="0" w:color="auto"/>
        <w:bottom w:val="none" w:sz="0" w:space="0" w:color="auto"/>
        <w:right w:val="none" w:sz="0" w:space="0" w:color="auto"/>
      </w:divBdr>
    </w:div>
    <w:div w:id="922184914">
      <w:bodyDiv w:val="1"/>
      <w:marLeft w:val="0"/>
      <w:marRight w:val="0"/>
      <w:marTop w:val="0"/>
      <w:marBottom w:val="0"/>
      <w:divBdr>
        <w:top w:val="none" w:sz="0" w:space="0" w:color="auto"/>
        <w:left w:val="none" w:sz="0" w:space="0" w:color="auto"/>
        <w:bottom w:val="none" w:sz="0" w:space="0" w:color="auto"/>
        <w:right w:val="none" w:sz="0" w:space="0" w:color="auto"/>
      </w:divBdr>
    </w:div>
    <w:div w:id="922573144">
      <w:bodyDiv w:val="1"/>
      <w:marLeft w:val="0"/>
      <w:marRight w:val="0"/>
      <w:marTop w:val="0"/>
      <w:marBottom w:val="0"/>
      <w:divBdr>
        <w:top w:val="none" w:sz="0" w:space="0" w:color="auto"/>
        <w:left w:val="none" w:sz="0" w:space="0" w:color="auto"/>
        <w:bottom w:val="none" w:sz="0" w:space="0" w:color="auto"/>
        <w:right w:val="none" w:sz="0" w:space="0" w:color="auto"/>
      </w:divBdr>
    </w:div>
    <w:div w:id="945389218">
      <w:bodyDiv w:val="1"/>
      <w:marLeft w:val="0"/>
      <w:marRight w:val="0"/>
      <w:marTop w:val="0"/>
      <w:marBottom w:val="0"/>
      <w:divBdr>
        <w:top w:val="none" w:sz="0" w:space="0" w:color="auto"/>
        <w:left w:val="none" w:sz="0" w:space="0" w:color="auto"/>
        <w:bottom w:val="none" w:sz="0" w:space="0" w:color="auto"/>
        <w:right w:val="none" w:sz="0" w:space="0" w:color="auto"/>
      </w:divBdr>
    </w:div>
    <w:div w:id="958730599">
      <w:bodyDiv w:val="1"/>
      <w:marLeft w:val="0"/>
      <w:marRight w:val="0"/>
      <w:marTop w:val="0"/>
      <w:marBottom w:val="0"/>
      <w:divBdr>
        <w:top w:val="none" w:sz="0" w:space="0" w:color="auto"/>
        <w:left w:val="none" w:sz="0" w:space="0" w:color="auto"/>
        <w:bottom w:val="none" w:sz="0" w:space="0" w:color="auto"/>
        <w:right w:val="none" w:sz="0" w:space="0" w:color="auto"/>
      </w:divBdr>
    </w:div>
    <w:div w:id="971445231">
      <w:bodyDiv w:val="1"/>
      <w:marLeft w:val="0"/>
      <w:marRight w:val="0"/>
      <w:marTop w:val="0"/>
      <w:marBottom w:val="0"/>
      <w:divBdr>
        <w:top w:val="none" w:sz="0" w:space="0" w:color="auto"/>
        <w:left w:val="none" w:sz="0" w:space="0" w:color="auto"/>
        <w:bottom w:val="none" w:sz="0" w:space="0" w:color="auto"/>
        <w:right w:val="none" w:sz="0" w:space="0" w:color="auto"/>
      </w:divBdr>
    </w:div>
    <w:div w:id="976759391">
      <w:bodyDiv w:val="1"/>
      <w:marLeft w:val="0"/>
      <w:marRight w:val="0"/>
      <w:marTop w:val="0"/>
      <w:marBottom w:val="0"/>
      <w:divBdr>
        <w:top w:val="none" w:sz="0" w:space="0" w:color="auto"/>
        <w:left w:val="none" w:sz="0" w:space="0" w:color="auto"/>
        <w:bottom w:val="none" w:sz="0" w:space="0" w:color="auto"/>
        <w:right w:val="none" w:sz="0" w:space="0" w:color="auto"/>
      </w:divBdr>
    </w:div>
    <w:div w:id="977419055">
      <w:bodyDiv w:val="1"/>
      <w:marLeft w:val="0"/>
      <w:marRight w:val="0"/>
      <w:marTop w:val="0"/>
      <w:marBottom w:val="0"/>
      <w:divBdr>
        <w:top w:val="none" w:sz="0" w:space="0" w:color="auto"/>
        <w:left w:val="none" w:sz="0" w:space="0" w:color="auto"/>
        <w:bottom w:val="none" w:sz="0" w:space="0" w:color="auto"/>
        <w:right w:val="none" w:sz="0" w:space="0" w:color="auto"/>
      </w:divBdr>
    </w:div>
    <w:div w:id="1002586528">
      <w:bodyDiv w:val="1"/>
      <w:marLeft w:val="0"/>
      <w:marRight w:val="0"/>
      <w:marTop w:val="0"/>
      <w:marBottom w:val="0"/>
      <w:divBdr>
        <w:top w:val="none" w:sz="0" w:space="0" w:color="auto"/>
        <w:left w:val="none" w:sz="0" w:space="0" w:color="auto"/>
        <w:bottom w:val="none" w:sz="0" w:space="0" w:color="auto"/>
        <w:right w:val="none" w:sz="0" w:space="0" w:color="auto"/>
      </w:divBdr>
    </w:div>
    <w:div w:id="1037118986">
      <w:bodyDiv w:val="1"/>
      <w:marLeft w:val="0"/>
      <w:marRight w:val="0"/>
      <w:marTop w:val="0"/>
      <w:marBottom w:val="0"/>
      <w:divBdr>
        <w:top w:val="none" w:sz="0" w:space="0" w:color="auto"/>
        <w:left w:val="none" w:sz="0" w:space="0" w:color="auto"/>
        <w:bottom w:val="none" w:sz="0" w:space="0" w:color="auto"/>
        <w:right w:val="none" w:sz="0" w:space="0" w:color="auto"/>
      </w:divBdr>
    </w:div>
    <w:div w:id="1058282720">
      <w:bodyDiv w:val="1"/>
      <w:marLeft w:val="0"/>
      <w:marRight w:val="0"/>
      <w:marTop w:val="0"/>
      <w:marBottom w:val="0"/>
      <w:divBdr>
        <w:top w:val="none" w:sz="0" w:space="0" w:color="auto"/>
        <w:left w:val="none" w:sz="0" w:space="0" w:color="auto"/>
        <w:bottom w:val="none" w:sz="0" w:space="0" w:color="auto"/>
        <w:right w:val="none" w:sz="0" w:space="0" w:color="auto"/>
      </w:divBdr>
    </w:div>
    <w:div w:id="1060517207">
      <w:bodyDiv w:val="1"/>
      <w:marLeft w:val="0"/>
      <w:marRight w:val="0"/>
      <w:marTop w:val="0"/>
      <w:marBottom w:val="0"/>
      <w:divBdr>
        <w:top w:val="none" w:sz="0" w:space="0" w:color="auto"/>
        <w:left w:val="none" w:sz="0" w:space="0" w:color="auto"/>
        <w:bottom w:val="none" w:sz="0" w:space="0" w:color="auto"/>
        <w:right w:val="none" w:sz="0" w:space="0" w:color="auto"/>
      </w:divBdr>
    </w:div>
    <w:div w:id="1063256201">
      <w:bodyDiv w:val="1"/>
      <w:marLeft w:val="0"/>
      <w:marRight w:val="0"/>
      <w:marTop w:val="0"/>
      <w:marBottom w:val="0"/>
      <w:divBdr>
        <w:top w:val="none" w:sz="0" w:space="0" w:color="auto"/>
        <w:left w:val="none" w:sz="0" w:space="0" w:color="auto"/>
        <w:bottom w:val="none" w:sz="0" w:space="0" w:color="auto"/>
        <w:right w:val="none" w:sz="0" w:space="0" w:color="auto"/>
      </w:divBdr>
    </w:div>
    <w:div w:id="1070814069">
      <w:bodyDiv w:val="1"/>
      <w:marLeft w:val="0"/>
      <w:marRight w:val="0"/>
      <w:marTop w:val="0"/>
      <w:marBottom w:val="0"/>
      <w:divBdr>
        <w:top w:val="none" w:sz="0" w:space="0" w:color="auto"/>
        <w:left w:val="none" w:sz="0" w:space="0" w:color="auto"/>
        <w:bottom w:val="none" w:sz="0" w:space="0" w:color="auto"/>
        <w:right w:val="none" w:sz="0" w:space="0" w:color="auto"/>
      </w:divBdr>
    </w:div>
    <w:div w:id="1102146274">
      <w:bodyDiv w:val="1"/>
      <w:marLeft w:val="0"/>
      <w:marRight w:val="0"/>
      <w:marTop w:val="0"/>
      <w:marBottom w:val="0"/>
      <w:divBdr>
        <w:top w:val="none" w:sz="0" w:space="0" w:color="auto"/>
        <w:left w:val="none" w:sz="0" w:space="0" w:color="auto"/>
        <w:bottom w:val="none" w:sz="0" w:space="0" w:color="auto"/>
        <w:right w:val="none" w:sz="0" w:space="0" w:color="auto"/>
      </w:divBdr>
    </w:div>
    <w:div w:id="1102607676">
      <w:bodyDiv w:val="1"/>
      <w:marLeft w:val="0"/>
      <w:marRight w:val="0"/>
      <w:marTop w:val="0"/>
      <w:marBottom w:val="0"/>
      <w:divBdr>
        <w:top w:val="none" w:sz="0" w:space="0" w:color="auto"/>
        <w:left w:val="none" w:sz="0" w:space="0" w:color="auto"/>
        <w:bottom w:val="none" w:sz="0" w:space="0" w:color="auto"/>
        <w:right w:val="none" w:sz="0" w:space="0" w:color="auto"/>
      </w:divBdr>
    </w:div>
    <w:div w:id="1125732388">
      <w:bodyDiv w:val="1"/>
      <w:marLeft w:val="0"/>
      <w:marRight w:val="0"/>
      <w:marTop w:val="0"/>
      <w:marBottom w:val="0"/>
      <w:divBdr>
        <w:top w:val="none" w:sz="0" w:space="0" w:color="auto"/>
        <w:left w:val="none" w:sz="0" w:space="0" w:color="auto"/>
        <w:bottom w:val="none" w:sz="0" w:space="0" w:color="auto"/>
        <w:right w:val="none" w:sz="0" w:space="0" w:color="auto"/>
      </w:divBdr>
    </w:div>
    <w:div w:id="1172842667">
      <w:bodyDiv w:val="1"/>
      <w:marLeft w:val="0"/>
      <w:marRight w:val="0"/>
      <w:marTop w:val="0"/>
      <w:marBottom w:val="0"/>
      <w:divBdr>
        <w:top w:val="none" w:sz="0" w:space="0" w:color="auto"/>
        <w:left w:val="none" w:sz="0" w:space="0" w:color="auto"/>
        <w:bottom w:val="none" w:sz="0" w:space="0" w:color="auto"/>
        <w:right w:val="none" w:sz="0" w:space="0" w:color="auto"/>
      </w:divBdr>
    </w:div>
    <w:div w:id="1186289341">
      <w:bodyDiv w:val="1"/>
      <w:marLeft w:val="0"/>
      <w:marRight w:val="0"/>
      <w:marTop w:val="0"/>
      <w:marBottom w:val="0"/>
      <w:divBdr>
        <w:top w:val="none" w:sz="0" w:space="0" w:color="auto"/>
        <w:left w:val="none" w:sz="0" w:space="0" w:color="auto"/>
        <w:bottom w:val="none" w:sz="0" w:space="0" w:color="auto"/>
        <w:right w:val="none" w:sz="0" w:space="0" w:color="auto"/>
      </w:divBdr>
    </w:div>
    <w:div w:id="1202091021">
      <w:bodyDiv w:val="1"/>
      <w:marLeft w:val="0"/>
      <w:marRight w:val="0"/>
      <w:marTop w:val="0"/>
      <w:marBottom w:val="0"/>
      <w:divBdr>
        <w:top w:val="none" w:sz="0" w:space="0" w:color="auto"/>
        <w:left w:val="none" w:sz="0" w:space="0" w:color="auto"/>
        <w:bottom w:val="none" w:sz="0" w:space="0" w:color="auto"/>
        <w:right w:val="none" w:sz="0" w:space="0" w:color="auto"/>
      </w:divBdr>
    </w:div>
    <w:div w:id="1208955806">
      <w:bodyDiv w:val="1"/>
      <w:marLeft w:val="0"/>
      <w:marRight w:val="0"/>
      <w:marTop w:val="0"/>
      <w:marBottom w:val="0"/>
      <w:divBdr>
        <w:top w:val="none" w:sz="0" w:space="0" w:color="auto"/>
        <w:left w:val="none" w:sz="0" w:space="0" w:color="auto"/>
        <w:bottom w:val="none" w:sz="0" w:space="0" w:color="auto"/>
        <w:right w:val="none" w:sz="0" w:space="0" w:color="auto"/>
      </w:divBdr>
    </w:div>
    <w:div w:id="1230308241">
      <w:bodyDiv w:val="1"/>
      <w:marLeft w:val="0"/>
      <w:marRight w:val="0"/>
      <w:marTop w:val="0"/>
      <w:marBottom w:val="0"/>
      <w:divBdr>
        <w:top w:val="none" w:sz="0" w:space="0" w:color="auto"/>
        <w:left w:val="none" w:sz="0" w:space="0" w:color="auto"/>
        <w:bottom w:val="none" w:sz="0" w:space="0" w:color="auto"/>
        <w:right w:val="none" w:sz="0" w:space="0" w:color="auto"/>
      </w:divBdr>
    </w:div>
    <w:div w:id="1237017091">
      <w:bodyDiv w:val="1"/>
      <w:marLeft w:val="0"/>
      <w:marRight w:val="0"/>
      <w:marTop w:val="0"/>
      <w:marBottom w:val="0"/>
      <w:divBdr>
        <w:top w:val="none" w:sz="0" w:space="0" w:color="auto"/>
        <w:left w:val="none" w:sz="0" w:space="0" w:color="auto"/>
        <w:bottom w:val="none" w:sz="0" w:space="0" w:color="auto"/>
        <w:right w:val="none" w:sz="0" w:space="0" w:color="auto"/>
      </w:divBdr>
    </w:div>
    <w:div w:id="1242104532">
      <w:bodyDiv w:val="1"/>
      <w:marLeft w:val="0"/>
      <w:marRight w:val="0"/>
      <w:marTop w:val="0"/>
      <w:marBottom w:val="0"/>
      <w:divBdr>
        <w:top w:val="none" w:sz="0" w:space="0" w:color="auto"/>
        <w:left w:val="none" w:sz="0" w:space="0" w:color="auto"/>
        <w:bottom w:val="none" w:sz="0" w:space="0" w:color="auto"/>
        <w:right w:val="none" w:sz="0" w:space="0" w:color="auto"/>
      </w:divBdr>
    </w:div>
    <w:div w:id="1247767650">
      <w:bodyDiv w:val="1"/>
      <w:marLeft w:val="0"/>
      <w:marRight w:val="0"/>
      <w:marTop w:val="0"/>
      <w:marBottom w:val="0"/>
      <w:divBdr>
        <w:top w:val="none" w:sz="0" w:space="0" w:color="auto"/>
        <w:left w:val="none" w:sz="0" w:space="0" w:color="auto"/>
        <w:bottom w:val="none" w:sz="0" w:space="0" w:color="auto"/>
        <w:right w:val="none" w:sz="0" w:space="0" w:color="auto"/>
      </w:divBdr>
      <w:divsChild>
        <w:div w:id="1075320245">
          <w:marLeft w:val="0"/>
          <w:marRight w:val="0"/>
          <w:marTop w:val="0"/>
          <w:marBottom w:val="0"/>
          <w:divBdr>
            <w:top w:val="none" w:sz="0" w:space="0" w:color="auto"/>
            <w:left w:val="none" w:sz="0" w:space="0" w:color="auto"/>
            <w:bottom w:val="none" w:sz="0" w:space="0" w:color="auto"/>
            <w:right w:val="none" w:sz="0" w:space="0" w:color="auto"/>
          </w:divBdr>
          <w:divsChild>
            <w:div w:id="156386884">
              <w:marLeft w:val="0"/>
              <w:marRight w:val="0"/>
              <w:marTop w:val="0"/>
              <w:marBottom w:val="0"/>
              <w:divBdr>
                <w:top w:val="none" w:sz="0" w:space="0" w:color="auto"/>
                <w:left w:val="none" w:sz="0" w:space="0" w:color="auto"/>
                <w:bottom w:val="none" w:sz="0" w:space="0" w:color="auto"/>
                <w:right w:val="none" w:sz="0" w:space="0" w:color="auto"/>
              </w:divBdr>
              <w:divsChild>
                <w:div w:id="1832984992">
                  <w:marLeft w:val="0"/>
                  <w:marRight w:val="0"/>
                  <w:marTop w:val="0"/>
                  <w:marBottom w:val="0"/>
                  <w:divBdr>
                    <w:top w:val="none" w:sz="0" w:space="0" w:color="auto"/>
                    <w:left w:val="none" w:sz="0" w:space="0" w:color="auto"/>
                    <w:bottom w:val="none" w:sz="0" w:space="0" w:color="auto"/>
                    <w:right w:val="none" w:sz="0" w:space="0" w:color="auto"/>
                  </w:divBdr>
                  <w:divsChild>
                    <w:div w:id="906526645">
                      <w:marLeft w:val="0"/>
                      <w:marRight w:val="0"/>
                      <w:marTop w:val="0"/>
                      <w:marBottom w:val="0"/>
                      <w:divBdr>
                        <w:top w:val="none" w:sz="0" w:space="0" w:color="auto"/>
                        <w:left w:val="none" w:sz="0" w:space="0" w:color="auto"/>
                        <w:bottom w:val="none" w:sz="0" w:space="0" w:color="auto"/>
                        <w:right w:val="none" w:sz="0" w:space="0" w:color="auto"/>
                      </w:divBdr>
                      <w:divsChild>
                        <w:div w:id="207422159">
                          <w:marLeft w:val="0"/>
                          <w:marRight w:val="0"/>
                          <w:marTop w:val="0"/>
                          <w:marBottom w:val="0"/>
                          <w:divBdr>
                            <w:top w:val="none" w:sz="0" w:space="0" w:color="auto"/>
                            <w:left w:val="none" w:sz="0" w:space="0" w:color="auto"/>
                            <w:bottom w:val="none" w:sz="0" w:space="0" w:color="auto"/>
                            <w:right w:val="none" w:sz="0" w:space="0" w:color="auto"/>
                          </w:divBdr>
                          <w:divsChild>
                            <w:div w:id="2023169563">
                              <w:marLeft w:val="0"/>
                              <w:marRight w:val="0"/>
                              <w:marTop w:val="0"/>
                              <w:marBottom w:val="0"/>
                              <w:divBdr>
                                <w:top w:val="none" w:sz="0" w:space="0" w:color="auto"/>
                                <w:left w:val="none" w:sz="0" w:space="0" w:color="auto"/>
                                <w:bottom w:val="none" w:sz="0" w:space="0" w:color="auto"/>
                                <w:right w:val="none" w:sz="0" w:space="0" w:color="auto"/>
                              </w:divBdr>
                              <w:divsChild>
                                <w:div w:id="2069839519">
                                  <w:marLeft w:val="0"/>
                                  <w:marRight w:val="0"/>
                                  <w:marTop w:val="0"/>
                                  <w:marBottom w:val="0"/>
                                  <w:divBdr>
                                    <w:top w:val="none" w:sz="0" w:space="0" w:color="auto"/>
                                    <w:left w:val="none" w:sz="0" w:space="0" w:color="auto"/>
                                    <w:bottom w:val="none" w:sz="0" w:space="0" w:color="auto"/>
                                    <w:right w:val="none" w:sz="0" w:space="0" w:color="auto"/>
                                  </w:divBdr>
                                  <w:divsChild>
                                    <w:div w:id="172965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701815">
      <w:bodyDiv w:val="1"/>
      <w:marLeft w:val="0"/>
      <w:marRight w:val="0"/>
      <w:marTop w:val="0"/>
      <w:marBottom w:val="0"/>
      <w:divBdr>
        <w:top w:val="none" w:sz="0" w:space="0" w:color="auto"/>
        <w:left w:val="none" w:sz="0" w:space="0" w:color="auto"/>
        <w:bottom w:val="none" w:sz="0" w:space="0" w:color="auto"/>
        <w:right w:val="none" w:sz="0" w:space="0" w:color="auto"/>
      </w:divBdr>
    </w:div>
    <w:div w:id="1303118108">
      <w:bodyDiv w:val="1"/>
      <w:marLeft w:val="0"/>
      <w:marRight w:val="0"/>
      <w:marTop w:val="0"/>
      <w:marBottom w:val="0"/>
      <w:divBdr>
        <w:top w:val="none" w:sz="0" w:space="0" w:color="auto"/>
        <w:left w:val="none" w:sz="0" w:space="0" w:color="auto"/>
        <w:bottom w:val="none" w:sz="0" w:space="0" w:color="auto"/>
        <w:right w:val="none" w:sz="0" w:space="0" w:color="auto"/>
      </w:divBdr>
    </w:div>
    <w:div w:id="1314216641">
      <w:bodyDiv w:val="1"/>
      <w:marLeft w:val="0"/>
      <w:marRight w:val="0"/>
      <w:marTop w:val="0"/>
      <w:marBottom w:val="0"/>
      <w:divBdr>
        <w:top w:val="none" w:sz="0" w:space="0" w:color="auto"/>
        <w:left w:val="none" w:sz="0" w:space="0" w:color="auto"/>
        <w:bottom w:val="none" w:sz="0" w:space="0" w:color="auto"/>
        <w:right w:val="none" w:sz="0" w:space="0" w:color="auto"/>
      </w:divBdr>
    </w:div>
    <w:div w:id="1332099404">
      <w:bodyDiv w:val="1"/>
      <w:marLeft w:val="0"/>
      <w:marRight w:val="0"/>
      <w:marTop w:val="0"/>
      <w:marBottom w:val="0"/>
      <w:divBdr>
        <w:top w:val="none" w:sz="0" w:space="0" w:color="auto"/>
        <w:left w:val="none" w:sz="0" w:space="0" w:color="auto"/>
        <w:bottom w:val="none" w:sz="0" w:space="0" w:color="auto"/>
        <w:right w:val="none" w:sz="0" w:space="0" w:color="auto"/>
      </w:divBdr>
    </w:div>
    <w:div w:id="1342203541">
      <w:bodyDiv w:val="1"/>
      <w:marLeft w:val="0"/>
      <w:marRight w:val="0"/>
      <w:marTop w:val="0"/>
      <w:marBottom w:val="0"/>
      <w:divBdr>
        <w:top w:val="none" w:sz="0" w:space="0" w:color="auto"/>
        <w:left w:val="none" w:sz="0" w:space="0" w:color="auto"/>
        <w:bottom w:val="none" w:sz="0" w:space="0" w:color="auto"/>
        <w:right w:val="none" w:sz="0" w:space="0" w:color="auto"/>
      </w:divBdr>
    </w:div>
    <w:div w:id="1343432954">
      <w:bodyDiv w:val="1"/>
      <w:marLeft w:val="0"/>
      <w:marRight w:val="0"/>
      <w:marTop w:val="0"/>
      <w:marBottom w:val="0"/>
      <w:divBdr>
        <w:top w:val="none" w:sz="0" w:space="0" w:color="auto"/>
        <w:left w:val="none" w:sz="0" w:space="0" w:color="auto"/>
        <w:bottom w:val="none" w:sz="0" w:space="0" w:color="auto"/>
        <w:right w:val="none" w:sz="0" w:space="0" w:color="auto"/>
      </w:divBdr>
    </w:div>
    <w:div w:id="1349024596">
      <w:bodyDiv w:val="1"/>
      <w:marLeft w:val="0"/>
      <w:marRight w:val="0"/>
      <w:marTop w:val="0"/>
      <w:marBottom w:val="0"/>
      <w:divBdr>
        <w:top w:val="none" w:sz="0" w:space="0" w:color="auto"/>
        <w:left w:val="none" w:sz="0" w:space="0" w:color="auto"/>
        <w:bottom w:val="none" w:sz="0" w:space="0" w:color="auto"/>
        <w:right w:val="none" w:sz="0" w:space="0" w:color="auto"/>
      </w:divBdr>
    </w:div>
    <w:div w:id="1381662117">
      <w:bodyDiv w:val="1"/>
      <w:marLeft w:val="0"/>
      <w:marRight w:val="0"/>
      <w:marTop w:val="0"/>
      <w:marBottom w:val="0"/>
      <w:divBdr>
        <w:top w:val="none" w:sz="0" w:space="0" w:color="auto"/>
        <w:left w:val="none" w:sz="0" w:space="0" w:color="auto"/>
        <w:bottom w:val="none" w:sz="0" w:space="0" w:color="auto"/>
        <w:right w:val="none" w:sz="0" w:space="0" w:color="auto"/>
      </w:divBdr>
    </w:div>
    <w:div w:id="1403944423">
      <w:bodyDiv w:val="1"/>
      <w:marLeft w:val="0"/>
      <w:marRight w:val="0"/>
      <w:marTop w:val="0"/>
      <w:marBottom w:val="0"/>
      <w:divBdr>
        <w:top w:val="none" w:sz="0" w:space="0" w:color="auto"/>
        <w:left w:val="none" w:sz="0" w:space="0" w:color="auto"/>
        <w:bottom w:val="none" w:sz="0" w:space="0" w:color="auto"/>
        <w:right w:val="none" w:sz="0" w:space="0" w:color="auto"/>
      </w:divBdr>
    </w:div>
    <w:div w:id="1414546936">
      <w:bodyDiv w:val="1"/>
      <w:marLeft w:val="0"/>
      <w:marRight w:val="0"/>
      <w:marTop w:val="0"/>
      <w:marBottom w:val="0"/>
      <w:divBdr>
        <w:top w:val="none" w:sz="0" w:space="0" w:color="auto"/>
        <w:left w:val="none" w:sz="0" w:space="0" w:color="auto"/>
        <w:bottom w:val="none" w:sz="0" w:space="0" w:color="auto"/>
        <w:right w:val="none" w:sz="0" w:space="0" w:color="auto"/>
      </w:divBdr>
    </w:div>
    <w:div w:id="1420519095">
      <w:bodyDiv w:val="1"/>
      <w:marLeft w:val="0"/>
      <w:marRight w:val="0"/>
      <w:marTop w:val="0"/>
      <w:marBottom w:val="0"/>
      <w:divBdr>
        <w:top w:val="none" w:sz="0" w:space="0" w:color="auto"/>
        <w:left w:val="none" w:sz="0" w:space="0" w:color="auto"/>
        <w:bottom w:val="none" w:sz="0" w:space="0" w:color="auto"/>
        <w:right w:val="none" w:sz="0" w:space="0" w:color="auto"/>
      </w:divBdr>
    </w:div>
    <w:div w:id="1425998891">
      <w:bodyDiv w:val="1"/>
      <w:marLeft w:val="0"/>
      <w:marRight w:val="0"/>
      <w:marTop w:val="0"/>
      <w:marBottom w:val="0"/>
      <w:divBdr>
        <w:top w:val="none" w:sz="0" w:space="0" w:color="auto"/>
        <w:left w:val="none" w:sz="0" w:space="0" w:color="auto"/>
        <w:bottom w:val="none" w:sz="0" w:space="0" w:color="auto"/>
        <w:right w:val="none" w:sz="0" w:space="0" w:color="auto"/>
      </w:divBdr>
    </w:div>
    <w:div w:id="1426339396">
      <w:bodyDiv w:val="1"/>
      <w:marLeft w:val="0"/>
      <w:marRight w:val="0"/>
      <w:marTop w:val="0"/>
      <w:marBottom w:val="0"/>
      <w:divBdr>
        <w:top w:val="none" w:sz="0" w:space="0" w:color="auto"/>
        <w:left w:val="none" w:sz="0" w:space="0" w:color="auto"/>
        <w:bottom w:val="none" w:sz="0" w:space="0" w:color="auto"/>
        <w:right w:val="none" w:sz="0" w:space="0" w:color="auto"/>
      </w:divBdr>
    </w:div>
    <w:div w:id="1426926729">
      <w:bodyDiv w:val="1"/>
      <w:marLeft w:val="0"/>
      <w:marRight w:val="0"/>
      <w:marTop w:val="0"/>
      <w:marBottom w:val="0"/>
      <w:divBdr>
        <w:top w:val="none" w:sz="0" w:space="0" w:color="auto"/>
        <w:left w:val="none" w:sz="0" w:space="0" w:color="auto"/>
        <w:bottom w:val="none" w:sz="0" w:space="0" w:color="auto"/>
        <w:right w:val="none" w:sz="0" w:space="0" w:color="auto"/>
      </w:divBdr>
    </w:div>
    <w:div w:id="1429303642">
      <w:bodyDiv w:val="1"/>
      <w:marLeft w:val="0"/>
      <w:marRight w:val="0"/>
      <w:marTop w:val="0"/>
      <w:marBottom w:val="0"/>
      <w:divBdr>
        <w:top w:val="none" w:sz="0" w:space="0" w:color="auto"/>
        <w:left w:val="none" w:sz="0" w:space="0" w:color="auto"/>
        <w:bottom w:val="none" w:sz="0" w:space="0" w:color="auto"/>
        <w:right w:val="none" w:sz="0" w:space="0" w:color="auto"/>
      </w:divBdr>
    </w:div>
    <w:div w:id="1435174029">
      <w:bodyDiv w:val="1"/>
      <w:marLeft w:val="0"/>
      <w:marRight w:val="0"/>
      <w:marTop w:val="0"/>
      <w:marBottom w:val="0"/>
      <w:divBdr>
        <w:top w:val="none" w:sz="0" w:space="0" w:color="auto"/>
        <w:left w:val="none" w:sz="0" w:space="0" w:color="auto"/>
        <w:bottom w:val="none" w:sz="0" w:space="0" w:color="auto"/>
        <w:right w:val="none" w:sz="0" w:space="0" w:color="auto"/>
      </w:divBdr>
    </w:div>
    <w:div w:id="1457142437">
      <w:bodyDiv w:val="1"/>
      <w:marLeft w:val="0"/>
      <w:marRight w:val="0"/>
      <w:marTop w:val="0"/>
      <w:marBottom w:val="0"/>
      <w:divBdr>
        <w:top w:val="none" w:sz="0" w:space="0" w:color="auto"/>
        <w:left w:val="none" w:sz="0" w:space="0" w:color="auto"/>
        <w:bottom w:val="none" w:sz="0" w:space="0" w:color="auto"/>
        <w:right w:val="none" w:sz="0" w:space="0" w:color="auto"/>
      </w:divBdr>
    </w:div>
    <w:div w:id="1483547518">
      <w:bodyDiv w:val="1"/>
      <w:marLeft w:val="0"/>
      <w:marRight w:val="0"/>
      <w:marTop w:val="0"/>
      <w:marBottom w:val="0"/>
      <w:divBdr>
        <w:top w:val="none" w:sz="0" w:space="0" w:color="auto"/>
        <w:left w:val="none" w:sz="0" w:space="0" w:color="auto"/>
        <w:bottom w:val="none" w:sz="0" w:space="0" w:color="auto"/>
        <w:right w:val="none" w:sz="0" w:space="0" w:color="auto"/>
      </w:divBdr>
    </w:div>
    <w:div w:id="1498376622">
      <w:bodyDiv w:val="1"/>
      <w:marLeft w:val="0"/>
      <w:marRight w:val="0"/>
      <w:marTop w:val="0"/>
      <w:marBottom w:val="0"/>
      <w:divBdr>
        <w:top w:val="none" w:sz="0" w:space="0" w:color="auto"/>
        <w:left w:val="none" w:sz="0" w:space="0" w:color="auto"/>
        <w:bottom w:val="none" w:sz="0" w:space="0" w:color="auto"/>
        <w:right w:val="none" w:sz="0" w:space="0" w:color="auto"/>
      </w:divBdr>
    </w:div>
    <w:div w:id="1504319155">
      <w:bodyDiv w:val="1"/>
      <w:marLeft w:val="0"/>
      <w:marRight w:val="0"/>
      <w:marTop w:val="0"/>
      <w:marBottom w:val="0"/>
      <w:divBdr>
        <w:top w:val="none" w:sz="0" w:space="0" w:color="auto"/>
        <w:left w:val="none" w:sz="0" w:space="0" w:color="auto"/>
        <w:bottom w:val="none" w:sz="0" w:space="0" w:color="auto"/>
        <w:right w:val="none" w:sz="0" w:space="0" w:color="auto"/>
      </w:divBdr>
    </w:div>
    <w:div w:id="1533953473">
      <w:bodyDiv w:val="1"/>
      <w:marLeft w:val="0"/>
      <w:marRight w:val="0"/>
      <w:marTop w:val="0"/>
      <w:marBottom w:val="0"/>
      <w:divBdr>
        <w:top w:val="none" w:sz="0" w:space="0" w:color="auto"/>
        <w:left w:val="none" w:sz="0" w:space="0" w:color="auto"/>
        <w:bottom w:val="none" w:sz="0" w:space="0" w:color="auto"/>
        <w:right w:val="none" w:sz="0" w:space="0" w:color="auto"/>
      </w:divBdr>
    </w:div>
    <w:div w:id="1548881882">
      <w:bodyDiv w:val="1"/>
      <w:marLeft w:val="0"/>
      <w:marRight w:val="0"/>
      <w:marTop w:val="0"/>
      <w:marBottom w:val="0"/>
      <w:divBdr>
        <w:top w:val="none" w:sz="0" w:space="0" w:color="auto"/>
        <w:left w:val="none" w:sz="0" w:space="0" w:color="auto"/>
        <w:bottom w:val="none" w:sz="0" w:space="0" w:color="auto"/>
        <w:right w:val="none" w:sz="0" w:space="0" w:color="auto"/>
      </w:divBdr>
    </w:div>
    <w:div w:id="1559900008">
      <w:bodyDiv w:val="1"/>
      <w:marLeft w:val="0"/>
      <w:marRight w:val="0"/>
      <w:marTop w:val="0"/>
      <w:marBottom w:val="0"/>
      <w:divBdr>
        <w:top w:val="none" w:sz="0" w:space="0" w:color="auto"/>
        <w:left w:val="none" w:sz="0" w:space="0" w:color="auto"/>
        <w:bottom w:val="none" w:sz="0" w:space="0" w:color="auto"/>
        <w:right w:val="none" w:sz="0" w:space="0" w:color="auto"/>
      </w:divBdr>
    </w:div>
    <w:div w:id="1566186388">
      <w:bodyDiv w:val="1"/>
      <w:marLeft w:val="0"/>
      <w:marRight w:val="0"/>
      <w:marTop w:val="0"/>
      <w:marBottom w:val="0"/>
      <w:divBdr>
        <w:top w:val="none" w:sz="0" w:space="0" w:color="auto"/>
        <w:left w:val="none" w:sz="0" w:space="0" w:color="auto"/>
        <w:bottom w:val="none" w:sz="0" w:space="0" w:color="auto"/>
        <w:right w:val="none" w:sz="0" w:space="0" w:color="auto"/>
      </w:divBdr>
    </w:div>
    <w:div w:id="1575509112">
      <w:bodyDiv w:val="1"/>
      <w:marLeft w:val="0"/>
      <w:marRight w:val="0"/>
      <w:marTop w:val="0"/>
      <w:marBottom w:val="0"/>
      <w:divBdr>
        <w:top w:val="none" w:sz="0" w:space="0" w:color="auto"/>
        <w:left w:val="none" w:sz="0" w:space="0" w:color="auto"/>
        <w:bottom w:val="none" w:sz="0" w:space="0" w:color="auto"/>
        <w:right w:val="none" w:sz="0" w:space="0" w:color="auto"/>
      </w:divBdr>
    </w:div>
    <w:div w:id="1579748584">
      <w:bodyDiv w:val="1"/>
      <w:marLeft w:val="0"/>
      <w:marRight w:val="0"/>
      <w:marTop w:val="0"/>
      <w:marBottom w:val="0"/>
      <w:divBdr>
        <w:top w:val="none" w:sz="0" w:space="0" w:color="auto"/>
        <w:left w:val="none" w:sz="0" w:space="0" w:color="auto"/>
        <w:bottom w:val="none" w:sz="0" w:space="0" w:color="auto"/>
        <w:right w:val="none" w:sz="0" w:space="0" w:color="auto"/>
      </w:divBdr>
    </w:div>
    <w:div w:id="1585450118">
      <w:bodyDiv w:val="1"/>
      <w:marLeft w:val="0"/>
      <w:marRight w:val="0"/>
      <w:marTop w:val="0"/>
      <w:marBottom w:val="0"/>
      <w:divBdr>
        <w:top w:val="none" w:sz="0" w:space="0" w:color="auto"/>
        <w:left w:val="none" w:sz="0" w:space="0" w:color="auto"/>
        <w:bottom w:val="none" w:sz="0" w:space="0" w:color="auto"/>
        <w:right w:val="none" w:sz="0" w:space="0" w:color="auto"/>
      </w:divBdr>
      <w:divsChild>
        <w:div w:id="1574585995">
          <w:marLeft w:val="0"/>
          <w:marRight w:val="0"/>
          <w:marTop w:val="0"/>
          <w:marBottom w:val="0"/>
          <w:divBdr>
            <w:top w:val="none" w:sz="0" w:space="0" w:color="auto"/>
            <w:left w:val="none" w:sz="0" w:space="0" w:color="auto"/>
            <w:bottom w:val="none" w:sz="0" w:space="0" w:color="auto"/>
            <w:right w:val="none" w:sz="0" w:space="0" w:color="auto"/>
          </w:divBdr>
          <w:divsChild>
            <w:div w:id="281885459">
              <w:marLeft w:val="0"/>
              <w:marRight w:val="0"/>
              <w:marTop w:val="0"/>
              <w:marBottom w:val="0"/>
              <w:divBdr>
                <w:top w:val="none" w:sz="0" w:space="0" w:color="auto"/>
                <w:left w:val="none" w:sz="0" w:space="0" w:color="auto"/>
                <w:bottom w:val="none" w:sz="0" w:space="0" w:color="auto"/>
                <w:right w:val="none" w:sz="0" w:space="0" w:color="auto"/>
              </w:divBdr>
              <w:divsChild>
                <w:div w:id="349262277">
                  <w:marLeft w:val="0"/>
                  <w:marRight w:val="0"/>
                  <w:marTop w:val="0"/>
                  <w:marBottom w:val="0"/>
                  <w:divBdr>
                    <w:top w:val="none" w:sz="0" w:space="0" w:color="auto"/>
                    <w:left w:val="none" w:sz="0" w:space="0" w:color="auto"/>
                    <w:bottom w:val="none" w:sz="0" w:space="0" w:color="auto"/>
                    <w:right w:val="none" w:sz="0" w:space="0" w:color="auto"/>
                  </w:divBdr>
                  <w:divsChild>
                    <w:div w:id="531653169">
                      <w:marLeft w:val="0"/>
                      <w:marRight w:val="0"/>
                      <w:marTop w:val="0"/>
                      <w:marBottom w:val="0"/>
                      <w:divBdr>
                        <w:top w:val="none" w:sz="0" w:space="0" w:color="auto"/>
                        <w:left w:val="none" w:sz="0" w:space="0" w:color="auto"/>
                        <w:bottom w:val="none" w:sz="0" w:space="0" w:color="auto"/>
                        <w:right w:val="none" w:sz="0" w:space="0" w:color="auto"/>
                      </w:divBdr>
                      <w:divsChild>
                        <w:div w:id="703402650">
                          <w:marLeft w:val="0"/>
                          <w:marRight w:val="0"/>
                          <w:marTop w:val="0"/>
                          <w:marBottom w:val="0"/>
                          <w:divBdr>
                            <w:top w:val="none" w:sz="0" w:space="0" w:color="auto"/>
                            <w:left w:val="none" w:sz="0" w:space="0" w:color="auto"/>
                            <w:bottom w:val="none" w:sz="0" w:space="0" w:color="auto"/>
                            <w:right w:val="none" w:sz="0" w:space="0" w:color="auto"/>
                          </w:divBdr>
                          <w:divsChild>
                            <w:div w:id="713189771">
                              <w:marLeft w:val="0"/>
                              <w:marRight w:val="0"/>
                              <w:marTop w:val="0"/>
                              <w:marBottom w:val="0"/>
                              <w:divBdr>
                                <w:top w:val="none" w:sz="0" w:space="0" w:color="auto"/>
                                <w:left w:val="none" w:sz="0" w:space="0" w:color="auto"/>
                                <w:bottom w:val="none" w:sz="0" w:space="0" w:color="auto"/>
                                <w:right w:val="none" w:sz="0" w:space="0" w:color="auto"/>
                              </w:divBdr>
                              <w:divsChild>
                                <w:div w:id="962074803">
                                  <w:marLeft w:val="0"/>
                                  <w:marRight w:val="0"/>
                                  <w:marTop w:val="0"/>
                                  <w:marBottom w:val="0"/>
                                  <w:divBdr>
                                    <w:top w:val="none" w:sz="0" w:space="0" w:color="auto"/>
                                    <w:left w:val="none" w:sz="0" w:space="0" w:color="auto"/>
                                    <w:bottom w:val="none" w:sz="0" w:space="0" w:color="auto"/>
                                    <w:right w:val="none" w:sz="0" w:space="0" w:color="auto"/>
                                  </w:divBdr>
                                  <w:divsChild>
                                    <w:div w:id="6197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918406">
      <w:bodyDiv w:val="1"/>
      <w:marLeft w:val="0"/>
      <w:marRight w:val="0"/>
      <w:marTop w:val="0"/>
      <w:marBottom w:val="0"/>
      <w:divBdr>
        <w:top w:val="none" w:sz="0" w:space="0" w:color="auto"/>
        <w:left w:val="none" w:sz="0" w:space="0" w:color="auto"/>
        <w:bottom w:val="none" w:sz="0" w:space="0" w:color="auto"/>
        <w:right w:val="none" w:sz="0" w:space="0" w:color="auto"/>
      </w:divBdr>
    </w:div>
    <w:div w:id="1593969073">
      <w:bodyDiv w:val="1"/>
      <w:marLeft w:val="0"/>
      <w:marRight w:val="0"/>
      <w:marTop w:val="0"/>
      <w:marBottom w:val="0"/>
      <w:divBdr>
        <w:top w:val="none" w:sz="0" w:space="0" w:color="auto"/>
        <w:left w:val="none" w:sz="0" w:space="0" w:color="auto"/>
        <w:bottom w:val="none" w:sz="0" w:space="0" w:color="auto"/>
        <w:right w:val="none" w:sz="0" w:space="0" w:color="auto"/>
      </w:divBdr>
    </w:div>
    <w:div w:id="1643655320">
      <w:bodyDiv w:val="1"/>
      <w:marLeft w:val="0"/>
      <w:marRight w:val="0"/>
      <w:marTop w:val="0"/>
      <w:marBottom w:val="0"/>
      <w:divBdr>
        <w:top w:val="none" w:sz="0" w:space="0" w:color="auto"/>
        <w:left w:val="none" w:sz="0" w:space="0" w:color="auto"/>
        <w:bottom w:val="none" w:sz="0" w:space="0" w:color="auto"/>
        <w:right w:val="none" w:sz="0" w:space="0" w:color="auto"/>
      </w:divBdr>
    </w:div>
    <w:div w:id="1680086624">
      <w:bodyDiv w:val="1"/>
      <w:marLeft w:val="0"/>
      <w:marRight w:val="0"/>
      <w:marTop w:val="0"/>
      <w:marBottom w:val="0"/>
      <w:divBdr>
        <w:top w:val="none" w:sz="0" w:space="0" w:color="auto"/>
        <w:left w:val="none" w:sz="0" w:space="0" w:color="auto"/>
        <w:bottom w:val="none" w:sz="0" w:space="0" w:color="auto"/>
        <w:right w:val="none" w:sz="0" w:space="0" w:color="auto"/>
      </w:divBdr>
    </w:div>
    <w:div w:id="1691686122">
      <w:bodyDiv w:val="1"/>
      <w:marLeft w:val="0"/>
      <w:marRight w:val="0"/>
      <w:marTop w:val="0"/>
      <w:marBottom w:val="0"/>
      <w:divBdr>
        <w:top w:val="none" w:sz="0" w:space="0" w:color="auto"/>
        <w:left w:val="none" w:sz="0" w:space="0" w:color="auto"/>
        <w:bottom w:val="none" w:sz="0" w:space="0" w:color="auto"/>
        <w:right w:val="none" w:sz="0" w:space="0" w:color="auto"/>
      </w:divBdr>
    </w:div>
    <w:div w:id="1694964158">
      <w:bodyDiv w:val="1"/>
      <w:marLeft w:val="0"/>
      <w:marRight w:val="0"/>
      <w:marTop w:val="0"/>
      <w:marBottom w:val="0"/>
      <w:divBdr>
        <w:top w:val="none" w:sz="0" w:space="0" w:color="auto"/>
        <w:left w:val="none" w:sz="0" w:space="0" w:color="auto"/>
        <w:bottom w:val="none" w:sz="0" w:space="0" w:color="auto"/>
        <w:right w:val="none" w:sz="0" w:space="0" w:color="auto"/>
      </w:divBdr>
    </w:div>
    <w:div w:id="1695182479">
      <w:bodyDiv w:val="1"/>
      <w:marLeft w:val="0"/>
      <w:marRight w:val="0"/>
      <w:marTop w:val="0"/>
      <w:marBottom w:val="0"/>
      <w:divBdr>
        <w:top w:val="none" w:sz="0" w:space="0" w:color="auto"/>
        <w:left w:val="none" w:sz="0" w:space="0" w:color="auto"/>
        <w:bottom w:val="none" w:sz="0" w:space="0" w:color="auto"/>
        <w:right w:val="none" w:sz="0" w:space="0" w:color="auto"/>
      </w:divBdr>
    </w:div>
    <w:div w:id="1704018009">
      <w:bodyDiv w:val="1"/>
      <w:marLeft w:val="0"/>
      <w:marRight w:val="0"/>
      <w:marTop w:val="0"/>
      <w:marBottom w:val="0"/>
      <w:divBdr>
        <w:top w:val="none" w:sz="0" w:space="0" w:color="auto"/>
        <w:left w:val="none" w:sz="0" w:space="0" w:color="auto"/>
        <w:bottom w:val="none" w:sz="0" w:space="0" w:color="auto"/>
        <w:right w:val="none" w:sz="0" w:space="0" w:color="auto"/>
      </w:divBdr>
    </w:div>
    <w:div w:id="1704866975">
      <w:bodyDiv w:val="1"/>
      <w:marLeft w:val="0"/>
      <w:marRight w:val="0"/>
      <w:marTop w:val="0"/>
      <w:marBottom w:val="0"/>
      <w:divBdr>
        <w:top w:val="none" w:sz="0" w:space="0" w:color="auto"/>
        <w:left w:val="none" w:sz="0" w:space="0" w:color="auto"/>
        <w:bottom w:val="none" w:sz="0" w:space="0" w:color="auto"/>
        <w:right w:val="none" w:sz="0" w:space="0" w:color="auto"/>
      </w:divBdr>
    </w:div>
    <w:div w:id="1720322332">
      <w:bodyDiv w:val="1"/>
      <w:marLeft w:val="0"/>
      <w:marRight w:val="0"/>
      <w:marTop w:val="0"/>
      <w:marBottom w:val="0"/>
      <w:divBdr>
        <w:top w:val="none" w:sz="0" w:space="0" w:color="auto"/>
        <w:left w:val="none" w:sz="0" w:space="0" w:color="auto"/>
        <w:bottom w:val="none" w:sz="0" w:space="0" w:color="auto"/>
        <w:right w:val="none" w:sz="0" w:space="0" w:color="auto"/>
      </w:divBdr>
    </w:div>
    <w:div w:id="1750073816">
      <w:bodyDiv w:val="1"/>
      <w:marLeft w:val="0"/>
      <w:marRight w:val="0"/>
      <w:marTop w:val="0"/>
      <w:marBottom w:val="0"/>
      <w:divBdr>
        <w:top w:val="none" w:sz="0" w:space="0" w:color="auto"/>
        <w:left w:val="none" w:sz="0" w:space="0" w:color="auto"/>
        <w:bottom w:val="none" w:sz="0" w:space="0" w:color="auto"/>
        <w:right w:val="none" w:sz="0" w:space="0" w:color="auto"/>
      </w:divBdr>
    </w:div>
    <w:div w:id="1762605623">
      <w:bodyDiv w:val="1"/>
      <w:marLeft w:val="0"/>
      <w:marRight w:val="0"/>
      <w:marTop w:val="0"/>
      <w:marBottom w:val="0"/>
      <w:divBdr>
        <w:top w:val="none" w:sz="0" w:space="0" w:color="auto"/>
        <w:left w:val="none" w:sz="0" w:space="0" w:color="auto"/>
        <w:bottom w:val="none" w:sz="0" w:space="0" w:color="auto"/>
        <w:right w:val="none" w:sz="0" w:space="0" w:color="auto"/>
      </w:divBdr>
    </w:div>
    <w:div w:id="1781415606">
      <w:bodyDiv w:val="1"/>
      <w:marLeft w:val="0"/>
      <w:marRight w:val="0"/>
      <w:marTop w:val="0"/>
      <w:marBottom w:val="0"/>
      <w:divBdr>
        <w:top w:val="none" w:sz="0" w:space="0" w:color="auto"/>
        <w:left w:val="none" w:sz="0" w:space="0" w:color="auto"/>
        <w:bottom w:val="none" w:sz="0" w:space="0" w:color="auto"/>
        <w:right w:val="none" w:sz="0" w:space="0" w:color="auto"/>
      </w:divBdr>
    </w:div>
    <w:div w:id="1788037753">
      <w:bodyDiv w:val="1"/>
      <w:marLeft w:val="0"/>
      <w:marRight w:val="0"/>
      <w:marTop w:val="0"/>
      <w:marBottom w:val="0"/>
      <w:divBdr>
        <w:top w:val="none" w:sz="0" w:space="0" w:color="auto"/>
        <w:left w:val="none" w:sz="0" w:space="0" w:color="auto"/>
        <w:bottom w:val="none" w:sz="0" w:space="0" w:color="auto"/>
        <w:right w:val="none" w:sz="0" w:space="0" w:color="auto"/>
      </w:divBdr>
    </w:div>
    <w:div w:id="1805006521">
      <w:bodyDiv w:val="1"/>
      <w:marLeft w:val="0"/>
      <w:marRight w:val="0"/>
      <w:marTop w:val="0"/>
      <w:marBottom w:val="0"/>
      <w:divBdr>
        <w:top w:val="none" w:sz="0" w:space="0" w:color="auto"/>
        <w:left w:val="none" w:sz="0" w:space="0" w:color="auto"/>
        <w:bottom w:val="none" w:sz="0" w:space="0" w:color="auto"/>
        <w:right w:val="none" w:sz="0" w:space="0" w:color="auto"/>
      </w:divBdr>
    </w:div>
    <w:div w:id="1853449413">
      <w:bodyDiv w:val="1"/>
      <w:marLeft w:val="0"/>
      <w:marRight w:val="0"/>
      <w:marTop w:val="0"/>
      <w:marBottom w:val="0"/>
      <w:divBdr>
        <w:top w:val="none" w:sz="0" w:space="0" w:color="auto"/>
        <w:left w:val="none" w:sz="0" w:space="0" w:color="auto"/>
        <w:bottom w:val="none" w:sz="0" w:space="0" w:color="auto"/>
        <w:right w:val="none" w:sz="0" w:space="0" w:color="auto"/>
      </w:divBdr>
    </w:div>
    <w:div w:id="1870795997">
      <w:bodyDiv w:val="1"/>
      <w:marLeft w:val="0"/>
      <w:marRight w:val="0"/>
      <w:marTop w:val="0"/>
      <w:marBottom w:val="0"/>
      <w:divBdr>
        <w:top w:val="none" w:sz="0" w:space="0" w:color="auto"/>
        <w:left w:val="none" w:sz="0" w:space="0" w:color="auto"/>
        <w:bottom w:val="none" w:sz="0" w:space="0" w:color="auto"/>
        <w:right w:val="none" w:sz="0" w:space="0" w:color="auto"/>
      </w:divBdr>
    </w:div>
    <w:div w:id="1916239074">
      <w:bodyDiv w:val="1"/>
      <w:marLeft w:val="0"/>
      <w:marRight w:val="0"/>
      <w:marTop w:val="0"/>
      <w:marBottom w:val="0"/>
      <w:divBdr>
        <w:top w:val="none" w:sz="0" w:space="0" w:color="auto"/>
        <w:left w:val="none" w:sz="0" w:space="0" w:color="auto"/>
        <w:bottom w:val="none" w:sz="0" w:space="0" w:color="auto"/>
        <w:right w:val="none" w:sz="0" w:space="0" w:color="auto"/>
      </w:divBdr>
    </w:div>
    <w:div w:id="1920211620">
      <w:bodyDiv w:val="1"/>
      <w:marLeft w:val="0"/>
      <w:marRight w:val="0"/>
      <w:marTop w:val="0"/>
      <w:marBottom w:val="0"/>
      <w:divBdr>
        <w:top w:val="none" w:sz="0" w:space="0" w:color="auto"/>
        <w:left w:val="none" w:sz="0" w:space="0" w:color="auto"/>
        <w:bottom w:val="none" w:sz="0" w:space="0" w:color="auto"/>
        <w:right w:val="none" w:sz="0" w:space="0" w:color="auto"/>
      </w:divBdr>
    </w:div>
    <w:div w:id="1926263557">
      <w:bodyDiv w:val="1"/>
      <w:marLeft w:val="0"/>
      <w:marRight w:val="0"/>
      <w:marTop w:val="0"/>
      <w:marBottom w:val="0"/>
      <w:divBdr>
        <w:top w:val="none" w:sz="0" w:space="0" w:color="auto"/>
        <w:left w:val="none" w:sz="0" w:space="0" w:color="auto"/>
        <w:bottom w:val="none" w:sz="0" w:space="0" w:color="auto"/>
        <w:right w:val="none" w:sz="0" w:space="0" w:color="auto"/>
      </w:divBdr>
    </w:div>
    <w:div w:id="1936010304">
      <w:bodyDiv w:val="1"/>
      <w:marLeft w:val="0"/>
      <w:marRight w:val="0"/>
      <w:marTop w:val="0"/>
      <w:marBottom w:val="0"/>
      <w:divBdr>
        <w:top w:val="none" w:sz="0" w:space="0" w:color="auto"/>
        <w:left w:val="none" w:sz="0" w:space="0" w:color="auto"/>
        <w:bottom w:val="none" w:sz="0" w:space="0" w:color="auto"/>
        <w:right w:val="none" w:sz="0" w:space="0" w:color="auto"/>
      </w:divBdr>
    </w:div>
    <w:div w:id="1951358672">
      <w:bodyDiv w:val="1"/>
      <w:marLeft w:val="0"/>
      <w:marRight w:val="0"/>
      <w:marTop w:val="0"/>
      <w:marBottom w:val="0"/>
      <w:divBdr>
        <w:top w:val="none" w:sz="0" w:space="0" w:color="auto"/>
        <w:left w:val="none" w:sz="0" w:space="0" w:color="auto"/>
        <w:bottom w:val="none" w:sz="0" w:space="0" w:color="auto"/>
        <w:right w:val="none" w:sz="0" w:space="0" w:color="auto"/>
      </w:divBdr>
    </w:div>
    <w:div w:id="1964264286">
      <w:bodyDiv w:val="1"/>
      <w:marLeft w:val="0"/>
      <w:marRight w:val="0"/>
      <w:marTop w:val="0"/>
      <w:marBottom w:val="0"/>
      <w:divBdr>
        <w:top w:val="none" w:sz="0" w:space="0" w:color="auto"/>
        <w:left w:val="none" w:sz="0" w:space="0" w:color="auto"/>
        <w:bottom w:val="none" w:sz="0" w:space="0" w:color="auto"/>
        <w:right w:val="none" w:sz="0" w:space="0" w:color="auto"/>
      </w:divBdr>
    </w:div>
    <w:div w:id="1987051956">
      <w:bodyDiv w:val="1"/>
      <w:marLeft w:val="0"/>
      <w:marRight w:val="0"/>
      <w:marTop w:val="0"/>
      <w:marBottom w:val="0"/>
      <w:divBdr>
        <w:top w:val="none" w:sz="0" w:space="0" w:color="auto"/>
        <w:left w:val="none" w:sz="0" w:space="0" w:color="auto"/>
        <w:bottom w:val="none" w:sz="0" w:space="0" w:color="auto"/>
        <w:right w:val="none" w:sz="0" w:space="0" w:color="auto"/>
      </w:divBdr>
    </w:div>
    <w:div w:id="2046061245">
      <w:bodyDiv w:val="1"/>
      <w:marLeft w:val="0"/>
      <w:marRight w:val="0"/>
      <w:marTop w:val="0"/>
      <w:marBottom w:val="0"/>
      <w:divBdr>
        <w:top w:val="none" w:sz="0" w:space="0" w:color="auto"/>
        <w:left w:val="none" w:sz="0" w:space="0" w:color="auto"/>
        <w:bottom w:val="none" w:sz="0" w:space="0" w:color="auto"/>
        <w:right w:val="none" w:sz="0" w:space="0" w:color="auto"/>
      </w:divBdr>
    </w:div>
    <w:div w:id="2047295711">
      <w:bodyDiv w:val="1"/>
      <w:marLeft w:val="0"/>
      <w:marRight w:val="0"/>
      <w:marTop w:val="0"/>
      <w:marBottom w:val="0"/>
      <w:divBdr>
        <w:top w:val="none" w:sz="0" w:space="0" w:color="auto"/>
        <w:left w:val="none" w:sz="0" w:space="0" w:color="auto"/>
        <w:bottom w:val="none" w:sz="0" w:space="0" w:color="auto"/>
        <w:right w:val="none" w:sz="0" w:space="0" w:color="auto"/>
      </w:divBdr>
    </w:div>
    <w:div w:id="2049601690">
      <w:bodyDiv w:val="1"/>
      <w:marLeft w:val="0"/>
      <w:marRight w:val="0"/>
      <w:marTop w:val="0"/>
      <w:marBottom w:val="0"/>
      <w:divBdr>
        <w:top w:val="none" w:sz="0" w:space="0" w:color="auto"/>
        <w:left w:val="none" w:sz="0" w:space="0" w:color="auto"/>
        <w:bottom w:val="none" w:sz="0" w:space="0" w:color="auto"/>
        <w:right w:val="none" w:sz="0" w:space="0" w:color="auto"/>
      </w:divBdr>
    </w:div>
    <w:div w:id="2053574537">
      <w:bodyDiv w:val="1"/>
      <w:marLeft w:val="0"/>
      <w:marRight w:val="0"/>
      <w:marTop w:val="0"/>
      <w:marBottom w:val="0"/>
      <w:divBdr>
        <w:top w:val="none" w:sz="0" w:space="0" w:color="auto"/>
        <w:left w:val="none" w:sz="0" w:space="0" w:color="auto"/>
        <w:bottom w:val="none" w:sz="0" w:space="0" w:color="auto"/>
        <w:right w:val="none" w:sz="0" w:space="0" w:color="auto"/>
      </w:divBdr>
    </w:div>
    <w:div w:id="2092895048">
      <w:bodyDiv w:val="1"/>
      <w:marLeft w:val="0"/>
      <w:marRight w:val="0"/>
      <w:marTop w:val="0"/>
      <w:marBottom w:val="0"/>
      <w:divBdr>
        <w:top w:val="none" w:sz="0" w:space="0" w:color="auto"/>
        <w:left w:val="none" w:sz="0" w:space="0" w:color="auto"/>
        <w:bottom w:val="none" w:sz="0" w:space="0" w:color="auto"/>
        <w:right w:val="none" w:sz="0" w:space="0" w:color="auto"/>
      </w:divBdr>
    </w:div>
    <w:div w:id="2109349321">
      <w:bodyDiv w:val="1"/>
      <w:marLeft w:val="0"/>
      <w:marRight w:val="0"/>
      <w:marTop w:val="0"/>
      <w:marBottom w:val="0"/>
      <w:divBdr>
        <w:top w:val="none" w:sz="0" w:space="0" w:color="auto"/>
        <w:left w:val="none" w:sz="0" w:space="0" w:color="auto"/>
        <w:bottom w:val="none" w:sz="0" w:space="0" w:color="auto"/>
        <w:right w:val="none" w:sz="0" w:space="0" w:color="auto"/>
      </w:divBdr>
    </w:div>
    <w:div w:id="2132892097">
      <w:bodyDiv w:val="1"/>
      <w:marLeft w:val="0"/>
      <w:marRight w:val="0"/>
      <w:marTop w:val="0"/>
      <w:marBottom w:val="0"/>
      <w:divBdr>
        <w:top w:val="none" w:sz="0" w:space="0" w:color="auto"/>
        <w:left w:val="none" w:sz="0" w:space="0" w:color="auto"/>
        <w:bottom w:val="none" w:sz="0" w:space="0" w:color="auto"/>
        <w:right w:val="none" w:sz="0" w:space="0" w:color="auto"/>
      </w:divBdr>
    </w:div>
    <w:div w:id="2136022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2.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7.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footer" Target="footer9.xml"/><Relationship Id="rId10" Type="http://schemas.openxmlformats.org/officeDocument/2006/relationships/image" Target="media/image1.png"/><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L2hzJKp0hHbCGs6IFX6vcKpO0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W9ZdkdPLW5iRlVjMDdfYTVhdHFkSVRjTTg4Wld2aV9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0933BFB-7BF6-43BF-837B-E1A4DC09D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37</Pages>
  <Words>8716</Words>
  <Characters>49684</Characters>
  <Application>Microsoft Office Word</Application>
  <DocSecurity>0</DocSecurity>
  <Lines>414</Lines>
  <Paragraphs>116</Paragraphs>
  <ScaleCrop>false</ScaleCrop>
  <HeadingPairs>
    <vt:vector size="6" baseType="variant">
      <vt:variant>
        <vt:lpstr>Konu Başlığı</vt:lpstr>
      </vt:variant>
      <vt:variant>
        <vt:i4>1</vt:i4>
      </vt:variant>
      <vt:variant>
        <vt:lpstr>Başlıklar</vt:lpstr>
      </vt:variant>
      <vt:variant>
        <vt:i4>29</vt:i4>
      </vt:variant>
      <vt:variant>
        <vt:lpstr>Title</vt:lpstr>
      </vt:variant>
      <vt:variant>
        <vt:i4>1</vt:i4>
      </vt:variant>
    </vt:vector>
  </HeadingPairs>
  <TitlesOfParts>
    <vt:vector size="31" baseType="lpstr">
      <vt:lpstr/>
      <vt:lpstr>GİRİŞ</vt:lpstr>
      <vt:lpstr>    Proje Çalışmasının Amacı ve Önemi</vt:lpstr>
      <vt:lpstr>    Literatür Taraması</vt:lpstr>
      <vt:lpstr>        1.2.1 Derin Öğrenme Modellerinin Görüntü İşleme Alanındaki Kullanımı</vt:lpstr>
      <vt:lpstr>        1.2.2. ResNet'in Önemi ve Sahte Görsel Tespiti</vt:lpstr>
      <vt:lpstr>        1.2.3. Diğer Derin Öğrenme Modelleri</vt:lpstr>
      <vt:lpstr>        1.2.4. GAN'lar ve Sahte Görsel Tespiti</vt:lpstr>
      <vt:lpstr>        1.2.5. Sahte Görsel Tespiti ve Transfer Öğrenme</vt:lpstr>
      <vt:lpstr>YÖNTEM</vt:lpstr>
      <vt:lpstr>    Veri Seti ve Veri Hazırlığı</vt:lpstr>
      <vt:lpstr>        2.1.1. Veri Seti Kaynakları</vt:lpstr>
      <vt:lpstr>        2.1.2. Veri Ön İşleme</vt:lpstr>
      <vt:lpstr>        2.1.3. Veri Temizleme ve Dengeleme</vt:lpstr>
      <vt:lpstr>        2.1.4. Veri Artırma (Augmentasyon) ve Dönüşümleri</vt:lpstr>
      <vt:lpstr>    Model Tasarımı ve Mimarisi</vt:lpstr>
      <vt:lpstr>    Eğitim Süreci	</vt:lpstr>
      <vt:lpstr>        2.3.1. Eğitim Parametrelerinin Belirlenmesi  </vt:lpstr>
      <vt:lpstr>        2.3.2. Eğitimde Kullanılan Optimizasyon Yöntemleri</vt:lpstr>
      <vt:lpstr>        2.3.3. Eğitim Sürecinin Uygulanması ve Early Stopping</vt:lpstr>
      <vt:lpstr>        2.3.4. Eğitim ve Model Sonuçlarının Değerlendirilerek Kaydedilmesi</vt:lpstr>
      <vt:lpstr>    Web Arayüzü ve Uygulama Katmanı</vt:lpstr>
      <vt:lpstr>        2.4.1. Arayüz Mimarisi</vt:lpstr>
      <vt:lpstr>        2.4.2. Görsel Yükleme ve İşleme Akışı</vt:lpstr>
      <vt:lpstr>        2.4.3. Frontend-Backend İletişimi ve Sonuçlar</vt:lpstr>
      <vt:lpstr>BULGULAR VE TARTIŞMA</vt:lpstr>
      <vt:lpstr>    3.1. Model Performans Analizi </vt:lpstr>
      <vt:lpstr>    3.2. Çalışmanın Önemi ve Gelecekteki Uygulamaları</vt:lpstr>
      <vt:lpstr>    3.3. Projenin Katkıları ve Geliştirilebilir Alanlar</vt:lpstr>
      <vt:lpstr>SONUÇLAR</vt:lpstr>
      <vt:lpstr/>
    </vt:vector>
  </TitlesOfParts>
  <Company/>
  <LinksUpToDate>false</LinksUpToDate>
  <CharactersWithSpaces>58284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dc:creator>
  <cp:lastModifiedBy>Tugrahan Guler</cp:lastModifiedBy>
  <cp:revision>47</cp:revision>
  <cp:lastPrinted>2025-06-18T14:14:00Z</cp:lastPrinted>
  <dcterms:created xsi:type="dcterms:W3CDTF">2025-06-17T21:38:00Z</dcterms:created>
  <dcterms:modified xsi:type="dcterms:W3CDTF">2025-06-18T14:14:00Z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0f5111c8-70fc-3239-b923-6dd966cbf798</vt:lpwstr>
  </property>
  <property fmtid="{D5CDD505-2E9C-101B-9397-08002B2CF9AE}" pid="24" name="Mendeley Citation Style_1">
    <vt:lpwstr>http://www.zotero.org/styles/ieee</vt:lpwstr>
  </property>
</Properties>
</file>