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8AF" w:rsidRPr="00B41A71" w:rsidRDefault="00970D56" w:rsidP="001708AF">
      <w:pPr>
        <w:jc w:val="center"/>
        <w:rPr>
          <w:b/>
        </w:rPr>
      </w:pPr>
      <w:bookmarkStart w:id="0" w:name="top"/>
      <w:bookmarkEnd w:id="0"/>
      <w:r>
        <w:rPr>
          <w:b/>
          <w:noProof/>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-205740</wp:posOffset>
                </wp:positionV>
                <wp:extent cx="952500" cy="944880"/>
                <wp:effectExtent l="0" t="0" r="19050" b="26670"/>
                <wp:wrapNone/>
                <wp:docPr id="3" name="Metin Kutusu 3"/>
                <wp:cNvGraphicFramePr/>
                <a:graphic xmlns:a="http://schemas.openxmlformats.org/drawingml/2006/main">
                  <a:graphicData uri="http://schemas.microsoft.com/office/word/2010/wordprocessingShape">
                    <wps:wsp>
                      <wps:cNvSpPr txBox="1"/>
                      <wps:spPr>
                        <a:xfrm>
                          <a:off x="0" y="0"/>
                          <a:ext cx="952500" cy="944880"/>
                        </a:xfrm>
                        <a:prstGeom prst="rect">
                          <a:avLst/>
                        </a:prstGeom>
                        <a:solidFill>
                          <a:schemeClr val="lt1"/>
                        </a:solidFill>
                        <a:ln w="6350">
                          <a:solidFill>
                            <a:schemeClr val="bg1"/>
                          </a:solidFill>
                        </a:ln>
                      </wps:spPr>
                      <wps:txbx>
                        <w:txbxContent>
                          <w:p w:rsidR="00970D56" w:rsidRDefault="00970D56">
                            <w:r>
                              <w:rPr>
                                <w:b/>
                                <w:noProof/>
                              </w:rPr>
                              <w:drawing>
                                <wp:inline distT="0" distB="0" distL="0" distR="0" wp14:anchorId="5BBFF34C" wp14:editId="6DE58798">
                                  <wp:extent cx="763270" cy="859721"/>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4-09-06 131322.png"/>
                                          <pic:cNvPicPr/>
                                        </pic:nvPicPr>
                                        <pic:blipFill>
                                          <a:blip r:embed="rId7">
                                            <a:extLst>
                                              <a:ext uri="{28A0092B-C50C-407E-A947-70E740481C1C}">
                                                <a14:useLocalDpi xmlns:a14="http://schemas.microsoft.com/office/drawing/2010/main" val="0"/>
                                              </a:ext>
                                            </a:extLst>
                                          </a:blip>
                                          <a:stretch>
                                            <a:fillRect/>
                                          </a:stretch>
                                        </pic:blipFill>
                                        <pic:spPr>
                                          <a:xfrm>
                                            <a:off x="0" y="0"/>
                                            <a:ext cx="763270" cy="8597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etin Kutusu 3" o:spid="_x0000_s1026" type="#_x0000_t202" style="position:absolute;left:0;text-align:left;margin-left:1.8pt;margin-top:-16.2pt;width:75pt;height:7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" fillcolor="white [3201]" strokecolor="white [3212]" strokeweight=".5pt">
                <v:textbox>
                  <w:txbxContent>
                    <w:p w:rsidR="00970D56" w:rsidRDefault="00970D56">
                      <w:r>
                        <w:rPr>
                          <w:b/>
                          <w:noProof/>
                        </w:rPr>
                        <w:drawing>
                          <wp:inline distT="0" distB="0" distL="0" distR="0" wp14:anchorId="5BBFF34C" wp14:editId="6DE58798">
                            <wp:extent cx="763270" cy="859721"/>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4-09-06 131322.png"/>
                                    <pic:cNvPicPr/>
                                  </pic:nvPicPr>
                                  <pic:blipFill>
                                    <a:blip r:embed="rId7">
                                      <a:extLst>
                                        <a:ext uri="{28A0092B-C50C-407E-A947-70E740481C1C}">
                                          <a14:useLocalDpi xmlns:a14="http://schemas.microsoft.com/office/drawing/2010/main" val="0"/>
                                        </a:ext>
                                      </a:extLst>
                                    </a:blip>
                                    <a:stretch>
                                      <a:fillRect/>
                                    </a:stretch>
                                  </pic:blipFill>
                                  <pic:spPr>
                                    <a:xfrm>
                                      <a:off x="0" y="0"/>
                                      <a:ext cx="763270" cy="859721"/>
                                    </a:xfrm>
                                    <a:prstGeom prst="rect">
                                      <a:avLst/>
                                    </a:prstGeom>
                                  </pic:spPr>
                                </pic:pic>
                              </a:graphicData>
                            </a:graphic>
                          </wp:inline>
                        </w:drawing>
                      </w:r>
                    </w:p>
                  </w:txbxContent>
                </v:textbox>
              </v:shape>
            </w:pict>
          </mc:Fallback>
        </mc:AlternateContent>
      </w:r>
      <w:r w:rsidR="001708AF" w:rsidRPr="00B41A71">
        <w:rPr>
          <w:b/>
        </w:rPr>
        <w:t>YAŞAR UNIVERSITY</w:t>
      </w:r>
    </w:p>
    <w:p w:rsidR="001708AF" w:rsidRPr="00B41A71" w:rsidRDefault="001708AF" w:rsidP="001708AF">
      <w:pPr>
        <w:jc w:val="center"/>
        <w:rPr>
          <w:b/>
        </w:rPr>
      </w:pPr>
      <w:r>
        <w:rPr>
          <w:b/>
        </w:rPr>
        <w:t>202</w:t>
      </w:r>
      <w:r w:rsidR="00DD3785">
        <w:rPr>
          <w:b/>
        </w:rPr>
        <w:t>5</w:t>
      </w:r>
      <w:r>
        <w:rPr>
          <w:b/>
        </w:rPr>
        <w:t>-202</w:t>
      </w:r>
      <w:r w:rsidR="00DD3785">
        <w:rPr>
          <w:b/>
        </w:rPr>
        <w:t>6</w:t>
      </w:r>
      <w:r>
        <w:rPr>
          <w:b/>
        </w:rPr>
        <w:t xml:space="preserve"> FALL SEMESTER</w:t>
      </w:r>
    </w:p>
    <w:p w:rsidR="001708AF" w:rsidRDefault="001708AF" w:rsidP="001708AF">
      <w:pPr>
        <w:jc w:val="center"/>
        <w:rPr>
          <w:b/>
        </w:rPr>
      </w:pPr>
      <w:r>
        <w:rPr>
          <w:b/>
        </w:rPr>
        <w:t xml:space="preserve">MATH 1131 </w:t>
      </w:r>
      <w:r>
        <w:rPr>
          <w:b/>
          <w:lang w:val="tr-TR"/>
        </w:rPr>
        <w:t>CALCULUS I</w:t>
      </w:r>
    </w:p>
    <w:p w:rsidR="0076201D" w:rsidRPr="001708AF" w:rsidRDefault="001708AF" w:rsidP="0076201D">
      <w:pPr>
        <w:jc w:val="center"/>
        <w:rPr>
          <w:b/>
          <w:caps/>
          <w:sz w:val="22"/>
          <w:szCs w:val="22"/>
        </w:rPr>
      </w:pPr>
      <w:r w:rsidRPr="001708AF">
        <w:rPr>
          <w:b/>
          <w:caps/>
          <w:sz w:val="22"/>
          <w:szCs w:val="22"/>
        </w:rPr>
        <w:t>mını-</w:t>
      </w:r>
      <w:r w:rsidR="00820462" w:rsidRPr="001708AF">
        <w:rPr>
          <w:b/>
          <w:caps/>
          <w:sz w:val="22"/>
          <w:szCs w:val="22"/>
        </w:rPr>
        <w:t>Syllabus</w:t>
      </w:r>
      <w:r w:rsidRPr="001708AF">
        <w:rPr>
          <w:b/>
          <w:caps/>
          <w:sz w:val="22"/>
          <w:szCs w:val="22"/>
        </w:rPr>
        <w:t>:</w:t>
      </w:r>
      <w:r w:rsidR="00746AB3" w:rsidRPr="001708AF">
        <w:rPr>
          <w:b/>
          <w:caps/>
          <w:sz w:val="22"/>
          <w:szCs w:val="22"/>
        </w:rPr>
        <w:t xml:space="preserve"> </w:t>
      </w:r>
      <w:r w:rsidR="0076201D" w:rsidRPr="001708AF">
        <w:rPr>
          <w:b/>
          <w:caps/>
          <w:sz w:val="22"/>
          <w:szCs w:val="22"/>
        </w:rPr>
        <w:t>Required Information</w:t>
      </w:r>
    </w:p>
    <w:p w:rsidR="007108CD" w:rsidRDefault="007108CD" w:rsidP="00820462">
      <w:pPr>
        <w:rPr>
          <w:rFonts w:ascii="Calibri" w:hAnsi="Calibri"/>
        </w:rPr>
      </w:pPr>
    </w:p>
    <w:p w:rsidR="004B0563" w:rsidRDefault="004B0563" w:rsidP="00820462">
      <w:pPr>
        <w:rPr>
          <w:rFonts w:ascii="Calibri" w:hAnsi="Calibri"/>
        </w:rPr>
      </w:pPr>
    </w:p>
    <w:p w:rsidR="0076201D" w:rsidRPr="004D3DE1" w:rsidRDefault="0076201D" w:rsidP="00AD28AC">
      <w:pPr>
        <w:rPr>
          <w:rFonts w:ascii="Calibri" w:hAnsi="Calibri"/>
          <w:b/>
          <w:smallCaps/>
          <w:szCs w:val="21"/>
          <w:u w:val="single"/>
        </w:rPr>
      </w:pPr>
      <w:r w:rsidRPr="004D3DE1">
        <w:rPr>
          <w:rFonts w:ascii="Calibri" w:hAnsi="Calibri"/>
          <w:b/>
          <w:smallCaps/>
          <w:szCs w:val="21"/>
          <w:u w:val="single"/>
        </w:rPr>
        <w:t>Basic Information</w:t>
      </w:r>
    </w:p>
    <w:p w:rsidR="001708AF" w:rsidRPr="005D38FA" w:rsidRDefault="00112645" w:rsidP="0076201D">
      <w:pPr>
        <w:rPr>
          <w:rFonts w:asciiTheme="minorHAnsi" w:hAnsiTheme="minorHAnsi"/>
          <w:sz w:val="21"/>
          <w:szCs w:val="21"/>
        </w:rPr>
      </w:pPr>
      <w:r w:rsidRPr="004D3DE1">
        <w:rPr>
          <w:rFonts w:asciiTheme="minorHAnsi" w:hAnsiTheme="minorHAnsi"/>
          <w:b/>
          <w:sz w:val="21"/>
          <w:szCs w:val="21"/>
        </w:rPr>
        <w:t xml:space="preserve">Course </w:t>
      </w:r>
      <w:r w:rsidR="005D38FA">
        <w:rPr>
          <w:rFonts w:asciiTheme="minorHAnsi" w:hAnsiTheme="minorHAnsi"/>
          <w:b/>
          <w:sz w:val="21"/>
          <w:szCs w:val="21"/>
        </w:rPr>
        <w:t>code</w:t>
      </w:r>
      <w:r w:rsidRPr="004D3DE1">
        <w:rPr>
          <w:rFonts w:asciiTheme="minorHAnsi" w:hAnsiTheme="minorHAnsi"/>
          <w:b/>
          <w:sz w:val="21"/>
          <w:szCs w:val="21"/>
        </w:rPr>
        <w:t xml:space="preserve">, </w:t>
      </w:r>
      <w:r w:rsidR="001708AF">
        <w:rPr>
          <w:rFonts w:asciiTheme="minorHAnsi" w:hAnsiTheme="minorHAnsi"/>
          <w:b/>
          <w:sz w:val="21"/>
          <w:szCs w:val="21"/>
        </w:rPr>
        <w:t xml:space="preserve">course </w:t>
      </w:r>
      <w:r w:rsidR="005D38FA">
        <w:rPr>
          <w:rFonts w:asciiTheme="minorHAnsi" w:hAnsiTheme="minorHAnsi"/>
          <w:b/>
          <w:sz w:val="21"/>
          <w:szCs w:val="21"/>
        </w:rPr>
        <w:t>title</w:t>
      </w:r>
      <w:r w:rsidRPr="004D3DE1">
        <w:rPr>
          <w:rFonts w:asciiTheme="minorHAnsi" w:hAnsiTheme="minorHAnsi"/>
          <w:b/>
          <w:sz w:val="21"/>
          <w:szCs w:val="21"/>
        </w:rPr>
        <w:t xml:space="preserve">: </w:t>
      </w:r>
      <w:r w:rsidR="005D38FA" w:rsidRPr="005D38FA">
        <w:rPr>
          <w:rFonts w:asciiTheme="minorHAnsi" w:hAnsiTheme="minorHAnsi"/>
          <w:sz w:val="21"/>
          <w:szCs w:val="21"/>
        </w:rPr>
        <w:t>MATH 1131 Calculus I</w:t>
      </w:r>
    </w:p>
    <w:p w:rsidR="002B567F" w:rsidRPr="004D3DE1" w:rsidRDefault="00820462" w:rsidP="002B567F">
      <w:pPr>
        <w:rPr>
          <w:rFonts w:asciiTheme="minorHAnsi" w:hAnsiTheme="minorHAnsi"/>
          <w:sz w:val="21"/>
          <w:szCs w:val="21"/>
        </w:rPr>
      </w:pPr>
      <w:r w:rsidRPr="004D3DE1">
        <w:rPr>
          <w:rFonts w:asciiTheme="minorHAnsi" w:hAnsiTheme="minorHAnsi"/>
          <w:b/>
          <w:sz w:val="21"/>
          <w:szCs w:val="21"/>
        </w:rPr>
        <w:t>Number of credits</w:t>
      </w:r>
      <w:r w:rsidRPr="004D3DE1">
        <w:rPr>
          <w:rFonts w:asciiTheme="minorHAnsi" w:hAnsiTheme="minorHAnsi"/>
          <w:sz w:val="21"/>
          <w:szCs w:val="21"/>
        </w:rPr>
        <w:t xml:space="preserve">: </w:t>
      </w:r>
      <w:r w:rsidR="005D38FA">
        <w:rPr>
          <w:rFonts w:asciiTheme="minorHAnsi" w:hAnsiTheme="minorHAnsi"/>
          <w:sz w:val="21"/>
          <w:szCs w:val="21"/>
        </w:rPr>
        <w:t>4 (Local)/7 (ECTS)</w:t>
      </w:r>
    </w:p>
    <w:p w:rsidR="00B76865" w:rsidRPr="004D3DE1" w:rsidRDefault="00B76865" w:rsidP="00820462">
      <w:pPr>
        <w:tabs>
          <w:tab w:val="left" w:pos="5040"/>
        </w:tabs>
        <w:rPr>
          <w:rFonts w:asciiTheme="minorHAnsi" w:hAnsiTheme="minorHAnsi"/>
          <w:sz w:val="21"/>
          <w:szCs w:val="21"/>
        </w:rPr>
      </w:pPr>
      <w:r w:rsidRPr="004D3DE1">
        <w:rPr>
          <w:rFonts w:asciiTheme="minorHAnsi" w:hAnsiTheme="minorHAnsi"/>
          <w:b/>
          <w:sz w:val="21"/>
          <w:szCs w:val="21"/>
        </w:rPr>
        <w:t>Term and year</w:t>
      </w:r>
      <w:r w:rsidRPr="004D3DE1">
        <w:rPr>
          <w:rFonts w:asciiTheme="minorHAnsi" w:hAnsiTheme="minorHAnsi"/>
          <w:sz w:val="21"/>
          <w:szCs w:val="21"/>
        </w:rPr>
        <w:t>:</w:t>
      </w:r>
      <w:r w:rsidR="005D38FA">
        <w:rPr>
          <w:rFonts w:asciiTheme="minorHAnsi" w:hAnsiTheme="minorHAnsi"/>
          <w:sz w:val="21"/>
          <w:szCs w:val="21"/>
        </w:rPr>
        <w:t xml:space="preserve"> Fall/202</w:t>
      </w:r>
      <w:r w:rsidR="00DD3785">
        <w:rPr>
          <w:rFonts w:asciiTheme="minorHAnsi" w:hAnsiTheme="minorHAnsi"/>
          <w:sz w:val="21"/>
          <w:szCs w:val="21"/>
        </w:rPr>
        <w:t>5</w:t>
      </w:r>
      <w:r w:rsidR="005D38FA">
        <w:rPr>
          <w:rFonts w:asciiTheme="minorHAnsi" w:hAnsiTheme="minorHAnsi"/>
          <w:sz w:val="21"/>
          <w:szCs w:val="21"/>
        </w:rPr>
        <w:t>-202</w:t>
      </w:r>
      <w:r w:rsidR="00DD3785">
        <w:rPr>
          <w:rFonts w:asciiTheme="minorHAnsi" w:hAnsiTheme="minorHAnsi"/>
          <w:sz w:val="21"/>
          <w:szCs w:val="21"/>
        </w:rPr>
        <w:t>6</w:t>
      </w:r>
    </w:p>
    <w:p w:rsidR="00820462" w:rsidRPr="004D3DE1" w:rsidRDefault="00820462" w:rsidP="007E2DCB">
      <w:pPr>
        <w:rPr>
          <w:rFonts w:asciiTheme="minorHAnsi" w:hAnsiTheme="minorHAnsi"/>
          <w:sz w:val="21"/>
          <w:szCs w:val="21"/>
        </w:rPr>
      </w:pPr>
      <w:r w:rsidRPr="004D3DE1">
        <w:rPr>
          <w:rFonts w:asciiTheme="minorHAnsi" w:hAnsiTheme="minorHAnsi"/>
          <w:b/>
          <w:sz w:val="21"/>
          <w:szCs w:val="21"/>
        </w:rPr>
        <w:t>Instructor's name</w:t>
      </w:r>
      <w:r w:rsidR="0076201D" w:rsidRPr="004D3DE1">
        <w:rPr>
          <w:rFonts w:asciiTheme="minorHAnsi" w:hAnsiTheme="minorHAnsi"/>
          <w:sz w:val="21"/>
          <w:szCs w:val="21"/>
        </w:rPr>
        <w:t>:</w:t>
      </w:r>
      <w:r w:rsidR="005D38FA">
        <w:rPr>
          <w:rFonts w:asciiTheme="minorHAnsi" w:hAnsiTheme="minorHAnsi"/>
          <w:sz w:val="21"/>
          <w:szCs w:val="21"/>
        </w:rPr>
        <w:t xml:space="preserve"> Assist. Prof. Dr. </w:t>
      </w:r>
      <w:r w:rsidR="00EE4ED7">
        <w:rPr>
          <w:rFonts w:asciiTheme="minorHAnsi" w:hAnsiTheme="minorHAnsi"/>
          <w:sz w:val="21"/>
          <w:szCs w:val="21"/>
        </w:rPr>
        <w:t>Şule AYAR ÖZBAL</w:t>
      </w:r>
    </w:p>
    <w:p w:rsidR="00820462" w:rsidRPr="004D3DE1" w:rsidRDefault="00820462" w:rsidP="00820462">
      <w:pPr>
        <w:rPr>
          <w:rFonts w:asciiTheme="minorHAnsi" w:hAnsiTheme="minorHAnsi"/>
          <w:sz w:val="21"/>
          <w:szCs w:val="21"/>
        </w:rPr>
      </w:pPr>
      <w:r w:rsidRPr="004D3DE1">
        <w:rPr>
          <w:rFonts w:asciiTheme="minorHAnsi" w:hAnsiTheme="minorHAnsi"/>
          <w:b/>
          <w:sz w:val="21"/>
          <w:szCs w:val="21"/>
        </w:rPr>
        <w:t>Office location</w:t>
      </w:r>
      <w:r w:rsidRPr="004D3DE1">
        <w:rPr>
          <w:rFonts w:asciiTheme="minorHAnsi" w:hAnsiTheme="minorHAnsi"/>
          <w:sz w:val="21"/>
          <w:szCs w:val="21"/>
        </w:rPr>
        <w:t xml:space="preserve">: </w:t>
      </w:r>
      <w:proofErr w:type="spellStart"/>
      <w:r w:rsidR="005D38FA">
        <w:rPr>
          <w:rFonts w:asciiTheme="minorHAnsi" w:hAnsiTheme="minorHAnsi"/>
          <w:sz w:val="21"/>
          <w:szCs w:val="21"/>
        </w:rPr>
        <w:t>Yaşar</w:t>
      </w:r>
      <w:proofErr w:type="spellEnd"/>
      <w:r w:rsidR="005D38FA">
        <w:rPr>
          <w:rFonts w:asciiTheme="minorHAnsi" w:hAnsiTheme="minorHAnsi"/>
          <w:sz w:val="21"/>
          <w:szCs w:val="21"/>
        </w:rPr>
        <w:t xml:space="preserve"> University T Block/T40</w:t>
      </w:r>
      <w:r w:rsidR="00EE4ED7">
        <w:rPr>
          <w:rFonts w:asciiTheme="minorHAnsi" w:hAnsiTheme="minorHAnsi"/>
          <w:sz w:val="21"/>
          <w:szCs w:val="21"/>
        </w:rPr>
        <w:t>4</w:t>
      </w:r>
    </w:p>
    <w:p w:rsidR="00820462" w:rsidRPr="00E67D43" w:rsidRDefault="00820462" w:rsidP="00820462">
      <w:pPr>
        <w:rPr>
          <w:rFonts w:asciiTheme="minorHAnsi" w:hAnsiTheme="minorHAnsi" w:cstheme="minorHAnsi"/>
          <w:sz w:val="21"/>
          <w:szCs w:val="21"/>
        </w:rPr>
      </w:pPr>
      <w:r w:rsidRPr="004D3DE1">
        <w:rPr>
          <w:rFonts w:asciiTheme="minorHAnsi" w:hAnsiTheme="minorHAnsi"/>
          <w:b/>
          <w:sz w:val="21"/>
          <w:szCs w:val="21"/>
        </w:rPr>
        <w:t>Office hours</w:t>
      </w:r>
      <w:r w:rsidR="0076201D" w:rsidRPr="004D3DE1">
        <w:rPr>
          <w:rFonts w:asciiTheme="minorHAnsi" w:hAnsiTheme="minorHAnsi"/>
          <w:sz w:val="21"/>
          <w:szCs w:val="21"/>
        </w:rPr>
        <w:t>:</w:t>
      </w:r>
      <w:r w:rsidR="005D38FA">
        <w:rPr>
          <w:rFonts w:asciiTheme="minorHAnsi" w:hAnsiTheme="minorHAnsi"/>
          <w:sz w:val="21"/>
          <w:szCs w:val="21"/>
        </w:rPr>
        <w:t xml:space="preserve"> </w:t>
      </w:r>
      <w:r w:rsidR="00EE4ED7">
        <w:rPr>
          <w:rFonts w:asciiTheme="minorHAnsi" w:hAnsiTheme="minorHAnsi"/>
          <w:sz w:val="21"/>
          <w:szCs w:val="21"/>
        </w:rPr>
        <w:t>Wednesday</w:t>
      </w:r>
      <w:r w:rsidR="00E67D43">
        <w:rPr>
          <w:rFonts w:asciiTheme="minorHAnsi" w:hAnsiTheme="minorHAnsi"/>
          <w:sz w:val="21"/>
          <w:szCs w:val="21"/>
        </w:rPr>
        <w:t xml:space="preserve">, </w:t>
      </w:r>
      <w:r w:rsidR="005D38FA">
        <w:rPr>
          <w:rFonts w:asciiTheme="minorHAnsi" w:hAnsiTheme="minorHAnsi"/>
          <w:sz w:val="21"/>
          <w:szCs w:val="21"/>
        </w:rPr>
        <w:t>1</w:t>
      </w:r>
      <w:r w:rsidR="00EE4ED7">
        <w:rPr>
          <w:rFonts w:asciiTheme="minorHAnsi" w:hAnsiTheme="minorHAnsi"/>
          <w:sz w:val="21"/>
          <w:szCs w:val="21"/>
        </w:rPr>
        <w:t>2</w:t>
      </w:r>
      <w:r w:rsidR="005D38FA">
        <w:rPr>
          <w:rFonts w:asciiTheme="minorHAnsi" w:hAnsiTheme="minorHAnsi"/>
          <w:sz w:val="21"/>
          <w:szCs w:val="21"/>
        </w:rPr>
        <w:t>:30-1</w:t>
      </w:r>
      <w:r w:rsidR="00EE4ED7">
        <w:rPr>
          <w:rFonts w:asciiTheme="minorHAnsi" w:hAnsiTheme="minorHAnsi"/>
          <w:sz w:val="21"/>
          <w:szCs w:val="21"/>
        </w:rPr>
        <w:t>3</w:t>
      </w:r>
      <w:r w:rsidR="005D38FA">
        <w:rPr>
          <w:rFonts w:asciiTheme="minorHAnsi" w:hAnsiTheme="minorHAnsi"/>
          <w:sz w:val="21"/>
          <w:szCs w:val="21"/>
        </w:rPr>
        <w:t>:30</w:t>
      </w:r>
      <w:r w:rsidR="00E67D43">
        <w:rPr>
          <w:rFonts w:asciiTheme="minorHAnsi" w:hAnsiTheme="minorHAnsi"/>
          <w:sz w:val="21"/>
          <w:szCs w:val="21"/>
        </w:rPr>
        <w:t xml:space="preserve"> </w:t>
      </w:r>
      <w:r w:rsidR="00E67D43" w:rsidRPr="00E67D43">
        <w:rPr>
          <w:rFonts w:asciiTheme="minorHAnsi" w:hAnsiTheme="minorHAnsi" w:cstheme="minorHAnsi"/>
          <w:bCs/>
          <w:sz w:val="20"/>
          <w:szCs w:val="20"/>
        </w:rPr>
        <w:t>(Face to Face)</w:t>
      </w:r>
    </w:p>
    <w:p w:rsidR="00CF0FD9" w:rsidRPr="005D38FA" w:rsidRDefault="00CF0FD9" w:rsidP="007E2DCB">
      <w:pPr>
        <w:rPr>
          <w:rFonts w:asciiTheme="minorHAnsi" w:hAnsiTheme="minorHAnsi"/>
          <w:sz w:val="21"/>
          <w:szCs w:val="21"/>
        </w:rPr>
      </w:pPr>
      <w:r w:rsidRPr="004D3DE1">
        <w:rPr>
          <w:rFonts w:asciiTheme="minorHAnsi" w:hAnsiTheme="minorHAnsi"/>
          <w:b/>
          <w:sz w:val="21"/>
          <w:szCs w:val="21"/>
        </w:rPr>
        <w:t>Phone Number:</w:t>
      </w:r>
      <w:r w:rsidR="005D38FA">
        <w:rPr>
          <w:rFonts w:asciiTheme="minorHAnsi" w:hAnsiTheme="minorHAnsi"/>
          <w:b/>
          <w:sz w:val="21"/>
          <w:szCs w:val="21"/>
        </w:rPr>
        <w:t xml:space="preserve"> </w:t>
      </w:r>
      <w:r w:rsidR="005D38FA" w:rsidRPr="005D38FA">
        <w:rPr>
          <w:rFonts w:asciiTheme="minorHAnsi" w:hAnsiTheme="minorHAnsi"/>
          <w:sz w:val="21"/>
          <w:szCs w:val="21"/>
        </w:rPr>
        <w:t>(0232) 570 92 3</w:t>
      </w:r>
      <w:r w:rsidR="00EE4ED7">
        <w:rPr>
          <w:rFonts w:asciiTheme="minorHAnsi" w:hAnsiTheme="minorHAnsi"/>
          <w:sz w:val="21"/>
          <w:szCs w:val="21"/>
        </w:rPr>
        <w:t>6</w:t>
      </w:r>
    </w:p>
    <w:p w:rsidR="00820462" w:rsidRPr="005D38FA" w:rsidRDefault="00CF0FD9" w:rsidP="007E2DCB">
      <w:pPr>
        <w:rPr>
          <w:rFonts w:asciiTheme="minorHAnsi" w:hAnsiTheme="minorHAnsi"/>
          <w:sz w:val="21"/>
          <w:szCs w:val="21"/>
        </w:rPr>
      </w:pPr>
      <w:r w:rsidRPr="004D3DE1">
        <w:rPr>
          <w:rFonts w:asciiTheme="minorHAnsi" w:hAnsiTheme="minorHAnsi"/>
          <w:b/>
          <w:sz w:val="21"/>
          <w:szCs w:val="21"/>
        </w:rPr>
        <w:t>Email Address:</w:t>
      </w:r>
      <w:r w:rsidR="00820462" w:rsidRPr="004D3DE1">
        <w:rPr>
          <w:rFonts w:asciiTheme="minorHAnsi" w:hAnsiTheme="minorHAnsi"/>
          <w:b/>
          <w:sz w:val="21"/>
          <w:szCs w:val="21"/>
        </w:rPr>
        <w:t xml:space="preserve"> </w:t>
      </w:r>
      <w:r w:rsidR="00EE4ED7">
        <w:rPr>
          <w:rFonts w:asciiTheme="minorHAnsi" w:hAnsiTheme="minorHAnsi"/>
          <w:sz w:val="21"/>
          <w:szCs w:val="21"/>
        </w:rPr>
        <w:t>sule.ayar</w:t>
      </w:r>
      <w:r w:rsidR="005D38FA" w:rsidRPr="005D38FA">
        <w:rPr>
          <w:rFonts w:asciiTheme="minorHAnsi" w:hAnsiTheme="minorHAnsi"/>
          <w:sz w:val="21"/>
          <w:szCs w:val="21"/>
        </w:rPr>
        <w:t>@yasar.edu.tr</w:t>
      </w:r>
    </w:p>
    <w:p w:rsidR="0002258C" w:rsidRDefault="0002258C" w:rsidP="0002258C">
      <w:pPr>
        <w:rPr>
          <w:rFonts w:asciiTheme="minorHAnsi" w:hAnsiTheme="minorHAnsi"/>
          <w:b/>
          <w:sz w:val="21"/>
          <w:szCs w:val="21"/>
        </w:rPr>
      </w:pPr>
    </w:p>
    <w:p w:rsidR="004B0563" w:rsidRPr="004D3DE1" w:rsidRDefault="004B0563" w:rsidP="0002258C">
      <w:pPr>
        <w:rPr>
          <w:rFonts w:asciiTheme="minorHAnsi" w:hAnsiTheme="minorHAnsi"/>
          <w:b/>
          <w:sz w:val="21"/>
          <w:szCs w:val="21"/>
        </w:rPr>
      </w:pPr>
    </w:p>
    <w:p w:rsidR="007E2DCB" w:rsidRDefault="00AD28AC" w:rsidP="00AD28AC">
      <w:pPr>
        <w:rPr>
          <w:rFonts w:ascii="Calibri" w:hAnsi="Calibri"/>
          <w:b/>
          <w:smallCaps/>
          <w:szCs w:val="21"/>
          <w:u w:val="single"/>
        </w:rPr>
      </w:pPr>
      <w:r w:rsidRPr="004D3DE1">
        <w:rPr>
          <w:rFonts w:ascii="Calibri" w:hAnsi="Calibri"/>
          <w:b/>
          <w:smallCaps/>
          <w:szCs w:val="21"/>
          <w:u w:val="single"/>
        </w:rPr>
        <w:t>Course Objectives</w:t>
      </w:r>
    </w:p>
    <w:p w:rsidR="00E67D43" w:rsidRDefault="00E67D43" w:rsidP="00E67D43">
      <w:pPr>
        <w:rPr>
          <w:rFonts w:ascii="Calibri" w:hAnsi="Calibri"/>
          <w:b/>
          <w:smallCaps/>
          <w:szCs w:val="21"/>
          <w:u w:val="single"/>
        </w:rPr>
      </w:pPr>
    </w:p>
    <w:p w:rsidR="00E67D43" w:rsidRDefault="00E67D43" w:rsidP="00E71BDD">
      <w:pPr>
        <w:jc w:val="both"/>
        <w:rPr>
          <w:rFonts w:asciiTheme="minorHAnsi" w:hAnsiTheme="minorHAnsi"/>
          <w:sz w:val="21"/>
          <w:szCs w:val="21"/>
        </w:rPr>
      </w:pPr>
      <w:r w:rsidRPr="00E67D43">
        <w:rPr>
          <w:rFonts w:asciiTheme="minorHAnsi" w:hAnsiTheme="minorHAnsi"/>
          <w:sz w:val="21"/>
          <w:szCs w:val="21"/>
        </w:rPr>
        <w:t>The aim of calculus is to provide powerful tools</w:t>
      </w:r>
      <w:r>
        <w:rPr>
          <w:rFonts w:asciiTheme="minorHAnsi" w:hAnsiTheme="minorHAnsi"/>
          <w:sz w:val="21"/>
          <w:szCs w:val="21"/>
        </w:rPr>
        <w:t xml:space="preserve"> (such as </w:t>
      </w:r>
      <w:r w:rsidRPr="00E67D43">
        <w:rPr>
          <w:rFonts w:asciiTheme="minorHAnsi" w:hAnsiTheme="minorHAnsi"/>
          <w:sz w:val="21"/>
          <w:szCs w:val="21"/>
        </w:rPr>
        <w:t xml:space="preserve">functions, limits, </w:t>
      </w:r>
      <w:r>
        <w:rPr>
          <w:rFonts w:asciiTheme="minorHAnsi" w:hAnsiTheme="minorHAnsi"/>
          <w:sz w:val="21"/>
          <w:szCs w:val="21"/>
        </w:rPr>
        <w:t xml:space="preserve">continuity, </w:t>
      </w:r>
      <w:r w:rsidRPr="00E67D43">
        <w:rPr>
          <w:rFonts w:asciiTheme="minorHAnsi" w:hAnsiTheme="minorHAnsi"/>
          <w:sz w:val="21"/>
          <w:szCs w:val="21"/>
        </w:rPr>
        <w:t>derivatives</w:t>
      </w:r>
      <w:r>
        <w:rPr>
          <w:rFonts w:asciiTheme="minorHAnsi" w:hAnsiTheme="minorHAnsi"/>
          <w:sz w:val="21"/>
          <w:szCs w:val="21"/>
        </w:rPr>
        <w:t>,</w:t>
      </w:r>
      <w:r w:rsidRPr="00E67D43">
        <w:rPr>
          <w:rFonts w:asciiTheme="minorHAnsi" w:hAnsiTheme="minorHAnsi"/>
          <w:sz w:val="21"/>
          <w:szCs w:val="21"/>
        </w:rPr>
        <w:t xml:space="preserve"> and integrals</w:t>
      </w:r>
      <w:r>
        <w:rPr>
          <w:rFonts w:asciiTheme="minorHAnsi" w:hAnsiTheme="minorHAnsi"/>
          <w:sz w:val="21"/>
          <w:szCs w:val="21"/>
        </w:rPr>
        <w:t>)</w:t>
      </w:r>
      <w:r w:rsidRPr="00E67D43">
        <w:rPr>
          <w:rFonts w:asciiTheme="minorHAnsi" w:hAnsiTheme="minorHAnsi"/>
          <w:sz w:val="21"/>
          <w:szCs w:val="21"/>
        </w:rPr>
        <w:t xml:space="preserve"> for describing and predicting the behavior of mathematical models in contexts where change is a fundamental aspect</w:t>
      </w:r>
      <w:r>
        <w:rPr>
          <w:rFonts w:asciiTheme="minorHAnsi" w:hAnsiTheme="minorHAnsi"/>
          <w:sz w:val="21"/>
          <w:szCs w:val="21"/>
        </w:rPr>
        <w:t xml:space="preserve">. </w:t>
      </w:r>
      <w:r w:rsidRPr="00E67D43">
        <w:rPr>
          <w:rFonts w:asciiTheme="minorHAnsi" w:hAnsiTheme="minorHAnsi"/>
          <w:sz w:val="21"/>
          <w:szCs w:val="21"/>
        </w:rPr>
        <w:t>It deals with the concepts of differentiation and integration, which are fundamental in understanding how quantities change concerning each other. Calculus is used extensively in various fields such as mathematics, physics, engineering, economics, and many others to solve problems involving rates of change, optimization, and modeling of continuous phenomena. At the end of the course, students will be able to model and interpret the problems they encounter in the field of engineering through the concepts they have learned in the course.</w:t>
      </w:r>
    </w:p>
    <w:p w:rsidR="00E67D43" w:rsidRDefault="00E67D43" w:rsidP="00E67D43">
      <w:pPr>
        <w:rPr>
          <w:rFonts w:asciiTheme="minorHAnsi" w:hAnsiTheme="minorHAnsi"/>
          <w:sz w:val="21"/>
          <w:szCs w:val="21"/>
        </w:rPr>
      </w:pPr>
    </w:p>
    <w:p w:rsidR="00E71BDD" w:rsidRPr="00E71BDD" w:rsidRDefault="00E71BDD" w:rsidP="00E71BDD">
      <w:pPr>
        <w:rPr>
          <w:rFonts w:asciiTheme="minorHAnsi" w:hAnsiTheme="minorHAnsi"/>
          <w:sz w:val="21"/>
          <w:szCs w:val="21"/>
          <w:u w:val="single"/>
        </w:rPr>
      </w:pPr>
      <w:r w:rsidRPr="00E71BDD">
        <w:rPr>
          <w:rFonts w:asciiTheme="minorHAnsi" w:hAnsiTheme="minorHAnsi"/>
          <w:sz w:val="21"/>
          <w:szCs w:val="21"/>
          <w:u w:val="single"/>
        </w:rPr>
        <w:t>Learning Outcomes of the Course</w:t>
      </w:r>
    </w:p>
    <w:p w:rsidR="00E71BDD" w:rsidRPr="00E71BDD" w:rsidRDefault="00E71BDD" w:rsidP="00DE4426">
      <w:pPr>
        <w:jc w:val="both"/>
        <w:rPr>
          <w:rFonts w:asciiTheme="minorHAnsi" w:hAnsiTheme="minorHAnsi"/>
          <w:sz w:val="21"/>
          <w:szCs w:val="21"/>
        </w:rPr>
      </w:pPr>
      <w:r w:rsidRPr="00E71BDD">
        <w:rPr>
          <w:rFonts w:asciiTheme="minorHAnsi" w:hAnsiTheme="minorHAnsi"/>
          <w:sz w:val="21"/>
          <w:szCs w:val="21"/>
        </w:rPr>
        <w:t xml:space="preserve">Upon successful completion of this course, the enrolled students will be gaining the following knowledge, skills and </w:t>
      </w:r>
      <w:r w:rsidR="00DE4426">
        <w:rPr>
          <w:rFonts w:asciiTheme="minorHAnsi" w:hAnsiTheme="minorHAnsi"/>
          <w:sz w:val="21"/>
          <w:szCs w:val="21"/>
        </w:rPr>
        <w:t>competencies</w:t>
      </w:r>
      <w:r w:rsidRPr="00E71BDD">
        <w:rPr>
          <w:rFonts w:asciiTheme="minorHAnsi" w:hAnsiTheme="minorHAnsi"/>
          <w:sz w:val="21"/>
          <w:szCs w:val="21"/>
        </w:rPr>
        <w:t>:</w:t>
      </w:r>
    </w:p>
    <w:p w:rsidR="00DD3785" w:rsidRPr="00DD3785" w:rsidRDefault="00DD3785" w:rsidP="00DD3785">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Defines the fundamental concepts of calculus.</w:t>
      </w:r>
    </w:p>
    <w:p w:rsidR="00DD3785" w:rsidRPr="00DD3785" w:rsidRDefault="00DD3785" w:rsidP="00DD3785">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Calculates the limit, continuity, derivative, and integral of functions and interprets these concepts geometrically.</w:t>
      </w:r>
    </w:p>
    <w:p w:rsidR="00DD3785" w:rsidRPr="00DD3785" w:rsidRDefault="00DD3785" w:rsidP="00DD3785">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Solves mathematical problems using rules of differentiation and integration.</w:t>
      </w:r>
    </w:p>
    <w:p w:rsidR="00DD3785" w:rsidRPr="00DD3785" w:rsidRDefault="00DD3785" w:rsidP="00DD3785">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Formulates calculus problems in real-life contexts.</w:t>
      </w:r>
    </w:p>
    <w:p w:rsidR="00DD3785" w:rsidRPr="00DD3785" w:rsidRDefault="00DD3785" w:rsidP="00DD3785">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Selects and applies appropriate strategies in the problem-solving process.</w:t>
      </w:r>
    </w:p>
    <w:p w:rsidR="004B0563" w:rsidRPr="00DD3785" w:rsidRDefault="00DD3785" w:rsidP="00005E3B">
      <w:pPr>
        <w:pStyle w:val="ListeParagraf"/>
        <w:numPr>
          <w:ilvl w:val="0"/>
          <w:numId w:val="15"/>
        </w:numPr>
        <w:rPr>
          <w:rFonts w:ascii="Calibri" w:hAnsi="Calibri" w:cs="Calibri"/>
          <w:color w:val="000000"/>
          <w:sz w:val="20"/>
          <w:szCs w:val="20"/>
        </w:rPr>
      </w:pPr>
      <w:r w:rsidRPr="00DD3785">
        <w:rPr>
          <w:rFonts w:ascii="Calibri" w:hAnsi="Calibri" w:cs="Calibri"/>
          <w:color w:val="000000"/>
          <w:sz w:val="20"/>
          <w:szCs w:val="20"/>
        </w:rPr>
        <w:t>Understands basic mathematical calculations using MATLAB.</w:t>
      </w:r>
    </w:p>
    <w:p w:rsidR="004B0563" w:rsidRDefault="004B0563" w:rsidP="00005E3B">
      <w:pPr>
        <w:rPr>
          <w:rFonts w:ascii="Calibri" w:hAnsi="Calibri"/>
          <w:b/>
          <w:smallCaps/>
          <w:szCs w:val="21"/>
          <w:u w:val="single"/>
        </w:rPr>
      </w:pPr>
    </w:p>
    <w:p w:rsidR="00005E3B" w:rsidRPr="004D3DE1" w:rsidRDefault="00005E3B" w:rsidP="00005E3B">
      <w:pPr>
        <w:rPr>
          <w:rFonts w:ascii="Calibri" w:hAnsi="Calibri"/>
          <w:b/>
          <w:smallCaps/>
          <w:szCs w:val="21"/>
          <w:u w:val="single"/>
        </w:rPr>
      </w:pPr>
      <w:r w:rsidRPr="004D3DE1">
        <w:rPr>
          <w:rFonts w:ascii="Calibri" w:hAnsi="Calibri"/>
          <w:b/>
          <w:smallCaps/>
          <w:szCs w:val="21"/>
          <w:u w:val="single"/>
        </w:rPr>
        <w:t>Required Student Resources</w:t>
      </w:r>
    </w:p>
    <w:p w:rsidR="00005E3B" w:rsidRDefault="00E67D43" w:rsidP="00820462">
      <w:pPr>
        <w:rPr>
          <w:rFonts w:asciiTheme="minorHAnsi" w:hAnsiTheme="minorHAnsi"/>
          <w:sz w:val="21"/>
          <w:szCs w:val="21"/>
        </w:rPr>
      </w:pPr>
      <w:r w:rsidRPr="00E67D43">
        <w:rPr>
          <w:rFonts w:asciiTheme="minorHAnsi" w:hAnsiTheme="minorHAnsi"/>
          <w:sz w:val="21"/>
          <w:szCs w:val="21"/>
        </w:rPr>
        <w:t>It lists books required or recommended for the student to complete the course requirements:</w:t>
      </w:r>
    </w:p>
    <w:p w:rsidR="00E71BDD" w:rsidRDefault="00E71BDD" w:rsidP="00820462">
      <w:pPr>
        <w:rPr>
          <w:rFonts w:asciiTheme="minorHAnsi" w:hAnsiTheme="minorHAnsi"/>
          <w:sz w:val="21"/>
          <w:szCs w:val="21"/>
        </w:rPr>
      </w:pPr>
    </w:p>
    <w:p w:rsidR="00E71BDD" w:rsidRDefault="00E71BDD" w:rsidP="00E71BDD">
      <w:pPr>
        <w:pStyle w:val="ListeParagraf"/>
        <w:numPr>
          <w:ilvl w:val="0"/>
          <w:numId w:val="16"/>
        </w:numPr>
        <w:rPr>
          <w:rFonts w:asciiTheme="minorHAnsi" w:hAnsiTheme="minorHAnsi"/>
          <w:sz w:val="21"/>
          <w:szCs w:val="21"/>
        </w:rPr>
      </w:pPr>
      <w:r w:rsidRPr="00E71BDD">
        <w:rPr>
          <w:rFonts w:asciiTheme="minorHAnsi" w:hAnsiTheme="minorHAnsi"/>
          <w:sz w:val="21"/>
          <w:szCs w:val="21"/>
        </w:rPr>
        <w:t>Thomas Calculus, George B.</w:t>
      </w:r>
      <w:r>
        <w:rPr>
          <w:rFonts w:asciiTheme="minorHAnsi" w:hAnsiTheme="minorHAnsi"/>
          <w:sz w:val="21"/>
          <w:szCs w:val="21"/>
        </w:rPr>
        <w:t xml:space="preserve"> </w:t>
      </w:r>
      <w:r w:rsidRPr="00E71BDD">
        <w:rPr>
          <w:rFonts w:asciiTheme="minorHAnsi" w:hAnsiTheme="minorHAnsi"/>
          <w:sz w:val="21"/>
          <w:szCs w:val="21"/>
        </w:rPr>
        <w:t>Thomas, Maurice D. Weir, Joel R.</w:t>
      </w:r>
      <w:r>
        <w:rPr>
          <w:rFonts w:asciiTheme="minorHAnsi" w:hAnsiTheme="minorHAnsi"/>
          <w:sz w:val="21"/>
          <w:szCs w:val="21"/>
        </w:rPr>
        <w:t xml:space="preserve"> </w:t>
      </w:r>
      <w:r w:rsidRPr="00E71BDD">
        <w:rPr>
          <w:rFonts w:asciiTheme="minorHAnsi" w:hAnsiTheme="minorHAnsi"/>
          <w:sz w:val="21"/>
          <w:szCs w:val="21"/>
        </w:rPr>
        <w:t xml:space="preserve">Hass, and Frank R. </w:t>
      </w:r>
      <w:proofErr w:type="spellStart"/>
      <w:r w:rsidRPr="00E71BDD">
        <w:rPr>
          <w:rFonts w:asciiTheme="minorHAnsi" w:hAnsiTheme="minorHAnsi"/>
          <w:sz w:val="21"/>
          <w:szCs w:val="21"/>
        </w:rPr>
        <w:t>Giardino</w:t>
      </w:r>
      <w:proofErr w:type="spellEnd"/>
      <w:r w:rsidRPr="00E71BDD">
        <w:rPr>
          <w:rFonts w:asciiTheme="minorHAnsi" w:hAnsiTheme="minorHAnsi"/>
          <w:sz w:val="21"/>
          <w:szCs w:val="21"/>
        </w:rPr>
        <w:t>, Addison Wesley, 2004.</w:t>
      </w:r>
    </w:p>
    <w:p w:rsidR="00E71BDD" w:rsidRPr="003A0A4E" w:rsidRDefault="00E71BDD" w:rsidP="00E71BDD">
      <w:pPr>
        <w:pStyle w:val="ListeParagraf"/>
        <w:numPr>
          <w:ilvl w:val="0"/>
          <w:numId w:val="16"/>
        </w:numPr>
        <w:rPr>
          <w:rFonts w:asciiTheme="minorHAnsi" w:hAnsiTheme="minorHAnsi"/>
          <w:i/>
          <w:sz w:val="21"/>
          <w:szCs w:val="21"/>
        </w:rPr>
      </w:pPr>
      <w:r w:rsidRPr="00E71BDD">
        <w:rPr>
          <w:rFonts w:asciiTheme="minorHAnsi" w:hAnsiTheme="minorHAnsi"/>
          <w:i/>
          <w:sz w:val="21"/>
          <w:szCs w:val="21"/>
        </w:rPr>
        <w:t>(If required)</w:t>
      </w:r>
      <w:r>
        <w:rPr>
          <w:rFonts w:asciiTheme="minorHAnsi" w:hAnsiTheme="minorHAnsi"/>
          <w:i/>
          <w:sz w:val="21"/>
          <w:szCs w:val="21"/>
        </w:rPr>
        <w:t xml:space="preserve"> </w:t>
      </w:r>
      <w:r>
        <w:rPr>
          <w:rFonts w:asciiTheme="minorHAnsi" w:hAnsiTheme="minorHAnsi"/>
          <w:sz w:val="21"/>
          <w:szCs w:val="21"/>
        </w:rPr>
        <w:t>Calculus, William L. Briggs, Lyle Cochran, Pearson, International Edition.</w:t>
      </w:r>
    </w:p>
    <w:p w:rsidR="00F34124" w:rsidRPr="00DF3105" w:rsidRDefault="003A0A4E" w:rsidP="00F34124">
      <w:pPr>
        <w:pStyle w:val="ListeParagraf"/>
        <w:numPr>
          <w:ilvl w:val="0"/>
          <w:numId w:val="16"/>
        </w:numPr>
        <w:rPr>
          <w:rFonts w:asciiTheme="minorHAnsi" w:hAnsiTheme="minorHAnsi"/>
          <w:i/>
          <w:sz w:val="21"/>
          <w:szCs w:val="21"/>
        </w:rPr>
      </w:pPr>
      <w:r w:rsidRPr="00E71BDD">
        <w:rPr>
          <w:rFonts w:asciiTheme="minorHAnsi" w:hAnsiTheme="minorHAnsi"/>
          <w:i/>
          <w:sz w:val="21"/>
          <w:szCs w:val="21"/>
        </w:rPr>
        <w:t>(If required)</w:t>
      </w:r>
      <w:r>
        <w:rPr>
          <w:rFonts w:asciiTheme="minorHAnsi" w:hAnsiTheme="minorHAnsi"/>
          <w:i/>
          <w:sz w:val="21"/>
          <w:szCs w:val="21"/>
        </w:rPr>
        <w:t xml:space="preserve"> </w:t>
      </w:r>
      <w:r>
        <w:rPr>
          <w:rFonts w:asciiTheme="minorHAnsi" w:hAnsiTheme="minorHAnsi"/>
          <w:sz w:val="21"/>
          <w:szCs w:val="21"/>
        </w:rPr>
        <w:t xml:space="preserve">Calculus Late Transcendentals, Howard Anton, </w:t>
      </w:r>
      <w:proofErr w:type="spellStart"/>
      <w:r>
        <w:rPr>
          <w:rFonts w:asciiTheme="minorHAnsi" w:hAnsiTheme="minorHAnsi"/>
          <w:sz w:val="21"/>
          <w:szCs w:val="21"/>
        </w:rPr>
        <w:t>Irl</w:t>
      </w:r>
      <w:proofErr w:type="spellEnd"/>
      <w:r>
        <w:rPr>
          <w:rFonts w:asciiTheme="minorHAnsi" w:hAnsiTheme="minorHAnsi"/>
          <w:sz w:val="21"/>
          <w:szCs w:val="21"/>
        </w:rPr>
        <w:t xml:space="preserve"> Bivens, Stephen Davis, International Student Version, 10</w:t>
      </w:r>
      <w:r w:rsidRPr="003A0A4E">
        <w:rPr>
          <w:rFonts w:asciiTheme="minorHAnsi" w:hAnsiTheme="minorHAnsi"/>
          <w:sz w:val="21"/>
          <w:szCs w:val="21"/>
          <w:vertAlign w:val="superscript"/>
        </w:rPr>
        <w:t>th</w:t>
      </w:r>
      <w:r>
        <w:rPr>
          <w:rFonts w:asciiTheme="minorHAnsi" w:hAnsiTheme="minorHAnsi"/>
          <w:sz w:val="21"/>
          <w:szCs w:val="21"/>
        </w:rPr>
        <w:t xml:space="preserve"> Edition.</w:t>
      </w:r>
    </w:p>
    <w:p w:rsidR="00DF3105" w:rsidRDefault="00DF3105" w:rsidP="00DF3105">
      <w:pPr>
        <w:ind w:left="360"/>
        <w:rPr>
          <w:rFonts w:asciiTheme="minorHAnsi" w:hAnsiTheme="minorHAnsi"/>
          <w:i/>
          <w:sz w:val="21"/>
          <w:szCs w:val="21"/>
        </w:rPr>
      </w:pPr>
    </w:p>
    <w:p w:rsidR="00DF3105" w:rsidRPr="00B04E0C" w:rsidRDefault="00DF3105" w:rsidP="00B04E0C">
      <w:pPr>
        <w:pStyle w:val="ListeParagraf"/>
        <w:numPr>
          <w:ilvl w:val="0"/>
          <w:numId w:val="19"/>
        </w:numPr>
        <w:rPr>
          <w:rFonts w:asciiTheme="minorHAnsi" w:hAnsiTheme="minorHAnsi"/>
          <w:sz w:val="21"/>
          <w:szCs w:val="21"/>
        </w:rPr>
      </w:pPr>
      <w:r w:rsidRPr="00B04E0C">
        <w:rPr>
          <w:rFonts w:asciiTheme="minorHAnsi" w:hAnsiTheme="minorHAnsi"/>
          <w:sz w:val="21"/>
          <w:szCs w:val="21"/>
        </w:rPr>
        <w:t>You can access the</w:t>
      </w:r>
      <w:r w:rsidR="00970D56">
        <w:rPr>
          <w:rFonts w:asciiTheme="minorHAnsi" w:hAnsiTheme="minorHAnsi"/>
          <w:sz w:val="21"/>
          <w:szCs w:val="21"/>
        </w:rPr>
        <w:t xml:space="preserve"> syllabus,</w:t>
      </w:r>
      <w:r w:rsidRPr="00B04E0C">
        <w:rPr>
          <w:rFonts w:asciiTheme="minorHAnsi" w:hAnsiTheme="minorHAnsi"/>
          <w:sz w:val="21"/>
          <w:szCs w:val="21"/>
        </w:rPr>
        <w:t xml:space="preserve"> course notes</w:t>
      </w:r>
      <w:r w:rsidR="00DD3785">
        <w:rPr>
          <w:rFonts w:asciiTheme="minorHAnsi" w:hAnsiTheme="minorHAnsi"/>
          <w:sz w:val="21"/>
          <w:szCs w:val="21"/>
        </w:rPr>
        <w:t>,</w:t>
      </w:r>
      <w:r w:rsidRPr="00B04E0C">
        <w:rPr>
          <w:rFonts w:asciiTheme="minorHAnsi" w:hAnsiTheme="minorHAnsi"/>
          <w:sz w:val="21"/>
          <w:szCs w:val="21"/>
        </w:rPr>
        <w:t xml:space="preserve"> and practice questions week by week on the MOODLE System</w:t>
      </w:r>
      <w:r w:rsidR="00B04E0C" w:rsidRPr="00B04E0C">
        <w:rPr>
          <w:rFonts w:asciiTheme="minorHAnsi" w:hAnsiTheme="minorHAnsi"/>
          <w:sz w:val="21"/>
          <w:szCs w:val="21"/>
        </w:rPr>
        <w:t>.</w:t>
      </w:r>
    </w:p>
    <w:p w:rsidR="004B0563" w:rsidRDefault="00B04E0C" w:rsidP="00DF3105">
      <w:pPr>
        <w:pStyle w:val="ListeParagraf"/>
        <w:numPr>
          <w:ilvl w:val="0"/>
          <w:numId w:val="19"/>
        </w:numPr>
        <w:rPr>
          <w:rFonts w:asciiTheme="minorHAnsi" w:hAnsiTheme="minorHAnsi"/>
          <w:sz w:val="21"/>
          <w:szCs w:val="21"/>
        </w:rPr>
      </w:pPr>
      <w:r w:rsidRPr="00B04E0C">
        <w:rPr>
          <w:rFonts w:asciiTheme="minorHAnsi" w:hAnsiTheme="minorHAnsi"/>
          <w:sz w:val="21"/>
          <w:szCs w:val="21"/>
        </w:rPr>
        <w:t>You can also follow any announcements, updates, or changes related to the course from here</w:t>
      </w:r>
      <w:r w:rsidR="004B0563">
        <w:rPr>
          <w:rFonts w:asciiTheme="minorHAnsi" w:hAnsiTheme="minorHAnsi"/>
          <w:sz w:val="21"/>
          <w:szCs w:val="21"/>
        </w:rPr>
        <w:t>:</w:t>
      </w:r>
    </w:p>
    <w:p w:rsidR="00DF3105" w:rsidRPr="004B0563" w:rsidRDefault="007511B4" w:rsidP="004B0563">
      <w:pPr>
        <w:pStyle w:val="ListeParagraf"/>
        <w:rPr>
          <w:rFonts w:asciiTheme="minorHAnsi" w:hAnsiTheme="minorHAnsi"/>
          <w:color w:val="0070C0"/>
          <w:sz w:val="21"/>
          <w:szCs w:val="21"/>
        </w:rPr>
      </w:pPr>
      <w:hyperlink r:id="rId8" w:history="1">
        <w:r w:rsidR="004B0563" w:rsidRPr="004B0563">
          <w:rPr>
            <w:rStyle w:val="Kpr"/>
            <w:rFonts w:asciiTheme="minorHAnsi" w:hAnsiTheme="minorHAnsi"/>
            <w:b/>
            <w:color w:val="0070C0"/>
            <w:sz w:val="21"/>
            <w:szCs w:val="21"/>
          </w:rPr>
          <w:t>https://online.yasar.edu.tr/login/auth.php</w:t>
        </w:r>
      </w:hyperlink>
      <w:r w:rsidR="00DF3105" w:rsidRPr="004B0563">
        <w:rPr>
          <w:rFonts w:asciiTheme="minorHAnsi" w:hAnsiTheme="minorHAnsi"/>
          <w:color w:val="0070C0"/>
          <w:sz w:val="21"/>
          <w:szCs w:val="21"/>
        </w:rPr>
        <w:t xml:space="preserve"> . </w:t>
      </w:r>
    </w:p>
    <w:p w:rsidR="00F34124" w:rsidRDefault="00F34124" w:rsidP="00F34124">
      <w:pPr>
        <w:rPr>
          <w:rFonts w:asciiTheme="minorHAnsi" w:hAnsiTheme="minorHAnsi"/>
          <w:i/>
          <w:color w:val="0070C0"/>
          <w:sz w:val="21"/>
          <w:szCs w:val="21"/>
        </w:rPr>
      </w:pPr>
    </w:p>
    <w:p w:rsidR="004B0563" w:rsidRDefault="004B0563" w:rsidP="00F34124">
      <w:pPr>
        <w:rPr>
          <w:rFonts w:asciiTheme="minorHAnsi" w:hAnsiTheme="minorHAnsi"/>
          <w:i/>
          <w:color w:val="0070C0"/>
          <w:sz w:val="21"/>
          <w:szCs w:val="21"/>
        </w:rPr>
      </w:pPr>
    </w:p>
    <w:p w:rsidR="004B0563" w:rsidRDefault="004B0563" w:rsidP="00F34124">
      <w:pPr>
        <w:rPr>
          <w:rFonts w:asciiTheme="minorHAnsi" w:hAnsiTheme="minorHAnsi"/>
          <w:i/>
          <w:color w:val="0070C0"/>
          <w:sz w:val="21"/>
          <w:szCs w:val="21"/>
        </w:rPr>
      </w:pPr>
    </w:p>
    <w:p w:rsidR="004B0563" w:rsidRDefault="004B0563" w:rsidP="00F34124">
      <w:pPr>
        <w:rPr>
          <w:rFonts w:asciiTheme="minorHAnsi" w:hAnsiTheme="minorHAnsi"/>
          <w:i/>
          <w:color w:val="0070C0"/>
          <w:sz w:val="21"/>
          <w:szCs w:val="21"/>
        </w:rPr>
      </w:pPr>
    </w:p>
    <w:p w:rsidR="004B0563" w:rsidRDefault="004B0563" w:rsidP="00F34124">
      <w:pPr>
        <w:rPr>
          <w:rFonts w:asciiTheme="minorHAnsi" w:hAnsiTheme="minorHAnsi"/>
          <w:i/>
          <w:color w:val="0070C0"/>
          <w:sz w:val="21"/>
          <w:szCs w:val="21"/>
        </w:rPr>
      </w:pPr>
    </w:p>
    <w:p w:rsidR="004B0563" w:rsidRDefault="004B0563" w:rsidP="00F34124">
      <w:pPr>
        <w:rPr>
          <w:rFonts w:asciiTheme="minorHAnsi" w:hAnsiTheme="minorHAnsi"/>
          <w:i/>
          <w:color w:val="0070C0"/>
          <w:sz w:val="21"/>
          <w:szCs w:val="21"/>
        </w:rPr>
      </w:pPr>
    </w:p>
    <w:p w:rsidR="00F34124" w:rsidRPr="004D3DE1" w:rsidRDefault="00F34124" w:rsidP="00F34124">
      <w:pPr>
        <w:rPr>
          <w:rFonts w:ascii="Calibri" w:hAnsi="Calibri"/>
          <w:b/>
          <w:smallCaps/>
          <w:szCs w:val="21"/>
          <w:u w:val="single"/>
        </w:rPr>
      </w:pPr>
      <w:r w:rsidRPr="004D3DE1">
        <w:rPr>
          <w:rFonts w:ascii="Calibri" w:hAnsi="Calibri"/>
          <w:b/>
          <w:smallCaps/>
          <w:szCs w:val="21"/>
          <w:u w:val="single"/>
        </w:rPr>
        <w:lastRenderedPageBreak/>
        <w:t>Evaluation Procedures and Grading Criteria</w:t>
      </w:r>
    </w:p>
    <w:p w:rsidR="00F34124" w:rsidRPr="00F34124" w:rsidRDefault="00F34124" w:rsidP="00F34124">
      <w:pPr>
        <w:rPr>
          <w:rFonts w:asciiTheme="minorHAnsi" w:hAnsiTheme="minorHAnsi"/>
          <w:sz w:val="21"/>
          <w:szCs w:val="21"/>
        </w:rPr>
      </w:pPr>
      <w:r w:rsidRPr="00F34124">
        <w:rPr>
          <w:rFonts w:asciiTheme="minorHAnsi" w:hAnsiTheme="minorHAnsi"/>
          <w:sz w:val="21"/>
          <w:szCs w:val="21"/>
        </w:rPr>
        <w:t xml:space="preserve">It indicates how students are evaluated, including quizzes, exams, weight of the assignments, etc.  </w:t>
      </w:r>
    </w:p>
    <w:p w:rsidR="00F34124" w:rsidRPr="00F34124" w:rsidRDefault="00F34124" w:rsidP="00F34124">
      <w:pPr>
        <w:rPr>
          <w:rFonts w:asciiTheme="minorHAnsi" w:hAnsiTheme="minorHAnsi"/>
          <w:sz w:val="21"/>
          <w:szCs w:val="21"/>
        </w:rPr>
      </w:pPr>
    </w:p>
    <w:p w:rsidR="00F34124" w:rsidRPr="00F34124" w:rsidRDefault="00F34124" w:rsidP="00F34124">
      <w:pPr>
        <w:rPr>
          <w:rFonts w:asciiTheme="minorHAnsi" w:hAnsiTheme="minorHAnsi"/>
          <w:b/>
          <w:sz w:val="21"/>
          <w:szCs w:val="21"/>
        </w:rPr>
      </w:pPr>
      <w:r w:rsidRPr="00F34124">
        <w:rPr>
          <w:rFonts w:asciiTheme="minorHAnsi" w:hAnsiTheme="minorHAnsi"/>
          <w:b/>
          <w:sz w:val="21"/>
          <w:szCs w:val="21"/>
        </w:rPr>
        <w:t>The course grades are determined by the relative grading system.</w:t>
      </w:r>
    </w:p>
    <w:p w:rsidR="00F34124" w:rsidRPr="004D3DE1" w:rsidRDefault="00F34124" w:rsidP="00F34124">
      <w:pPr>
        <w:rPr>
          <w:rFonts w:asciiTheme="minorHAnsi" w:hAnsiTheme="minorHAnsi"/>
          <w:sz w:val="21"/>
          <w:szCs w:val="21"/>
        </w:rPr>
      </w:pPr>
    </w:p>
    <w:p w:rsidR="00F34124" w:rsidRPr="004D3DE1" w:rsidRDefault="00F34124" w:rsidP="00F34124">
      <w:pPr>
        <w:rPr>
          <w:rFonts w:asciiTheme="minorHAnsi" w:hAnsiTheme="minorHAnsi"/>
          <w:sz w:val="21"/>
          <w:szCs w:val="21"/>
        </w:rPr>
      </w:pPr>
    </w:p>
    <w:p w:rsidR="00F34124" w:rsidRPr="004D3DE1"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r w:rsidRPr="004D3DE1">
        <w:rPr>
          <w:rFonts w:asciiTheme="minorHAnsi" w:hAnsiTheme="minorHAnsi"/>
          <w:sz w:val="21"/>
          <w:szCs w:val="21"/>
        </w:rPr>
        <w:tab/>
      </w:r>
      <w:r w:rsidRPr="004D3DE1">
        <w:rPr>
          <w:rFonts w:asciiTheme="minorHAnsi" w:hAnsiTheme="minorHAnsi"/>
          <w:sz w:val="21"/>
          <w:szCs w:val="21"/>
        </w:rPr>
        <w:tab/>
      </w:r>
      <w:r w:rsidR="00DD3785">
        <w:rPr>
          <w:rFonts w:asciiTheme="minorHAnsi" w:hAnsiTheme="minorHAnsi"/>
          <w:sz w:val="21"/>
          <w:szCs w:val="21"/>
        </w:rPr>
        <w:t xml:space="preserve">Certificate </w:t>
      </w:r>
      <w:r>
        <w:rPr>
          <w:rFonts w:asciiTheme="minorHAnsi" w:hAnsiTheme="minorHAnsi"/>
          <w:sz w:val="21"/>
          <w:szCs w:val="21"/>
        </w:rPr>
        <w:t>1</w:t>
      </w:r>
      <w:r w:rsidR="00DD3785">
        <w:rPr>
          <w:rFonts w:asciiTheme="minorHAnsi" w:hAnsiTheme="minorHAnsi"/>
          <w:sz w:val="21"/>
          <w:szCs w:val="21"/>
        </w:rPr>
        <w:t xml:space="preserve"> (</w:t>
      </w:r>
      <w:proofErr w:type="gramStart"/>
      <w:r w:rsidR="00DD3785">
        <w:rPr>
          <w:rFonts w:asciiTheme="minorHAnsi" w:hAnsiTheme="minorHAnsi"/>
          <w:sz w:val="21"/>
          <w:szCs w:val="21"/>
        </w:rPr>
        <w:t>MATLAB)</w:t>
      </w:r>
      <w:r>
        <w:rPr>
          <w:rFonts w:asciiTheme="minorHAnsi" w:hAnsiTheme="minorHAnsi"/>
          <w:sz w:val="21"/>
          <w:szCs w:val="21"/>
        </w:rPr>
        <w:t xml:space="preserve">   </w:t>
      </w:r>
      <w:proofErr w:type="gramEnd"/>
      <w:r>
        <w:rPr>
          <w:rFonts w:asciiTheme="minorHAnsi" w:hAnsiTheme="minorHAnsi"/>
          <w:sz w:val="21"/>
          <w:szCs w:val="21"/>
        </w:rPr>
        <w:t xml:space="preserve">           5</w:t>
      </w:r>
      <w:r w:rsidRPr="004D3DE1">
        <w:rPr>
          <w:rFonts w:asciiTheme="minorHAnsi" w:hAnsiTheme="minorHAnsi"/>
          <w:sz w:val="21"/>
          <w:szCs w:val="21"/>
        </w:rPr>
        <w:t xml:space="preserve">% of </w:t>
      </w:r>
      <w:r>
        <w:rPr>
          <w:rFonts w:asciiTheme="minorHAnsi" w:hAnsiTheme="minorHAnsi"/>
          <w:sz w:val="21"/>
          <w:szCs w:val="21"/>
        </w:rPr>
        <w:t xml:space="preserve">the </w:t>
      </w:r>
      <w:r w:rsidRPr="004D3DE1">
        <w:rPr>
          <w:rFonts w:asciiTheme="minorHAnsi" w:hAnsiTheme="minorHAnsi"/>
          <w:sz w:val="21"/>
          <w:szCs w:val="21"/>
        </w:rPr>
        <w:t>grade</w:t>
      </w:r>
    </w:p>
    <w:p w:rsidR="00F34124" w:rsidRPr="004D3DE1"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r w:rsidRPr="004D3DE1">
        <w:rPr>
          <w:rFonts w:asciiTheme="minorHAnsi" w:hAnsiTheme="minorHAnsi"/>
          <w:sz w:val="21"/>
          <w:szCs w:val="21"/>
        </w:rPr>
        <w:tab/>
      </w:r>
      <w:r w:rsidRPr="004D3DE1">
        <w:rPr>
          <w:rFonts w:asciiTheme="minorHAnsi" w:hAnsiTheme="minorHAnsi"/>
          <w:sz w:val="21"/>
          <w:szCs w:val="21"/>
        </w:rPr>
        <w:tab/>
      </w:r>
      <w:r w:rsidR="00DD3785">
        <w:rPr>
          <w:rFonts w:asciiTheme="minorHAnsi" w:hAnsiTheme="minorHAnsi"/>
          <w:sz w:val="21"/>
          <w:szCs w:val="21"/>
        </w:rPr>
        <w:t xml:space="preserve">Certificate </w:t>
      </w:r>
      <w:r w:rsidR="005D4F70">
        <w:rPr>
          <w:rFonts w:asciiTheme="minorHAnsi" w:hAnsiTheme="minorHAnsi"/>
          <w:sz w:val="21"/>
          <w:szCs w:val="21"/>
        </w:rPr>
        <w:t>2</w:t>
      </w:r>
      <w:r w:rsidR="00DD3785">
        <w:rPr>
          <w:rFonts w:asciiTheme="minorHAnsi" w:hAnsiTheme="minorHAnsi"/>
          <w:sz w:val="21"/>
          <w:szCs w:val="21"/>
        </w:rPr>
        <w:t xml:space="preserve"> (</w:t>
      </w:r>
      <w:proofErr w:type="gramStart"/>
      <w:r w:rsidR="00DD3785">
        <w:rPr>
          <w:rFonts w:asciiTheme="minorHAnsi" w:hAnsiTheme="minorHAnsi"/>
          <w:sz w:val="21"/>
          <w:szCs w:val="21"/>
        </w:rPr>
        <w:t xml:space="preserve">MATLAB)   </w:t>
      </w:r>
      <w:proofErr w:type="gramEnd"/>
      <w:r w:rsidR="00DD3785">
        <w:rPr>
          <w:rFonts w:asciiTheme="minorHAnsi" w:hAnsiTheme="minorHAnsi"/>
          <w:sz w:val="21"/>
          <w:szCs w:val="21"/>
        </w:rPr>
        <w:t xml:space="preserve">           </w:t>
      </w:r>
      <w:r w:rsidRPr="004D3DE1">
        <w:rPr>
          <w:rFonts w:asciiTheme="minorHAnsi" w:hAnsiTheme="minorHAnsi"/>
          <w:sz w:val="21"/>
          <w:szCs w:val="21"/>
        </w:rPr>
        <w:tab/>
      </w:r>
      <w:r>
        <w:rPr>
          <w:rFonts w:asciiTheme="minorHAnsi" w:hAnsiTheme="minorHAnsi"/>
          <w:sz w:val="21"/>
          <w:szCs w:val="21"/>
        </w:rPr>
        <w:t>5</w:t>
      </w:r>
      <w:r w:rsidRPr="004D3DE1">
        <w:rPr>
          <w:rFonts w:asciiTheme="minorHAnsi" w:hAnsiTheme="minorHAnsi"/>
          <w:sz w:val="21"/>
          <w:szCs w:val="21"/>
        </w:rPr>
        <w:t xml:space="preserve">% of </w:t>
      </w:r>
      <w:r>
        <w:rPr>
          <w:rFonts w:asciiTheme="minorHAnsi" w:hAnsiTheme="minorHAnsi"/>
          <w:sz w:val="21"/>
          <w:szCs w:val="21"/>
        </w:rPr>
        <w:t xml:space="preserve">the </w:t>
      </w:r>
      <w:r w:rsidRPr="004D3DE1">
        <w:rPr>
          <w:rFonts w:asciiTheme="minorHAnsi" w:hAnsiTheme="minorHAnsi"/>
          <w:sz w:val="21"/>
          <w:szCs w:val="21"/>
        </w:rPr>
        <w:t>grade</w:t>
      </w:r>
      <w:r w:rsidRPr="004D3DE1">
        <w:rPr>
          <w:rFonts w:asciiTheme="minorHAnsi" w:hAnsiTheme="minorHAnsi"/>
          <w:sz w:val="21"/>
          <w:szCs w:val="21"/>
        </w:rPr>
        <w:tab/>
      </w:r>
    </w:p>
    <w:p w:rsidR="00F34124" w:rsidRPr="004D3DE1"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r w:rsidRPr="004D3DE1">
        <w:rPr>
          <w:rFonts w:asciiTheme="minorHAnsi" w:hAnsiTheme="minorHAnsi"/>
          <w:sz w:val="21"/>
          <w:szCs w:val="21"/>
        </w:rPr>
        <w:tab/>
      </w:r>
      <w:r w:rsidRPr="004D3DE1">
        <w:rPr>
          <w:rFonts w:asciiTheme="minorHAnsi" w:hAnsiTheme="minorHAnsi"/>
          <w:sz w:val="21"/>
          <w:szCs w:val="21"/>
        </w:rPr>
        <w:tab/>
        <w:t>Mid-Term Exam</w:t>
      </w:r>
      <w:r w:rsidR="00DD3785">
        <w:rPr>
          <w:rFonts w:asciiTheme="minorHAnsi" w:hAnsiTheme="minorHAnsi"/>
          <w:sz w:val="21"/>
          <w:szCs w:val="21"/>
        </w:rPr>
        <w:t xml:space="preserve">                          </w:t>
      </w:r>
      <w:r w:rsidRPr="004D3DE1">
        <w:rPr>
          <w:rFonts w:asciiTheme="minorHAnsi" w:hAnsiTheme="minorHAnsi"/>
          <w:sz w:val="21"/>
          <w:szCs w:val="21"/>
        </w:rPr>
        <w:tab/>
      </w:r>
      <w:r>
        <w:rPr>
          <w:rFonts w:asciiTheme="minorHAnsi" w:hAnsiTheme="minorHAnsi"/>
          <w:sz w:val="21"/>
          <w:szCs w:val="21"/>
        </w:rPr>
        <w:t>40</w:t>
      </w:r>
      <w:r w:rsidRPr="004D3DE1">
        <w:rPr>
          <w:rFonts w:asciiTheme="minorHAnsi" w:hAnsiTheme="minorHAnsi"/>
          <w:sz w:val="21"/>
          <w:szCs w:val="21"/>
        </w:rPr>
        <w:t xml:space="preserve">% of </w:t>
      </w:r>
      <w:r>
        <w:rPr>
          <w:rFonts w:asciiTheme="minorHAnsi" w:hAnsiTheme="minorHAnsi"/>
          <w:sz w:val="21"/>
          <w:szCs w:val="21"/>
        </w:rPr>
        <w:t xml:space="preserve">the </w:t>
      </w:r>
      <w:r w:rsidRPr="004D3DE1">
        <w:rPr>
          <w:rFonts w:asciiTheme="minorHAnsi" w:hAnsiTheme="minorHAnsi"/>
          <w:sz w:val="21"/>
          <w:szCs w:val="21"/>
        </w:rPr>
        <w:t>grade</w:t>
      </w:r>
      <w:r w:rsidRPr="004D3DE1">
        <w:rPr>
          <w:rFonts w:asciiTheme="minorHAnsi" w:hAnsiTheme="minorHAnsi"/>
          <w:sz w:val="21"/>
          <w:szCs w:val="21"/>
        </w:rPr>
        <w:tab/>
      </w:r>
    </w:p>
    <w:p w:rsidR="00F34124" w:rsidRPr="004D3DE1"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r w:rsidRPr="004D3DE1">
        <w:rPr>
          <w:rFonts w:asciiTheme="minorHAnsi" w:hAnsiTheme="minorHAnsi"/>
          <w:sz w:val="21"/>
          <w:szCs w:val="21"/>
        </w:rPr>
        <w:tab/>
      </w:r>
      <w:r w:rsidRPr="004D3DE1">
        <w:rPr>
          <w:rFonts w:asciiTheme="minorHAnsi" w:hAnsiTheme="minorHAnsi"/>
          <w:sz w:val="21"/>
          <w:szCs w:val="21"/>
        </w:rPr>
        <w:tab/>
      </w:r>
      <w:r w:rsidRPr="00DD3785">
        <w:rPr>
          <w:rFonts w:asciiTheme="minorHAnsi" w:hAnsiTheme="minorHAnsi"/>
          <w:sz w:val="21"/>
          <w:szCs w:val="21"/>
          <w:u w:val="single"/>
        </w:rPr>
        <w:t>Final Exam</w:t>
      </w:r>
      <w:r w:rsidR="00DD3785" w:rsidRPr="00DD3785">
        <w:rPr>
          <w:rFonts w:asciiTheme="minorHAnsi" w:hAnsiTheme="minorHAnsi"/>
          <w:sz w:val="21"/>
          <w:szCs w:val="21"/>
        </w:rPr>
        <w:t xml:space="preserve">                          </w:t>
      </w:r>
      <w:r w:rsidRPr="00DD3785">
        <w:rPr>
          <w:rFonts w:asciiTheme="minorHAnsi" w:hAnsiTheme="minorHAnsi"/>
          <w:sz w:val="21"/>
          <w:szCs w:val="21"/>
        </w:rPr>
        <w:tab/>
      </w:r>
      <w:r w:rsidR="00DD3785">
        <w:rPr>
          <w:rFonts w:asciiTheme="minorHAnsi" w:hAnsiTheme="minorHAnsi"/>
          <w:sz w:val="21"/>
          <w:szCs w:val="21"/>
        </w:rPr>
        <w:t xml:space="preserve">          </w:t>
      </w:r>
      <w:r>
        <w:rPr>
          <w:rFonts w:asciiTheme="minorHAnsi" w:hAnsiTheme="minorHAnsi"/>
          <w:sz w:val="21"/>
          <w:szCs w:val="21"/>
          <w:u w:val="single"/>
        </w:rPr>
        <w:t>5</w:t>
      </w:r>
      <w:r w:rsidRPr="00F34124">
        <w:rPr>
          <w:rFonts w:asciiTheme="minorHAnsi" w:hAnsiTheme="minorHAnsi"/>
          <w:sz w:val="21"/>
          <w:szCs w:val="21"/>
          <w:u w:val="single"/>
        </w:rPr>
        <w:t xml:space="preserve">0% of </w:t>
      </w:r>
      <w:r>
        <w:rPr>
          <w:rFonts w:asciiTheme="minorHAnsi" w:hAnsiTheme="minorHAnsi"/>
          <w:sz w:val="21"/>
          <w:szCs w:val="21"/>
          <w:u w:val="single"/>
        </w:rPr>
        <w:t xml:space="preserve">the </w:t>
      </w:r>
      <w:r w:rsidRPr="00F34124">
        <w:rPr>
          <w:rFonts w:asciiTheme="minorHAnsi" w:hAnsiTheme="minorHAnsi"/>
          <w:sz w:val="21"/>
          <w:szCs w:val="21"/>
          <w:u w:val="single"/>
        </w:rPr>
        <w:t>grade</w:t>
      </w:r>
      <w:r w:rsidRPr="004D3DE1">
        <w:rPr>
          <w:rFonts w:asciiTheme="minorHAnsi" w:hAnsiTheme="minorHAnsi"/>
          <w:sz w:val="21"/>
          <w:szCs w:val="21"/>
        </w:rPr>
        <w:tab/>
      </w:r>
      <w:r w:rsidRPr="004D3DE1">
        <w:rPr>
          <w:rFonts w:asciiTheme="minorHAnsi" w:hAnsiTheme="minorHAnsi"/>
          <w:sz w:val="21"/>
          <w:szCs w:val="21"/>
        </w:rPr>
        <w:tab/>
      </w:r>
    </w:p>
    <w:p w:rsidR="008B6F7A"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r w:rsidRPr="004D3DE1">
        <w:rPr>
          <w:rFonts w:asciiTheme="minorHAnsi" w:hAnsiTheme="minorHAnsi"/>
          <w:sz w:val="21"/>
          <w:szCs w:val="21"/>
        </w:rPr>
        <w:tab/>
      </w:r>
      <w:r w:rsidRPr="004D3DE1">
        <w:rPr>
          <w:rFonts w:asciiTheme="minorHAnsi" w:hAnsiTheme="minorHAnsi"/>
          <w:sz w:val="21"/>
          <w:szCs w:val="21"/>
        </w:rPr>
        <w:tab/>
        <w:t>Total Points</w:t>
      </w:r>
      <w:r w:rsidRPr="004D3DE1">
        <w:rPr>
          <w:rFonts w:asciiTheme="minorHAnsi" w:hAnsiTheme="minorHAnsi"/>
          <w:sz w:val="21"/>
          <w:szCs w:val="21"/>
        </w:rPr>
        <w:tab/>
      </w:r>
      <w:r>
        <w:rPr>
          <w:rFonts w:asciiTheme="minorHAnsi" w:hAnsiTheme="minorHAnsi"/>
          <w:sz w:val="21"/>
          <w:szCs w:val="21"/>
        </w:rPr>
        <w:t xml:space="preserve"> 1</w:t>
      </w:r>
      <w:r w:rsidRPr="004D3DE1">
        <w:rPr>
          <w:rFonts w:asciiTheme="minorHAnsi" w:hAnsiTheme="minorHAnsi"/>
          <w:sz w:val="21"/>
          <w:szCs w:val="21"/>
        </w:rPr>
        <w:t>00</w:t>
      </w:r>
      <w:r>
        <w:rPr>
          <w:rFonts w:asciiTheme="minorHAnsi" w:hAnsiTheme="minorHAnsi"/>
          <w:sz w:val="21"/>
          <w:szCs w:val="21"/>
        </w:rPr>
        <w:t>%</w:t>
      </w:r>
    </w:p>
    <w:p w:rsidR="00F34124" w:rsidRPr="00F34124" w:rsidRDefault="00F34124" w:rsidP="00F34124">
      <w:pPr>
        <w:tabs>
          <w:tab w:val="left" w:pos="360"/>
          <w:tab w:val="left" w:pos="1080"/>
          <w:tab w:val="right" w:pos="4230"/>
          <w:tab w:val="left" w:pos="6120"/>
          <w:tab w:val="left" w:pos="6660"/>
          <w:tab w:val="left" w:pos="7200"/>
        </w:tabs>
        <w:rPr>
          <w:rFonts w:asciiTheme="minorHAnsi" w:hAnsiTheme="minorHAnsi"/>
          <w:sz w:val="21"/>
          <w:szCs w:val="21"/>
        </w:rPr>
      </w:pPr>
    </w:p>
    <w:p w:rsidR="00D54F2C" w:rsidRDefault="00D54F2C" w:rsidP="00D54F2C">
      <w:pPr>
        <w:rPr>
          <w:rFonts w:ascii="Calibri" w:hAnsi="Calibri"/>
          <w:b/>
          <w:smallCaps/>
          <w:szCs w:val="21"/>
          <w:u w:val="single"/>
        </w:rPr>
      </w:pPr>
      <w:r w:rsidRPr="004D3DE1">
        <w:rPr>
          <w:rFonts w:ascii="Calibri" w:hAnsi="Calibri"/>
          <w:b/>
          <w:smallCaps/>
          <w:szCs w:val="21"/>
          <w:u w:val="single"/>
        </w:rPr>
        <w:t>Course Schedule/Outline/Calendar of Events</w:t>
      </w:r>
    </w:p>
    <w:p w:rsidR="00D41C16" w:rsidRPr="004D3DE1" w:rsidRDefault="00D41C16" w:rsidP="00D41C16">
      <w:pPr>
        <w:rPr>
          <w:rFonts w:asciiTheme="minorHAnsi" w:hAnsiTheme="minorHAnsi"/>
          <w:sz w:val="21"/>
          <w:szCs w:val="21"/>
        </w:rPr>
      </w:pPr>
      <w:r w:rsidRPr="00D41C16">
        <w:rPr>
          <w:rFonts w:asciiTheme="minorHAnsi" w:hAnsiTheme="minorHAnsi"/>
          <w:sz w:val="21"/>
          <w:szCs w:val="21"/>
        </w:rPr>
        <w:t>It provides students with a tentative projected outline of significant events that occur throughout the semester, including assignments, projects, examinations, etc.</w:t>
      </w:r>
      <w:r w:rsidR="003A0A4E">
        <w:rPr>
          <w:rFonts w:asciiTheme="minorHAnsi" w:hAnsiTheme="minorHAnsi"/>
          <w:sz w:val="21"/>
          <w:szCs w:val="21"/>
        </w:rPr>
        <w:t>:</w:t>
      </w:r>
    </w:p>
    <w:p w:rsidR="002F72E0" w:rsidRDefault="002F72E0" w:rsidP="00000F3E">
      <w:pPr>
        <w:rPr>
          <w:rFonts w:asciiTheme="minorHAnsi" w:hAnsiTheme="minorHAnsi"/>
          <w:b/>
          <w:smallCaps/>
          <w:sz w:val="21"/>
          <w:szCs w:val="21"/>
          <w:u w:val="single"/>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1418"/>
        <w:gridCol w:w="7796"/>
      </w:tblGrid>
      <w:tr w:rsidR="00D41C16" w:rsidRPr="00A80493" w:rsidTr="00D41C16">
        <w:trPr>
          <w:trHeight w:val="245"/>
        </w:trPr>
        <w:tc>
          <w:tcPr>
            <w:tcW w:w="1276" w:type="dxa"/>
            <w:shd w:val="clear" w:color="auto" w:fill="auto"/>
          </w:tcPr>
          <w:p w:rsidR="00D41C16" w:rsidRPr="003A0A4E" w:rsidRDefault="00D41C16" w:rsidP="002053A1">
            <w:pPr>
              <w:rPr>
                <w:rFonts w:asciiTheme="minorHAnsi" w:hAnsiTheme="minorHAnsi" w:cstheme="minorHAnsi"/>
                <w:bCs/>
                <w:sz w:val="22"/>
                <w:szCs w:val="22"/>
              </w:rPr>
            </w:pPr>
            <w:r w:rsidRPr="003A0A4E">
              <w:rPr>
                <w:rFonts w:asciiTheme="minorHAnsi" w:hAnsiTheme="minorHAnsi" w:cstheme="minorHAnsi"/>
                <w:b/>
                <w:bCs/>
                <w:sz w:val="22"/>
                <w:szCs w:val="22"/>
              </w:rPr>
              <w:t>1</w:t>
            </w:r>
            <w:r w:rsidRPr="003A0A4E">
              <w:rPr>
                <w:rFonts w:asciiTheme="minorHAnsi" w:hAnsiTheme="minorHAnsi" w:cstheme="minorHAnsi"/>
                <w:b/>
                <w:bCs/>
                <w:sz w:val="22"/>
                <w:szCs w:val="22"/>
                <w:vertAlign w:val="superscript"/>
              </w:rPr>
              <w:t>st</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ind w:left="-363" w:firstLine="363"/>
              <w:jc w:val="both"/>
              <w:rPr>
                <w:rFonts w:asciiTheme="minorHAnsi" w:hAnsiTheme="minorHAnsi" w:cstheme="minorHAnsi"/>
                <w:bCs/>
                <w:sz w:val="16"/>
                <w:szCs w:val="16"/>
              </w:rPr>
            </w:pPr>
            <w:r w:rsidRPr="003A0A4E">
              <w:rPr>
                <w:rFonts w:asciiTheme="minorHAnsi" w:hAnsiTheme="minorHAnsi" w:cstheme="minorHAnsi"/>
                <w:bCs/>
                <w:sz w:val="16"/>
                <w:szCs w:val="16"/>
              </w:rPr>
              <w:t xml:space="preserve">Sep. </w:t>
            </w:r>
            <w:r w:rsidR="00DD3785">
              <w:rPr>
                <w:rFonts w:asciiTheme="minorHAnsi" w:hAnsiTheme="minorHAnsi" w:cstheme="minorHAnsi"/>
                <w:bCs/>
                <w:sz w:val="16"/>
                <w:szCs w:val="16"/>
              </w:rPr>
              <w:t>29</w:t>
            </w:r>
            <w:r w:rsidRPr="003A0A4E">
              <w:rPr>
                <w:rFonts w:asciiTheme="minorHAnsi" w:hAnsiTheme="minorHAnsi" w:cstheme="minorHAnsi"/>
                <w:bCs/>
                <w:sz w:val="16"/>
                <w:szCs w:val="16"/>
              </w:rPr>
              <w:t>– Oct. 0</w:t>
            </w:r>
            <w:r w:rsidR="00DD3785">
              <w:rPr>
                <w:rFonts w:asciiTheme="minorHAnsi" w:hAnsiTheme="minorHAnsi" w:cstheme="minorHAnsi"/>
                <w:bCs/>
                <w:sz w:val="16"/>
                <w:szCs w:val="16"/>
              </w:rPr>
              <w:t>5</w:t>
            </w:r>
          </w:p>
        </w:tc>
        <w:tc>
          <w:tcPr>
            <w:tcW w:w="7796" w:type="dxa"/>
            <w:shd w:val="clear" w:color="auto" w:fill="auto"/>
          </w:tcPr>
          <w:p w:rsidR="003A0A4E" w:rsidRPr="003A0A4E" w:rsidRDefault="003A0A4E" w:rsidP="003A0A4E">
            <w:pPr>
              <w:jc w:val="both"/>
              <w:rPr>
                <w:rStyle w:val="Kpr"/>
                <w:rFonts w:asciiTheme="minorHAnsi" w:hAnsiTheme="minorHAnsi" w:cstheme="minorHAnsi"/>
                <w:bCs/>
                <w:color w:val="auto"/>
                <w:sz w:val="18"/>
                <w:szCs w:val="18"/>
                <w:u w:val="none"/>
              </w:rPr>
            </w:pPr>
            <w:r w:rsidRPr="003A0A4E">
              <w:rPr>
                <w:rStyle w:val="Kpr"/>
                <w:rFonts w:asciiTheme="minorHAnsi" w:hAnsiTheme="minorHAnsi" w:cstheme="minorHAnsi"/>
                <w:bCs/>
                <w:color w:val="auto"/>
                <w:sz w:val="18"/>
                <w:szCs w:val="18"/>
                <w:u w:val="none"/>
              </w:rPr>
              <w:t>Real numbers, lines, circles, parabolas, absolute value, inequalities</w:t>
            </w:r>
          </w:p>
          <w:p w:rsidR="00D41C16" w:rsidRPr="003A0A4E" w:rsidRDefault="003A0A4E" w:rsidP="003A0A4E">
            <w:pPr>
              <w:jc w:val="both"/>
              <w:rPr>
                <w:rStyle w:val="Kpr"/>
                <w:rFonts w:asciiTheme="minorHAnsi" w:hAnsiTheme="minorHAnsi" w:cstheme="minorHAnsi"/>
                <w:bCs/>
                <w:color w:val="auto"/>
                <w:sz w:val="18"/>
                <w:szCs w:val="18"/>
                <w:u w:val="none"/>
              </w:rPr>
            </w:pPr>
            <w:r w:rsidRPr="003A0A4E">
              <w:rPr>
                <w:rStyle w:val="Kpr"/>
                <w:rFonts w:asciiTheme="minorHAnsi" w:hAnsiTheme="minorHAnsi" w:cstheme="minorHAnsi"/>
                <w:bCs/>
                <w:color w:val="auto"/>
                <w:sz w:val="18"/>
                <w:szCs w:val="18"/>
                <w:u w:val="none"/>
              </w:rPr>
              <w:t xml:space="preserve">(Sections 1.1, 1.2, and 1.4 from </w:t>
            </w:r>
            <w:r w:rsidR="00114E2C">
              <w:rPr>
                <w:rStyle w:val="Kpr"/>
                <w:rFonts w:asciiTheme="minorHAnsi" w:hAnsiTheme="minorHAnsi" w:cstheme="minorHAnsi"/>
                <w:bCs/>
                <w:color w:val="auto"/>
                <w:sz w:val="18"/>
                <w:szCs w:val="18"/>
                <w:u w:val="none"/>
              </w:rPr>
              <w:t xml:space="preserve">the </w:t>
            </w:r>
            <w:r w:rsidRPr="003A0A4E">
              <w:rPr>
                <w:rStyle w:val="Kpr"/>
                <w:rFonts w:asciiTheme="minorHAnsi" w:hAnsiTheme="minorHAnsi" w:cstheme="minorHAnsi"/>
                <w:bCs/>
                <w:color w:val="auto"/>
                <w:sz w:val="18"/>
                <w:szCs w:val="18"/>
                <w:u w:val="none"/>
              </w:rPr>
              <w:t>textbook)</w:t>
            </w:r>
          </w:p>
        </w:tc>
      </w:tr>
      <w:tr w:rsidR="00D41C16" w:rsidRPr="00A80493" w:rsidTr="00D41C16">
        <w:trPr>
          <w:trHeight w:val="222"/>
        </w:trPr>
        <w:tc>
          <w:tcPr>
            <w:tcW w:w="1276" w:type="dxa"/>
            <w:shd w:val="clear" w:color="auto" w:fill="auto"/>
          </w:tcPr>
          <w:p w:rsidR="00D41C16" w:rsidRPr="003A0A4E" w:rsidRDefault="00D41C16" w:rsidP="002053A1">
            <w:pPr>
              <w:jc w:val="both"/>
              <w:rPr>
                <w:rFonts w:asciiTheme="minorHAnsi" w:hAnsiTheme="minorHAnsi" w:cstheme="minorHAnsi"/>
                <w:b/>
                <w:bCs/>
                <w:sz w:val="22"/>
                <w:szCs w:val="22"/>
              </w:rPr>
            </w:pPr>
            <w:r w:rsidRPr="003A0A4E">
              <w:rPr>
                <w:rFonts w:asciiTheme="minorHAnsi" w:hAnsiTheme="minorHAnsi" w:cstheme="minorHAnsi"/>
                <w:b/>
                <w:bCs/>
                <w:sz w:val="22"/>
                <w:szCs w:val="22"/>
              </w:rPr>
              <w:t>2</w:t>
            </w:r>
            <w:r w:rsidRPr="003A0A4E">
              <w:rPr>
                <w:rFonts w:asciiTheme="minorHAnsi" w:hAnsiTheme="minorHAnsi" w:cstheme="minorHAnsi"/>
                <w:b/>
                <w:bCs/>
                <w:sz w:val="22"/>
                <w:szCs w:val="22"/>
                <w:vertAlign w:val="superscript"/>
              </w:rPr>
              <w:t>nd</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ind w:left="-363" w:firstLine="363"/>
              <w:jc w:val="both"/>
              <w:rPr>
                <w:rFonts w:asciiTheme="minorHAnsi" w:hAnsiTheme="minorHAnsi" w:cstheme="minorHAnsi"/>
                <w:bCs/>
                <w:sz w:val="16"/>
                <w:szCs w:val="16"/>
              </w:rPr>
            </w:pPr>
            <w:r w:rsidRPr="003A0A4E">
              <w:rPr>
                <w:rFonts w:asciiTheme="minorHAnsi" w:hAnsiTheme="minorHAnsi" w:cstheme="minorHAnsi"/>
                <w:bCs/>
                <w:sz w:val="16"/>
                <w:szCs w:val="16"/>
              </w:rPr>
              <w:t>Oct. 0</w:t>
            </w:r>
            <w:r w:rsidR="00DD3785">
              <w:rPr>
                <w:rFonts w:asciiTheme="minorHAnsi" w:hAnsiTheme="minorHAnsi" w:cstheme="minorHAnsi"/>
                <w:bCs/>
                <w:sz w:val="16"/>
                <w:szCs w:val="16"/>
              </w:rPr>
              <w:t>6</w:t>
            </w:r>
            <w:r w:rsidRPr="003A0A4E">
              <w:rPr>
                <w:rFonts w:asciiTheme="minorHAnsi" w:hAnsiTheme="minorHAnsi" w:cstheme="minorHAnsi"/>
                <w:bCs/>
                <w:sz w:val="16"/>
                <w:szCs w:val="16"/>
              </w:rPr>
              <w:t xml:space="preserve"> – Oct. 1</w:t>
            </w:r>
            <w:r w:rsidR="00DD3785">
              <w:rPr>
                <w:rFonts w:asciiTheme="minorHAnsi" w:hAnsiTheme="minorHAnsi" w:cstheme="minorHAnsi"/>
                <w:bCs/>
                <w:sz w:val="16"/>
                <w:szCs w:val="16"/>
              </w:rPr>
              <w:t>2</w:t>
            </w:r>
          </w:p>
        </w:tc>
        <w:tc>
          <w:tcPr>
            <w:tcW w:w="7796" w:type="dxa"/>
            <w:shd w:val="clear" w:color="auto" w:fill="auto"/>
          </w:tcPr>
          <w:p w:rsidR="003A0A4E" w:rsidRPr="003A0A4E" w:rsidRDefault="003A0A4E" w:rsidP="003A0A4E">
            <w:pPr>
              <w:jc w:val="both"/>
              <w:rPr>
                <w:rFonts w:asciiTheme="minorHAnsi" w:hAnsiTheme="minorHAnsi" w:cstheme="minorHAnsi"/>
                <w:bCs/>
                <w:sz w:val="18"/>
                <w:szCs w:val="18"/>
              </w:rPr>
            </w:pPr>
            <w:r w:rsidRPr="003A0A4E">
              <w:rPr>
                <w:rFonts w:asciiTheme="minorHAnsi" w:hAnsiTheme="minorHAnsi" w:cstheme="minorHAnsi"/>
                <w:bCs/>
                <w:sz w:val="18"/>
                <w:szCs w:val="18"/>
              </w:rPr>
              <w:t xml:space="preserve">Functions and Their Graphs, </w:t>
            </w:r>
            <w:r w:rsidR="00114E2C" w:rsidRPr="00114E2C">
              <w:rPr>
                <w:rFonts w:asciiTheme="minorHAnsi" w:hAnsiTheme="minorHAnsi" w:cstheme="minorHAnsi"/>
                <w:bCs/>
                <w:sz w:val="18"/>
                <w:szCs w:val="18"/>
              </w:rPr>
              <w:t>Combining Functions</w:t>
            </w:r>
            <w:r w:rsidR="00114E2C">
              <w:rPr>
                <w:rFonts w:asciiTheme="minorHAnsi" w:hAnsiTheme="minorHAnsi" w:cstheme="minorHAnsi"/>
                <w:bCs/>
                <w:sz w:val="18"/>
                <w:szCs w:val="18"/>
              </w:rPr>
              <w:t xml:space="preserve">: </w:t>
            </w:r>
            <w:r w:rsidRPr="003A0A4E">
              <w:rPr>
                <w:rFonts w:asciiTheme="minorHAnsi" w:hAnsiTheme="minorHAnsi" w:cstheme="minorHAnsi"/>
                <w:bCs/>
                <w:sz w:val="18"/>
                <w:szCs w:val="18"/>
              </w:rPr>
              <w:t>Shifting and Scaling Graphs, trigonometric functions</w:t>
            </w:r>
          </w:p>
          <w:p w:rsidR="00D41C16" w:rsidRPr="003A0A4E" w:rsidRDefault="003A0A4E" w:rsidP="003A0A4E">
            <w:pPr>
              <w:jc w:val="both"/>
              <w:rPr>
                <w:rFonts w:asciiTheme="minorHAnsi" w:hAnsiTheme="minorHAnsi" w:cstheme="minorHAnsi"/>
                <w:bCs/>
                <w:sz w:val="18"/>
                <w:szCs w:val="18"/>
              </w:rPr>
            </w:pPr>
            <w:r w:rsidRPr="003A0A4E">
              <w:rPr>
                <w:rFonts w:asciiTheme="minorHAnsi" w:hAnsiTheme="minorHAnsi" w:cstheme="minorHAnsi"/>
                <w:bCs/>
                <w:sz w:val="18"/>
                <w:szCs w:val="18"/>
              </w:rPr>
              <w:t>(Sections</w:t>
            </w:r>
            <w:r w:rsidR="00114E2C">
              <w:rPr>
                <w:rFonts w:asciiTheme="minorHAnsi" w:hAnsiTheme="minorHAnsi" w:cstheme="minorHAnsi"/>
                <w:bCs/>
                <w:sz w:val="18"/>
                <w:szCs w:val="18"/>
              </w:rPr>
              <w:t xml:space="preserve"> 1.3,</w:t>
            </w:r>
            <w:r w:rsidRPr="003A0A4E">
              <w:rPr>
                <w:rFonts w:asciiTheme="minorHAnsi" w:hAnsiTheme="minorHAnsi" w:cstheme="minorHAnsi"/>
                <w:bCs/>
                <w:sz w:val="18"/>
                <w:szCs w:val="18"/>
              </w:rPr>
              <w:t xml:space="preserve"> 1.5</w:t>
            </w:r>
            <w:r w:rsidR="00114E2C">
              <w:rPr>
                <w:rFonts w:asciiTheme="minorHAnsi" w:hAnsiTheme="minorHAnsi" w:cstheme="minorHAnsi"/>
                <w:bCs/>
                <w:sz w:val="18"/>
                <w:szCs w:val="18"/>
              </w:rPr>
              <w:t>,</w:t>
            </w:r>
            <w:r w:rsidRPr="003A0A4E">
              <w:rPr>
                <w:rFonts w:asciiTheme="minorHAnsi" w:hAnsiTheme="minorHAnsi" w:cstheme="minorHAnsi"/>
                <w:bCs/>
                <w:sz w:val="18"/>
                <w:szCs w:val="18"/>
              </w:rPr>
              <w:t xml:space="preserve"> 1.6 from the textbook)</w:t>
            </w:r>
          </w:p>
        </w:tc>
      </w:tr>
      <w:tr w:rsidR="00D41C16" w:rsidRPr="00A80493" w:rsidTr="00D41C16">
        <w:trPr>
          <w:trHeight w:val="245"/>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3</w:t>
            </w:r>
            <w:r w:rsidRPr="003A0A4E">
              <w:rPr>
                <w:rFonts w:asciiTheme="minorHAnsi" w:hAnsiTheme="minorHAnsi" w:cstheme="minorHAnsi"/>
                <w:b/>
                <w:bCs/>
                <w:sz w:val="22"/>
                <w:szCs w:val="22"/>
                <w:vertAlign w:val="superscript"/>
              </w:rPr>
              <w:t>rd</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ind w:left="-363" w:firstLine="363"/>
              <w:jc w:val="both"/>
              <w:rPr>
                <w:rFonts w:asciiTheme="minorHAnsi" w:hAnsiTheme="minorHAnsi" w:cstheme="minorHAnsi"/>
                <w:bCs/>
                <w:sz w:val="16"/>
                <w:szCs w:val="16"/>
              </w:rPr>
            </w:pPr>
            <w:r w:rsidRPr="003A0A4E">
              <w:rPr>
                <w:rFonts w:asciiTheme="minorHAnsi" w:hAnsiTheme="minorHAnsi" w:cstheme="minorHAnsi"/>
                <w:bCs/>
                <w:sz w:val="16"/>
                <w:szCs w:val="16"/>
              </w:rPr>
              <w:t>Oct. 1</w:t>
            </w:r>
            <w:r w:rsidR="00DD3785">
              <w:rPr>
                <w:rFonts w:asciiTheme="minorHAnsi" w:hAnsiTheme="minorHAnsi" w:cstheme="minorHAnsi"/>
                <w:bCs/>
                <w:sz w:val="16"/>
                <w:szCs w:val="16"/>
              </w:rPr>
              <w:t>3</w:t>
            </w:r>
            <w:r w:rsidRPr="003A0A4E">
              <w:rPr>
                <w:rFonts w:asciiTheme="minorHAnsi" w:hAnsiTheme="minorHAnsi" w:cstheme="minorHAnsi"/>
                <w:bCs/>
                <w:sz w:val="16"/>
                <w:szCs w:val="16"/>
              </w:rPr>
              <w:t xml:space="preserve"> – Oct. 1</w:t>
            </w:r>
            <w:r w:rsidR="00DD3785">
              <w:rPr>
                <w:rFonts w:asciiTheme="minorHAnsi" w:hAnsiTheme="minorHAnsi" w:cstheme="minorHAnsi"/>
                <w:bCs/>
                <w:sz w:val="16"/>
                <w:szCs w:val="16"/>
              </w:rPr>
              <w:t>9</w:t>
            </w:r>
          </w:p>
        </w:tc>
        <w:tc>
          <w:tcPr>
            <w:tcW w:w="7796" w:type="dxa"/>
            <w:shd w:val="clear" w:color="auto" w:fill="auto"/>
          </w:tcPr>
          <w:p w:rsidR="003A0A4E" w:rsidRPr="003A0A4E" w:rsidRDefault="003A0A4E" w:rsidP="003A0A4E">
            <w:pPr>
              <w:jc w:val="both"/>
              <w:rPr>
                <w:rFonts w:asciiTheme="minorHAnsi" w:hAnsiTheme="minorHAnsi" w:cstheme="minorHAnsi"/>
                <w:bCs/>
                <w:sz w:val="18"/>
                <w:szCs w:val="18"/>
              </w:rPr>
            </w:pPr>
            <w:r w:rsidRPr="003A0A4E">
              <w:rPr>
                <w:rFonts w:asciiTheme="minorHAnsi" w:hAnsiTheme="minorHAnsi" w:cstheme="minorHAnsi"/>
                <w:bCs/>
                <w:sz w:val="18"/>
                <w:szCs w:val="18"/>
              </w:rPr>
              <w:t>Rates of Change and Limits, Calculating Limits Using the Limit Laws, Definition of a Limit, One-Sided Limits and Limits</w:t>
            </w:r>
            <w:r>
              <w:rPr>
                <w:rFonts w:asciiTheme="minorHAnsi" w:hAnsiTheme="minorHAnsi" w:cstheme="minorHAnsi"/>
                <w:bCs/>
                <w:sz w:val="18"/>
                <w:szCs w:val="18"/>
              </w:rPr>
              <w:t xml:space="preserve"> </w:t>
            </w:r>
            <w:r w:rsidRPr="003A0A4E">
              <w:rPr>
                <w:rFonts w:asciiTheme="minorHAnsi" w:hAnsiTheme="minorHAnsi" w:cstheme="minorHAnsi"/>
                <w:bCs/>
                <w:sz w:val="18"/>
                <w:szCs w:val="18"/>
              </w:rPr>
              <w:t>at Infinity</w:t>
            </w:r>
          </w:p>
          <w:p w:rsidR="00D41C16" w:rsidRPr="003A0A4E" w:rsidRDefault="003A0A4E" w:rsidP="003A0A4E">
            <w:pPr>
              <w:jc w:val="both"/>
              <w:rPr>
                <w:rFonts w:asciiTheme="minorHAnsi" w:hAnsiTheme="minorHAnsi" w:cstheme="minorHAnsi"/>
                <w:bCs/>
                <w:sz w:val="18"/>
                <w:szCs w:val="18"/>
              </w:rPr>
            </w:pPr>
            <w:r>
              <w:rPr>
                <w:rFonts w:asciiTheme="minorHAnsi" w:hAnsiTheme="minorHAnsi" w:cstheme="minorHAnsi"/>
                <w:bCs/>
                <w:sz w:val="18"/>
                <w:szCs w:val="18"/>
              </w:rPr>
              <w:t>(</w:t>
            </w:r>
            <w:r w:rsidRPr="003A0A4E">
              <w:rPr>
                <w:rFonts w:asciiTheme="minorHAnsi" w:hAnsiTheme="minorHAnsi" w:cstheme="minorHAnsi"/>
                <w:bCs/>
                <w:sz w:val="18"/>
                <w:szCs w:val="18"/>
              </w:rPr>
              <w:t xml:space="preserve">Sections 2.1, 2.2, </w:t>
            </w:r>
            <w:r w:rsidR="00114E2C">
              <w:rPr>
                <w:rFonts w:asciiTheme="minorHAnsi" w:hAnsiTheme="minorHAnsi" w:cstheme="minorHAnsi"/>
                <w:bCs/>
                <w:sz w:val="18"/>
                <w:szCs w:val="18"/>
              </w:rPr>
              <w:t>2</w:t>
            </w:r>
            <w:r w:rsidRPr="003A0A4E">
              <w:rPr>
                <w:rFonts w:asciiTheme="minorHAnsi" w:hAnsiTheme="minorHAnsi" w:cstheme="minorHAnsi"/>
                <w:bCs/>
                <w:sz w:val="18"/>
                <w:szCs w:val="18"/>
              </w:rPr>
              <w:t>.3</w:t>
            </w:r>
            <w:r w:rsidR="008B6F7A">
              <w:rPr>
                <w:rFonts w:asciiTheme="minorHAnsi" w:hAnsiTheme="minorHAnsi" w:cstheme="minorHAnsi"/>
                <w:bCs/>
                <w:sz w:val="18"/>
                <w:szCs w:val="18"/>
              </w:rPr>
              <w:t>,</w:t>
            </w:r>
            <w:r w:rsidRPr="003A0A4E">
              <w:rPr>
                <w:rFonts w:asciiTheme="minorHAnsi" w:hAnsiTheme="minorHAnsi" w:cstheme="minorHAnsi"/>
                <w:bCs/>
                <w:sz w:val="18"/>
                <w:szCs w:val="18"/>
              </w:rPr>
              <w:t xml:space="preserve"> and 2.4 from </w:t>
            </w:r>
            <w:r w:rsidR="008B6F7A">
              <w:rPr>
                <w:rFonts w:asciiTheme="minorHAnsi" w:hAnsiTheme="minorHAnsi" w:cstheme="minorHAnsi"/>
                <w:bCs/>
                <w:sz w:val="18"/>
                <w:szCs w:val="18"/>
              </w:rPr>
              <w:t xml:space="preserve">the </w:t>
            </w:r>
            <w:r w:rsidRPr="003A0A4E">
              <w:rPr>
                <w:rFonts w:asciiTheme="minorHAnsi" w:hAnsiTheme="minorHAnsi" w:cstheme="minorHAnsi"/>
                <w:bCs/>
                <w:sz w:val="18"/>
                <w:szCs w:val="18"/>
              </w:rPr>
              <w:t>textbook</w:t>
            </w:r>
            <w:r>
              <w:rPr>
                <w:rFonts w:asciiTheme="minorHAnsi" w:hAnsiTheme="minorHAnsi" w:cstheme="minorHAnsi"/>
                <w:bCs/>
                <w:sz w:val="18"/>
                <w:szCs w:val="18"/>
              </w:rPr>
              <w:t>)</w:t>
            </w:r>
          </w:p>
        </w:tc>
      </w:tr>
      <w:tr w:rsidR="00D41C16" w:rsidRPr="00A80493" w:rsidTr="00D41C16">
        <w:trPr>
          <w:trHeight w:val="260"/>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4</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w:t>
            </w:r>
          </w:p>
        </w:tc>
        <w:tc>
          <w:tcPr>
            <w:tcW w:w="1418" w:type="dxa"/>
          </w:tcPr>
          <w:p w:rsidR="00D41C16" w:rsidRPr="003A0A4E" w:rsidRDefault="00D41C16" w:rsidP="002053A1">
            <w:pPr>
              <w:jc w:val="both"/>
              <w:rPr>
                <w:rFonts w:asciiTheme="minorHAnsi" w:hAnsiTheme="minorHAnsi" w:cstheme="minorHAnsi"/>
                <w:bCs/>
                <w:sz w:val="16"/>
                <w:szCs w:val="16"/>
              </w:rPr>
            </w:pPr>
            <w:r w:rsidRPr="003A0A4E">
              <w:rPr>
                <w:rFonts w:asciiTheme="minorHAnsi" w:hAnsiTheme="minorHAnsi" w:cstheme="minorHAnsi"/>
                <w:bCs/>
                <w:sz w:val="16"/>
                <w:szCs w:val="16"/>
              </w:rPr>
              <w:t>Oct. 2</w:t>
            </w:r>
            <w:r w:rsidR="00DD3785">
              <w:rPr>
                <w:rFonts w:asciiTheme="minorHAnsi" w:hAnsiTheme="minorHAnsi" w:cstheme="minorHAnsi"/>
                <w:bCs/>
                <w:sz w:val="16"/>
                <w:szCs w:val="16"/>
              </w:rPr>
              <w:t>0</w:t>
            </w:r>
            <w:r w:rsidRPr="003A0A4E">
              <w:rPr>
                <w:rFonts w:asciiTheme="minorHAnsi" w:hAnsiTheme="minorHAnsi" w:cstheme="minorHAnsi"/>
                <w:bCs/>
                <w:sz w:val="16"/>
                <w:szCs w:val="16"/>
              </w:rPr>
              <w:t xml:space="preserve"> – Oct. 2</w:t>
            </w:r>
            <w:r w:rsidR="00DD3785">
              <w:rPr>
                <w:rFonts w:asciiTheme="minorHAnsi" w:hAnsiTheme="minorHAnsi" w:cstheme="minorHAnsi"/>
                <w:bCs/>
                <w:sz w:val="16"/>
                <w:szCs w:val="16"/>
              </w:rPr>
              <w:t>6</w:t>
            </w:r>
          </w:p>
        </w:tc>
        <w:tc>
          <w:tcPr>
            <w:tcW w:w="7796" w:type="dxa"/>
            <w:shd w:val="clear" w:color="auto" w:fill="auto"/>
          </w:tcPr>
          <w:p w:rsidR="003A0A4E" w:rsidRPr="003A0A4E" w:rsidRDefault="003A0A4E" w:rsidP="003A0A4E">
            <w:pPr>
              <w:jc w:val="both"/>
              <w:rPr>
                <w:rFonts w:asciiTheme="minorHAnsi" w:hAnsiTheme="minorHAnsi" w:cstheme="minorHAnsi"/>
                <w:bCs/>
                <w:sz w:val="18"/>
                <w:szCs w:val="18"/>
              </w:rPr>
            </w:pPr>
            <w:r w:rsidRPr="003A0A4E">
              <w:rPr>
                <w:rFonts w:asciiTheme="minorHAnsi" w:hAnsiTheme="minorHAnsi" w:cstheme="minorHAnsi"/>
                <w:bCs/>
                <w:sz w:val="18"/>
                <w:szCs w:val="18"/>
              </w:rPr>
              <w:t>Infinite Limits and Vertical Asymptotes, Continuity, Tangent and Derivatives</w:t>
            </w:r>
          </w:p>
          <w:p w:rsidR="00D41C16" w:rsidRPr="003A0A4E" w:rsidRDefault="003A0A4E" w:rsidP="003A0A4E">
            <w:pPr>
              <w:jc w:val="both"/>
              <w:rPr>
                <w:rFonts w:asciiTheme="minorHAnsi" w:hAnsiTheme="minorHAnsi" w:cstheme="minorHAnsi"/>
                <w:bCs/>
                <w:sz w:val="18"/>
                <w:szCs w:val="18"/>
              </w:rPr>
            </w:pPr>
            <w:r>
              <w:rPr>
                <w:rFonts w:asciiTheme="minorHAnsi" w:hAnsiTheme="minorHAnsi" w:cstheme="minorHAnsi"/>
                <w:bCs/>
                <w:sz w:val="18"/>
                <w:szCs w:val="18"/>
              </w:rPr>
              <w:t>(</w:t>
            </w:r>
            <w:r w:rsidRPr="003A0A4E">
              <w:rPr>
                <w:rFonts w:asciiTheme="minorHAnsi" w:hAnsiTheme="minorHAnsi" w:cstheme="minorHAnsi"/>
                <w:bCs/>
                <w:sz w:val="18"/>
                <w:szCs w:val="18"/>
              </w:rPr>
              <w:t xml:space="preserve">Sections 2.5, 2.6, and 2.7 from </w:t>
            </w:r>
            <w:r w:rsidR="008B6F7A">
              <w:rPr>
                <w:rFonts w:asciiTheme="minorHAnsi" w:hAnsiTheme="minorHAnsi" w:cstheme="minorHAnsi"/>
                <w:bCs/>
                <w:sz w:val="18"/>
                <w:szCs w:val="18"/>
              </w:rPr>
              <w:t xml:space="preserve">the </w:t>
            </w:r>
            <w:r w:rsidRPr="003A0A4E">
              <w:rPr>
                <w:rFonts w:asciiTheme="minorHAnsi" w:hAnsiTheme="minorHAnsi" w:cstheme="minorHAnsi"/>
                <w:bCs/>
                <w:sz w:val="18"/>
                <w:szCs w:val="18"/>
              </w:rPr>
              <w:t>textbook</w:t>
            </w:r>
            <w:r>
              <w:rPr>
                <w:rFonts w:asciiTheme="minorHAnsi" w:hAnsiTheme="minorHAnsi" w:cstheme="minorHAnsi"/>
                <w:bCs/>
                <w:sz w:val="18"/>
                <w:szCs w:val="18"/>
              </w:rPr>
              <w:t>)</w:t>
            </w:r>
          </w:p>
        </w:tc>
      </w:tr>
      <w:tr w:rsidR="00D41C16" w:rsidRPr="00A80493" w:rsidTr="00D41C16">
        <w:trPr>
          <w:trHeight w:val="245"/>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5</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w:t>
            </w:r>
            <w:bookmarkStart w:id="1" w:name="_GoBack"/>
            <w:bookmarkEnd w:id="1"/>
            <w:r w:rsidRPr="003A0A4E">
              <w:rPr>
                <w:rFonts w:asciiTheme="minorHAnsi" w:hAnsiTheme="minorHAnsi" w:cstheme="minorHAnsi"/>
                <w:b/>
                <w:bCs/>
                <w:sz w:val="22"/>
                <w:szCs w:val="22"/>
              </w:rPr>
              <w:t xml:space="preserve">    </w:t>
            </w:r>
          </w:p>
        </w:tc>
        <w:tc>
          <w:tcPr>
            <w:tcW w:w="1418" w:type="dxa"/>
          </w:tcPr>
          <w:p w:rsidR="00D41C16" w:rsidRPr="003A0A4E" w:rsidRDefault="00D41C16" w:rsidP="002053A1">
            <w:pPr>
              <w:jc w:val="both"/>
              <w:rPr>
                <w:rFonts w:asciiTheme="minorHAnsi" w:hAnsiTheme="minorHAnsi" w:cstheme="minorHAnsi"/>
                <w:bCs/>
                <w:sz w:val="16"/>
                <w:szCs w:val="16"/>
              </w:rPr>
            </w:pPr>
            <w:r w:rsidRPr="003A0A4E">
              <w:rPr>
                <w:rFonts w:asciiTheme="minorHAnsi" w:hAnsiTheme="minorHAnsi" w:cstheme="minorHAnsi"/>
                <w:bCs/>
                <w:sz w:val="16"/>
                <w:szCs w:val="16"/>
              </w:rPr>
              <w:t>Oct. 2</w:t>
            </w:r>
            <w:r w:rsidR="00DD3785">
              <w:rPr>
                <w:rFonts w:asciiTheme="minorHAnsi" w:hAnsiTheme="minorHAnsi" w:cstheme="minorHAnsi"/>
                <w:bCs/>
                <w:sz w:val="16"/>
                <w:szCs w:val="16"/>
              </w:rPr>
              <w:t>7</w:t>
            </w:r>
            <w:r w:rsidRPr="003A0A4E">
              <w:rPr>
                <w:rFonts w:asciiTheme="minorHAnsi" w:hAnsiTheme="minorHAnsi" w:cstheme="minorHAnsi"/>
                <w:bCs/>
                <w:sz w:val="16"/>
                <w:szCs w:val="16"/>
              </w:rPr>
              <w:t xml:space="preserve"> – Nov.0</w:t>
            </w:r>
            <w:r w:rsidR="00DD3785">
              <w:rPr>
                <w:rFonts w:asciiTheme="minorHAnsi" w:hAnsiTheme="minorHAnsi" w:cstheme="minorHAnsi"/>
                <w:bCs/>
                <w:sz w:val="16"/>
                <w:szCs w:val="16"/>
              </w:rPr>
              <w:t>2</w:t>
            </w:r>
          </w:p>
        </w:tc>
        <w:tc>
          <w:tcPr>
            <w:tcW w:w="7796" w:type="dxa"/>
            <w:shd w:val="clear" w:color="auto" w:fill="auto"/>
          </w:tcPr>
          <w:p w:rsidR="003A0A4E" w:rsidRPr="003A0A4E" w:rsidRDefault="003A0A4E" w:rsidP="003A0A4E">
            <w:pPr>
              <w:ind w:right="-155"/>
              <w:rPr>
                <w:rFonts w:asciiTheme="minorHAnsi" w:hAnsiTheme="minorHAnsi" w:cstheme="minorHAnsi"/>
                <w:bCs/>
                <w:sz w:val="18"/>
                <w:szCs w:val="18"/>
              </w:rPr>
            </w:pPr>
            <w:r w:rsidRPr="003A0A4E">
              <w:rPr>
                <w:rFonts w:asciiTheme="minorHAnsi" w:hAnsiTheme="minorHAnsi" w:cstheme="minorHAnsi"/>
                <w:bCs/>
                <w:sz w:val="18"/>
                <w:szCs w:val="18"/>
              </w:rPr>
              <w:t>The Derivative as a Function, Differentiation Rules, The Derivative as a Rate of Change</w:t>
            </w:r>
          </w:p>
          <w:p w:rsidR="00D41C16" w:rsidRDefault="008B6F7A" w:rsidP="003A0A4E">
            <w:pPr>
              <w:ind w:right="-155"/>
              <w:rPr>
                <w:rFonts w:asciiTheme="minorHAnsi" w:hAnsiTheme="minorHAnsi" w:cstheme="minorHAnsi"/>
                <w:bCs/>
                <w:sz w:val="18"/>
                <w:szCs w:val="18"/>
              </w:rPr>
            </w:pPr>
            <w:r>
              <w:rPr>
                <w:rFonts w:asciiTheme="minorHAnsi" w:hAnsiTheme="minorHAnsi" w:cstheme="minorHAnsi"/>
                <w:bCs/>
                <w:sz w:val="18"/>
                <w:szCs w:val="18"/>
              </w:rPr>
              <w:t>(</w:t>
            </w:r>
            <w:r w:rsidR="003A0A4E" w:rsidRPr="003A0A4E">
              <w:rPr>
                <w:rFonts w:asciiTheme="minorHAnsi" w:hAnsiTheme="minorHAnsi" w:cstheme="minorHAnsi"/>
                <w:bCs/>
                <w:sz w:val="18"/>
                <w:szCs w:val="18"/>
              </w:rPr>
              <w:t xml:space="preserve">Sections 3.1, 3.2, and 3.3 from </w:t>
            </w:r>
            <w:r w:rsidR="00114E2C">
              <w:rPr>
                <w:rFonts w:asciiTheme="minorHAnsi" w:hAnsiTheme="minorHAnsi" w:cstheme="minorHAnsi"/>
                <w:bCs/>
                <w:sz w:val="18"/>
                <w:szCs w:val="18"/>
              </w:rPr>
              <w:t xml:space="preserve">the </w:t>
            </w:r>
            <w:r w:rsidR="003A0A4E" w:rsidRPr="003A0A4E">
              <w:rPr>
                <w:rFonts w:asciiTheme="minorHAnsi" w:hAnsiTheme="minorHAnsi" w:cstheme="minorHAnsi"/>
                <w:bCs/>
                <w:sz w:val="18"/>
                <w:szCs w:val="18"/>
              </w:rPr>
              <w:t>textbook</w:t>
            </w:r>
            <w:r>
              <w:rPr>
                <w:rFonts w:asciiTheme="minorHAnsi" w:hAnsiTheme="minorHAnsi" w:cstheme="minorHAnsi"/>
                <w:bCs/>
                <w:sz w:val="18"/>
                <w:szCs w:val="18"/>
              </w:rPr>
              <w:t>)</w:t>
            </w:r>
          </w:p>
          <w:p w:rsidR="00DC1D4D" w:rsidRDefault="00DC1D4D" w:rsidP="003A0A4E">
            <w:pPr>
              <w:ind w:right="-155"/>
              <w:rPr>
                <w:rFonts w:asciiTheme="minorHAnsi" w:hAnsiTheme="minorHAnsi" w:cstheme="minorHAnsi"/>
                <w:bCs/>
                <w:sz w:val="18"/>
                <w:szCs w:val="18"/>
              </w:rPr>
            </w:pPr>
          </w:p>
          <w:p w:rsidR="00DC1D4D" w:rsidRPr="00DC1D4D" w:rsidRDefault="00DC1D4D" w:rsidP="00DC1D4D">
            <w:pPr>
              <w:ind w:right="-155"/>
              <w:rPr>
                <w:rFonts w:asciiTheme="minorHAnsi" w:hAnsiTheme="minorHAnsi" w:cstheme="minorHAnsi"/>
                <w:bCs/>
                <w:sz w:val="18"/>
                <w:szCs w:val="18"/>
                <w:highlight w:val="yellow"/>
              </w:rPr>
            </w:pPr>
            <w:r w:rsidRPr="00DC1D4D">
              <w:rPr>
                <w:rFonts w:asciiTheme="minorHAnsi" w:hAnsiTheme="minorHAnsi" w:cstheme="minorHAnsi"/>
                <w:b/>
                <w:bCs/>
                <w:sz w:val="18"/>
                <w:szCs w:val="18"/>
                <w:highlight w:val="yellow"/>
              </w:rPr>
              <w:t>Make-up Class</w:t>
            </w:r>
            <w:r w:rsidRPr="00DC1D4D">
              <w:rPr>
                <w:rFonts w:asciiTheme="minorHAnsi" w:hAnsiTheme="minorHAnsi" w:cstheme="minorHAnsi"/>
                <w:bCs/>
                <w:sz w:val="18"/>
                <w:szCs w:val="18"/>
                <w:highlight w:val="yellow"/>
              </w:rPr>
              <w:t xml:space="preserve">: November </w:t>
            </w:r>
            <w:r w:rsidR="00CD3B07">
              <w:rPr>
                <w:rFonts w:asciiTheme="minorHAnsi" w:hAnsiTheme="minorHAnsi" w:cstheme="minorHAnsi"/>
                <w:bCs/>
                <w:sz w:val="18"/>
                <w:szCs w:val="18"/>
                <w:highlight w:val="yellow"/>
              </w:rPr>
              <w:t>8</w:t>
            </w:r>
            <w:r w:rsidRPr="00DC1D4D">
              <w:rPr>
                <w:rFonts w:asciiTheme="minorHAnsi" w:hAnsiTheme="minorHAnsi" w:cstheme="minorHAnsi"/>
                <w:bCs/>
                <w:sz w:val="18"/>
                <w:szCs w:val="18"/>
                <w:highlight w:val="yellow"/>
              </w:rPr>
              <w:t xml:space="preserve">, 2025 Saturday </w:t>
            </w:r>
          </w:p>
          <w:p w:rsidR="00DC1D4D" w:rsidRPr="00DC1D4D" w:rsidRDefault="00DC1D4D" w:rsidP="00DC1D4D">
            <w:pPr>
              <w:ind w:right="-155"/>
              <w:rPr>
                <w:rFonts w:asciiTheme="minorHAnsi" w:hAnsiTheme="minorHAnsi" w:cstheme="minorHAnsi"/>
                <w:b/>
                <w:bCs/>
                <w:sz w:val="18"/>
                <w:szCs w:val="18"/>
              </w:rPr>
            </w:pPr>
            <w:r w:rsidRPr="00DC1D4D">
              <w:rPr>
                <w:rFonts w:asciiTheme="minorHAnsi" w:hAnsiTheme="minorHAnsi" w:cstheme="minorHAnsi"/>
                <w:bCs/>
                <w:sz w:val="18"/>
                <w:szCs w:val="18"/>
                <w:highlight w:val="yellow"/>
              </w:rPr>
              <w:t xml:space="preserve">                            (Course Program of October 2</w:t>
            </w:r>
            <w:r w:rsidR="00CD3B07">
              <w:rPr>
                <w:rFonts w:asciiTheme="minorHAnsi" w:hAnsiTheme="minorHAnsi" w:cstheme="minorHAnsi"/>
                <w:bCs/>
                <w:sz w:val="18"/>
                <w:szCs w:val="18"/>
                <w:highlight w:val="yellow"/>
              </w:rPr>
              <w:t>9</w:t>
            </w:r>
            <w:r w:rsidRPr="00DC1D4D">
              <w:rPr>
                <w:rFonts w:asciiTheme="minorHAnsi" w:hAnsiTheme="minorHAnsi" w:cstheme="minorHAnsi"/>
                <w:bCs/>
                <w:sz w:val="18"/>
                <w:szCs w:val="18"/>
                <w:highlight w:val="yellow"/>
              </w:rPr>
              <w:t xml:space="preserve">, 2025 </w:t>
            </w:r>
            <w:r w:rsidR="00CD3B07">
              <w:rPr>
                <w:rFonts w:asciiTheme="minorHAnsi" w:hAnsiTheme="minorHAnsi" w:cstheme="minorHAnsi"/>
                <w:bCs/>
                <w:sz w:val="18"/>
                <w:szCs w:val="18"/>
                <w:highlight w:val="yellow"/>
              </w:rPr>
              <w:t xml:space="preserve">Wednesday </w:t>
            </w:r>
            <w:r w:rsidRPr="00DC1D4D">
              <w:rPr>
                <w:rFonts w:asciiTheme="minorHAnsi" w:hAnsiTheme="minorHAnsi" w:cstheme="minorHAnsi"/>
                <w:bCs/>
                <w:sz w:val="18"/>
                <w:szCs w:val="18"/>
                <w:highlight w:val="yellow"/>
              </w:rPr>
              <w:t>is implemented.)</w:t>
            </w:r>
          </w:p>
        </w:tc>
      </w:tr>
      <w:tr w:rsidR="00D41C16" w:rsidRPr="00A80493" w:rsidTr="00D41C16">
        <w:trPr>
          <w:trHeight w:val="260"/>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6</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w:t>
            </w:r>
          </w:p>
        </w:tc>
        <w:tc>
          <w:tcPr>
            <w:tcW w:w="1418" w:type="dxa"/>
          </w:tcPr>
          <w:p w:rsidR="00D41C16" w:rsidRPr="003A0A4E" w:rsidRDefault="00D41C16" w:rsidP="002053A1">
            <w:pPr>
              <w:jc w:val="both"/>
              <w:rPr>
                <w:rFonts w:asciiTheme="minorHAnsi" w:hAnsiTheme="minorHAnsi" w:cstheme="minorHAnsi"/>
                <w:bCs/>
                <w:sz w:val="16"/>
                <w:szCs w:val="16"/>
              </w:rPr>
            </w:pPr>
            <w:r w:rsidRPr="003A0A4E">
              <w:rPr>
                <w:rFonts w:asciiTheme="minorHAnsi" w:hAnsiTheme="minorHAnsi" w:cstheme="minorHAnsi"/>
                <w:bCs/>
                <w:sz w:val="16"/>
                <w:szCs w:val="16"/>
              </w:rPr>
              <w:t>Nov.0</w:t>
            </w:r>
            <w:r w:rsidR="00DD3785">
              <w:rPr>
                <w:rFonts w:asciiTheme="minorHAnsi" w:hAnsiTheme="minorHAnsi" w:cstheme="minorHAnsi"/>
                <w:bCs/>
                <w:sz w:val="16"/>
                <w:szCs w:val="16"/>
              </w:rPr>
              <w:t>3</w:t>
            </w:r>
            <w:r w:rsidRPr="003A0A4E">
              <w:rPr>
                <w:rFonts w:asciiTheme="minorHAnsi" w:hAnsiTheme="minorHAnsi" w:cstheme="minorHAnsi"/>
                <w:bCs/>
                <w:sz w:val="16"/>
                <w:szCs w:val="16"/>
              </w:rPr>
              <w:t xml:space="preserve"> – Nov.0</w:t>
            </w:r>
            <w:r w:rsidR="00DD3785">
              <w:rPr>
                <w:rFonts w:asciiTheme="minorHAnsi" w:hAnsiTheme="minorHAnsi" w:cstheme="minorHAnsi"/>
                <w:bCs/>
                <w:sz w:val="16"/>
                <w:szCs w:val="16"/>
              </w:rPr>
              <w:t>9</w:t>
            </w:r>
          </w:p>
        </w:tc>
        <w:tc>
          <w:tcPr>
            <w:tcW w:w="7796" w:type="dxa"/>
            <w:shd w:val="clear" w:color="auto" w:fill="auto"/>
          </w:tcPr>
          <w:p w:rsidR="0011391B" w:rsidRDefault="003A0A4E" w:rsidP="0011391B">
            <w:pPr>
              <w:ind w:right="-155"/>
              <w:rPr>
                <w:rFonts w:asciiTheme="minorHAnsi" w:hAnsiTheme="minorHAnsi" w:cstheme="minorHAnsi"/>
                <w:bCs/>
                <w:sz w:val="18"/>
                <w:szCs w:val="18"/>
              </w:rPr>
            </w:pPr>
            <w:r w:rsidRPr="003A0A4E">
              <w:rPr>
                <w:rFonts w:asciiTheme="minorHAnsi" w:hAnsiTheme="minorHAnsi" w:cstheme="minorHAnsi"/>
                <w:bCs/>
                <w:sz w:val="18"/>
                <w:szCs w:val="18"/>
              </w:rPr>
              <w:t>Derivatives of Trigonometric Functions, The Chain Rule and Parametric Equations, Implicit Differentiation, Related Rates</w:t>
            </w:r>
            <w:r w:rsidR="00114E2C">
              <w:rPr>
                <w:rFonts w:asciiTheme="minorHAnsi" w:hAnsiTheme="minorHAnsi" w:cstheme="minorHAnsi"/>
                <w:bCs/>
                <w:sz w:val="18"/>
                <w:szCs w:val="18"/>
              </w:rPr>
              <w:t xml:space="preserve"> </w:t>
            </w:r>
          </w:p>
          <w:p w:rsidR="00D41C16" w:rsidRPr="003A0A4E" w:rsidRDefault="008B6F7A" w:rsidP="0011391B">
            <w:pPr>
              <w:ind w:right="-155"/>
              <w:rPr>
                <w:rFonts w:asciiTheme="minorHAnsi" w:hAnsiTheme="minorHAnsi" w:cstheme="minorHAnsi"/>
                <w:bCs/>
                <w:sz w:val="18"/>
                <w:szCs w:val="18"/>
              </w:rPr>
            </w:pPr>
            <w:r>
              <w:rPr>
                <w:rFonts w:asciiTheme="minorHAnsi" w:hAnsiTheme="minorHAnsi" w:cstheme="minorHAnsi"/>
                <w:bCs/>
                <w:sz w:val="18"/>
                <w:szCs w:val="18"/>
              </w:rPr>
              <w:t>(</w:t>
            </w:r>
            <w:r w:rsidR="003A0A4E" w:rsidRPr="003A0A4E">
              <w:rPr>
                <w:rFonts w:asciiTheme="minorHAnsi" w:hAnsiTheme="minorHAnsi" w:cstheme="minorHAnsi"/>
                <w:bCs/>
                <w:sz w:val="18"/>
                <w:szCs w:val="18"/>
              </w:rPr>
              <w:t xml:space="preserve">Sections 3.4, 3.5, 3.6, </w:t>
            </w:r>
            <w:r w:rsidR="00114E2C">
              <w:rPr>
                <w:rFonts w:asciiTheme="minorHAnsi" w:hAnsiTheme="minorHAnsi" w:cstheme="minorHAnsi"/>
                <w:bCs/>
                <w:sz w:val="18"/>
                <w:szCs w:val="18"/>
              </w:rPr>
              <w:t xml:space="preserve">and </w:t>
            </w:r>
            <w:r w:rsidR="003A0A4E" w:rsidRPr="003A0A4E">
              <w:rPr>
                <w:rFonts w:asciiTheme="minorHAnsi" w:hAnsiTheme="minorHAnsi" w:cstheme="minorHAnsi"/>
                <w:bCs/>
                <w:sz w:val="18"/>
                <w:szCs w:val="18"/>
              </w:rPr>
              <w:t xml:space="preserve">3.7 from </w:t>
            </w:r>
            <w:r>
              <w:rPr>
                <w:rFonts w:asciiTheme="minorHAnsi" w:hAnsiTheme="minorHAnsi" w:cstheme="minorHAnsi"/>
                <w:bCs/>
                <w:sz w:val="18"/>
                <w:szCs w:val="18"/>
              </w:rPr>
              <w:t xml:space="preserve">the </w:t>
            </w:r>
            <w:r w:rsidR="003A0A4E" w:rsidRPr="003A0A4E">
              <w:rPr>
                <w:rFonts w:asciiTheme="minorHAnsi" w:hAnsiTheme="minorHAnsi" w:cstheme="minorHAnsi"/>
                <w:bCs/>
                <w:sz w:val="18"/>
                <w:szCs w:val="18"/>
              </w:rPr>
              <w:t>textbook</w:t>
            </w:r>
            <w:r>
              <w:rPr>
                <w:rFonts w:asciiTheme="minorHAnsi" w:hAnsiTheme="minorHAnsi" w:cstheme="minorHAnsi"/>
                <w:bCs/>
                <w:sz w:val="18"/>
                <w:szCs w:val="18"/>
              </w:rPr>
              <w:t>)</w:t>
            </w:r>
          </w:p>
        </w:tc>
      </w:tr>
      <w:tr w:rsidR="00D41C16" w:rsidRPr="00A80493" w:rsidTr="00D41C16">
        <w:trPr>
          <w:trHeight w:val="245"/>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7</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rPr>
                <w:rFonts w:asciiTheme="minorHAnsi" w:hAnsiTheme="minorHAnsi" w:cstheme="minorHAnsi"/>
                <w:bCs/>
                <w:sz w:val="16"/>
                <w:szCs w:val="16"/>
              </w:rPr>
            </w:pPr>
            <w:r w:rsidRPr="003A0A4E">
              <w:rPr>
                <w:rFonts w:asciiTheme="minorHAnsi" w:hAnsiTheme="minorHAnsi" w:cstheme="minorHAnsi"/>
                <w:bCs/>
                <w:sz w:val="16"/>
                <w:szCs w:val="16"/>
              </w:rPr>
              <w:t>Nov.1</w:t>
            </w:r>
            <w:r w:rsidR="00DD3785">
              <w:rPr>
                <w:rFonts w:asciiTheme="minorHAnsi" w:hAnsiTheme="minorHAnsi" w:cstheme="minorHAnsi"/>
                <w:bCs/>
                <w:sz w:val="16"/>
                <w:szCs w:val="16"/>
              </w:rPr>
              <w:t>0</w:t>
            </w:r>
            <w:r w:rsidRPr="003A0A4E">
              <w:rPr>
                <w:rFonts w:asciiTheme="minorHAnsi" w:hAnsiTheme="minorHAnsi" w:cstheme="minorHAnsi"/>
                <w:bCs/>
                <w:sz w:val="16"/>
                <w:szCs w:val="16"/>
              </w:rPr>
              <w:t xml:space="preserve"> – Nov.1</w:t>
            </w:r>
            <w:r w:rsidR="00DD3785">
              <w:rPr>
                <w:rFonts w:asciiTheme="minorHAnsi" w:hAnsiTheme="minorHAnsi" w:cstheme="minorHAnsi"/>
                <w:bCs/>
                <w:sz w:val="16"/>
                <w:szCs w:val="16"/>
              </w:rPr>
              <w:t>6</w:t>
            </w:r>
          </w:p>
        </w:tc>
        <w:tc>
          <w:tcPr>
            <w:tcW w:w="7796" w:type="dxa"/>
            <w:shd w:val="clear" w:color="auto" w:fill="auto"/>
          </w:tcPr>
          <w:p w:rsidR="0011391B" w:rsidRDefault="003A0A4E" w:rsidP="0011391B">
            <w:pPr>
              <w:ind w:right="-155"/>
              <w:rPr>
                <w:rFonts w:asciiTheme="minorHAnsi" w:hAnsiTheme="minorHAnsi" w:cstheme="minorHAnsi"/>
                <w:sz w:val="18"/>
                <w:szCs w:val="18"/>
              </w:rPr>
            </w:pPr>
            <w:r w:rsidRPr="003A0A4E">
              <w:rPr>
                <w:rFonts w:asciiTheme="minorHAnsi" w:hAnsiTheme="minorHAnsi" w:cstheme="minorHAnsi"/>
                <w:sz w:val="18"/>
                <w:szCs w:val="18"/>
              </w:rPr>
              <w:t>Extreme Values of Functions, The Mean Value Theorem, Monotonic Functions, and the First Derivative Test</w:t>
            </w:r>
            <w:r w:rsidR="00F34124">
              <w:rPr>
                <w:rFonts w:asciiTheme="minorHAnsi" w:hAnsiTheme="minorHAnsi" w:cstheme="minorHAnsi"/>
                <w:sz w:val="18"/>
                <w:szCs w:val="18"/>
              </w:rPr>
              <w:t xml:space="preserve"> </w:t>
            </w:r>
          </w:p>
          <w:p w:rsidR="003A0A4E" w:rsidRPr="0011391B" w:rsidRDefault="0011391B" w:rsidP="0011391B">
            <w:pPr>
              <w:ind w:right="-155"/>
              <w:rPr>
                <w:rFonts w:asciiTheme="minorHAnsi" w:hAnsiTheme="minorHAnsi" w:cstheme="minorHAnsi"/>
                <w:bCs/>
                <w:sz w:val="18"/>
                <w:szCs w:val="18"/>
              </w:rPr>
            </w:pPr>
            <w:r>
              <w:rPr>
                <w:rFonts w:asciiTheme="minorHAnsi" w:hAnsiTheme="minorHAnsi" w:cstheme="minorHAnsi"/>
                <w:b/>
                <w:i/>
                <w:sz w:val="18"/>
                <w:szCs w:val="18"/>
              </w:rPr>
              <w:t>Deadline for Certificate 1 (MATLAB)</w:t>
            </w:r>
          </w:p>
          <w:p w:rsidR="00D41C16" w:rsidRPr="003A0A4E" w:rsidRDefault="008B6F7A" w:rsidP="003A0A4E">
            <w:pPr>
              <w:jc w:val="both"/>
              <w:rPr>
                <w:rFonts w:asciiTheme="minorHAnsi" w:hAnsiTheme="minorHAnsi" w:cstheme="minorHAnsi"/>
                <w:sz w:val="18"/>
                <w:szCs w:val="18"/>
              </w:rPr>
            </w:pPr>
            <w:r>
              <w:rPr>
                <w:rFonts w:asciiTheme="minorHAnsi" w:hAnsiTheme="minorHAnsi" w:cstheme="minorHAnsi"/>
                <w:sz w:val="18"/>
                <w:szCs w:val="18"/>
              </w:rPr>
              <w:t>(</w:t>
            </w:r>
            <w:r w:rsidR="003A0A4E" w:rsidRPr="003A0A4E">
              <w:rPr>
                <w:rFonts w:asciiTheme="minorHAnsi" w:hAnsiTheme="minorHAnsi" w:cstheme="minorHAnsi"/>
                <w:sz w:val="18"/>
                <w:szCs w:val="18"/>
              </w:rPr>
              <w:t xml:space="preserve">Sections 4.1, 4.2, and 4.3 from </w:t>
            </w:r>
            <w:r>
              <w:rPr>
                <w:rFonts w:asciiTheme="minorHAnsi" w:hAnsiTheme="minorHAnsi" w:cstheme="minorHAnsi"/>
                <w:sz w:val="18"/>
                <w:szCs w:val="18"/>
              </w:rPr>
              <w:t xml:space="preserve">the </w:t>
            </w:r>
            <w:r w:rsidR="003A0A4E" w:rsidRPr="003A0A4E">
              <w:rPr>
                <w:rFonts w:asciiTheme="minorHAnsi" w:hAnsiTheme="minorHAnsi" w:cstheme="minorHAnsi"/>
                <w:sz w:val="18"/>
                <w:szCs w:val="18"/>
              </w:rPr>
              <w:t>textbook</w:t>
            </w:r>
            <w:r>
              <w:rPr>
                <w:rFonts w:asciiTheme="minorHAnsi" w:hAnsiTheme="minorHAnsi" w:cstheme="minorHAnsi"/>
                <w:sz w:val="18"/>
                <w:szCs w:val="18"/>
              </w:rPr>
              <w:t>)</w:t>
            </w:r>
          </w:p>
        </w:tc>
      </w:tr>
      <w:tr w:rsidR="00D41C16" w:rsidRPr="00A80493" w:rsidTr="00D41C16">
        <w:trPr>
          <w:trHeight w:val="277"/>
        </w:trPr>
        <w:tc>
          <w:tcPr>
            <w:tcW w:w="1276" w:type="dxa"/>
            <w:shd w:val="clear" w:color="auto" w:fill="auto"/>
          </w:tcPr>
          <w:p w:rsidR="00D41C16" w:rsidRPr="003A0A4E" w:rsidRDefault="00DD3785" w:rsidP="002053A1">
            <w:pPr>
              <w:jc w:val="both"/>
              <w:rPr>
                <w:rFonts w:asciiTheme="minorHAnsi" w:hAnsiTheme="minorHAnsi" w:cstheme="minorHAnsi"/>
                <w:bCs/>
                <w:sz w:val="22"/>
                <w:szCs w:val="22"/>
              </w:rPr>
            </w:pPr>
            <w:r>
              <w:rPr>
                <w:rFonts w:asciiTheme="minorHAnsi" w:hAnsiTheme="minorHAnsi" w:cstheme="minorHAnsi"/>
                <w:b/>
                <w:bCs/>
                <w:sz w:val="22"/>
                <w:szCs w:val="22"/>
              </w:rPr>
              <w:t>8</w:t>
            </w:r>
            <w:r w:rsidR="00D7471F" w:rsidRPr="003A0A4E">
              <w:rPr>
                <w:rFonts w:asciiTheme="minorHAnsi" w:hAnsiTheme="minorHAnsi" w:cstheme="minorHAnsi"/>
                <w:b/>
                <w:bCs/>
                <w:sz w:val="22"/>
                <w:szCs w:val="22"/>
                <w:vertAlign w:val="superscript"/>
              </w:rPr>
              <w:t>th</w:t>
            </w:r>
            <w:r w:rsidR="00D7471F" w:rsidRPr="003A0A4E">
              <w:rPr>
                <w:rFonts w:asciiTheme="minorHAnsi" w:hAnsiTheme="minorHAnsi" w:cstheme="minorHAnsi"/>
                <w:b/>
                <w:bCs/>
                <w:sz w:val="22"/>
                <w:szCs w:val="22"/>
              </w:rPr>
              <w:t xml:space="preserve"> week</w:t>
            </w:r>
          </w:p>
        </w:tc>
        <w:tc>
          <w:tcPr>
            <w:tcW w:w="1418" w:type="dxa"/>
          </w:tcPr>
          <w:p w:rsidR="00D41C16" w:rsidRPr="003A0A4E" w:rsidRDefault="00D41C16" w:rsidP="002053A1">
            <w:pPr>
              <w:jc w:val="both"/>
              <w:rPr>
                <w:rFonts w:asciiTheme="minorHAnsi" w:hAnsiTheme="minorHAnsi" w:cstheme="minorHAnsi"/>
                <w:bCs/>
                <w:sz w:val="16"/>
                <w:szCs w:val="16"/>
              </w:rPr>
            </w:pPr>
            <w:r w:rsidRPr="003A0A4E">
              <w:rPr>
                <w:rFonts w:asciiTheme="minorHAnsi" w:hAnsiTheme="minorHAnsi" w:cstheme="minorHAnsi"/>
                <w:bCs/>
                <w:sz w:val="16"/>
                <w:szCs w:val="16"/>
              </w:rPr>
              <w:t>Nov.</w:t>
            </w:r>
            <w:r w:rsidR="00DD3785">
              <w:rPr>
                <w:rFonts w:asciiTheme="minorHAnsi" w:hAnsiTheme="minorHAnsi" w:cstheme="minorHAnsi"/>
                <w:bCs/>
                <w:sz w:val="16"/>
                <w:szCs w:val="16"/>
              </w:rPr>
              <w:t>17</w:t>
            </w:r>
            <w:r w:rsidRPr="003A0A4E">
              <w:rPr>
                <w:rFonts w:asciiTheme="minorHAnsi" w:hAnsiTheme="minorHAnsi" w:cstheme="minorHAnsi"/>
                <w:bCs/>
                <w:sz w:val="16"/>
                <w:szCs w:val="16"/>
              </w:rPr>
              <w:t xml:space="preserve"> – Nov.2</w:t>
            </w:r>
            <w:r w:rsidR="00DD3785">
              <w:rPr>
                <w:rFonts w:asciiTheme="minorHAnsi" w:hAnsiTheme="minorHAnsi" w:cstheme="minorHAnsi"/>
                <w:bCs/>
                <w:sz w:val="16"/>
                <w:szCs w:val="16"/>
              </w:rPr>
              <w:t>3</w:t>
            </w:r>
          </w:p>
        </w:tc>
        <w:tc>
          <w:tcPr>
            <w:tcW w:w="7796" w:type="dxa"/>
            <w:shd w:val="clear" w:color="auto" w:fill="auto"/>
          </w:tcPr>
          <w:p w:rsidR="008B6F7A" w:rsidRPr="008B6F7A" w:rsidRDefault="008B6F7A" w:rsidP="008B6F7A">
            <w:pPr>
              <w:jc w:val="both"/>
              <w:rPr>
                <w:rFonts w:asciiTheme="minorHAnsi" w:hAnsiTheme="minorHAnsi" w:cstheme="minorHAnsi"/>
                <w:bCs/>
                <w:sz w:val="18"/>
                <w:szCs w:val="18"/>
              </w:rPr>
            </w:pPr>
            <w:r w:rsidRPr="008B6F7A">
              <w:rPr>
                <w:rFonts w:asciiTheme="minorHAnsi" w:hAnsiTheme="minorHAnsi" w:cstheme="minorHAnsi"/>
                <w:bCs/>
                <w:sz w:val="18"/>
                <w:szCs w:val="18"/>
              </w:rPr>
              <w:t>Concavity and Curve Sketching</w:t>
            </w:r>
          </w:p>
          <w:p w:rsidR="00D41C16" w:rsidRPr="008B6F7A" w:rsidRDefault="008B6F7A" w:rsidP="008B6F7A">
            <w:pPr>
              <w:jc w:val="both"/>
              <w:rPr>
                <w:rFonts w:asciiTheme="minorHAnsi" w:hAnsiTheme="minorHAnsi" w:cstheme="minorHAnsi"/>
                <w:bCs/>
                <w:sz w:val="18"/>
                <w:szCs w:val="18"/>
              </w:rPr>
            </w:pPr>
            <w:r>
              <w:rPr>
                <w:rFonts w:asciiTheme="minorHAnsi" w:hAnsiTheme="minorHAnsi" w:cstheme="minorHAnsi"/>
                <w:bCs/>
                <w:sz w:val="18"/>
                <w:szCs w:val="18"/>
              </w:rPr>
              <w:t>(</w:t>
            </w:r>
            <w:r w:rsidRPr="008B6F7A">
              <w:rPr>
                <w:rFonts w:asciiTheme="minorHAnsi" w:hAnsiTheme="minorHAnsi" w:cstheme="minorHAnsi"/>
                <w:bCs/>
                <w:sz w:val="18"/>
                <w:szCs w:val="18"/>
              </w:rPr>
              <w:t>Sections 4.4 from the textbook</w:t>
            </w:r>
            <w:r>
              <w:rPr>
                <w:rFonts w:asciiTheme="minorHAnsi" w:hAnsiTheme="minorHAnsi" w:cstheme="minorHAnsi"/>
                <w:bCs/>
                <w:sz w:val="18"/>
                <w:szCs w:val="18"/>
              </w:rPr>
              <w:t>)</w:t>
            </w:r>
          </w:p>
        </w:tc>
      </w:tr>
      <w:tr w:rsidR="00D41C16" w:rsidRPr="00A80493" w:rsidTr="00D41C16">
        <w:trPr>
          <w:trHeight w:val="245"/>
        </w:trPr>
        <w:tc>
          <w:tcPr>
            <w:tcW w:w="1276" w:type="dxa"/>
            <w:shd w:val="clear" w:color="auto" w:fill="auto"/>
          </w:tcPr>
          <w:p w:rsidR="00D41C16" w:rsidRPr="003A0A4E" w:rsidRDefault="00DD3785" w:rsidP="002053A1">
            <w:pPr>
              <w:jc w:val="both"/>
              <w:rPr>
                <w:rFonts w:asciiTheme="minorHAnsi" w:hAnsiTheme="minorHAnsi" w:cstheme="minorHAnsi"/>
                <w:bCs/>
                <w:sz w:val="22"/>
                <w:szCs w:val="22"/>
              </w:rPr>
            </w:pPr>
            <w:r>
              <w:rPr>
                <w:rFonts w:asciiTheme="minorHAnsi" w:hAnsiTheme="minorHAnsi" w:cstheme="minorHAnsi"/>
                <w:b/>
                <w:bCs/>
                <w:sz w:val="22"/>
                <w:szCs w:val="22"/>
              </w:rPr>
              <w:t>9</w:t>
            </w:r>
            <w:r w:rsidR="00D41C16" w:rsidRPr="003A0A4E">
              <w:rPr>
                <w:rFonts w:asciiTheme="minorHAnsi" w:hAnsiTheme="minorHAnsi" w:cstheme="minorHAnsi"/>
                <w:b/>
                <w:bCs/>
                <w:sz w:val="22"/>
                <w:szCs w:val="22"/>
                <w:vertAlign w:val="superscript"/>
              </w:rPr>
              <w:t>th</w:t>
            </w:r>
            <w:r w:rsidR="00D41C16" w:rsidRPr="003A0A4E">
              <w:rPr>
                <w:rFonts w:asciiTheme="minorHAnsi" w:hAnsiTheme="minorHAnsi" w:cstheme="minorHAnsi"/>
                <w:b/>
                <w:bCs/>
                <w:sz w:val="22"/>
                <w:szCs w:val="22"/>
              </w:rPr>
              <w:t xml:space="preserve"> week    </w:t>
            </w:r>
          </w:p>
        </w:tc>
        <w:tc>
          <w:tcPr>
            <w:tcW w:w="1418" w:type="dxa"/>
          </w:tcPr>
          <w:p w:rsidR="00D41C16" w:rsidRPr="003A0A4E" w:rsidRDefault="00DD3785" w:rsidP="002053A1">
            <w:pPr>
              <w:jc w:val="both"/>
              <w:rPr>
                <w:rFonts w:asciiTheme="minorHAnsi" w:hAnsiTheme="minorHAnsi" w:cstheme="minorHAnsi"/>
                <w:bCs/>
                <w:sz w:val="16"/>
                <w:szCs w:val="16"/>
              </w:rPr>
            </w:pPr>
            <w:r>
              <w:rPr>
                <w:rFonts w:asciiTheme="minorHAnsi" w:hAnsiTheme="minorHAnsi" w:cstheme="minorHAnsi"/>
                <w:bCs/>
                <w:sz w:val="16"/>
                <w:szCs w:val="16"/>
              </w:rPr>
              <w:t>Nov.24</w:t>
            </w:r>
            <w:r w:rsidR="00D41C16" w:rsidRPr="003A0A4E">
              <w:rPr>
                <w:rFonts w:asciiTheme="minorHAnsi" w:hAnsiTheme="minorHAnsi" w:cstheme="minorHAnsi"/>
                <w:bCs/>
                <w:sz w:val="16"/>
                <w:szCs w:val="16"/>
              </w:rPr>
              <w:t xml:space="preserve"> – </w:t>
            </w:r>
            <w:r>
              <w:rPr>
                <w:rFonts w:asciiTheme="minorHAnsi" w:hAnsiTheme="minorHAnsi" w:cstheme="minorHAnsi"/>
                <w:bCs/>
                <w:sz w:val="16"/>
                <w:szCs w:val="16"/>
              </w:rPr>
              <w:t>Nov</w:t>
            </w:r>
            <w:r w:rsidR="00D41C16" w:rsidRPr="003A0A4E">
              <w:rPr>
                <w:rFonts w:asciiTheme="minorHAnsi" w:hAnsiTheme="minorHAnsi" w:cstheme="minorHAnsi"/>
                <w:bCs/>
                <w:sz w:val="16"/>
                <w:szCs w:val="16"/>
              </w:rPr>
              <w:t>.</w:t>
            </w:r>
            <w:r>
              <w:rPr>
                <w:rFonts w:asciiTheme="minorHAnsi" w:hAnsiTheme="minorHAnsi" w:cstheme="minorHAnsi"/>
                <w:bCs/>
                <w:sz w:val="16"/>
                <w:szCs w:val="16"/>
              </w:rPr>
              <w:t>30</w:t>
            </w:r>
          </w:p>
        </w:tc>
        <w:tc>
          <w:tcPr>
            <w:tcW w:w="7796" w:type="dxa"/>
            <w:shd w:val="clear" w:color="auto" w:fill="auto"/>
          </w:tcPr>
          <w:p w:rsidR="008B6F7A" w:rsidRPr="008B6F7A" w:rsidRDefault="008B6F7A" w:rsidP="008B6F7A">
            <w:pPr>
              <w:jc w:val="both"/>
              <w:rPr>
                <w:rFonts w:asciiTheme="minorHAnsi" w:hAnsiTheme="minorHAnsi" w:cstheme="minorHAnsi"/>
                <w:bCs/>
                <w:sz w:val="18"/>
                <w:szCs w:val="18"/>
              </w:rPr>
            </w:pPr>
            <w:r w:rsidRPr="008B6F7A">
              <w:rPr>
                <w:rFonts w:asciiTheme="minorHAnsi" w:hAnsiTheme="minorHAnsi" w:cstheme="minorHAnsi"/>
                <w:bCs/>
                <w:sz w:val="18"/>
                <w:szCs w:val="18"/>
              </w:rPr>
              <w:t>Applied Optimization Problems</w:t>
            </w:r>
          </w:p>
          <w:p w:rsidR="00D41C16" w:rsidRPr="008B6F7A" w:rsidRDefault="008B6F7A" w:rsidP="008B6F7A">
            <w:pPr>
              <w:jc w:val="both"/>
              <w:rPr>
                <w:rFonts w:asciiTheme="minorHAnsi" w:hAnsiTheme="minorHAnsi" w:cstheme="minorHAnsi"/>
                <w:bCs/>
                <w:sz w:val="18"/>
                <w:szCs w:val="18"/>
              </w:rPr>
            </w:pPr>
            <w:r>
              <w:rPr>
                <w:rFonts w:asciiTheme="minorHAnsi" w:hAnsiTheme="minorHAnsi" w:cstheme="minorHAnsi"/>
                <w:bCs/>
                <w:sz w:val="18"/>
                <w:szCs w:val="18"/>
              </w:rPr>
              <w:t>(</w:t>
            </w:r>
            <w:r w:rsidRPr="008B6F7A">
              <w:rPr>
                <w:rFonts w:asciiTheme="minorHAnsi" w:hAnsiTheme="minorHAnsi" w:cstheme="minorHAnsi"/>
                <w:bCs/>
                <w:sz w:val="18"/>
                <w:szCs w:val="18"/>
              </w:rPr>
              <w:t>Sections 4.5 from the textbook</w:t>
            </w:r>
            <w:r>
              <w:rPr>
                <w:rFonts w:asciiTheme="minorHAnsi" w:hAnsiTheme="minorHAnsi" w:cstheme="minorHAnsi"/>
                <w:bCs/>
                <w:sz w:val="18"/>
                <w:szCs w:val="18"/>
              </w:rPr>
              <w:t>)</w:t>
            </w:r>
          </w:p>
        </w:tc>
      </w:tr>
      <w:tr w:rsidR="00D41C16" w:rsidRPr="00A80493" w:rsidTr="00D41C16">
        <w:trPr>
          <w:trHeight w:val="260"/>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1</w:t>
            </w:r>
            <w:r w:rsidR="00DD3785">
              <w:rPr>
                <w:rFonts w:asciiTheme="minorHAnsi" w:hAnsiTheme="minorHAnsi" w:cstheme="minorHAnsi"/>
                <w:b/>
                <w:bCs/>
                <w:sz w:val="22"/>
                <w:szCs w:val="22"/>
              </w:rPr>
              <w:t>0</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jc w:val="both"/>
              <w:rPr>
                <w:rFonts w:asciiTheme="minorHAnsi" w:hAnsiTheme="minorHAnsi" w:cstheme="minorHAnsi"/>
                <w:sz w:val="16"/>
                <w:szCs w:val="16"/>
              </w:rPr>
            </w:pPr>
            <w:r w:rsidRPr="003A0A4E">
              <w:rPr>
                <w:rFonts w:asciiTheme="minorHAnsi" w:hAnsiTheme="minorHAnsi" w:cstheme="minorHAnsi"/>
                <w:bCs/>
                <w:sz w:val="16"/>
                <w:szCs w:val="16"/>
              </w:rPr>
              <w:t>Dec.0</w:t>
            </w:r>
            <w:r w:rsidR="00DD3785">
              <w:rPr>
                <w:rFonts w:asciiTheme="minorHAnsi" w:hAnsiTheme="minorHAnsi" w:cstheme="minorHAnsi"/>
                <w:bCs/>
                <w:sz w:val="16"/>
                <w:szCs w:val="16"/>
              </w:rPr>
              <w:t>1</w:t>
            </w:r>
            <w:r w:rsidRPr="003A0A4E">
              <w:rPr>
                <w:rFonts w:asciiTheme="minorHAnsi" w:hAnsiTheme="minorHAnsi" w:cstheme="minorHAnsi"/>
                <w:bCs/>
                <w:sz w:val="16"/>
                <w:szCs w:val="16"/>
              </w:rPr>
              <w:t xml:space="preserve"> – Dec.</w:t>
            </w:r>
            <w:r w:rsidR="00DD3785">
              <w:rPr>
                <w:rFonts w:asciiTheme="minorHAnsi" w:hAnsiTheme="minorHAnsi" w:cstheme="minorHAnsi"/>
                <w:bCs/>
                <w:sz w:val="16"/>
                <w:szCs w:val="16"/>
              </w:rPr>
              <w:t>07</w:t>
            </w:r>
          </w:p>
        </w:tc>
        <w:tc>
          <w:tcPr>
            <w:tcW w:w="7796" w:type="dxa"/>
            <w:shd w:val="clear" w:color="auto" w:fill="auto"/>
          </w:tcPr>
          <w:p w:rsidR="008B6F7A" w:rsidRPr="008B6F7A" w:rsidRDefault="008B6F7A" w:rsidP="008B6F7A">
            <w:pPr>
              <w:jc w:val="both"/>
              <w:rPr>
                <w:rFonts w:asciiTheme="minorHAnsi" w:hAnsiTheme="minorHAnsi" w:cstheme="minorHAnsi"/>
                <w:bCs/>
                <w:sz w:val="18"/>
                <w:szCs w:val="18"/>
              </w:rPr>
            </w:pPr>
            <w:r w:rsidRPr="008B6F7A">
              <w:rPr>
                <w:rFonts w:asciiTheme="minorHAnsi" w:hAnsiTheme="minorHAnsi" w:cstheme="minorHAnsi"/>
                <w:bCs/>
                <w:sz w:val="18"/>
                <w:szCs w:val="18"/>
              </w:rPr>
              <w:t xml:space="preserve">Indeterminate Forms and </w:t>
            </w:r>
            <w:proofErr w:type="spellStart"/>
            <w:r w:rsidRPr="008B6F7A">
              <w:rPr>
                <w:rFonts w:asciiTheme="minorHAnsi" w:hAnsiTheme="minorHAnsi" w:cstheme="minorHAnsi"/>
                <w:bCs/>
                <w:sz w:val="18"/>
                <w:szCs w:val="18"/>
              </w:rPr>
              <w:t>L'Hopital</w:t>
            </w:r>
            <w:r w:rsidR="0011391B">
              <w:rPr>
                <w:rFonts w:asciiTheme="minorHAnsi" w:hAnsiTheme="minorHAnsi" w:cstheme="minorHAnsi"/>
                <w:bCs/>
                <w:sz w:val="18"/>
                <w:szCs w:val="18"/>
              </w:rPr>
              <w:t>’s</w:t>
            </w:r>
            <w:proofErr w:type="spellEnd"/>
            <w:r w:rsidRPr="008B6F7A">
              <w:rPr>
                <w:rFonts w:asciiTheme="minorHAnsi" w:hAnsiTheme="minorHAnsi" w:cstheme="minorHAnsi"/>
                <w:bCs/>
                <w:sz w:val="18"/>
                <w:szCs w:val="18"/>
              </w:rPr>
              <w:t xml:space="preserve"> Rule, Antiderivatives</w:t>
            </w:r>
          </w:p>
          <w:p w:rsidR="00D41C16" w:rsidRPr="008B6F7A" w:rsidRDefault="008B6F7A" w:rsidP="008B6F7A">
            <w:pPr>
              <w:jc w:val="both"/>
              <w:rPr>
                <w:rFonts w:asciiTheme="minorHAnsi" w:hAnsiTheme="minorHAnsi" w:cstheme="minorHAnsi"/>
                <w:bCs/>
                <w:sz w:val="18"/>
                <w:szCs w:val="18"/>
              </w:rPr>
            </w:pPr>
            <w:r>
              <w:rPr>
                <w:rFonts w:asciiTheme="minorHAnsi" w:hAnsiTheme="minorHAnsi" w:cstheme="minorHAnsi"/>
                <w:bCs/>
                <w:sz w:val="18"/>
                <w:szCs w:val="18"/>
              </w:rPr>
              <w:t>(</w:t>
            </w:r>
            <w:r w:rsidRPr="008B6F7A">
              <w:rPr>
                <w:rFonts w:asciiTheme="minorHAnsi" w:hAnsiTheme="minorHAnsi" w:cstheme="minorHAnsi"/>
                <w:bCs/>
                <w:sz w:val="18"/>
                <w:szCs w:val="18"/>
              </w:rPr>
              <w:t xml:space="preserve">Sections </w:t>
            </w:r>
            <w:r w:rsidR="00114E2C">
              <w:rPr>
                <w:rFonts w:asciiTheme="minorHAnsi" w:hAnsiTheme="minorHAnsi" w:cstheme="minorHAnsi"/>
                <w:bCs/>
                <w:sz w:val="18"/>
                <w:szCs w:val="18"/>
              </w:rPr>
              <w:t>4</w:t>
            </w:r>
            <w:r w:rsidRPr="008B6F7A">
              <w:rPr>
                <w:rFonts w:asciiTheme="minorHAnsi" w:hAnsiTheme="minorHAnsi" w:cstheme="minorHAnsi"/>
                <w:bCs/>
                <w:sz w:val="18"/>
                <w:szCs w:val="18"/>
              </w:rPr>
              <w:t>.</w:t>
            </w:r>
            <w:r w:rsidR="00114E2C">
              <w:rPr>
                <w:rFonts w:asciiTheme="minorHAnsi" w:hAnsiTheme="minorHAnsi" w:cstheme="minorHAnsi"/>
                <w:bCs/>
                <w:sz w:val="18"/>
                <w:szCs w:val="18"/>
              </w:rPr>
              <w:t>6 and 4.8</w:t>
            </w:r>
            <w:r w:rsidRPr="008B6F7A">
              <w:rPr>
                <w:rFonts w:asciiTheme="minorHAnsi" w:hAnsiTheme="minorHAnsi" w:cstheme="minorHAnsi"/>
                <w:bCs/>
                <w:sz w:val="18"/>
                <w:szCs w:val="18"/>
              </w:rPr>
              <w:t xml:space="preserve"> from the textbook</w:t>
            </w:r>
            <w:r>
              <w:rPr>
                <w:rFonts w:asciiTheme="minorHAnsi" w:hAnsiTheme="minorHAnsi" w:cstheme="minorHAnsi"/>
                <w:bCs/>
                <w:sz w:val="18"/>
                <w:szCs w:val="18"/>
              </w:rPr>
              <w:t>)</w:t>
            </w:r>
          </w:p>
        </w:tc>
      </w:tr>
      <w:tr w:rsidR="00D41C16" w:rsidRPr="00A80493" w:rsidTr="00D41C16">
        <w:trPr>
          <w:trHeight w:val="262"/>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1</w:t>
            </w:r>
            <w:r w:rsidR="00DD3785">
              <w:rPr>
                <w:rFonts w:asciiTheme="minorHAnsi" w:hAnsiTheme="minorHAnsi" w:cstheme="minorHAnsi"/>
                <w:b/>
                <w:bCs/>
                <w:sz w:val="22"/>
                <w:szCs w:val="22"/>
              </w:rPr>
              <w:t>1</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jc w:val="both"/>
              <w:rPr>
                <w:rFonts w:asciiTheme="minorHAnsi" w:hAnsiTheme="minorHAnsi" w:cstheme="minorHAnsi"/>
                <w:sz w:val="16"/>
                <w:szCs w:val="16"/>
              </w:rPr>
            </w:pPr>
            <w:r w:rsidRPr="003A0A4E">
              <w:rPr>
                <w:rFonts w:asciiTheme="minorHAnsi" w:hAnsiTheme="minorHAnsi" w:cstheme="minorHAnsi"/>
                <w:bCs/>
                <w:sz w:val="16"/>
                <w:szCs w:val="16"/>
              </w:rPr>
              <w:t>Dec.</w:t>
            </w:r>
            <w:r w:rsidR="00DD3785">
              <w:rPr>
                <w:rFonts w:asciiTheme="minorHAnsi" w:hAnsiTheme="minorHAnsi" w:cstheme="minorHAnsi"/>
                <w:bCs/>
                <w:sz w:val="16"/>
                <w:szCs w:val="16"/>
              </w:rPr>
              <w:t>08</w:t>
            </w:r>
            <w:r w:rsidRPr="003A0A4E">
              <w:rPr>
                <w:rFonts w:asciiTheme="minorHAnsi" w:hAnsiTheme="minorHAnsi" w:cstheme="minorHAnsi"/>
                <w:bCs/>
                <w:sz w:val="16"/>
                <w:szCs w:val="16"/>
              </w:rPr>
              <w:t xml:space="preserve"> – Dec.</w:t>
            </w:r>
            <w:r w:rsidR="00DD3785">
              <w:rPr>
                <w:rFonts w:asciiTheme="minorHAnsi" w:hAnsiTheme="minorHAnsi" w:cstheme="minorHAnsi"/>
                <w:bCs/>
                <w:sz w:val="16"/>
                <w:szCs w:val="16"/>
              </w:rPr>
              <w:t>14</w:t>
            </w:r>
          </w:p>
        </w:tc>
        <w:tc>
          <w:tcPr>
            <w:tcW w:w="7796" w:type="dxa"/>
            <w:shd w:val="clear" w:color="auto" w:fill="auto"/>
          </w:tcPr>
          <w:p w:rsidR="008B6F7A" w:rsidRPr="008B6F7A" w:rsidRDefault="00114E2C" w:rsidP="008B6F7A">
            <w:pPr>
              <w:jc w:val="both"/>
              <w:rPr>
                <w:rFonts w:asciiTheme="minorHAnsi" w:hAnsiTheme="minorHAnsi" w:cstheme="minorHAnsi"/>
                <w:bCs/>
                <w:sz w:val="18"/>
                <w:szCs w:val="18"/>
              </w:rPr>
            </w:pPr>
            <w:r w:rsidRPr="00114E2C">
              <w:rPr>
                <w:rFonts w:asciiTheme="minorHAnsi" w:hAnsiTheme="minorHAnsi" w:cstheme="minorHAnsi"/>
                <w:bCs/>
                <w:sz w:val="18"/>
                <w:szCs w:val="18"/>
              </w:rPr>
              <w:t>Estimating with Finite Sum, Sigma Notation, and Limits of Finite Sums (or Integral as a limit of Riemann sums), The Definite Integral</w:t>
            </w:r>
            <w:r>
              <w:rPr>
                <w:rFonts w:asciiTheme="minorHAnsi" w:hAnsiTheme="minorHAnsi" w:cstheme="minorHAnsi"/>
                <w:bCs/>
                <w:sz w:val="18"/>
                <w:szCs w:val="18"/>
              </w:rPr>
              <w:t xml:space="preserve"> </w:t>
            </w:r>
          </w:p>
          <w:p w:rsidR="00D41C16" w:rsidRPr="008B6F7A" w:rsidRDefault="008B6F7A" w:rsidP="008B6F7A">
            <w:pPr>
              <w:jc w:val="both"/>
              <w:rPr>
                <w:rFonts w:asciiTheme="minorHAnsi" w:hAnsiTheme="minorHAnsi" w:cstheme="minorHAnsi"/>
                <w:bCs/>
                <w:sz w:val="18"/>
                <w:szCs w:val="18"/>
              </w:rPr>
            </w:pPr>
            <w:r>
              <w:rPr>
                <w:rFonts w:asciiTheme="minorHAnsi" w:hAnsiTheme="minorHAnsi" w:cstheme="minorHAnsi"/>
                <w:bCs/>
                <w:sz w:val="18"/>
                <w:szCs w:val="18"/>
              </w:rPr>
              <w:t>(</w:t>
            </w:r>
            <w:r w:rsidRPr="008B6F7A">
              <w:rPr>
                <w:rFonts w:asciiTheme="minorHAnsi" w:hAnsiTheme="minorHAnsi" w:cstheme="minorHAnsi"/>
                <w:bCs/>
                <w:sz w:val="18"/>
                <w:szCs w:val="18"/>
              </w:rPr>
              <w:t>Sections 5.1, 5.2, and 5.3 from the textbook</w:t>
            </w:r>
            <w:r>
              <w:rPr>
                <w:rFonts w:asciiTheme="minorHAnsi" w:hAnsiTheme="minorHAnsi" w:cstheme="minorHAnsi"/>
                <w:bCs/>
                <w:sz w:val="18"/>
                <w:szCs w:val="18"/>
              </w:rPr>
              <w:t>)</w:t>
            </w:r>
          </w:p>
        </w:tc>
      </w:tr>
      <w:tr w:rsidR="00D41C16" w:rsidRPr="00A80493" w:rsidTr="00D41C16">
        <w:trPr>
          <w:trHeight w:val="260"/>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1</w:t>
            </w:r>
            <w:r w:rsidR="00DD3785">
              <w:rPr>
                <w:rFonts w:asciiTheme="minorHAnsi" w:hAnsiTheme="minorHAnsi" w:cstheme="minorHAnsi"/>
                <w:b/>
                <w:bCs/>
                <w:sz w:val="22"/>
                <w:szCs w:val="22"/>
              </w:rPr>
              <w:t>2</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w:t>
            </w:r>
          </w:p>
        </w:tc>
        <w:tc>
          <w:tcPr>
            <w:tcW w:w="1418" w:type="dxa"/>
          </w:tcPr>
          <w:p w:rsidR="00D41C16" w:rsidRPr="003A0A4E" w:rsidRDefault="00D41C16" w:rsidP="002053A1">
            <w:pPr>
              <w:jc w:val="both"/>
              <w:rPr>
                <w:rFonts w:asciiTheme="minorHAnsi" w:hAnsiTheme="minorHAnsi" w:cstheme="minorHAnsi"/>
                <w:sz w:val="16"/>
                <w:szCs w:val="16"/>
              </w:rPr>
            </w:pPr>
            <w:r w:rsidRPr="003A0A4E">
              <w:rPr>
                <w:rFonts w:asciiTheme="minorHAnsi" w:hAnsiTheme="minorHAnsi" w:cstheme="minorHAnsi"/>
                <w:bCs/>
                <w:sz w:val="16"/>
                <w:szCs w:val="16"/>
              </w:rPr>
              <w:t>Dec.</w:t>
            </w:r>
            <w:r w:rsidR="00DD3785">
              <w:rPr>
                <w:rFonts w:asciiTheme="minorHAnsi" w:hAnsiTheme="minorHAnsi" w:cstheme="minorHAnsi"/>
                <w:bCs/>
                <w:sz w:val="16"/>
                <w:szCs w:val="16"/>
              </w:rPr>
              <w:t>15</w:t>
            </w:r>
            <w:r w:rsidRPr="003A0A4E">
              <w:rPr>
                <w:rFonts w:asciiTheme="minorHAnsi" w:hAnsiTheme="minorHAnsi" w:cstheme="minorHAnsi"/>
                <w:bCs/>
                <w:sz w:val="16"/>
                <w:szCs w:val="16"/>
              </w:rPr>
              <w:t xml:space="preserve"> – Dec. 2</w:t>
            </w:r>
            <w:r w:rsidR="00DD3785">
              <w:rPr>
                <w:rFonts w:asciiTheme="minorHAnsi" w:hAnsiTheme="minorHAnsi" w:cstheme="minorHAnsi"/>
                <w:bCs/>
                <w:sz w:val="16"/>
                <w:szCs w:val="16"/>
              </w:rPr>
              <w:t>1</w:t>
            </w:r>
          </w:p>
        </w:tc>
        <w:tc>
          <w:tcPr>
            <w:tcW w:w="7796" w:type="dxa"/>
            <w:shd w:val="clear" w:color="auto" w:fill="auto"/>
          </w:tcPr>
          <w:p w:rsidR="008B6F7A" w:rsidRPr="008B6F7A" w:rsidRDefault="008B6F7A" w:rsidP="008B6F7A">
            <w:pPr>
              <w:jc w:val="both"/>
              <w:rPr>
                <w:rFonts w:asciiTheme="minorHAnsi" w:hAnsiTheme="minorHAnsi" w:cstheme="minorHAnsi"/>
                <w:bCs/>
                <w:sz w:val="18"/>
                <w:szCs w:val="18"/>
              </w:rPr>
            </w:pPr>
            <w:r w:rsidRPr="008B6F7A">
              <w:rPr>
                <w:rFonts w:asciiTheme="minorHAnsi" w:hAnsiTheme="minorHAnsi" w:cstheme="minorHAnsi"/>
                <w:bCs/>
                <w:sz w:val="18"/>
                <w:szCs w:val="18"/>
              </w:rPr>
              <w:t>The Fundamental Theorem of Calculus, Indefinite Integrals and the Substitution Rule, Substitution and Area Between</w:t>
            </w:r>
            <w:r>
              <w:rPr>
                <w:rFonts w:asciiTheme="minorHAnsi" w:hAnsiTheme="minorHAnsi" w:cstheme="minorHAnsi"/>
                <w:bCs/>
                <w:sz w:val="18"/>
                <w:szCs w:val="18"/>
              </w:rPr>
              <w:t xml:space="preserve"> </w:t>
            </w:r>
            <w:r w:rsidRPr="008B6F7A">
              <w:rPr>
                <w:rFonts w:asciiTheme="minorHAnsi" w:hAnsiTheme="minorHAnsi" w:cstheme="minorHAnsi"/>
                <w:bCs/>
                <w:sz w:val="18"/>
                <w:szCs w:val="18"/>
              </w:rPr>
              <w:t>Curves</w:t>
            </w:r>
          </w:p>
          <w:p w:rsidR="00D41C16" w:rsidRPr="008B6F7A" w:rsidRDefault="008B6F7A" w:rsidP="008B6F7A">
            <w:pPr>
              <w:jc w:val="both"/>
              <w:rPr>
                <w:rFonts w:asciiTheme="minorHAnsi" w:hAnsiTheme="minorHAnsi" w:cstheme="minorHAnsi"/>
                <w:bCs/>
                <w:i/>
                <w:sz w:val="18"/>
                <w:szCs w:val="18"/>
              </w:rPr>
            </w:pPr>
            <w:r>
              <w:rPr>
                <w:rFonts w:asciiTheme="minorHAnsi" w:hAnsiTheme="minorHAnsi" w:cstheme="minorHAnsi"/>
                <w:bCs/>
                <w:sz w:val="18"/>
                <w:szCs w:val="18"/>
              </w:rPr>
              <w:t>(</w:t>
            </w:r>
            <w:r w:rsidRPr="008B6F7A">
              <w:rPr>
                <w:rFonts w:asciiTheme="minorHAnsi" w:hAnsiTheme="minorHAnsi" w:cstheme="minorHAnsi"/>
                <w:bCs/>
                <w:sz w:val="18"/>
                <w:szCs w:val="18"/>
              </w:rPr>
              <w:t>Sections 5.4, 5.5, and 5.6 from the textbook</w:t>
            </w:r>
            <w:r>
              <w:rPr>
                <w:rFonts w:asciiTheme="minorHAnsi" w:hAnsiTheme="minorHAnsi" w:cstheme="minorHAnsi"/>
                <w:bCs/>
                <w:sz w:val="18"/>
                <w:szCs w:val="18"/>
              </w:rPr>
              <w:t>)</w:t>
            </w:r>
          </w:p>
        </w:tc>
      </w:tr>
      <w:tr w:rsidR="00D41C16" w:rsidRPr="00A80493" w:rsidTr="00D41C16">
        <w:trPr>
          <w:trHeight w:val="245"/>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1</w:t>
            </w:r>
            <w:r w:rsidR="00DD3785">
              <w:rPr>
                <w:rFonts w:asciiTheme="minorHAnsi" w:hAnsiTheme="minorHAnsi" w:cstheme="minorHAnsi"/>
                <w:b/>
                <w:bCs/>
                <w:sz w:val="22"/>
                <w:szCs w:val="22"/>
              </w:rPr>
              <w:t>3</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    </w:t>
            </w:r>
          </w:p>
        </w:tc>
        <w:tc>
          <w:tcPr>
            <w:tcW w:w="1418" w:type="dxa"/>
          </w:tcPr>
          <w:p w:rsidR="00D41C16" w:rsidRPr="003A0A4E" w:rsidRDefault="00D41C16" w:rsidP="002053A1">
            <w:pPr>
              <w:jc w:val="both"/>
              <w:rPr>
                <w:rFonts w:asciiTheme="minorHAnsi" w:hAnsiTheme="minorHAnsi" w:cstheme="minorHAnsi"/>
                <w:sz w:val="16"/>
                <w:szCs w:val="16"/>
              </w:rPr>
            </w:pPr>
            <w:r w:rsidRPr="003A0A4E">
              <w:rPr>
                <w:rFonts w:asciiTheme="minorHAnsi" w:hAnsiTheme="minorHAnsi" w:cstheme="minorHAnsi"/>
                <w:bCs/>
                <w:sz w:val="16"/>
                <w:szCs w:val="16"/>
              </w:rPr>
              <w:t>Dec.</w:t>
            </w:r>
            <w:r w:rsidR="00DD3785">
              <w:rPr>
                <w:rFonts w:asciiTheme="minorHAnsi" w:hAnsiTheme="minorHAnsi" w:cstheme="minorHAnsi"/>
                <w:bCs/>
                <w:sz w:val="16"/>
                <w:szCs w:val="16"/>
              </w:rPr>
              <w:t>22</w:t>
            </w:r>
            <w:r w:rsidRPr="003A0A4E">
              <w:rPr>
                <w:rFonts w:asciiTheme="minorHAnsi" w:hAnsiTheme="minorHAnsi" w:cstheme="minorHAnsi"/>
                <w:bCs/>
                <w:sz w:val="16"/>
                <w:szCs w:val="16"/>
              </w:rPr>
              <w:t xml:space="preserve"> – </w:t>
            </w:r>
            <w:r w:rsidR="00DD3785">
              <w:rPr>
                <w:rFonts w:asciiTheme="minorHAnsi" w:hAnsiTheme="minorHAnsi" w:cstheme="minorHAnsi"/>
                <w:bCs/>
                <w:sz w:val="16"/>
                <w:szCs w:val="16"/>
              </w:rPr>
              <w:t>Dec</w:t>
            </w:r>
            <w:r w:rsidRPr="003A0A4E">
              <w:rPr>
                <w:rFonts w:asciiTheme="minorHAnsi" w:hAnsiTheme="minorHAnsi" w:cstheme="minorHAnsi"/>
                <w:bCs/>
                <w:sz w:val="16"/>
                <w:szCs w:val="16"/>
              </w:rPr>
              <w:t>.</w:t>
            </w:r>
            <w:r w:rsidR="00DD3785">
              <w:rPr>
                <w:rFonts w:asciiTheme="minorHAnsi" w:hAnsiTheme="minorHAnsi" w:cstheme="minorHAnsi"/>
                <w:bCs/>
                <w:sz w:val="16"/>
                <w:szCs w:val="16"/>
              </w:rPr>
              <w:t>28</w:t>
            </w:r>
          </w:p>
        </w:tc>
        <w:tc>
          <w:tcPr>
            <w:tcW w:w="7796" w:type="dxa"/>
            <w:shd w:val="clear" w:color="auto" w:fill="auto"/>
          </w:tcPr>
          <w:p w:rsidR="008B6F7A" w:rsidRPr="008B6F7A" w:rsidRDefault="008B6F7A" w:rsidP="008B6F7A">
            <w:pPr>
              <w:jc w:val="both"/>
              <w:rPr>
                <w:rFonts w:asciiTheme="minorHAnsi" w:hAnsiTheme="minorHAnsi" w:cstheme="minorHAnsi"/>
                <w:sz w:val="18"/>
                <w:szCs w:val="18"/>
              </w:rPr>
            </w:pPr>
            <w:r w:rsidRPr="008B6F7A">
              <w:rPr>
                <w:rFonts w:asciiTheme="minorHAnsi" w:hAnsiTheme="minorHAnsi" w:cstheme="minorHAnsi"/>
                <w:sz w:val="18"/>
                <w:szCs w:val="18"/>
              </w:rPr>
              <w:t>Volumes by Slicing and Rotation About an Axis, Volumes by Cylindrical Shells</w:t>
            </w:r>
          </w:p>
          <w:p w:rsidR="00D41C16" w:rsidRPr="008B6F7A" w:rsidRDefault="008B6F7A" w:rsidP="008B6F7A">
            <w:pPr>
              <w:jc w:val="both"/>
              <w:rPr>
                <w:rFonts w:asciiTheme="minorHAnsi" w:hAnsiTheme="minorHAnsi" w:cstheme="minorHAnsi"/>
                <w:sz w:val="18"/>
                <w:szCs w:val="18"/>
              </w:rPr>
            </w:pPr>
            <w:r>
              <w:rPr>
                <w:rFonts w:asciiTheme="minorHAnsi" w:hAnsiTheme="minorHAnsi" w:cstheme="minorHAnsi"/>
                <w:sz w:val="18"/>
                <w:szCs w:val="18"/>
              </w:rPr>
              <w:t>(</w:t>
            </w:r>
            <w:r w:rsidRPr="008B6F7A">
              <w:rPr>
                <w:rFonts w:asciiTheme="minorHAnsi" w:hAnsiTheme="minorHAnsi" w:cstheme="minorHAnsi"/>
                <w:sz w:val="18"/>
                <w:szCs w:val="18"/>
              </w:rPr>
              <w:t>Sections 6.1</w:t>
            </w:r>
            <w:r w:rsidR="00114E2C">
              <w:rPr>
                <w:rFonts w:asciiTheme="minorHAnsi" w:hAnsiTheme="minorHAnsi" w:cstheme="minorHAnsi"/>
                <w:sz w:val="18"/>
                <w:szCs w:val="18"/>
              </w:rPr>
              <w:t xml:space="preserve"> </w:t>
            </w:r>
            <w:r w:rsidRPr="008B6F7A">
              <w:rPr>
                <w:rFonts w:asciiTheme="minorHAnsi" w:hAnsiTheme="minorHAnsi" w:cstheme="minorHAnsi"/>
                <w:sz w:val="18"/>
                <w:szCs w:val="18"/>
              </w:rPr>
              <w:t>and 6.2 from the textbook</w:t>
            </w:r>
            <w:r>
              <w:rPr>
                <w:rFonts w:asciiTheme="minorHAnsi" w:hAnsiTheme="minorHAnsi" w:cstheme="minorHAnsi"/>
                <w:sz w:val="18"/>
                <w:szCs w:val="18"/>
              </w:rPr>
              <w:t>)</w:t>
            </w:r>
          </w:p>
        </w:tc>
      </w:tr>
      <w:tr w:rsidR="00D41C16" w:rsidRPr="00A80493" w:rsidTr="00D41C16">
        <w:trPr>
          <w:trHeight w:val="245"/>
        </w:trPr>
        <w:tc>
          <w:tcPr>
            <w:tcW w:w="1276" w:type="dxa"/>
            <w:shd w:val="clear" w:color="auto" w:fill="auto"/>
          </w:tcPr>
          <w:p w:rsidR="00D41C16" w:rsidRPr="003A0A4E" w:rsidRDefault="00D41C16" w:rsidP="002053A1">
            <w:pPr>
              <w:jc w:val="both"/>
              <w:rPr>
                <w:rFonts w:asciiTheme="minorHAnsi" w:hAnsiTheme="minorHAnsi" w:cstheme="minorHAnsi"/>
                <w:bCs/>
                <w:sz w:val="22"/>
                <w:szCs w:val="22"/>
              </w:rPr>
            </w:pPr>
            <w:r w:rsidRPr="003A0A4E">
              <w:rPr>
                <w:rFonts w:asciiTheme="minorHAnsi" w:hAnsiTheme="minorHAnsi" w:cstheme="minorHAnsi"/>
                <w:b/>
                <w:bCs/>
                <w:sz w:val="22"/>
                <w:szCs w:val="22"/>
              </w:rPr>
              <w:t>1</w:t>
            </w:r>
            <w:r w:rsidR="00DD3785">
              <w:rPr>
                <w:rFonts w:asciiTheme="minorHAnsi" w:hAnsiTheme="minorHAnsi" w:cstheme="minorHAnsi"/>
                <w:b/>
                <w:bCs/>
                <w:sz w:val="22"/>
                <w:szCs w:val="22"/>
              </w:rPr>
              <w:t>4</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    </w:t>
            </w:r>
          </w:p>
        </w:tc>
        <w:tc>
          <w:tcPr>
            <w:tcW w:w="1418" w:type="dxa"/>
          </w:tcPr>
          <w:p w:rsidR="00D41C16" w:rsidRPr="003A0A4E" w:rsidRDefault="00DD3785" w:rsidP="002053A1">
            <w:pPr>
              <w:jc w:val="both"/>
              <w:rPr>
                <w:rFonts w:asciiTheme="minorHAnsi" w:hAnsiTheme="minorHAnsi" w:cstheme="minorHAnsi"/>
                <w:bCs/>
                <w:sz w:val="16"/>
                <w:szCs w:val="16"/>
              </w:rPr>
            </w:pPr>
            <w:r>
              <w:rPr>
                <w:rFonts w:asciiTheme="minorHAnsi" w:hAnsiTheme="minorHAnsi" w:cstheme="minorHAnsi"/>
                <w:bCs/>
                <w:sz w:val="16"/>
                <w:szCs w:val="16"/>
              </w:rPr>
              <w:t>Dec</w:t>
            </w:r>
            <w:r w:rsidR="00D41C16" w:rsidRPr="003A0A4E">
              <w:rPr>
                <w:rFonts w:asciiTheme="minorHAnsi" w:hAnsiTheme="minorHAnsi" w:cstheme="minorHAnsi"/>
                <w:bCs/>
                <w:sz w:val="16"/>
                <w:szCs w:val="16"/>
              </w:rPr>
              <w:t>.</w:t>
            </w:r>
            <w:r>
              <w:rPr>
                <w:rFonts w:asciiTheme="minorHAnsi" w:hAnsiTheme="minorHAnsi" w:cstheme="minorHAnsi"/>
                <w:bCs/>
                <w:sz w:val="16"/>
                <w:szCs w:val="16"/>
              </w:rPr>
              <w:t>29</w:t>
            </w:r>
            <w:r w:rsidR="00D41C16" w:rsidRPr="003A0A4E">
              <w:rPr>
                <w:rFonts w:asciiTheme="minorHAnsi" w:hAnsiTheme="minorHAnsi" w:cstheme="minorHAnsi"/>
                <w:bCs/>
                <w:sz w:val="16"/>
                <w:szCs w:val="16"/>
              </w:rPr>
              <w:t xml:space="preserve"> – Jan.</w:t>
            </w:r>
            <w:r w:rsidR="00114E2C">
              <w:rPr>
                <w:rFonts w:asciiTheme="minorHAnsi" w:hAnsiTheme="minorHAnsi" w:cstheme="minorHAnsi"/>
                <w:bCs/>
                <w:sz w:val="16"/>
                <w:szCs w:val="16"/>
              </w:rPr>
              <w:t>03</w:t>
            </w:r>
          </w:p>
        </w:tc>
        <w:tc>
          <w:tcPr>
            <w:tcW w:w="7796" w:type="dxa"/>
            <w:shd w:val="clear" w:color="auto" w:fill="auto"/>
          </w:tcPr>
          <w:p w:rsidR="00D41C16" w:rsidRDefault="008B6F7A" w:rsidP="002053A1">
            <w:pPr>
              <w:jc w:val="both"/>
              <w:rPr>
                <w:rFonts w:asciiTheme="minorHAnsi" w:hAnsiTheme="minorHAnsi" w:cstheme="minorHAnsi"/>
                <w:sz w:val="18"/>
                <w:szCs w:val="18"/>
              </w:rPr>
            </w:pPr>
            <w:r w:rsidRPr="008B6F7A">
              <w:rPr>
                <w:rFonts w:asciiTheme="minorHAnsi" w:hAnsiTheme="minorHAnsi" w:cstheme="minorHAnsi"/>
                <w:sz w:val="18"/>
                <w:szCs w:val="18"/>
              </w:rPr>
              <w:t>Lengths of Plane Curves, Areas of Surfaces of Revolution, and</w:t>
            </w:r>
            <w:r>
              <w:rPr>
                <w:rFonts w:asciiTheme="minorHAnsi" w:hAnsiTheme="minorHAnsi" w:cstheme="minorHAnsi"/>
                <w:sz w:val="18"/>
                <w:szCs w:val="18"/>
              </w:rPr>
              <w:t xml:space="preserve"> </w:t>
            </w:r>
            <w:r w:rsidRPr="008B6F7A">
              <w:rPr>
                <w:rFonts w:asciiTheme="minorHAnsi" w:hAnsiTheme="minorHAnsi" w:cstheme="minorHAnsi"/>
                <w:sz w:val="18"/>
                <w:szCs w:val="18"/>
              </w:rPr>
              <w:t>the Theorems of Pappus</w:t>
            </w:r>
          </w:p>
          <w:p w:rsidR="0011391B" w:rsidRPr="0011391B" w:rsidRDefault="0011391B" w:rsidP="0011391B">
            <w:pPr>
              <w:ind w:right="-155"/>
              <w:rPr>
                <w:rFonts w:asciiTheme="minorHAnsi" w:hAnsiTheme="minorHAnsi" w:cstheme="minorHAnsi"/>
                <w:bCs/>
                <w:sz w:val="18"/>
                <w:szCs w:val="18"/>
              </w:rPr>
            </w:pPr>
            <w:r>
              <w:rPr>
                <w:rFonts w:asciiTheme="minorHAnsi" w:hAnsiTheme="minorHAnsi" w:cstheme="minorHAnsi"/>
                <w:b/>
                <w:i/>
                <w:sz w:val="18"/>
                <w:szCs w:val="18"/>
              </w:rPr>
              <w:t>Deadline for Certificate 2 (MATLAB)</w:t>
            </w:r>
          </w:p>
          <w:p w:rsidR="008B6F7A" w:rsidRPr="008B6F7A" w:rsidRDefault="008B6F7A" w:rsidP="002053A1">
            <w:pPr>
              <w:jc w:val="both"/>
              <w:rPr>
                <w:rFonts w:asciiTheme="minorHAnsi" w:hAnsiTheme="minorHAnsi" w:cstheme="minorHAnsi"/>
                <w:sz w:val="18"/>
                <w:szCs w:val="18"/>
              </w:rPr>
            </w:pPr>
            <w:r>
              <w:rPr>
                <w:rFonts w:asciiTheme="minorHAnsi" w:hAnsiTheme="minorHAnsi" w:cstheme="minorHAnsi"/>
                <w:sz w:val="18"/>
                <w:szCs w:val="18"/>
              </w:rPr>
              <w:t>(</w:t>
            </w:r>
            <w:r w:rsidRPr="008B6F7A">
              <w:rPr>
                <w:rFonts w:asciiTheme="minorHAnsi" w:hAnsiTheme="minorHAnsi" w:cstheme="minorHAnsi"/>
                <w:sz w:val="18"/>
                <w:szCs w:val="18"/>
              </w:rPr>
              <w:t>Sections 6.3 and 6.</w:t>
            </w:r>
            <w:r w:rsidR="00114E2C">
              <w:rPr>
                <w:rFonts w:asciiTheme="minorHAnsi" w:hAnsiTheme="minorHAnsi" w:cstheme="minorHAnsi"/>
                <w:sz w:val="18"/>
                <w:szCs w:val="18"/>
              </w:rPr>
              <w:t>5</w:t>
            </w:r>
            <w:r w:rsidRPr="008B6F7A">
              <w:rPr>
                <w:rFonts w:asciiTheme="minorHAnsi" w:hAnsiTheme="minorHAnsi" w:cstheme="minorHAnsi"/>
                <w:sz w:val="18"/>
                <w:szCs w:val="18"/>
              </w:rPr>
              <w:t xml:space="preserve"> from the textbook</w:t>
            </w:r>
            <w:r>
              <w:rPr>
                <w:rFonts w:asciiTheme="minorHAnsi" w:hAnsiTheme="minorHAnsi" w:cstheme="minorHAnsi"/>
                <w:sz w:val="18"/>
                <w:szCs w:val="18"/>
              </w:rPr>
              <w:t>)</w:t>
            </w:r>
            <w:r w:rsidR="00F34124">
              <w:rPr>
                <w:rFonts w:asciiTheme="minorHAnsi" w:hAnsiTheme="minorHAnsi" w:cstheme="minorHAnsi"/>
                <w:sz w:val="18"/>
                <w:szCs w:val="18"/>
              </w:rPr>
              <w:t xml:space="preserve"> </w:t>
            </w:r>
          </w:p>
        </w:tc>
      </w:tr>
      <w:tr w:rsidR="00D41C16" w:rsidRPr="00A80493" w:rsidTr="004B0563">
        <w:trPr>
          <w:trHeight w:val="555"/>
        </w:trPr>
        <w:tc>
          <w:tcPr>
            <w:tcW w:w="1276" w:type="dxa"/>
            <w:shd w:val="clear" w:color="auto" w:fill="BFBFBF"/>
          </w:tcPr>
          <w:p w:rsidR="00D41C16" w:rsidRPr="003A0A4E" w:rsidRDefault="00D7471F" w:rsidP="002053A1">
            <w:pPr>
              <w:jc w:val="both"/>
              <w:rPr>
                <w:rFonts w:asciiTheme="minorHAnsi" w:hAnsiTheme="minorHAnsi" w:cstheme="minorHAnsi"/>
                <w:b/>
                <w:bCs/>
                <w:sz w:val="22"/>
                <w:szCs w:val="22"/>
              </w:rPr>
            </w:pPr>
            <w:r>
              <w:rPr>
                <w:rFonts w:asciiTheme="minorHAnsi" w:hAnsiTheme="minorHAnsi" w:cstheme="minorHAnsi"/>
                <w:b/>
                <w:bCs/>
                <w:sz w:val="22"/>
                <w:szCs w:val="22"/>
              </w:rPr>
              <w:t>1</w:t>
            </w:r>
            <w:r w:rsidR="00DD3785">
              <w:rPr>
                <w:rFonts w:asciiTheme="minorHAnsi" w:hAnsiTheme="minorHAnsi" w:cstheme="minorHAnsi"/>
                <w:b/>
                <w:bCs/>
                <w:sz w:val="22"/>
                <w:szCs w:val="22"/>
              </w:rPr>
              <w:t>5</w:t>
            </w:r>
            <w:r w:rsidRPr="003A0A4E">
              <w:rPr>
                <w:rFonts w:asciiTheme="minorHAnsi" w:hAnsiTheme="minorHAnsi" w:cstheme="minorHAnsi"/>
                <w:b/>
                <w:bCs/>
                <w:sz w:val="22"/>
                <w:szCs w:val="22"/>
                <w:vertAlign w:val="superscript"/>
              </w:rPr>
              <w:t>th</w:t>
            </w:r>
            <w:r w:rsidRPr="003A0A4E">
              <w:rPr>
                <w:rFonts w:asciiTheme="minorHAnsi" w:hAnsiTheme="minorHAnsi" w:cstheme="minorHAnsi"/>
                <w:b/>
                <w:bCs/>
                <w:sz w:val="22"/>
                <w:szCs w:val="22"/>
              </w:rPr>
              <w:t xml:space="preserve"> week</w:t>
            </w:r>
          </w:p>
        </w:tc>
        <w:tc>
          <w:tcPr>
            <w:tcW w:w="1418" w:type="dxa"/>
            <w:shd w:val="clear" w:color="auto" w:fill="BFBFBF"/>
          </w:tcPr>
          <w:p w:rsidR="00D41C16" w:rsidRPr="003A0A4E" w:rsidRDefault="00D41C16" w:rsidP="002053A1">
            <w:pPr>
              <w:jc w:val="both"/>
              <w:rPr>
                <w:rFonts w:asciiTheme="minorHAnsi" w:hAnsiTheme="minorHAnsi" w:cstheme="minorHAnsi"/>
                <w:bCs/>
                <w:i/>
                <w:sz w:val="16"/>
                <w:szCs w:val="16"/>
              </w:rPr>
            </w:pPr>
            <w:r w:rsidRPr="003A0A4E">
              <w:rPr>
                <w:rFonts w:asciiTheme="minorHAnsi" w:hAnsiTheme="minorHAnsi" w:cstheme="minorHAnsi"/>
                <w:bCs/>
                <w:i/>
                <w:sz w:val="16"/>
                <w:szCs w:val="16"/>
              </w:rPr>
              <w:t>Jan.</w:t>
            </w:r>
            <w:r w:rsidR="00114E2C">
              <w:rPr>
                <w:rFonts w:asciiTheme="minorHAnsi" w:hAnsiTheme="minorHAnsi" w:cstheme="minorHAnsi"/>
                <w:bCs/>
                <w:i/>
                <w:sz w:val="16"/>
                <w:szCs w:val="16"/>
              </w:rPr>
              <w:t>04</w:t>
            </w:r>
            <w:r w:rsidRPr="003A0A4E">
              <w:rPr>
                <w:rFonts w:asciiTheme="minorHAnsi" w:hAnsiTheme="minorHAnsi" w:cstheme="minorHAnsi"/>
                <w:bCs/>
                <w:i/>
                <w:sz w:val="16"/>
                <w:szCs w:val="16"/>
              </w:rPr>
              <w:t xml:space="preserve"> – Jan.1</w:t>
            </w:r>
            <w:r w:rsidR="0011391B">
              <w:rPr>
                <w:rFonts w:asciiTheme="minorHAnsi" w:hAnsiTheme="minorHAnsi" w:cstheme="minorHAnsi"/>
                <w:bCs/>
                <w:i/>
                <w:sz w:val="16"/>
                <w:szCs w:val="16"/>
              </w:rPr>
              <w:t>6</w:t>
            </w:r>
          </w:p>
        </w:tc>
        <w:tc>
          <w:tcPr>
            <w:tcW w:w="7796" w:type="dxa"/>
            <w:shd w:val="clear" w:color="auto" w:fill="BFBFBF"/>
          </w:tcPr>
          <w:p w:rsidR="00D41C16" w:rsidRPr="003A0A4E" w:rsidRDefault="00D41C16" w:rsidP="002053A1">
            <w:pPr>
              <w:jc w:val="both"/>
              <w:rPr>
                <w:rFonts w:asciiTheme="minorHAnsi" w:hAnsiTheme="minorHAnsi" w:cstheme="minorHAnsi"/>
                <w:i/>
                <w:sz w:val="16"/>
                <w:szCs w:val="16"/>
              </w:rPr>
            </w:pPr>
            <w:r w:rsidRPr="003A0A4E">
              <w:rPr>
                <w:rFonts w:asciiTheme="minorHAnsi" w:hAnsiTheme="minorHAnsi" w:cstheme="minorHAnsi"/>
                <w:i/>
                <w:sz w:val="16"/>
                <w:szCs w:val="16"/>
              </w:rPr>
              <w:t>FINAL WEEK</w:t>
            </w:r>
          </w:p>
        </w:tc>
      </w:tr>
    </w:tbl>
    <w:p w:rsidR="00D41C16" w:rsidRPr="004D3DE1" w:rsidRDefault="00D41C16" w:rsidP="00000F3E">
      <w:pPr>
        <w:rPr>
          <w:rFonts w:asciiTheme="minorHAnsi" w:hAnsiTheme="minorHAnsi"/>
          <w:b/>
          <w:smallCaps/>
          <w:sz w:val="21"/>
          <w:szCs w:val="21"/>
          <w:u w:val="single"/>
        </w:rPr>
      </w:pPr>
    </w:p>
    <w:p w:rsidR="00E67D43" w:rsidRPr="004D3DE1" w:rsidRDefault="00E67D43" w:rsidP="002F72E0">
      <w:pPr>
        <w:rPr>
          <w:rFonts w:asciiTheme="minorHAnsi" w:hAnsiTheme="minorHAnsi"/>
          <w:sz w:val="21"/>
          <w:szCs w:val="21"/>
        </w:rPr>
        <w:sectPr w:rsidR="00E67D43" w:rsidRPr="004D3DE1" w:rsidSect="00EF74AE">
          <w:footerReference w:type="default" r:id="rId9"/>
          <w:pgSz w:w="12240" w:h="15840" w:code="1"/>
          <w:pgMar w:top="864" w:right="864" w:bottom="864" w:left="864" w:header="360" w:footer="360" w:gutter="0"/>
          <w:cols w:space="720"/>
          <w:docGrid w:linePitch="360"/>
        </w:sectPr>
      </w:pPr>
    </w:p>
    <w:p w:rsidR="000A011C" w:rsidRPr="004B0563" w:rsidRDefault="00BE37FF" w:rsidP="00FD571B">
      <w:pPr>
        <w:tabs>
          <w:tab w:val="left" w:pos="360"/>
          <w:tab w:val="left" w:pos="1080"/>
          <w:tab w:val="left" w:pos="3240"/>
          <w:tab w:val="left" w:pos="6120"/>
          <w:tab w:val="left" w:pos="6660"/>
          <w:tab w:val="left" w:pos="7200"/>
        </w:tabs>
        <w:jc w:val="both"/>
        <w:rPr>
          <w:rFonts w:asciiTheme="minorHAnsi" w:hAnsiTheme="minorHAnsi"/>
          <w:sz w:val="21"/>
          <w:szCs w:val="21"/>
        </w:rPr>
      </w:pPr>
      <w:r w:rsidRPr="004D3DE1">
        <w:rPr>
          <w:rFonts w:ascii="Calibri" w:hAnsi="Calibri"/>
          <w:b/>
          <w:smallCaps/>
          <w:szCs w:val="21"/>
          <w:u w:val="single"/>
        </w:rPr>
        <w:lastRenderedPageBreak/>
        <w:t>Attendance Statement</w:t>
      </w:r>
      <w:r w:rsidR="000A011C" w:rsidRPr="004D3DE1">
        <w:rPr>
          <w:rFonts w:ascii="Calibri" w:hAnsi="Calibri"/>
          <w:b/>
          <w:smallCaps/>
          <w:szCs w:val="21"/>
          <w:u w:val="single"/>
        </w:rPr>
        <w:t xml:space="preserve">   </w:t>
      </w:r>
    </w:p>
    <w:p w:rsidR="00141D6D" w:rsidRPr="00970D56" w:rsidRDefault="00141D6D" w:rsidP="00FD571B">
      <w:pPr>
        <w:jc w:val="both"/>
        <w:rPr>
          <w:rFonts w:asciiTheme="minorHAnsi" w:hAnsiTheme="minorHAnsi"/>
          <w:sz w:val="21"/>
          <w:szCs w:val="21"/>
        </w:rPr>
      </w:pPr>
      <w:r w:rsidRPr="00141D6D">
        <w:rPr>
          <w:rFonts w:asciiTheme="minorHAnsi" w:hAnsiTheme="minorHAnsi"/>
          <w:sz w:val="21"/>
          <w:szCs w:val="21"/>
        </w:rPr>
        <w:t>According to our University Policy</w:t>
      </w:r>
      <w:r w:rsidR="00970D56">
        <w:rPr>
          <w:rFonts w:asciiTheme="minorHAnsi" w:hAnsiTheme="minorHAnsi"/>
          <w:sz w:val="21"/>
          <w:szCs w:val="21"/>
        </w:rPr>
        <w:t xml:space="preserve">, </w:t>
      </w:r>
      <w:r w:rsidR="0011391B">
        <w:rPr>
          <w:rFonts w:asciiTheme="minorHAnsi" w:hAnsiTheme="minorHAnsi"/>
          <w:sz w:val="21"/>
          <w:szCs w:val="21"/>
        </w:rPr>
        <w:t xml:space="preserve">the </w:t>
      </w:r>
      <w:r w:rsidR="00970D56" w:rsidRPr="00970D56">
        <w:rPr>
          <w:rFonts w:asciiTheme="minorHAnsi" w:hAnsiTheme="minorHAnsi"/>
          <w:sz w:val="21"/>
          <w:szCs w:val="21"/>
        </w:rPr>
        <w:t>a</w:t>
      </w:r>
      <w:r w:rsidRPr="00970D56">
        <w:rPr>
          <w:rFonts w:asciiTheme="minorHAnsi" w:hAnsiTheme="minorHAnsi"/>
          <w:sz w:val="21"/>
          <w:szCs w:val="21"/>
        </w:rPr>
        <w:t>ttendance</w:t>
      </w:r>
      <w:r w:rsidR="00970D56">
        <w:rPr>
          <w:rFonts w:asciiTheme="minorHAnsi" w:hAnsiTheme="minorHAnsi"/>
          <w:sz w:val="21"/>
          <w:szCs w:val="21"/>
        </w:rPr>
        <w:t xml:space="preserve"> situation should be </w:t>
      </w:r>
      <w:r w:rsidR="0011391B">
        <w:rPr>
          <w:rFonts w:asciiTheme="minorHAnsi" w:hAnsiTheme="minorHAnsi"/>
          <w:sz w:val="21"/>
          <w:szCs w:val="21"/>
        </w:rPr>
        <w:t>as follows</w:t>
      </w:r>
      <w:r w:rsidR="00970D56">
        <w:rPr>
          <w:rFonts w:asciiTheme="minorHAnsi" w:hAnsiTheme="minorHAnsi"/>
          <w:sz w:val="21"/>
          <w:szCs w:val="21"/>
        </w:rPr>
        <w:t>:</w:t>
      </w:r>
    </w:p>
    <w:p w:rsidR="00DE4426" w:rsidRDefault="00141D6D" w:rsidP="00FD571B">
      <w:pPr>
        <w:jc w:val="both"/>
        <w:rPr>
          <w:rFonts w:asciiTheme="minorHAnsi" w:hAnsiTheme="minorHAnsi"/>
          <w:sz w:val="21"/>
          <w:szCs w:val="21"/>
        </w:rPr>
      </w:pPr>
      <w:r w:rsidRPr="00141D6D">
        <w:rPr>
          <w:rFonts w:asciiTheme="minorHAnsi" w:hAnsiTheme="minorHAnsi"/>
          <w:sz w:val="21"/>
          <w:szCs w:val="21"/>
        </w:rPr>
        <w:t xml:space="preserve"> </w:t>
      </w:r>
      <w:r w:rsidR="00DE4426">
        <w:rPr>
          <w:rFonts w:asciiTheme="minorHAnsi" w:hAnsiTheme="minorHAnsi"/>
          <w:sz w:val="21"/>
          <w:szCs w:val="21"/>
        </w:rPr>
        <w:t>“</w:t>
      </w:r>
      <w:r w:rsidRPr="00141D6D">
        <w:rPr>
          <w:rFonts w:asciiTheme="minorHAnsi" w:hAnsiTheme="minorHAnsi"/>
          <w:sz w:val="21"/>
          <w:szCs w:val="21"/>
        </w:rPr>
        <w:t xml:space="preserve">Article 29 </w:t>
      </w:r>
      <w:r w:rsidR="00DE4426">
        <w:rPr>
          <w:rFonts w:asciiTheme="minorHAnsi" w:hAnsiTheme="minorHAnsi"/>
          <w:sz w:val="21"/>
          <w:szCs w:val="21"/>
        </w:rPr>
        <w:t>–</w:t>
      </w:r>
    </w:p>
    <w:p w:rsidR="00141D6D" w:rsidRDefault="00141D6D" w:rsidP="00FD571B">
      <w:pPr>
        <w:pStyle w:val="ListeParagraf"/>
        <w:numPr>
          <w:ilvl w:val="0"/>
          <w:numId w:val="17"/>
        </w:numPr>
        <w:jc w:val="both"/>
        <w:rPr>
          <w:rFonts w:asciiTheme="minorHAnsi" w:hAnsiTheme="minorHAnsi"/>
          <w:sz w:val="21"/>
          <w:szCs w:val="21"/>
        </w:rPr>
      </w:pPr>
      <w:r w:rsidRPr="00DE4426">
        <w:rPr>
          <w:rFonts w:asciiTheme="minorHAnsi" w:hAnsiTheme="minorHAnsi"/>
          <w:sz w:val="21"/>
          <w:szCs w:val="21"/>
        </w:rPr>
        <w:t>Students are obliged to participate in all activities within the scope of the course they are registered for.</w:t>
      </w:r>
      <w:r w:rsidR="00DE4426">
        <w:rPr>
          <w:rFonts w:asciiTheme="minorHAnsi" w:hAnsiTheme="minorHAnsi"/>
          <w:sz w:val="21"/>
          <w:szCs w:val="21"/>
        </w:rPr>
        <w:t xml:space="preserve"> </w:t>
      </w:r>
      <w:r w:rsidRPr="00DE4426">
        <w:rPr>
          <w:rFonts w:asciiTheme="minorHAnsi" w:hAnsiTheme="minorHAnsi"/>
          <w:sz w:val="21"/>
          <w:szCs w:val="21"/>
        </w:rPr>
        <w:t>Students' attendance is evaluated by the course instructor.</w:t>
      </w:r>
      <w:r w:rsidR="00DE4426">
        <w:rPr>
          <w:rFonts w:asciiTheme="minorHAnsi" w:hAnsiTheme="minorHAnsi"/>
          <w:sz w:val="21"/>
          <w:szCs w:val="21"/>
        </w:rPr>
        <w:t xml:space="preserve"> </w:t>
      </w:r>
    </w:p>
    <w:p w:rsidR="00141D6D" w:rsidRPr="00DE4426" w:rsidRDefault="00141D6D" w:rsidP="00FD571B">
      <w:pPr>
        <w:pStyle w:val="ListeParagraf"/>
        <w:numPr>
          <w:ilvl w:val="0"/>
          <w:numId w:val="17"/>
        </w:numPr>
        <w:jc w:val="both"/>
        <w:rPr>
          <w:rFonts w:asciiTheme="minorHAnsi" w:hAnsiTheme="minorHAnsi"/>
          <w:sz w:val="21"/>
          <w:szCs w:val="21"/>
        </w:rPr>
      </w:pPr>
      <w:r w:rsidRPr="00DE4426">
        <w:rPr>
          <w:rFonts w:asciiTheme="minorHAnsi" w:hAnsiTheme="minorHAnsi"/>
          <w:sz w:val="21"/>
          <w:szCs w:val="21"/>
        </w:rPr>
        <w:t xml:space="preserve"> ... Unless otherwise stated in the course syllabus, </w:t>
      </w:r>
      <w:r w:rsidRPr="00DE4426">
        <w:rPr>
          <w:rFonts w:asciiTheme="minorHAnsi" w:hAnsiTheme="minorHAnsi"/>
          <w:b/>
          <w:i/>
          <w:sz w:val="21"/>
          <w:szCs w:val="21"/>
        </w:rPr>
        <w:t>attendance to at least 70% of theoretical course hours and at least 80% of practical course hours is mandatory in order to participate in the final exam.</w:t>
      </w:r>
      <w:r w:rsidR="00DE4426">
        <w:rPr>
          <w:rFonts w:asciiTheme="minorHAnsi" w:hAnsiTheme="minorHAnsi"/>
          <w:sz w:val="21"/>
          <w:szCs w:val="21"/>
        </w:rPr>
        <w:t>”</w:t>
      </w:r>
    </w:p>
    <w:p w:rsidR="00141D6D" w:rsidRPr="00141D6D" w:rsidRDefault="00141D6D" w:rsidP="00FD571B">
      <w:pPr>
        <w:jc w:val="both"/>
        <w:rPr>
          <w:rFonts w:asciiTheme="minorHAnsi" w:hAnsiTheme="minorHAnsi"/>
          <w:sz w:val="21"/>
          <w:szCs w:val="21"/>
        </w:rPr>
      </w:pPr>
    </w:p>
    <w:p w:rsidR="00DC1D5A" w:rsidRPr="004D3DE1" w:rsidRDefault="00141D6D" w:rsidP="00FD571B">
      <w:pPr>
        <w:jc w:val="both"/>
        <w:rPr>
          <w:rFonts w:asciiTheme="minorHAnsi" w:hAnsiTheme="minorHAnsi"/>
          <w:sz w:val="21"/>
          <w:szCs w:val="21"/>
        </w:rPr>
      </w:pPr>
      <w:r w:rsidRPr="00141D6D">
        <w:rPr>
          <w:rFonts w:asciiTheme="minorHAnsi" w:hAnsiTheme="minorHAnsi"/>
          <w:sz w:val="21"/>
          <w:szCs w:val="21"/>
        </w:rPr>
        <w:t>See our University Policy for faculty and student responsibilities related to attendance, and the policy for making up missed exams, quizzes, or assignments</w:t>
      </w:r>
      <w:r w:rsidR="0011391B">
        <w:rPr>
          <w:rFonts w:asciiTheme="minorHAnsi" w:hAnsiTheme="minorHAnsi"/>
          <w:sz w:val="21"/>
          <w:szCs w:val="21"/>
        </w:rPr>
        <w:t>,</w:t>
      </w:r>
      <w:r w:rsidR="00DE4426">
        <w:rPr>
          <w:rFonts w:asciiTheme="minorHAnsi" w:hAnsiTheme="minorHAnsi"/>
          <w:sz w:val="21"/>
          <w:szCs w:val="21"/>
        </w:rPr>
        <w:t xml:space="preserve"> </w:t>
      </w:r>
      <w:hyperlink r:id="rId10" w:history="1">
        <w:r w:rsidR="00DE4426" w:rsidRPr="00DE4426">
          <w:rPr>
            <w:rStyle w:val="Kpr"/>
            <w:rFonts w:asciiTheme="minorHAnsi" w:hAnsiTheme="minorHAnsi"/>
            <w:b/>
            <w:color w:val="0070C0"/>
            <w:sz w:val="21"/>
            <w:szCs w:val="21"/>
          </w:rPr>
          <w:t>click here</w:t>
        </w:r>
      </w:hyperlink>
      <w:r w:rsidR="00DE4426">
        <w:rPr>
          <w:rFonts w:asciiTheme="minorHAnsi" w:hAnsiTheme="minorHAnsi"/>
          <w:b/>
          <w:color w:val="0070C0"/>
          <w:sz w:val="21"/>
          <w:szCs w:val="21"/>
        </w:rPr>
        <w:t>.</w:t>
      </w:r>
    </w:p>
    <w:p w:rsidR="00BE37FF" w:rsidRDefault="00BE37FF" w:rsidP="00FD571B">
      <w:pPr>
        <w:jc w:val="both"/>
        <w:rPr>
          <w:rFonts w:asciiTheme="minorHAnsi" w:hAnsiTheme="minorHAnsi"/>
          <w:smallCaps/>
          <w:sz w:val="21"/>
          <w:szCs w:val="21"/>
        </w:rPr>
      </w:pPr>
    </w:p>
    <w:p w:rsidR="00141D6D" w:rsidRDefault="00DE4426" w:rsidP="00FD571B">
      <w:pPr>
        <w:jc w:val="both"/>
        <w:rPr>
          <w:rFonts w:asciiTheme="minorHAnsi" w:hAnsiTheme="minorHAnsi" w:cstheme="minorHAnsi"/>
          <w:i/>
          <w:sz w:val="18"/>
          <w:szCs w:val="18"/>
        </w:rPr>
      </w:pPr>
      <w:r w:rsidRPr="00DE4426">
        <w:rPr>
          <w:rFonts w:asciiTheme="minorHAnsi" w:hAnsiTheme="minorHAnsi" w:cstheme="minorHAnsi"/>
          <w:i/>
          <w:sz w:val="18"/>
          <w:szCs w:val="18"/>
        </w:rPr>
        <w:t>Note: If it is necessary to miss class due to scheduled university events, family emergencies, etc., you should contact me beforehand.</w:t>
      </w:r>
    </w:p>
    <w:p w:rsidR="00DE4426" w:rsidRDefault="00DE4426" w:rsidP="00FD571B">
      <w:pPr>
        <w:jc w:val="both"/>
        <w:rPr>
          <w:rFonts w:asciiTheme="minorHAnsi" w:hAnsiTheme="minorHAnsi" w:cstheme="minorHAnsi"/>
          <w:b/>
          <w:smallCaps/>
        </w:rPr>
      </w:pPr>
    </w:p>
    <w:p w:rsidR="00BC6C2F" w:rsidRDefault="00E36DAF" w:rsidP="00FD571B">
      <w:pPr>
        <w:jc w:val="both"/>
        <w:rPr>
          <w:rFonts w:ascii="Calibri" w:hAnsi="Calibri"/>
          <w:b/>
          <w:smallCaps/>
          <w:szCs w:val="21"/>
          <w:u w:val="single"/>
        </w:rPr>
      </w:pPr>
      <w:r w:rsidRPr="004D3DE1">
        <w:rPr>
          <w:rFonts w:ascii="Calibri" w:hAnsi="Calibri"/>
          <w:b/>
          <w:smallCaps/>
          <w:szCs w:val="21"/>
          <w:u w:val="single"/>
        </w:rPr>
        <w:t xml:space="preserve">Disabilities </w:t>
      </w:r>
      <w:r w:rsidR="00BC6C2F" w:rsidRPr="004D3DE1">
        <w:rPr>
          <w:rFonts w:ascii="Calibri" w:hAnsi="Calibri"/>
          <w:b/>
          <w:smallCaps/>
          <w:szCs w:val="21"/>
          <w:u w:val="single"/>
        </w:rPr>
        <w:t>Statemen</w:t>
      </w:r>
      <w:r w:rsidR="00BC6C2F">
        <w:rPr>
          <w:rFonts w:ascii="Calibri" w:hAnsi="Calibri"/>
          <w:b/>
          <w:smallCaps/>
          <w:szCs w:val="21"/>
          <w:u w:val="single"/>
        </w:rPr>
        <w:t>t</w:t>
      </w:r>
      <w:r w:rsidR="00BC6C2F" w:rsidRPr="004D3DE1">
        <w:rPr>
          <w:rFonts w:ascii="Calibri" w:hAnsi="Calibri"/>
          <w:b/>
          <w:smallCaps/>
          <w:szCs w:val="21"/>
          <w:u w:val="single"/>
        </w:rPr>
        <w:t xml:space="preserve"> </w:t>
      </w:r>
      <w:r w:rsidRPr="004D3DE1">
        <w:rPr>
          <w:rFonts w:ascii="Calibri" w:hAnsi="Calibri"/>
          <w:b/>
          <w:smallCaps/>
          <w:szCs w:val="21"/>
          <w:u w:val="single"/>
        </w:rPr>
        <w:t>for</w:t>
      </w:r>
      <w:r w:rsidR="000C050A" w:rsidRPr="004D3DE1">
        <w:rPr>
          <w:rFonts w:ascii="Calibri" w:hAnsi="Calibri"/>
          <w:b/>
          <w:smallCaps/>
          <w:szCs w:val="21"/>
          <w:u w:val="single"/>
        </w:rPr>
        <w:t xml:space="preserve"> Students with Special Needs </w:t>
      </w:r>
    </w:p>
    <w:p w:rsidR="00BC6C2F" w:rsidRDefault="00BC6C2F" w:rsidP="00FD571B">
      <w:pPr>
        <w:jc w:val="both"/>
        <w:rPr>
          <w:rFonts w:asciiTheme="minorHAnsi" w:hAnsiTheme="minorHAnsi"/>
          <w:sz w:val="21"/>
          <w:szCs w:val="21"/>
        </w:rPr>
      </w:pPr>
    </w:p>
    <w:p w:rsidR="00BC6C2F" w:rsidRPr="00BC6C2F" w:rsidRDefault="00BC6C2F" w:rsidP="00FD571B">
      <w:pPr>
        <w:jc w:val="both"/>
        <w:rPr>
          <w:rFonts w:asciiTheme="minorHAnsi" w:hAnsiTheme="minorHAnsi"/>
          <w:sz w:val="21"/>
          <w:szCs w:val="21"/>
        </w:rPr>
      </w:pPr>
      <w:proofErr w:type="spellStart"/>
      <w:r w:rsidRPr="00BC6C2F">
        <w:rPr>
          <w:rFonts w:asciiTheme="minorHAnsi" w:hAnsiTheme="minorHAnsi"/>
          <w:sz w:val="21"/>
          <w:szCs w:val="21"/>
        </w:rPr>
        <w:t>Bornova</w:t>
      </w:r>
      <w:proofErr w:type="spellEnd"/>
      <w:r w:rsidRPr="00BC6C2F">
        <w:rPr>
          <w:rFonts w:asciiTheme="minorHAnsi" w:hAnsiTheme="minorHAnsi"/>
          <w:sz w:val="21"/>
          <w:szCs w:val="21"/>
        </w:rPr>
        <w:t xml:space="preserve"> </w:t>
      </w:r>
      <w:proofErr w:type="spellStart"/>
      <w:r w:rsidRPr="00BC6C2F">
        <w:rPr>
          <w:rFonts w:asciiTheme="minorHAnsi" w:hAnsiTheme="minorHAnsi"/>
          <w:sz w:val="21"/>
          <w:szCs w:val="21"/>
        </w:rPr>
        <w:t>Selçuk</w:t>
      </w:r>
      <w:proofErr w:type="spellEnd"/>
      <w:r w:rsidRPr="00BC6C2F">
        <w:rPr>
          <w:rFonts w:asciiTheme="minorHAnsi" w:hAnsiTheme="minorHAnsi"/>
          <w:sz w:val="21"/>
          <w:szCs w:val="21"/>
        </w:rPr>
        <w:t xml:space="preserve"> </w:t>
      </w:r>
      <w:proofErr w:type="spellStart"/>
      <w:r w:rsidRPr="00BC6C2F">
        <w:rPr>
          <w:rFonts w:asciiTheme="minorHAnsi" w:hAnsiTheme="minorHAnsi"/>
          <w:sz w:val="21"/>
          <w:szCs w:val="21"/>
        </w:rPr>
        <w:t>Yaşar</w:t>
      </w:r>
      <w:proofErr w:type="spellEnd"/>
      <w:r w:rsidRPr="00BC6C2F">
        <w:rPr>
          <w:rFonts w:asciiTheme="minorHAnsi" w:hAnsiTheme="minorHAnsi"/>
          <w:sz w:val="21"/>
          <w:szCs w:val="21"/>
        </w:rPr>
        <w:t xml:space="preserve"> Campus has been designed </w:t>
      </w:r>
      <w:r>
        <w:rPr>
          <w:rFonts w:asciiTheme="minorHAnsi" w:hAnsiTheme="minorHAnsi"/>
          <w:sz w:val="21"/>
          <w:szCs w:val="21"/>
        </w:rPr>
        <w:t>to ensure</w:t>
      </w:r>
      <w:r w:rsidRPr="00BC6C2F">
        <w:rPr>
          <w:rFonts w:asciiTheme="minorHAnsi" w:hAnsiTheme="minorHAnsi"/>
          <w:sz w:val="21"/>
          <w:szCs w:val="21"/>
        </w:rPr>
        <w:t xml:space="preserve"> that all individuals with disabilities are able to reach every point within the campus without any problems.</w:t>
      </w:r>
      <w:r>
        <w:rPr>
          <w:rFonts w:asciiTheme="minorHAnsi" w:hAnsiTheme="minorHAnsi"/>
          <w:sz w:val="21"/>
          <w:szCs w:val="21"/>
        </w:rPr>
        <w:t xml:space="preserve"> To</w:t>
      </w:r>
      <w:r w:rsidRPr="00BC6C2F">
        <w:rPr>
          <w:rFonts w:asciiTheme="minorHAnsi" w:hAnsiTheme="minorHAnsi"/>
          <w:sz w:val="21"/>
          <w:szCs w:val="21"/>
        </w:rPr>
        <w:t xml:space="preserve"> increase the accessibility of the </w:t>
      </w:r>
      <w:r>
        <w:rPr>
          <w:rFonts w:asciiTheme="minorHAnsi" w:hAnsiTheme="minorHAnsi"/>
          <w:sz w:val="21"/>
          <w:szCs w:val="21"/>
        </w:rPr>
        <w:t>campus's</w:t>
      </w:r>
      <w:r w:rsidRPr="00BC6C2F">
        <w:rPr>
          <w:rFonts w:asciiTheme="minorHAnsi" w:hAnsiTheme="minorHAnsi"/>
          <w:sz w:val="21"/>
          <w:szCs w:val="21"/>
        </w:rPr>
        <w:t xml:space="preserve"> physical areas, one-to-one interviews with disabled students are </w:t>
      </w:r>
      <w:r>
        <w:rPr>
          <w:rFonts w:asciiTheme="minorHAnsi" w:hAnsiTheme="minorHAnsi"/>
          <w:sz w:val="21"/>
          <w:szCs w:val="21"/>
        </w:rPr>
        <w:t>conducted</w:t>
      </w:r>
      <w:r w:rsidRPr="00BC6C2F">
        <w:rPr>
          <w:rFonts w:asciiTheme="minorHAnsi" w:hAnsiTheme="minorHAnsi"/>
          <w:sz w:val="21"/>
          <w:szCs w:val="21"/>
        </w:rPr>
        <w:t xml:space="preserve"> and the obstacles, problems</w:t>
      </w:r>
      <w:r>
        <w:rPr>
          <w:rFonts w:asciiTheme="minorHAnsi" w:hAnsiTheme="minorHAnsi"/>
          <w:sz w:val="21"/>
          <w:szCs w:val="21"/>
        </w:rPr>
        <w:t>,</w:t>
      </w:r>
      <w:r w:rsidRPr="00BC6C2F">
        <w:rPr>
          <w:rFonts w:asciiTheme="minorHAnsi" w:hAnsiTheme="minorHAnsi"/>
          <w:sz w:val="21"/>
          <w:szCs w:val="21"/>
        </w:rPr>
        <w:t xml:space="preserve"> and needs are determined. individual solutions are produced for learning resources, examinations</w:t>
      </w:r>
      <w:r>
        <w:rPr>
          <w:rFonts w:asciiTheme="minorHAnsi" w:hAnsiTheme="minorHAnsi"/>
          <w:sz w:val="21"/>
          <w:szCs w:val="21"/>
        </w:rPr>
        <w:t>,</w:t>
      </w:r>
      <w:r w:rsidRPr="00BC6C2F">
        <w:rPr>
          <w:rFonts w:asciiTheme="minorHAnsi" w:hAnsiTheme="minorHAnsi"/>
          <w:sz w:val="21"/>
          <w:szCs w:val="21"/>
        </w:rPr>
        <w:t xml:space="preserve"> and access opportunities.</w:t>
      </w:r>
      <w:r w:rsidR="005A319C">
        <w:rPr>
          <w:rFonts w:asciiTheme="minorHAnsi" w:hAnsiTheme="minorHAnsi"/>
          <w:sz w:val="21"/>
          <w:szCs w:val="21"/>
        </w:rPr>
        <w:t xml:space="preserve"> For more information </w:t>
      </w:r>
      <w:hyperlink r:id="rId11" w:history="1">
        <w:r w:rsidR="005A319C" w:rsidRPr="005A319C">
          <w:rPr>
            <w:rStyle w:val="Kpr"/>
            <w:rFonts w:asciiTheme="minorHAnsi" w:hAnsiTheme="minorHAnsi"/>
            <w:b/>
            <w:color w:val="4F81BD" w:themeColor="accent1"/>
            <w:sz w:val="21"/>
            <w:szCs w:val="21"/>
          </w:rPr>
          <w:t>click here</w:t>
        </w:r>
      </w:hyperlink>
      <w:r w:rsidR="005A319C" w:rsidRPr="005A319C">
        <w:rPr>
          <w:rFonts w:asciiTheme="minorHAnsi" w:hAnsiTheme="minorHAnsi"/>
          <w:b/>
          <w:color w:val="4F81BD" w:themeColor="accent1"/>
          <w:sz w:val="21"/>
          <w:szCs w:val="21"/>
        </w:rPr>
        <w:t>.</w:t>
      </w:r>
    </w:p>
    <w:p w:rsidR="00BC6C2F" w:rsidRPr="00BC6C2F" w:rsidRDefault="00BC6C2F" w:rsidP="00FD571B">
      <w:pPr>
        <w:jc w:val="both"/>
        <w:rPr>
          <w:rFonts w:asciiTheme="minorHAnsi" w:hAnsiTheme="minorHAnsi"/>
          <w:sz w:val="21"/>
          <w:szCs w:val="21"/>
        </w:rPr>
      </w:pPr>
    </w:p>
    <w:p w:rsidR="00BC6C2F" w:rsidRPr="00BC6C2F" w:rsidRDefault="00BC6C2F" w:rsidP="00FD571B">
      <w:pPr>
        <w:jc w:val="both"/>
        <w:rPr>
          <w:rFonts w:asciiTheme="minorHAnsi" w:hAnsiTheme="minorHAnsi"/>
          <w:b/>
          <w:sz w:val="21"/>
          <w:szCs w:val="21"/>
          <w:u w:val="single"/>
        </w:rPr>
      </w:pPr>
      <w:r w:rsidRPr="00BC6C2F">
        <w:rPr>
          <w:rFonts w:asciiTheme="minorHAnsi" w:hAnsiTheme="minorHAnsi"/>
          <w:b/>
          <w:sz w:val="21"/>
          <w:szCs w:val="21"/>
          <w:u w:val="single"/>
        </w:rPr>
        <w:t>Unit Representatives</w:t>
      </w:r>
    </w:p>
    <w:p w:rsidR="00BC6C2F" w:rsidRPr="00BC6C2F" w:rsidRDefault="00BC6C2F" w:rsidP="00FD571B">
      <w:pPr>
        <w:jc w:val="both"/>
        <w:rPr>
          <w:rFonts w:asciiTheme="minorHAnsi" w:hAnsiTheme="minorHAnsi"/>
          <w:sz w:val="21"/>
          <w:szCs w:val="21"/>
        </w:rPr>
      </w:pPr>
    </w:p>
    <w:p w:rsidR="00AF6951" w:rsidRDefault="00BC6C2F" w:rsidP="00FD571B">
      <w:pPr>
        <w:jc w:val="both"/>
        <w:rPr>
          <w:rFonts w:asciiTheme="minorHAnsi" w:hAnsiTheme="minorHAnsi"/>
          <w:sz w:val="21"/>
          <w:szCs w:val="21"/>
        </w:rPr>
      </w:pPr>
      <w:r w:rsidRPr="00BC6C2F">
        <w:rPr>
          <w:rFonts w:asciiTheme="minorHAnsi" w:hAnsiTheme="minorHAnsi"/>
          <w:sz w:val="21"/>
          <w:szCs w:val="21"/>
        </w:rPr>
        <w:t xml:space="preserve">For students </w:t>
      </w:r>
      <w:r w:rsidRPr="00AF6951">
        <w:rPr>
          <w:rFonts w:asciiTheme="minorHAnsi" w:hAnsiTheme="minorHAnsi"/>
          <w:sz w:val="21"/>
          <w:szCs w:val="21"/>
        </w:rPr>
        <w:t>with disabilities or othe</w:t>
      </w:r>
      <w:r>
        <w:rPr>
          <w:rFonts w:asciiTheme="minorHAnsi" w:hAnsiTheme="minorHAnsi"/>
          <w:sz w:val="21"/>
          <w:szCs w:val="21"/>
        </w:rPr>
        <w:t>r</w:t>
      </w:r>
      <w:r w:rsidRPr="00BC6C2F">
        <w:rPr>
          <w:rFonts w:asciiTheme="minorHAnsi" w:hAnsiTheme="minorHAnsi"/>
          <w:sz w:val="21"/>
          <w:szCs w:val="21"/>
        </w:rPr>
        <w:t xml:space="preserve"> special needs</w:t>
      </w:r>
      <w:r>
        <w:rPr>
          <w:rFonts w:asciiTheme="minorHAnsi" w:hAnsiTheme="minorHAnsi"/>
          <w:sz w:val="21"/>
          <w:szCs w:val="21"/>
        </w:rPr>
        <w:t xml:space="preserve"> </w:t>
      </w:r>
      <w:r w:rsidRPr="00AF6951">
        <w:rPr>
          <w:rFonts w:asciiTheme="minorHAnsi" w:hAnsiTheme="minorHAnsi"/>
          <w:sz w:val="21"/>
          <w:szCs w:val="21"/>
        </w:rPr>
        <w:t>(physical or mental)</w:t>
      </w:r>
      <w:r w:rsidRPr="00BC6C2F">
        <w:rPr>
          <w:rFonts w:asciiTheme="minorHAnsi" w:hAnsiTheme="minorHAnsi"/>
          <w:sz w:val="21"/>
          <w:szCs w:val="21"/>
        </w:rPr>
        <w:t>, full participation in educational activities examinations</w:t>
      </w:r>
      <w:r>
        <w:rPr>
          <w:rFonts w:asciiTheme="minorHAnsi" w:hAnsiTheme="minorHAnsi"/>
          <w:sz w:val="21"/>
          <w:szCs w:val="21"/>
        </w:rPr>
        <w:t>,</w:t>
      </w:r>
      <w:r w:rsidRPr="00BC6C2F">
        <w:rPr>
          <w:rFonts w:asciiTheme="minorHAnsi" w:hAnsiTheme="minorHAnsi"/>
          <w:sz w:val="21"/>
          <w:szCs w:val="21"/>
        </w:rPr>
        <w:t xml:space="preserve"> and lectures is being carried out in continuous communication with the related faculty management and teaching staff. For this purpose, a unit representative has been assigned for each academic </w:t>
      </w:r>
      <w:r>
        <w:rPr>
          <w:rFonts w:asciiTheme="minorHAnsi" w:hAnsiTheme="minorHAnsi"/>
          <w:sz w:val="21"/>
          <w:szCs w:val="21"/>
        </w:rPr>
        <w:t>department/program</w:t>
      </w:r>
      <w:r w:rsidRPr="00BC6C2F">
        <w:rPr>
          <w:rFonts w:asciiTheme="minorHAnsi" w:hAnsiTheme="minorHAnsi"/>
          <w:sz w:val="21"/>
          <w:szCs w:val="21"/>
        </w:rPr>
        <w:t xml:space="preserve"> in our university. </w:t>
      </w:r>
    </w:p>
    <w:p w:rsidR="007F3021" w:rsidRDefault="007F3021" w:rsidP="00FD571B">
      <w:pPr>
        <w:jc w:val="both"/>
        <w:rPr>
          <w:rFonts w:asciiTheme="minorHAnsi" w:hAnsiTheme="minorHAnsi"/>
          <w:sz w:val="21"/>
          <w:szCs w:val="21"/>
        </w:rPr>
      </w:pPr>
    </w:p>
    <w:p w:rsidR="007F3021" w:rsidRPr="007F3021" w:rsidRDefault="007F3021" w:rsidP="00FD571B">
      <w:pPr>
        <w:jc w:val="both"/>
        <w:rPr>
          <w:rFonts w:asciiTheme="minorHAnsi" w:hAnsiTheme="minorHAnsi"/>
          <w:b/>
          <w:color w:val="0070C0"/>
          <w:sz w:val="21"/>
          <w:szCs w:val="21"/>
        </w:rPr>
      </w:pPr>
      <w:r w:rsidRPr="007F3021">
        <w:rPr>
          <w:rFonts w:asciiTheme="minorHAnsi" w:hAnsiTheme="minorHAnsi"/>
          <w:sz w:val="21"/>
          <w:szCs w:val="21"/>
        </w:rPr>
        <w:t xml:space="preserve">You are invited to share concerns or requests with the representatives and contact the Unit for Students with Disability as soon as possible. </w:t>
      </w:r>
      <w:hyperlink r:id="rId12" w:history="1">
        <w:r w:rsidRPr="007F3021">
          <w:rPr>
            <w:rStyle w:val="Kpr"/>
            <w:rFonts w:asciiTheme="minorHAnsi" w:hAnsiTheme="minorHAnsi"/>
            <w:b/>
            <w:color w:val="0070C0"/>
            <w:sz w:val="21"/>
            <w:szCs w:val="21"/>
          </w:rPr>
          <w:t>Please click</w:t>
        </w:r>
      </w:hyperlink>
      <w:r>
        <w:rPr>
          <w:rFonts w:asciiTheme="minorHAnsi" w:hAnsiTheme="minorHAnsi"/>
          <w:b/>
          <w:color w:val="0070C0"/>
          <w:sz w:val="21"/>
          <w:szCs w:val="21"/>
        </w:rPr>
        <w:t xml:space="preserve"> </w:t>
      </w:r>
      <w:r w:rsidRPr="007F3021">
        <w:rPr>
          <w:rFonts w:asciiTheme="minorHAnsi" w:hAnsiTheme="minorHAnsi"/>
          <w:sz w:val="21"/>
          <w:szCs w:val="21"/>
        </w:rPr>
        <w:t>to access the updated list of our representatives</w:t>
      </w:r>
      <w:r>
        <w:rPr>
          <w:rFonts w:asciiTheme="minorHAnsi" w:hAnsiTheme="minorHAnsi"/>
          <w:sz w:val="21"/>
          <w:szCs w:val="21"/>
        </w:rPr>
        <w:t>.</w:t>
      </w:r>
    </w:p>
    <w:p w:rsidR="00050FC1" w:rsidRPr="004D3DE1" w:rsidRDefault="00050FC1" w:rsidP="00FD571B">
      <w:pPr>
        <w:jc w:val="both"/>
        <w:rPr>
          <w:rFonts w:asciiTheme="minorHAnsi" w:hAnsiTheme="minorHAnsi"/>
          <w:b/>
          <w:smallCaps/>
          <w:sz w:val="21"/>
          <w:szCs w:val="21"/>
          <w:u w:val="single"/>
        </w:rPr>
      </w:pPr>
    </w:p>
    <w:p w:rsidR="00005E3B" w:rsidRPr="004D3DE1" w:rsidRDefault="00005E3B" w:rsidP="00FD571B">
      <w:pPr>
        <w:jc w:val="both"/>
        <w:rPr>
          <w:rFonts w:ascii="Calibri" w:hAnsi="Calibri"/>
          <w:b/>
          <w:smallCaps/>
          <w:szCs w:val="21"/>
          <w:u w:val="single"/>
        </w:rPr>
      </w:pPr>
      <w:r w:rsidRPr="004D3DE1">
        <w:rPr>
          <w:rFonts w:ascii="Calibri" w:hAnsi="Calibri"/>
          <w:b/>
          <w:smallCaps/>
          <w:szCs w:val="21"/>
          <w:u w:val="single"/>
        </w:rPr>
        <w:t>Syllabi on Web Pages</w:t>
      </w:r>
    </w:p>
    <w:p w:rsidR="009B084E" w:rsidRDefault="00005E3B" w:rsidP="00FD571B">
      <w:pPr>
        <w:jc w:val="both"/>
        <w:rPr>
          <w:rFonts w:asciiTheme="minorHAnsi" w:hAnsiTheme="minorHAnsi"/>
          <w:sz w:val="21"/>
          <w:szCs w:val="21"/>
        </w:rPr>
      </w:pPr>
      <w:r w:rsidRPr="004D3DE1">
        <w:rPr>
          <w:rFonts w:asciiTheme="minorHAnsi" w:hAnsiTheme="minorHAnsi"/>
          <w:sz w:val="21"/>
          <w:szCs w:val="21"/>
        </w:rPr>
        <w:t xml:space="preserve">Syllabi presented on web pages shall contain the date of </w:t>
      </w:r>
      <w:r w:rsidR="00F34124">
        <w:rPr>
          <w:rFonts w:asciiTheme="minorHAnsi" w:hAnsiTheme="minorHAnsi"/>
          <w:sz w:val="21"/>
          <w:szCs w:val="21"/>
        </w:rPr>
        <w:t xml:space="preserve">the </w:t>
      </w:r>
      <w:r w:rsidRPr="004D3DE1">
        <w:rPr>
          <w:rFonts w:asciiTheme="minorHAnsi" w:hAnsiTheme="minorHAnsi"/>
          <w:sz w:val="21"/>
          <w:szCs w:val="21"/>
        </w:rPr>
        <w:t>last update.</w:t>
      </w:r>
    </w:p>
    <w:p w:rsidR="005A319C" w:rsidRDefault="005A319C" w:rsidP="00FD571B">
      <w:pPr>
        <w:jc w:val="both"/>
        <w:rPr>
          <w:rFonts w:asciiTheme="minorHAnsi" w:hAnsiTheme="minorHAnsi"/>
          <w:sz w:val="21"/>
          <w:szCs w:val="21"/>
        </w:rPr>
      </w:pPr>
    </w:p>
    <w:p w:rsidR="005A319C" w:rsidRPr="005A319C" w:rsidRDefault="005A319C" w:rsidP="00FD571B">
      <w:pPr>
        <w:jc w:val="both"/>
        <w:rPr>
          <w:rFonts w:asciiTheme="minorHAnsi" w:hAnsiTheme="minorHAnsi"/>
          <w:b/>
          <w:color w:val="4F81BD" w:themeColor="accent1"/>
          <w:sz w:val="21"/>
          <w:szCs w:val="21"/>
        </w:rPr>
      </w:pPr>
      <w:r>
        <w:rPr>
          <w:rFonts w:asciiTheme="minorHAnsi" w:hAnsiTheme="minorHAnsi"/>
          <w:sz w:val="21"/>
          <w:szCs w:val="21"/>
        </w:rPr>
        <w:t xml:space="preserve">For more detailed information about the 2025-2026 Academic Calendar, </w:t>
      </w:r>
      <w:hyperlink r:id="rId13" w:history="1">
        <w:r w:rsidRPr="005A319C">
          <w:rPr>
            <w:rStyle w:val="Kpr"/>
            <w:rFonts w:asciiTheme="minorHAnsi" w:hAnsiTheme="minorHAnsi"/>
            <w:b/>
            <w:color w:val="4F81BD" w:themeColor="accent1"/>
            <w:sz w:val="21"/>
            <w:szCs w:val="21"/>
          </w:rPr>
          <w:t>click here.</w:t>
        </w:r>
      </w:hyperlink>
    </w:p>
    <w:sectPr w:rsidR="005A319C" w:rsidRPr="005A319C" w:rsidSect="00EF74AE">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11B4" w:rsidRDefault="007511B4" w:rsidP="000A011C">
      <w:r>
        <w:separator/>
      </w:r>
    </w:p>
  </w:endnote>
  <w:endnote w:type="continuationSeparator" w:id="0">
    <w:p w:rsidR="007511B4" w:rsidRDefault="007511B4" w:rsidP="000A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Franklin Gothic Book">
    <w:panose1 w:val="020B0503020102020204"/>
    <w:charset w:val="A2"/>
    <w:family w:val="swiss"/>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011C" w:rsidRPr="00C255E5" w:rsidRDefault="00777552" w:rsidP="00777552">
    <w:pPr>
      <w:pStyle w:val="AltBilgi"/>
      <w:tabs>
        <w:tab w:val="clear" w:pos="4680"/>
        <w:tab w:val="clear" w:pos="9360"/>
        <w:tab w:val="right" w:pos="10512"/>
      </w:tabs>
      <w:rPr>
        <w:rFonts w:asciiTheme="minorHAnsi" w:hAnsiTheme="minorHAnsi" w:cstheme="minorHAnsi"/>
        <w:sz w:val="16"/>
        <w:szCs w:val="20"/>
      </w:rPr>
    </w:pPr>
    <w:r w:rsidRPr="00C255E5">
      <w:rPr>
        <w:rFonts w:asciiTheme="minorHAnsi" w:hAnsiTheme="minorHAnsi" w:cstheme="minorHAnsi"/>
        <w:sz w:val="16"/>
        <w:szCs w:val="20"/>
      </w:rPr>
      <w:tab/>
    </w:r>
    <w:r w:rsidR="005518D5" w:rsidRPr="00C255E5">
      <w:rPr>
        <w:rFonts w:asciiTheme="minorHAnsi" w:hAnsiTheme="minorHAnsi" w:cstheme="minorHAnsi"/>
        <w:sz w:val="16"/>
        <w:szCs w:val="20"/>
      </w:rPr>
      <w:t>Update</w:t>
    </w:r>
    <w:r w:rsidR="00A832E4" w:rsidRPr="00C255E5">
      <w:rPr>
        <w:rFonts w:asciiTheme="minorHAnsi" w:hAnsiTheme="minorHAnsi" w:cstheme="minorHAnsi"/>
        <w:sz w:val="16"/>
        <w:szCs w:val="20"/>
      </w:rPr>
      <w:t>d</w:t>
    </w:r>
    <w:r w:rsidR="000A011C" w:rsidRPr="00C255E5">
      <w:rPr>
        <w:rFonts w:asciiTheme="minorHAnsi" w:hAnsiTheme="minorHAnsi" w:cstheme="minorHAnsi"/>
        <w:sz w:val="16"/>
        <w:szCs w:val="20"/>
      </w:rPr>
      <w:t xml:space="preserve">: </w:t>
    </w:r>
    <w:r w:rsidR="00D41C16">
      <w:rPr>
        <w:rFonts w:asciiTheme="minorHAnsi" w:hAnsiTheme="minorHAnsi" w:cstheme="minorHAnsi"/>
        <w:sz w:val="16"/>
        <w:szCs w:val="20"/>
      </w:rPr>
      <w:t>2</w:t>
    </w:r>
    <w:r w:rsidR="00A319A6">
      <w:rPr>
        <w:rFonts w:asciiTheme="minorHAnsi" w:hAnsiTheme="minorHAnsi" w:cstheme="minorHAnsi"/>
        <w:sz w:val="16"/>
        <w:szCs w:val="20"/>
      </w:rPr>
      <w:t>3</w:t>
    </w:r>
    <w:r w:rsidR="000A011C" w:rsidRPr="00C255E5">
      <w:rPr>
        <w:rFonts w:asciiTheme="minorHAnsi" w:hAnsiTheme="minorHAnsi" w:cstheme="minorHAnsi"/>
        <w:sz w:val="16"/>
        <w:szCs w:val="20"/>
      </w:rPr>
      <w:t>/</w:t>
    </w:r>
    <w:r w:rsidR="00D41C16">
      <w:rPr>
        <w:rFonts w:asciiTheme="minorHAnsi" w:hAnsiTheme="minorHAnsi" w:cstheme="minorHAnsi"/>
        <w:sz w:val="16"/>
        <w:szCs w:val="20"/>
      </w:rPr>
      <w:t>09</w:t>
    </w:r>
    <w:r w:rsidR="000A011C" w:rsidRPr="00C255E5">
      <w:rPr>
        <w:rFonts w:asciiTheme="minorHAnsi" w:hAnsiTheme="minorHAnsi" w:cstheme="minorHAnsi"/>
        <w:sz w:val="16"/>
        <w:szCs w:val="20"/>
      </w:rPr>
      <w:t>/</w:t>
    </w:r>
    <w:r w:rsidRPr="00C255E5">
      <w:rPr>
        <w:rFonts w:asciiTheme="minorHAnsi" w:hAnsiTheme="minorHAnsi" w:cstheme="minorHAnsi"/>
        <w:sz w:val="16"/>
        <w:szCs w:val="20"/>
      </w:rPr>
      <w:t>20</w:t>
    </w:r>
    <w:r w:rsidR="00D41C16">
      <w:rPr>
        <w:rFonts w:asciiTheme="minorHAnsi" w:hAnsiTheme="minorHAnsi" w:cstheme="minorHAnsi"/>
        <w:sz w:val="16"/>
        <w:szCs w:val="20"/>
      </w:rPr>
      <w:t>2</w:t>
    </w:r>
    <w:r w:rsidR="00A319A6">
      <w:rPr>
        <w:rFonts w:asciiTheme="minorHAnsi" w:hAnsiTheme="minorHAnsi" w:cstheme="minorHAnsi"/>
        <w:sz w:val="16"/>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11B4" w:rsidRDefault="007511B4" w:rsidP="000A011C">
      <w:r>
        <w:separator/>
      </w:r>
    </w:p>
  </w:footnote>
  <w:footnote w:type="continuationSeparator" w:id="0">
    <w:p w:rsidR="007511B4" w:rsidRDefault="007511B4" w:rsidP="000A0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2pt;height:12pt" o:bullet="t">
        <v:imagedata r:id="rId1" o:title="msoEA14"/>
      </v:shape>
    </w:pict>
  </w:numPicBullet>
  <w:abstractNum w:abstractNumId="0" w15:restartNumberingAfterBreak="0">
    <w:nsid w:val="01444389"/>
    <w:multiLevelType w:val="hybridMultilevel"/>
    <w:tmpl w:val="4D1EF5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937B5E"/>
    <w:multiLevelType w:val="hybridMultilevel"/>
    <w:tmpl w:val="2F923A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28587FE8"/>
    <w:multiLevelType w:val="hybridMultilevel"/>
    <w:tmpl w:val="7EA4FF6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0212A60"/>
    <w:multiLevelType w:val="multilevel"/>
    <w:tmpl w:val="EAF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D5976"/>
    <w:multiLevelType w:val="hybridMultilevel"/>
    <w:tmpl w:val="96D859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367D23F7"/>
    <w:multiLevelType w:val="hybridMultilevel"/>
    <w:tmpl w:val="D4E4D66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36A21210"/>
    <w:multiLevelType w:val="multilevel"/>
    <w:tmpl w:val="256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95B18"/>
    <w:multiLevelType w:val="hybridMultilevel"/>
    <w:tmpl w:val="021A09F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5B33515"/>
    <w:multiLevelType w:val="hybridMultilevel"/>
    <w:tmpl w:val="EC981778"/>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97A0E33"/>
    <w:multiLevelType w:val="multilevel"/>
    <w:tmpl w:val="C31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A662E"/>
    <w:multiLevelType w:val="hybridMultilevel"/>
    <w:tmpl w:val="68865E1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50686285"/>
    <w:multiLevelType w:val="multilevel"/>
    <w:tmpl w:val="B0A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51AFA"/>
    <w:multiLevelType w:val="multilevel"/>
    <w:tmpl w:val="3DB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67E14"/>
    <w:multiLevelType w:val="hybridMultilevel"/>
    <w:tmpl w:val="303254B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5AAE06F0"/>
    <w:multiLevelType w:val="hybridMultilevel"/>
    <w:tmpl w:val="8F36B0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1B16521"/>
    <w:multiLevelType w:val="multilevel"/>
    <w:tmpl w:val="F39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C0344"/>
    <w:multiLevelType w:val="hybridMultilevel"/>
    <w:tmpl w:val="DB6C62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78CA1CC4"/>
    <w:multiLevelType w:val="hybridMultilevel"/>
    <w:tmpl w:val="A060F20C"/>
    <w:lvl w:ilvl="0" w:tplc="47DAE51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B860485"/>
    <w:multiLevelType w:val="hybridMultilevel"/>
    <w:tmpl w:val="9FE0FBC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6"/>
  </w:num>
  <w:num w:numId="5">
    <w:abstractNumId w:val="15"/>
  </w:num>
  <w:num w:numId="6">
    <w:abstractNumId w:val="2"/>
  </w:num>
  <w:num w:numId="7">
    <w:abstractNumId w:val="5"/>
  </w:num>
  <w:num w:numId="8">
    <w:abstractNumId w:val="12"/>
  </w:num>
  <w:num w:numId="9">
    <w:abstractNumId w:val="9"/>
  </w:num>
  <w:num w:numId="10">
    <w:abstractNumId w:val="16"/>
  </w:num>
  <w:num w:numId="11">
    <w:abstractNumId w:val="1"/>
  </w:num>
  <w:num w:numId="12">
    <w:abstractNumId w:val="13"/>
  </w:num>
  <w:num w:numId="13">
    <w:abstractNumId w:val="4"/>
  </w:num>
  <w:num w:numId="14">
    <w:abstractNumId w:val="14"/>
  </w:num>
  <w:num w:numId="15">
    <w:abstractNumId w:val="18"/>
  </w:num>
  <w:num w:numId="16">
    <w:abstractNumId w:val="0"/>
  </w:num>
  <w:num w:numId="17">
    <w:abstractNumId w:val="17"/>
  </w:num>
  <w:num w:numId="18">
    <w:abstractNumId w:val="7"/>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62"/>
    <w:rsid w:val="00000F3E"/>
    <w:rsid w:val="00005E3B"/>
    <w:rsid w:val="0002258C"/>
    <w:rsid w:val="00031BE5"/>
    <w:rsid w:val="000332A0"/>
    <w:rsid w:val="000424BE"/>
    <w:rsid w:val="00050293"/>
    <w:rsid w:val="00050FC1"/>
    <w:rsid w:val="00071CC2"/>
    <w:rsid w:val="000854C9"/>
    <w:rsid w:val="00093203"/>
    <w:rsid w:val="000A011C"/>
    <w:rsid w:val="000A3540"/>
    <w:rsid w:val="000A396B"/>
    <w:rsid w:val="000A47AE"/>
    <w:rsid w:val="000C050A"/>
    <w:rsid w:val="001013FC"/>
    <w:rsid w:val="00112645"/>
    <w:rsid w:val="0011391B"/>
    <w:rsid w:val="00114E2C"/>
    <w:rsid w:val="00115771"/>
    <w:rsid w:val="0013063D"/>
    <w:rsid w:val="00135056"/>
    <w:rsid w:val="00141D6D"/>
    <w:rsid w:val="00163E6B"/>
    <w:rsid w:val="00164927"/>
    <w:rsid w:val="001708AF"/>
    <w:rsid w:val="00180B98"/>
    <w:rsid w:val="0018189F"/>
    <w:rsid w:val="001B0A16"/>
    <w:rsid w:val="001C7CA6"/>
    <w:rsid w:val="0021100F"/>
    <w:rsid w:val="00231E4B"/>
    <w:rsid w:val="00237CCD"/>
    <w:rsid w:val="002477DB"/>
    <w:rsid w:val="00266CC8"/>
    <w:rsid w:val="002B567F"/>
    <w:rsid w:val="002C18C0"/>
    <w:rsid w:val="002F002E"/>
    <w:rsid w:val="002F72E0"/>
    <w:rsid w:val="00317527"/>
    <w:rsid w:val="00380E7D"/>
    <w:rsid w:val="00384808"/>
    <w:rsid w:val="003A0A4E"/>
    <w:rsid w:val="003B4984"/>
    <w:rsid w:val="00414DD4"/>
    <w:rsid w:val="00422291"/>
    <w:rsid w:val="00453437"/>
    <w:rsid w:val="0047672C"/>
    <w:rsid w:val="004B0563"/>
    <w:rsid w:val="004B4D6B"/>
    <w:rsid w:val="004C0B2E"/>
    <w:rsid w:val="004C724D"/>
    <w:rsid w:val="004D3DE1"/>
    <w:rsid w:val="004E14C3"/>
    <w:rsid w:val="004E27B7"/>
    <w:rsid w:val="004F37E0"/>
    <w:rsid w:val="00501B79"/>
    <w:rsid w:val="00525401"/>
    <w:rsid w:val="005518D5"/>
    <w:rsid w:val="00561785"/>
    <w:rsid w:val="00564DE0"/>
    <w:rsid w:val="00584AAF"/>
    <w:rsid w:val="00586595"/>
    <w:rsid w:val="005A319C"/>
    <w:rsid w:val="005D38FA"/>
    <w:rsid w:val="005D4F70"/>
    <w:rsid w:val="005F22D0"/>
    <w:rsid w:val="00612782"/>
    <w:rsid w:val="006553FF"/>
    <w:rsid w:val="006B5D77"/>
    <w:rsid w:val="006B727F"/>
    <w:rsid w:val="006C7F01"/>
    <w:rsid w:val="006F1A28"/>
    <w:rsid w:val="006F64BC"/>
    <w:rsid w:val="007108CD"/>
    <w:rsid w:val="00710D9C"/>
    <w:rsid w:val="0071289A"/>
    <w:rsid w:val="0072003B"/>
    <w:rsid w:val="007216F0"/>
    <w:rsid w:val="0074116D"/>
    <w:rsid w:val="00746AB3"/>
    <w:rsid w:val="007511B4"/>
    <w:rsid w:val="0076201D"/>
    <w:rsid w:val="00777552"/>
    <w:rsid w:val="007C7E2C"/>
    <w:rsid w:val="007D756C"/>
    <w:rsid w:val="007E2DCB"/>
    <w:rsid w:val="007F3021"/>
    <w:rsid w:val="00803035"/>
    <w:rsid w:val="00814781"/>
    <w:rsid w:val="00820462"/>
    <w:rsid w:val="0087714C"/>
    <w:rsid w:val="008B3722"/>
    <w:rsid w:val="008B3D9E"/>
    <w:rsid w:val="008B6F7A"/>
    <w:rsid w:val="008E5ECD"/>
    <w:rsid w:val="008F70C1"/>
    <w:rsid w:val="009359A7"/>
    <w:rsid w:val="009362B0"/>
    <w:rsid w:val="00970D56"/>
    <w:rsid w:val="009827E3"/>
    <w:rsid w:val="009B084E"/>
    <w:rsid w:val="009D416B"/>
    <w:rsid w:val="00A17518"/>
    <w:rsid w:val="00A319A6"/>
    <w:rsid w:val="00A832E4"/>
    <w:rsid w:val="00AA2361"/>
    <w:rsid w:val="00AD28AC"/>
    <w:rsid w:val="00AE4643"/>
    <w:rsid w:val="00AF4083"/>
    <w:rsid w:val="00AF6951"/>
    <w:rsid w:val="00B04E0C"/>
    <w:rsid w:val="00B15928"/>
    <w:rsid w:val="00B26D89"/>
    <w:rsid w:val="00B40402"/>
    <w:rsid w:val="00B44F99"/>
    <w:rsid w:val="00B728DE"/>
    <w:rsid w:val="00B76865"/>
    <w:rsid w:val="00B77E9C"/>
    <w:rsid w:val="00B84189"/>
    <w:rsid w:val="00BB6A59"/>
    <w:rsid w:val="00BC6C2F"/>
    <w:rsid w:val="00BE37FF"/>
    <w:rsid w:val="00BF37B3"/>
    <w:rsid w:val="00BF61B7"/>
    <w:rsid w:val="00C03326"/>
    <w:rsid w:val="00C255E5"/>
    <w:rsid w:val="00C7069E"/>
    <w:rsid w:val="00CA6138"/>
    <w:rsid w:val="00CB0F9A"/>
    <w:rsid w:val="00CC7207"/>
    <w:rsid w:val="00CD3B07"/>
    <w:rsid w:val="00CF0FD9"/>
    <w:rsid w:val="00D06855"/>
    <w:rsid w:val="00D073E3"/>
    <w:rsid w:val="00D41C16"/>
    <w:rsid w:val="00D4544B"/>
    <w:rsid w:val="00D51431"/>
    <w:rsid w:val="00D54F2C"/>
    <w:rsid w:val="00D670F5"/>
    <w:rsid w:val="00D7471F"/>
    <w:rsid w:val="00D93A6D"/>
    <w:rsid w:val="00DB19B2"/>
    <w:rsid w:val="00DB617C"/>
    <w:rsid w:val="00DC1D4D"/>
    <w:rsid w:val="00DC1D5A"/>
    <w:rsid w:val="00DD3785"/>
    <w:rsid w:val="00DE4426"/>
    <w:rsid w:val="00DF3105"/>
    <w:rsid w:val="00DF647B"/>
    <w:rsid w:val="00E36DAF"/>
    <w:rsid w:val="00E462B7"/>
    <w:rsid w:val="00E46F15"/>
    <w:rsid w:val="00E52D0A"/>
    <w:rsid w:val="00E57C4D"/>
    <w:rsid w:val="00E67D43"/>
    <w:rsid w:val="00E71BDD"/>
    <w:rsid w:val="00ED714F"/>
    <w:rsid w:val="00EE4ED7"/>
    <w:rsid w:val="00EF4060"/>
    <w:rsid w:val="00EF4DC5"/>
    <w:rsid w:val="00EF539C"/>
    <w:rsid w:val="00EF74AE"/>
    <w:rsid w:val="00F21BF9"/>
    <w:rsid w:val="00F34124"/>
    <w:rsid w:val="00F359DB"/>
    <w:rsid w:val="00F73213"/>
    <w:rsid w:val="00FD5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FF8F8B"/>
  <w15:docId w15:val="{B0ADA69C-3AA9-442B-A14E-3DFBD8A8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Balk1">
    <w:name w:val="heading 1"/>
    <w:basedOn w:val="Normal"/>
    <w:link w:val="Balk1Char"/>
    <w:uiPriority w:val="9"/>
    <w:qFormat/>
    <w:rsid w:val="00820462"/>
    <w:pPr>
      <w:spacing w:before="100" w:beforeAutospacing="1" w:after="100" w:afterAutospacing="1"/>
      <w:outlineLvl w:val="0"/>
    </w:pPr>
    <w:rPr>
      <w:b/>
      <w:bCs/>
      <w:kern w:val="36"/>
      <w:sz w:val="48"/>
      <w:szCs w:val="48"/>
    </w:rPr>
  </w:style>
  <w:style w:type="paragraph" w:styleId="Balk3">
    <w:name w:val="heading 3"/>
    <w:basedOn w:val="Normal"/>
    <w:next w:val="Normal"/>
    <w:qFormat/>
    <w:rsid w:val="008B3D9E"/>
    <w:pPr>
      <w:keepNext/>
      <w:spacing w:before="240" w:after="60"/>
      <w:outlineLvl w:val="2"/>
    </w:pPr>
    <w:rPr>
      <w:rFonts w:ascii="Arial" w:hAnsi="Arial" w:cs="Arial"/>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sid w:val="00820462"/>
    <w:rPr>
      <w:color w:val="666666"/>
      <w:u w:val="single"/>
    </w:rPr>
  </w:style>
  <w:style w:type="paragraph" w:customStyle="1" w:styleId="ctls24orange">
    <w:name w:val="ctls24orange"/>
    <w:basedOn w:val="Normal"/>
    <w:rsid w:val="00820462"/>
    <w:pPr>
      <w:spacing w:before="100" w:beforeAutospacing="1" w:after="100" w:afterAutospacing="1"/>
    </w:pPr>
    <w:rPr>
      <w:b/>
      <w:bCs/>
      <w:color w:val="CC6633"/>
      <w:sz w:val="36"/>
      <w:szCs w:val="36"/>
    </w:rPr>
  </w:style>
  <w:style w:type="paragraph" w:styleId="NormalWeb">
    <w:name w:val="Normal (Web)"/>
    <w:basedOn w:val="Normal"/>
    <w:uiPriority w:val="99"/>
    <w:rsid w:val="00820462"/>
    <w:pPr>
      <w:spacing w:before="100" w:beforeAutospacing="1" w:after="100" w:afterAutospacing="1"/>
    </w:pPr>
  </w:style>
  <w:style w:type="character" w:styleId="Gl">
    <w:name w:val="Strong"/>
    <w:basedOn w:val="VarsaylanParagrafYazTipi"/>
    <w:qFormat/>
    <w:rsid w:val="00525401"/>
    <w:rPr>
      <w:b/>
      <w:bCs/>
    </w:rPr>
  </w:style>
  <w:style w:type="character" w:styleId="zlenenKpr">
    <w:name w:val="FollowedHyperlink"/>
    <w:basedOn w:val="VarsaylanParagrafYazTipi"/>
    <w:rsid w:val="00BE37FF"/>
    <w:rPr>
      <w:color w:val="800080"/>
      <w:u w:val="single"/>
    </w:rPr>
  </w:style>
  <w:style w:type="character" w:styleId="Vurgu">
    <w:name w:val="Emphasis"/>
    <w:basedOn w:val="VarsaylanParagrafYazTipi"/>
    <w:uiPriority w:val="20"/>
    <w:qFormat/>
    <w:rsid w:val="00BE37FF"/>
    <w:rPr>
      <w:i/>
      <w:iCs/>
    </w:rPr>
  </w:style>
  <w:style w:type="paragraph" w:styleId="BalonMetni">
    <w:name w:val="Balloon Text"/>
    <w:basedOn w:val="Normal"/>
    <w:link w:val="BalonMetniChar"/>
    <w:rsid w:val="00BE37FF"/>
    <w:rPr>
      <w:rFonts w:ascii="Tahoma" w:hAnsi="Tahoma" w:cs="Tahoma"/>
      <w:sz w:val="16"/>
      <w:szCs w:val="16"/>
    </w:rPr>
  </w:style>
  <w:style w:type="character" w:customStyle="1" w:styleId="BalonMetniChar">
    <w:name w:val="Balon Metni Char"/>
    <w:basedOn w:val="VarsaylanParagrafYazTipi"/>
    <w:link w:val="BalonMetni"/>
    <w:rsid w:val="00BE37FF"/>
    <w:rPr>
      <w:rFonts w:ascii="Tahoma" w:hAnsi="Tahoma" w:cs="Tahoma"/>
      <w:sz w:val="16"/>
      <w:szCs w:val="16"/>
    </w:rPr>
  </w:style>
  <w:style w:type="table" w:styleId="TabloKlavuzu">
    <w:name w:val="Table Grid"/>
    <w:basedOn w:val="NormalTablo"/>
    <w:rsid w:val="00005E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Bilgi">
    <w:name w:val="header"/>
    <w:basedOn w:val="Normal"/>
    <w:link w:val="stBilgiChar"/>
    <w:rsid w:val="000A011C"/>
    <w:pPr>
      <w:tabs>
        <w:tab w:val="center" w:pos="4680"/>
        <w:tab w:val="right" w:pos="9360"/>
      </w:tabs>
    </w:pPr>
  </w:style>
  <w:style w:type="character" w:customStyle="1" w:styleId="stBilgiChar">
    <w:name w:val="Üst Bilgi Char"/>
    <w:basedOn w:val="VarsaylanParagrafYazTipi"/>
    <w:link w:val="stBilgi"/>
    <w:rsid w:val="000A011C"/>
    <w:rPr>
      <w:sz w:val="24"/>
      <w:szCs w:val="24"/>
    </w:rPr>
  </w:style>
  <w:style w:type="paragraph" w:styleId="AltBilgi">
    <w:name w:val="footer"/>
    <w:basedOn w:val="Normal"/>
    <w:link w:val="AltBilgiChar"/>
    <w:rsid w:val="000A011C"/>
    <w:pPr>
      <w:tabs>
        <w:tab w:val="center" w:pos="4680"/>
        <w:tab w:val="right" w:pos="9360"/>
      </w:tabs>
    </w:pPr>
  </w:style>
  <w:style w:type="character" w:customStyle="1" w:styleId="AltBilgiChar">
    <w:name w:val="Alt Bilgi Char"/>
    <w:basedOn w:val="VarsaylanParagrafYazTipi"/>
    <w:link w:val="AltBilgi"/>
    <w:rsid w:val="000A011C"/>
    <w:rPr>
      <w:sz w:val="24"/>
      <w:szCs w:val="24"/>
    </w:rPr>
  </w:style>
  <w:style w:type="paragraph" w:customStyle="1" w:styleId="Default">
    <w:name w:val="Default"/>
    <w:rsid w:val="00803035"/>
    <w:pPr>
      <w:autoSpaceDE w:val="0"/>
      <w:autoSpaceDN w:val="0"/>
      <w:adjustRightInd w:val="0"/>
    </w:pPr>
    <w:rPr>
      <w:rFonts w:ascii="Franklin Gothic Book" w:hAnsi="Franklin Gothic Book" w:cs="Franklin Gothic Book"/>
      <w:color w:val="000000"/>
      <w:sz w:val="24"/>
      <w:szCs w:val="24"/>
    </w:rPr>
  </w:style>
  <w:style w:type="table" w:customStyle="1" w:styleId="TableNormal">
    <w:name w:val="Table Normal"/>
    <w:uiPriority w:val="2"/>
    <w:semiHidden/>
    <w:unhideWhenUsed/>
    <w:qFormat/>
    <w:rsid w:val="001708AF"/>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708AF"/>
    <w:pPr>
      <w:widowControl w:val="0"/>
      <w:autoSpaceDE w:val="0"/>
      <w:autoSpaceDN w:val="0"/>
    </w:pPr>
    <w:rPr>
      <w:rFonts w:ascii="Tahoma" w:eastAsia="Tahoma" w:hAnsi="Tahoma" w:cs="Tahoma"/>
      <w:sz w:val="22"/>
      <w:szCs w:val="22"/>
    </w:rPr>
  </w:style>
  <w:style w:type="paragraph" w:styleId="ListeParagraf">
    <w:name w:val="List Paragraph"/>
    <w:basedOn w:val="Normal"/>
    <w:uiPriority w:val="34"/>
    <w:qFormat/>
    <w:rsid w:val="00E67D43"/>
    <w:pPr>
      <w:ind w:left="720"/>
      <w:contextualSpacing/>
    </w:pPr>
  </w:style>
  <w:style w:type="paragraph" w:styleId="GvdeMetni">
    <w:name w:val="Body Text"/>
    <w:basedOn w:val="Normal"/>
    <w:link w:val="GvdeMetniChar"/>
    <w:rsid w:val="00E67D43"/>
    <w:pPr>
      <w:suppressAutoHyphens/>
      <w:spacing w:after="120"/>
    </w:pPr>
    <w:rPr>
      <w:lang w:eastAsia="ar-SA"/>
    </w:rPr>
  </w:style>
  <w:style w:type="character" w:customStyle="1" w:styleId="GvdeMetniChar">
    <w:name w:val="Gövde Metni Char"/>
    <w:basedOn w:val="VarsaylanParagrafYazTipi"/>
    <w:link w:val="GvdeMetni"/>
    <w:rsid w:val="00E67D43"/>
    <w:rPr>
      <w:sz w:val="24"/>
      <w:szCs w:val="24"/>
      <w:lang w:eastAsia="ar-SA"/>
    </w:rPr>
  </w:style>
  <w:style w:type="character" w:customStyle="1" w:styleId="Balk1Char">
    <w:name w:val="Başlık 1 Char"/>
    <w:basedOn w:val="VarsaylanParagrafYazTipi"/>
    <w:link w:val="Balk1"/>
    <w:uiPriority w:val="9"/>
    <w:rsid w:val="00BC6C2F"/>
    <w:rPr>
      <w:b/>
      <w:bCs/>
      <w:kern w:val="36"/>
      <w:sz w:val="48"/>
      <w:szCs w:val="48"/>
    </w:rPr>
  </w:style>
  <w:style w:type="character" w:styleId="zmlenmeyenBahsetme">
    <w:name w:val="Unresolved Mention"/>
    <w:basedOn w:val="VarsaylanParagrafYazTipi"/>
    <w:uiPriority w:val="99"/>
    <w:semiHidden/>
    <w:unhideWhenUsed/>
    <w:rsid w:val="007F3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78855">
      <w:bodyDiv w:val="1"/>
      <w:marLeft w:val="0"/>
      <w:marRight w:val="0"/>
      <w:marTop w:val="0"/>
      <w:marBottom w:val="0"/>
      <w:divBdr>
        <w:top w:val="none" w:sz="0" w:space="0" w:color="auto"/>
        <w:left w:val="none" w:sz="0" w:space="0" w:color="auto"/>
        <w:bottom w:val="none" w:sz="0" w:space="0" w:color="auto"/>
        <w:right w:val="none" w:sz="0" w:space="0" w:color="auto"/>
      </w:divBdr>
      <w:divsChild>
        <w:div w:id="1994866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497450">
      <w:bodyDiv w:val="1"/>
      <w:marLeft w:val="0"/>
      <w:marRight w:val="0"/>
      <w:marTop w:val="0"/>
      <w:marBottom w:val="0"/>
      <w:divBdr>
        <w:top w:val="none" w:sz="0" w:space="0" w:color="auto"/>
        <w:left w:val="none" w:sz="0" w:space="0" w:color="auto"/>
        <w:bottom w:val="none" w:sz="0" w:space="0" w:color="auto"/>
        <w:right w:val="none" w:sz="0" w:space="0" w:color="auto"/>
      </w:divBdr>
      <w:divsChild>
        <w:div w:id="9640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577429">
      <w:bodyDiv w:val="1"/>
      <w:marLeft w:val="0"/>
      <w:marRight w:val="0"/>
      <w:marTop w:val="0"/>
      <w:marBottom w:val="0"/>
      <w:divBdr>
        <w:top w:val="none" w:sz="0" w:space="0" w:color="auto"/>
        <w:left w:val="none" w:sz="0" w:space="0" w:color="auto"/>
        <w:bottom w:val="none" w:sz="0" w:space="0" w:color="auto"/>
        <w:right w:val="none" w:sz="0" w:space="0" w:color="auto"/>
      </w:divBdr>
      <w:divsChild>
        <w:div w:id="1583833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500519">
      <w:bodyDiv w:val="1"/>
      <w:marLeft w:val="0"/>
      <w:marRight w:val="0"/>
      <w:marTop w:val="0"/>
      <w:marBottom w:val="0"/>
      <w:divBdr>
        <w:top w:val="none" w:sz="0" w:space="0" w:color="auto"/>
        <w:left w:val="none" w:sz="0" w:space="0" w:color="auto"/>
        <w:bottom w:val="none" w:sz="0" w:space="0" w:color="auto"/>
        <w:right w:val="none" w:sz="0" w:space="0" w:color="auto"/>
      </w:divBdr>
      <w:divsChild>
        <w:div w:id="619261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753696">
      <w:bodyDiv w:val="1"/>
      <w:marLeft w:val="0"/>
      <w:marRight w:val="0"/>
      <w:marTop w:val="0"/>
      <w:marBottom w:val="0"/>
      <w:divBdr>
        <w:top w:val="none" w:sz="0" w:space="0" w:color="auto"/>
        <w:left w:val="none" w:sz="0" w:space="0" w:color="auto"/>
        <w:bottom w:val="none" w:sz="0" w:space="0" w:color="auto"/>
        <w:right w:val="none" w:sz="0" w:space="0" w:color="auto"/>
      </w:divBdr>
      <w:divsChild>
        <w:div w:id="1349258844">
          <w:marLeft w:val="0"/>
          <w:marRight w:val="0"/>
          <w:marTop w:val="0"/>
          <w:marBottom w:val="0"/>
          <w:divBdr>
            <w:top w:val="none" w:sz="0" w:space="0" w:color="auto"/>
            <w:left w:val="none" w:sz="0" w:space="0" w:color="auto"/>
            <w:bottom w:val="none" w:sz="0" w:space="0" w:color="auto"/>
            <w:right w:val="none" w:sz="0" w:space="0" w:color="auto"/>
          </w:divBdr>
          <w:divsChild>
            <w:div w:id="1771269740">
              <w:marLeft w:val="0"/>
              <w:marRight w:val="0"/>
              <w:marTop w:val="0"/>
              <w:marBottom w:val="0"/>
              <w:divBdr>
                <w:top w:val="none" w:sz="0" w:space="0" w:color="auto"/>
                <w:left w:val="none" w:sz="0" w:space="0" w:color="auto"/>
                <w:bottom w:val="none" w:sz="0" w:space="0" w:color="auto"/>
                <w:right w:val="none" w:sz="0" w:space="0" w:color="auto"/>
              </w:divBdr>
            </w:div>
          </w:divsChild>
        </w:div>
        <w:div w:id="39594088">
          <w:marLeft w:val="0"/>
          <w:marRight w:val="0"/>
          <w:marTop w:val="0"/>
          <w:marBottom w:val="0"/>
          <w:divBdr>
            <w:top w:val="none" w:sz="0" w:space="0" w:color="auto"/>
            <w:left w:val="none" w:sz="0" w:space="0" w:color="auto"/>
            <w:bottom w:val="none" w:sz="0" w:space="0" w:color="auto"/>
            <w:right w:val="none" w:sz="0" w:space="0" w:color="auto"/>
          </w:divBdr>
          <w:divsChild>
            <w:div w:id="1583178856">
              <w:marLeft w:val="0"/>
              <w:marRight w:val="0"/>
              <w:marTop w:val="0"/>
              <w:marBottom w:val="0"/>
              <w:divBdr>
                <w:top w:val="none" w:sz="0" w:space="0" w:color="auto"/>
                <w:left w:val="none" w:sz="0" w:space="0" w:color="auto"/>
                <w:bottom w:val="none" w:sz="0" w:space="0" w:color="auto"/>
                <w:right w:val="none" w:sz="0" w:space="0" w:color="auto"/>
              </w:divBdr>
              <w:divsChild>
                <w:div w:id="186143085">
                  <w:marLeft w:val="0"/>
                  <w:marRight w:val="0"/>
                  <w:marTop w:val="0"/>
                  <w:marBottom w:val="0"/>
                  <w:divBdr>
                    <w:top w:val="none" w:sz="0" w:space="0" w:color="auto"/>
                    <w:left w:val="none" w:sz="0" w:space="0" w:color="auto"/>
                    <w:bottom w:val="none" w:sz="0" w:space="0" w:color="auto"/>
                    <w:right w:val="none" w:sz="0" w:space="0" w:color="auto"/>
                  </w:divBdr>
                  <w:divsChild>
                    <w:div w:id="1972055967">
                      <w:marLeft w:val="-150"/>
                      <w:marRight w:val="-150"/>
                      <w:marTop w:val="0"/>
                      <w:marBottom w:val="0"/>
                      <w:divBdr>
                        <w:top w:val="none" w:sz="0" w:space="0" w:color="auto"/>
                        <w:left w:val="none" w:sz="0" w:space="0" w:color="auto"/>
                        <w:bottom w:val="none" w:sz="0" w:space="0" w:color="auto"/>
                        <w:right w:val="none" w:sz="0" w:space="0" w:color="auto"/>
                      </w:divBdr>
                      <w:divsChild>
                        <w:div w:id="1931769120">
                          <w:marLeft w:val="0"/>
                          <w:marRight w:val="-6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1087387290">
      <w:bodyDiv w:val="1"/>
      <w:marLeft w:val="0"/>
      <w:marRight w:val="0"/>
      <w:marTop w:val="0"/>
      <w:marBottom w:val="0"/>
      <w:divBdr>
        <w:top w:val="none" w:sz="0" w:space="0" w:color="auto"/>
        <w:left w:val="none" w:sz="0" w:space="0" w:color="auto"/>
        <w:bottom w:val="none" w:sz="0" w:space="0" w:color="auto"/>
        <w:right w:val="none" w:sz="0" w:space="0" w:color="auto"/>
      </w:divBdr>
    </w:div>
    <w:div w:id="1279600822">
      <w:bodyDiv w:val="1"/>
      <w:marLeft w:val="0"/>
      <w:marRight w:val="0"/>
      <w:marTop w:val="0"/>
      <w:marBottom w:val="0"/>
      <w:divBdr>
        <w:top w:val="none" w:sz="0" w:space="0" w:color="auto"/>
        <w:left w:val="none" w:sz="0" w:space="0" w:color="auto"/>
        <w:bottom w:val="none" w:sz="0" w:space="0" w:color="auto"/>
        <w:right w:val="none" w:sz="0" w:space="0" w:color="auto"/>
      </w:divBdr>
      <w:divsChild>
        <w:div w:id="190507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436884">
      <w:bodyDiv w:val="1"/>
      <w:marLeft w:val="0"/>
      <w:marRight w:val="0"/>
      <w:marTop w:val="0"/>
      <w:marBottom w:val="0"/>
      <w:divBdr>
        <w:top w:val="none" w:sz="0" w:space="0" w:color="auto"/>
        <w:left w:val="none" w:sz="0" w:space="0" w:color="auto"/>
        <w:bottom w:val="none" w:sz="0" w:space="0" w:color="auto"/>
        <w:right w:val="none" w:sz="0" w:space="0" w:color="auto"/>
      </w:divBdr>
      <w:divsChild>
        <w:div w:id="917133787">
          <w:marLeft w:val="0"/>
          <w:marRight w:val="0"/>
          <w:marTop w:val="0"/>
          <w:marBottom w:val="0"/>
          <w:divBdr>
            <w:top w:val="none" w:sz="0" w:space="0" w:color="auto"/>
            <w:left w:val="none" w:sz="0" w:space="0" w:color="auto"/>
            <w:bottom w:val="none" w:sz="0" w:space="0" w:color="auto"/>
            <w:right w:val="none" w:sz="0" w:space="0" w:color="auto"/>
          </w:divBdr>
          <w:divsChild>
            <w:div w:id="2065518319">
              <w:marLeft w:val="0"/>
              <w:marRight w:val="0"/>
              <w:marTop w:val="0"/>
              <w:marBottom w:val="0"/>
              <w:divBdr>
                <w:top w:val="none" w:sz="0" w:space="0" w:color="auto"/>
                <w:left w:val="none" w:sz="0" w:space="0" w:color="auto"/>
                <w:bottom w:val="none" w:sz="0" w:space="0" w:color="auto"/>
                <w:right w:val="none" w:sz="0" w:space="0" w:color="auto"/>
              </w:divBdr>
              <w:divsChild>
                <w:div w:id="1730497277">
                  <w:marLeft w:val="0"/>
                  <w:marRight w:val="0"/>
                  <w:marTop w:val="0"/>
                  <w:marBottom w:val="0"/>
                  <w:divBdr>
                    <w:top w:val="none" w:sz="0" w:space="0" w:color="auto"/>
                    <w:left w:val="none" w:sz="0" w:space="0" w:color="auto"/>
                    <w:bottom w:val="none" w:sz="0" w:space="0" w:color="auto"/>
                    <w:right w:val="none" w:sz="0" w:space="0" w:color="auto"/>
                  </w:divBdr>
                  <w:divsChild>
                    <w:div w:id="1771311758">
                      <w:marLeft w:val="0"/>
                      <w:marRight w:val="0"/>
                      <w:marTop w:val="0"/>
                      <w:marBottom w:val="0"/>
                      <w:divBdr>
                        <w:top w:val="none" w:sz="0" w:space="0" w:color="auto"/>
                        <w:left w:val="none" w:sz="0" w:space="0" w:color="auto"/>
                        <w:bottom w:val="none" w:sz="0" w:space="0" w:color="auto"/>
                        <w:right w:val="none" w:sz="0" w:space="0" w:color="auto"/>
                      </w:divBdr>
                      <w:divsChild>
                        <w:div w:id="20299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975629">
      <w:bodyDiv w:val="1"/>
      <w:marLeft w:val="0"/>
      <w:marRight w:val="0"/>
      <w:marTop w:val="0"/>
      <w:marBottom w:val="0"/>
      <w:divBdr>
        <w:top w:val="none" w:sz="0" w:space="0" w:color="auto"/>
        <w:left w:val="none" w:sz="0" w:space="0" w:color="auto"/>
        <w:bottom w:val="none" w:sz="0" w:space="0" w:color="auto"/>
        <w:right w:val="none" w:sz="0" w:space="0" w:color="auto"/>
      </w:divBdr>
    </w:div>
    <w:div w:id="1799108967">
      <w:bodyDiv w:val="1"/>
      <w:marLeft w:val="0"/>
      <w:marRight w:val="0"/>
      <w:marTop w:val="0"/>
      <w:marBottom w:val="0"/>
      <w:divBdr>
        <w:top w:val="none" w:sz="0" w:space="0" w:color="auto"/>
        <w:left w:val="none" w:sz="0" w:space="0" w:color="auto"/>
        <w:bottom w:val="none" w:sz="0" w:space="0" w:color="auto"/>
        <w:right w:val="none" w:sz="0" w:space="0" w:color="auto"/>
      </w:divBdr>
      <w:divsChild>
        <w:div w:id="80963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932479">
      <w:bodyDiv w:val="1"/>
      <w:marLeft w:val="0"/>
      <w:marRight w:val="0"/>
      <w:marTop w:val="0"/>
      <w:marBottom w:val="0"/>
      <w:divBdr>
        <w:top w:val="none" w:sz="0" w:space="0" w:color="auto"/>
        <w:left w:val="none" w:sz="0" w:space="0" w:color="auto"/>
        <w:bottom w:val="none" w:sz="0" w:space="0" w:color="auto"/>
        <w:right w:val="none" w:sz="0" w:space="0" w:color="auto"/>
      </w:divBdr>
    </w:div>
    <w:div w:id="2046051687">
      <w:bodyDiv w:val="1"/>
      <w:marLeft w:val="0"/>
      <w:marRight w:val="0"/>
      <w:marTop w:val="0"/>
      <w:marBottom w:val="0"/>
      <w:divBdr>
        <w:top w:val="none" w:sz="0" w:space="0" w:color="auto"/>
        <w:left w:val="none" w:sz="0" w:space="0" w:color="auto"/>
        <w:bottom w:val="none" w:sz="0" w:space="0" w:color="auto"/>
        <w:right w:val="none" w:sz="0" w:space="0" w:color="auto"/>
      </w:divBdr>
    </w:div>
    <w:div w:id="2056612622">
      <w:bodyDiv w:val="1"/>
      <w:marLeft w:val="0"/>
      <w:marRight w:val="0"/>
      <w:marTop w:val="0"/>
      <w:marBottom w:val="0"/>
      <w:divBdr>
        <w:top w:val="none" w:sz="0" w:space="0" w:color="auto"/>
        <w:left w:val="none" w:sz="0" w:space="0" w:color="auto"/>
        <w:bottom w:val="none" w:sz="0" w:space="0" w:color="auto"/>
        <w:right w:val="none" w:sz="0" w:space="0" w:color="auto"/>
      </w:divBdr>
      <w:divsChild>
        <w:div w:id="118601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yasar.edu.tr/login/auth.php" TargetMode="External"/><Relationship Id="rId13" Type="http://schemas.openxmlformats.org/officeDocument/2006/relationships/hyperlink" Target="https://oim.yasar.edu.tr/wp-content/uploads/2025/08/2025-2026-Akademik_Takvim_Revize-26.08.2025.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ap.yasar.edu.tr/is-akis-surecleri/ders-ve-sinav-program-sorumlulari-kuru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ob.yasar.edu.tr/e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yasar.edu.tr/yu-files/yonetmelik-yonerge/tr/59751247618113477416.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1233</Words>
  <Characters>7029</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Syllabus Template</vt:lpstr>
      <vt:lpstr>Syllabus Template</vt:lpstr>
    </vt:vector>
  </TitlesOfParts>
  <Company>University of Minnesota, Crookston</Company>
  <LinksUpToDate>false</LinksUpToDate>
  <CharactersWithSpaces>8246</CharactersWithSpaces>
  <SharedDoc>false</SharedDoc>
  <HLinks>
    <vt:vector size="48" baseType="variant">
      <vt:variant>
        <vt:i4>3080296</vt:i4>
      </vt:variant>
      <vt:variant>
        <vt:i4>21</vt:i4>
      </vt:variant>
      <vt:variant>
        <vt:i4>0</vt:i4>
      </vt:variant>
      <vt:variant>
        <vt:i4>5</vt:i4>
      </vt:variant>
      <vt:variant>
        <vt:lpwstr>http://www.ndsu.edu/policy/335.htm</vt:lpwstr>
      </vt:variant>
      <vt:variant>
        <vt:lpwstr/>
      </vt:variant>
      <vt:variant>
        <vt:i4>2687080</vt:i4>
      </vt:variant>
      <vt:variant>
        <vt:i4>18</vt:i4>
      </vt:variant>
      <vt:variant>
        <vt:i4>0</vt:i4>
      </vt:variant>
      <vt:variant>
        <vt:i4>5</vt:i4>
      </vt:variant>
      <vt:variant>
        <vt:lpwstr>http://www.ndsu.edu/policy/333.htm</vt:lpwstr>
      </vt:variant>
      <vt:variant>
        <vt:lpwstr/>
      </vt:variant>
      <vt:variant>
        <vt:i4>2883628</vt:i4>
      </vt:variant>
      <vt:variant>
        <vt:i4>15</vt:i4>
      </vt:variant>
      <vt:variant>
        <vt:i4>0</vt:i4>
      </vt:variant>
      <vt:variant>
        <vt:i4>5</vt:i4>
      </vt:variant>
      <vt:variant>
        <vt:lpwstr>http://www.cmu.edu/teaching/designteach/design/assessments.html</vt:lpwstr>
      </vt:variant>
      <vt:variant>
        <vt:lpwstr/>
      </vt:variant>
      <vt:variant>
        <vt:i4>6881384</vt:i4>
      </vt:variant>
      <vt:variant>
        <vt:i4>12</vt:i4>
      </vt:variant>
      <vt:variant>
        <vt:i4>0</vt:i4>
      </vt:variant>
      <vt:variant>
        <vt:i4>5</vt:i4>
      </vt:variant>
      <vt:variant>
        <vt:lpwstr>http://www.cmu.edu/teaching/designteach/design/learningobjectives.html</vt:lpwstr>
      </vt:variant>
      <vt:variant>
        <vt:lpwstr/>
      </vt:variant>
      <vt:variant>
        <vt:i4>6946863</vt:i4>
      </vt:variant>
      <vt:variant>
        <vt:i4>9</vt:i4>
      </vt:variant>
      <vt:variant>
        <vt:i4>0</vt:i4>
      </vt:variant>
      <vt:variant>
        <vt:i4>5</vt:i4>
      </vt:variant>
      <vt:variant>
        <vt:lpwstr>http://www.dce.ndsu.nodak.edu/DCE/forms/courseSyllabus.htm</vt:lpwstr>
      </vt:variant>
      <vt:variant>
        <vt:lpwstr/>
      </vt:variant>
      <vt:variant>
        <vt:i4>5242963</vt:i4>
      </vt:variant>
      <vt:variant>
        <vt:i4>6</vt:i4>
      </vt:variant>
      <vt:variant>
        <vt:i4>0</vt:i4>
      </vt:variant>
      <vt:variant>
        <vt:i4>5</vt:i4>
      </vt:variant>
      <vt:variant>
        <vt:lpwstr>http://www.ndsu.edu/univsenate/gened/syllabi/</vt:lpwstr>
      </vt:variant>
      <vt:variant>
        <vt:lpwstr/>
      </vt:variant>
      <vt:variant>
        <vt:i4>2097185</vt:i4>
      </vt:variant>
      <vt:variant>
        <vt:i4>3</vt:i4>
      </vt:variant>
      <vt:variant>
        <vt:i4>0</vt:i4>
      </vt:variant>
      <vt:variant>
        <vt:i4>5</vt:i4>
      </vt:variant>
      <vt:variant>
        <vt:lpwstr>http://www.ndsu.edu/univsenate/acadaffairs/syllabi/</vt:lpwstr>
      </vt:variant>
      <vt:variant>
        <vt:lpwstr/>
      </vt:variant>
      <vt:variant>
        <vt:i4>1704006</vt:i4>
      </vt:variant>
      <vt:variant>
        <vt:i4>0</vt:i4>
      </vt:variant>
      <vt:variant>
        <vt:i4>0</vt:i4>
      </vt:variant>
      <vt:variant>
        <vt:i4>5</vt:i4>
      </vt:variant>
      <vt:variant>
        <vt:lpwstr>http://www.ndsu.edu/policy/331.1.htm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dc:title>
  <dc:creator>Şule Ayar</dc:creator>
  <cp:lastModifiedBy>Şule Ayar</cp:lastModifiedBy>
  <cp:revision>2</cp:revision>
  <cp:lastPrinted>2014-08-19T16:45:00Z</cp:lastPrinted>
  <dcterms:created xsi:type="dcterms:W3CDTF">2025-09-25T07:15:00Z</dcterms:created>
  <dcterms:modified xsi:type="dcterms:W3CDTF">2025-09-25T07:15:00Z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6da46ed57a37508dbcfa693a6fe003171b1998c8164df6bbe904985e8771397a</vt:lpwstr>
  </property>
</Properties>
</file>