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EC2 Exam tips</w:t>
      </w:r>
      <w:r w:rsidRPr="003D6F98">
        <w:rPr>
          <w:rFonts w:ascii="Courier New" w:eastAsia="Times New Roman" w:hAnsi="Courier New" w:cs="Courier New"/>
          <w:color w:val="000000"/>
          <w:sz w:val="20"/>
          <w:szCs w:val="20"/>
          <w:lang w:eastAsia="en-IN"/>
        </w:rPr>
        <w:t xml:space="preserve"> - </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Different pricing models - On demand, Reserved, Spot and Dedicated hosts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On Demand - Allows paying a fixed rate by the hour or by the second with no commitment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Reserved - Provided with a capacity reservation and offers a significant discount on the hourly charge for an instance. 1 Year or </w:t>
      </w:r>
      <w:r w:rsidR="00D80601" w:rsidRPr="003D6F98">
        <w:rPr>
          <w:rFonts w:ascii="Courier New" w:eastAsia="Times New Roman" w:hAnsi="Courier New" w:cs="Courier New"/>
          <w:color w:val="000000"/>
          <w:sz w:val="20"/>
          <w:szCs w:val="20"/>
          <w:lang w:eastAsia="en-IN"/>
        </w:rPr>
        <w:t>3-year</w:t>
      </w:r>
      <w:r w:rsidRPr="003D6F98">
        <w:rPr>
          <w:rFonts w:ascii="Courier New" w:eastAsia="Times New Roman" w:hAnsi="Courier New" w:cs="Courier New"/>
          <w:color w:val="000000"/>
          <w:sz w:val="20"/>
          <w:szCs w:val="20"/>
          <w:lang w:eastAsia="en-IN"/>
        </w:rPr>
        <w:t xml:space="preserve"> terms.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Different types - Standard RI, Convertible RI, Scheduled RI.</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Spot instance - enables you to bid whatever price you want for instance capacity and provides for even more savings if applications have flexible start and end times. If a Spot instance is </w:t>
      </w:r>
      <w:r w:rsidR="00D80601" w:rsidRPr="003D6F98">
        <w:rPr>
          <w:rFonts w:ascii="Courier New" w:eastAsia="Times New Roman" w:hAnsi="Courier New" w:cs="Courier New"/>
          <w:color w:val="000000"/>
          <w:sz w:val="20"/>
          <w:szCs w:val="20"/>
          <w:lang w:eastAsia="en-IN"/>
        </w:rPr>
        <w:t>terminated by</w:t>
      </w:r>
      <w:r w:rsidR="0054095D">
        <w:rPr>
          <w:rFonts w:ascii="Courier New" w:eastAsia="Times New Roman" w:hAnsi="Courier New" w:cs="Courier New"/>
          <w:color w:val="000000"/>
          <w:sz w:val="20"/>
          <w:szCs w:val="20"/>
          <w:lang w:eastAsia="en-IN"/>
        </w:rPr>
        <w:t xml:space="preserve"> AWS</w:t>
      </w:r>
      <w:r w:rsidRPr="003D6F98">
        <w:rPr>
          <w:rFonts w:ascii="Courier New" w:eastAsia="Times New Roman" w:hAnsi="Courier New" w:cs="Courier New"/>
          <w:color w:val="000000"/>
          <w:sz w:val="20"/>
          <w:szCs w:val="20"/>
          <w:lang w:eastAsia="en-IN"/>
        </w:rPr>
        <w:t>, then</w:t>
      </w:r>
      <w:r w:rsidRPr="003D6F98">
        <w:rPr>
          <w:rFonts w:ascii="Courier New" w:eastAsia="Times New Roman" w:hAnsi="Courier New" w:cs="Courier New"/>
          <w:color w:val="000000"/>
          <w:sz w:val="20"/>
          <w:szCs w:val="20"/>
          <w:lang w:eastAsia="en-IN"/>
        </w:rPr>
        <w:tab/>
        <w:t xml:space="preserve">there will not be a charge for the partial hour used. However, if we terminate the </w:t>
      </w:r>
      <w:r w:rsidR="00D80601" w:rsidRPr="003D6F98">
        <w:rPr>
          <w:rFonts w:ascii="Courier New" w:eastAsia="Times New Roman" w:hAnsi="Courier New" w:cs="Courier New"/>
          <w:color w:val="000000"/>
          <w:sz w:val="20"/>
          <w:szCs w:val="20"/>
          <w:lang w:eastAsia="en-IN"/>
        </w:rPr>
        <w:t>instance</w:t>
      </w:r>
      <w:r w:rsidRPr="003D6F98">
        <w:rPr>
          <w:rFonts w:ascii="Courier New" w:eastAsia="Times New Roman" w:hAnsi="Courier New" w:cs="Courier New"/>
          <w:color w:val="000000"/>
          <w:sz w:val="20"/>
          <w:szCs w:val="20"/>
          <w:lang w:eastAsia="en-IN"/>
        </w:rPr>
        <w:t xml:space="preserve"> ourselves, then we would be charged for the complete hour in which the instance ran. For example, if we bid 100$ and the price then goes to 150$, t</w:t>
      </w:r>
      <w:r w:rsidR="0054095D">
        <w:rPr>
          <w:rFonts w:ascii="Courier New" w:eastAsia="Times New Roman" w:hAnsi="Courier New" w:cs="Courier New"/>
          <w:color w:val="000000"/>
          <w:sz w:val="20"/>
          <w:szCs w:val="20"/>
          <w:lang w:eastAsia="en-IN"/>
        </w:rPr>
        <w:t>he instance is terminated by AWS</w:t>
      </w:r>
      <w:r w:rsidRPr="003D6F98">
        <w:rPr>
          <w:rFonts w:ascii="Courier New" w:eastAsia="Times New Roman" w:hAnsi="Courier New" w:cs="Courier New"/>
          <w:color w:val="000000"/>
          <w:sz w:val="20"/>
          <w:szCs w:val="20"/>
          <w:lang w:eastAsia="en-IN"/>
        </w:rPr>
        <w:t>.</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6) Dedicated hosts - Physical EC2 server dedicated for our own use. Can help </w:t>
      </w:r>
      <w:r w:rsidR="00D80601" w:rsidRPr="003D6F98">
        <w:rPr>
          <w:rFonts w:ascii="Courier New" w:eastAsia="Times New Roman" w:hAnsi="Courier New" w:cs="Courier New"/>
          <w:color w:val="000000"/>
          <w:sz w:val="20"/>
          <w:szCs w:val="20"/>
          <w:lang w:eastAsia="en-IN"/>
        </w:rPr>
        <w:t>reduce</w:t>
      </w:r>
      <w:r w:rsidRPr="003D6F98">
        <w:rPr>
          <w:rFonts w:ascii="Courier New" w:eastAsia="Times New Roman" w:hAnsi="Courier New" w:cs="Courier New"/>
          <w:color w:val="000000"/>
          <w:sz w:val="20"/>
          <w:szCs w:val="20"/>
          <w:lang w:eastAsia="en-IN"/>
        </w:rPr>
        <w:t xml:space="preserve"> costs by allowing us to </w:t>
      </w:r>
      <w:r w:rsidR="00D80601" w:rsidRPr="003D6F98">
        <w:rPr>
          <w:rFonts w:ascii="Courier New" w:eastAsia="Times New Roman" w:hAnsi="Courier New" w:cs="Courier New"/>
          <w:color w:val="000000"/>
          <w:sz w:val="20"/>
          <w:szCs w:val="20"/>
          <w:lang w:eastAsia="en-IN"/>
        </w:rPr>
        <w:t>access</w:t>
      </w:r>
      <w:r w:rsidRPr="003D6F98">
        <w:rPr>
          <w:rFonts w:ascii="Courier New" w:eastAsia="Times New Roman" w:hAnsi="Courier New" w:cs="Courier New"/>
          <w:color w:val="000000"/>
          <w:sz w:val="20"/>
          <w:szCs w:val="20"/>
          <w:lang w:eastAsia="en-IN"/>
        </w:rPr>
        <w:t xml:space="preserve"> existing server bound software licenses. Very useful for regulatory requirements that do NOT permit multi-tenancy virtualization.</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7) Volume types</w:t>
      </w:r>
      <w:r w:rsidRPr="003D6F98">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SSD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General Purpose SSD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Balances price and performance for a wide variety of workloads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Provisioned IOPS SSD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Highest performance SSD volumes for mission </w:t>
      </w:r>
      <w:r w:rsidR="00D80601" w:rsidRPr="003D6F98">
        <w:rPr>
          <w:rFonts w:ascii="Courier New" w:eastAsia="Times New Roman" w:hAnsi="Courier New" w:cs="Courier New"/>
          <w:color w:val="000000"/>
          <w:sz w:val="20"/>
          <w:szCs w:val="20"/>
          <w:lang w:eastAsia="en-IN"/>
        </w:rPr>
        <w:t>critical</w:t>
      </w:r>
      <w:r w:rsidRPr="003D6F98">
        <w:rPr>
          <w:rFonts w:ascii="Courier New" w:eastAsia="Times New Roman" w:hAnsi="Courier New" w:cs="Courier New"/>
          <w:color w:val="000000"/>
          <w:sz w:val="20"/>
          <w:szCs w:val="20"/>
          <w:lang w:eastAsia="en-IN"/>
        </w:rPr>
        <w:t xml:space="preserve"> low latency or high throughput for DB etc.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Magnetic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Throughput Optimized HDD - Low cost HDD volume designed for frequently accessed, throughput intensive workloads.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Cold HDD - Lowest cost HDD volume </w:t>
      </w:r>
      <w:r w:rsidR="00D80601" w:rsidRPr="003D6F98">
        <w:rPr>
          <w:rFonts w:ascii="Courier New" w:eastAsia="Times New Roman" w:hAnsi="Courier New" w:cs="Courier New"/>
          <w:color w:val="000000"/>
          <w:sz w:val="20"/>
          <w:szCs w:val="20"/>
          <w:lang w:eastAsia="en-IN"/>
        </w:rPr>
        <w:t>designed</w:t>
      </w:r>
      <w:r w:rsidRPr="003D6F98">
        <w:rPr>
          <w:rFonts w:ascii="Courier New" w:eastAsia="Times New Roman" w:hAnsi="Courier New" w:cs="Courier New"/>
          <w:color w:val="000000"/>
          <w:sz w:val="20"/>
          <w:szCs w:val="20"/>
          <w:lang w:eastAsia="en-IN"/>
        </w:rPr>
        <w:t xml:space="preserve"> for less </w:t>
      </w:r>
      <w:r w:rsidR="00D80601" w:rsidRPr="003D6F98">
        <w:rPr>
          <w:rFonts w:ascii="Courier New" w:eastAsia="Times New Roman" w:hAnsi="Courier New" w:cs="Courier New"/>
          <w:color w:val="000000"/>
          <w:sz w:val="20"/>
          <w:szCs w:val="20"/>
          <w:lang w:eastAsia="en-IN"/>
        </w:rPr>
        <w:t>frequently</w:t>
      </w:r>
      <w:r w:rsidRPr="003D6F98">
        <w:rPr>
          <w:rFonts w:ascii="Courier New" w:eastAsia="Times New Roman" w:hAnsi="Courier New" w:cs="Courier New"/>
          <w:color w:val="000000"/>
          <w:sz w:val="20"/>
          <w:szCs w:val="20"/>
          <w:lang w:eastAsia="en-IN"/>
        </w:rPr>
        <w:t xml:space="preserve"> accessed workloads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Magnetic (Standard) - Previous generation. Can be a boot volume.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Throughput = Throughput refers to how much data can be transferred from one location to another </w:t>
      </w:r>
      <w:proofErr w:type="gramStart"/>
      <w:r w:rsidRPr="003D6F98">
        <w:rPr>
          <w:rFonts w:ascii="Courier New" w:eastAsia="Times New Roman" w:hAnsi="Courier New" w:cs="Courier New"/>
          <w:color w:val="000000"/>
          <w:sz w:val="20"/>
          <w:szCs w:val="20"/>
          <w:lang w:eastAsia="en-IN"/>
        </w:rPr>
        <w:t>in a given</w:t>
      </w:r>
      <w:proofErr w:type="gramEnd"/>
      <w:r w:rsidRPr="003D6F98">
        <w:rPr>
          <w:rFonts w:ascii="Courier New" w:eastAsia="Times New Roman" w:hAnsi="Courier New" w:cs="Courier New"/>
          <w:color w:val="000000"/>
          <w:sz w:val="20"/>
          <w:szCs w:val="20"/>
          <w:lang w:eastAsia="en-IN"/>
        </w:rPr>
        <w:t xml:space="preserve"> amount of time. For example, a hard drive that has a maximum transfer rate of 100 </w:t>
      </w:r>
      <w:proofErr w:type="spellStart"/>
      <w:r w:rsidRPr="003D6F98">
        <w:rPr>
          <w:rFonts w:ascii="Courier New" w:eastAsia="Times New Roman" w:hAnsi="Courier New" w:cs="Courier New"/>
          <w:color w:val="000000"/>
          <w:sz w:val="20"/>
          <w:szCs w:val="20"/>
          <w:lang w:eastAsia="en-IN"/>
        </w:rPr>
        <w:t>Mbps</w:t>
      </w:r>
      <w:proofErr w:type="spellEnd"/>
      <w:r w:rsidRPr="003D6F98">
        <w:rPr>
          <w:rFonts w:ascii="Courier New" w:eastAsia="Times New Roman" w:hAnsi="Courier New" w:cs="Courier New"/>
          <w:color w:val="000000"/>
          <w:sz w:val="20"/>
          <w:szCs w:val="20"/>
          <w:lang w:eastAsia="en-IN"/>
        </w:rPr>
        <w:t xml:space="preserve"> has twice the throughput of a drive that can only transfer data at 50 </w:t>
      </w:r>
      <w:proofErr w:type="spellStart"/>
      <w:r w:rsidRPr="003D6F98">
        <w:rPr>
          <w:rFonts w:ascii="Courier New" w:eastAsia="Times New Roman" w:hAnsi="Courier New" w:cs="Courier New"/>
          <w:color w:val="000000"/>
          <w:sz w:val="20"/>
          <w:szCs w:val="20"/>
          <w:lang w:eastAsia="en-IN"/>
        </w:rPr>
        <w:t>Mbps</w:t>
      </w:r>
      <w:proofErr w:type="spellEnd"/>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8) Termination protection is turned OFF by default.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9) On an EBS backed instance, the default action is for the root instance to be deleted when the instance is terminated. We can modify this by unchecking the box.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10) EBS root volumes of our DEFAULT AMIs cannot be encrypted. However, we can make a copy of them and we can </w:t>
      </w:r>
      <w:r w:rsidR="00D80601" w:rsidRPr="003D6F98">
        <w:rPr>
          <w:rFonts w:ascii="Courier New" w:eastAsia="Times New Roman" w:hAnsi="Courier New" w:cs="Courier New"/>
          <w:color w:val="000000"/>
          <w:sz w:val="20"/>
          <w:szCs w:val="20"/>
          <w:lang w:eastAsia="en-IN"/>
        </w:rPr>
        <w:t>ENCRYPT that</w:t>
      </w:r>
      <w:r w:rsidRPr="003D6F98">
        <w:rPr>
          <w:rFonts w:ascii="Courier New" w:eastAsia="Times New Roman" w:hAnsi="Courier New" w:cs="Courier New"/>
          <w:color w:val="000000"/>
          <w:sz w:val="20"/>
          <w:szCs w:val="20"/>
          <w:lang w:eastAsia="en-IN"/>
        </w:rPr>
        <w:t xml:space="preserve"> copy.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We can use a </w:t>
      </w:r>
      <w:r w:rsidR="00D80601" w:rsidRPr="003D6F98">
        <w:rPr>
          <w:rFonts w:ascii="Courier New" w:eastAsia="Times New Roman" w:hAnsi="Courier New" w:cs="Courier New"/>
          <w:color w:val="000000"/>
          <w:sz w:val="20"/>
          <w:szCs w:val="20"/>
          <w:lang w:eastAsia="en-IN"/>
        </w:rPr>
        <w:t>third-party</w:t>
      </w:r>
      <w:r w:rsidRPr="003D6F98">
        <w:rPr>
          <w:rFonts w:ascii="Courier New" w:eastAsia="Times New Roman" w:hAnsi="Courier New" w:cs="Courier New"/>
          <w:color w:val="000000"/>
          <w:sz w:val="20"/>
          <w:szCs w:val="20"/>
          <w:lang w:eastAsia="en-IN"/>
        </w:rPr>
        <w:t xml:space="preserve"> tool (like bit locker) to encrypt </w:t>
      </w:r>
      <w:r w:rsidR="00D80601">
        <w:rPr>
          <w:rFonts w:ascii="Courier New" w:eastAsia="Times New Roman" w:hAnsi="Courier New" w:cs="Courier New"/>
          <w:color w:val="000000"/>
          <w:sz w:val="20"/>
          <w:szCs w:val="20"/>
          <w:lang w:eastAsia="en-IN"/>
        </w:rPr>
        <w:t>root volume or this can be done</w:t>
      </w:r>
      <w:r w:rsidRPr="003D6F98">
        <w:rPr>
          <w:rFonts w:ascii="Courier New" w:eastAsia="Times New Roman" w:hAnsi="Courier New" w:cs="Courier New"/>
          <w:color w:val="000000"/>
          <w:sz w:val="20"/>
          <w:szCs w:val="20"/>
          <w:lang w:eastAsia="en-IN"/>
        </w:rPr>
        <w:t xml:space="preserve"> when creating the AMI in the AWS console or using the API.</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Placement groups</w:t>
      </w:r>
      <w:r w:rsidRPr="003D6F98">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D24A0" w:rsidRPr="002D24A0" w:rsidRDefault="003D6F98" w:rsidP="002D24A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D24A0">
        <w:rPr>
          <w:rFonts w:ascii="Courier New" w:eastAsia="Times New Roman" w:hAnsi="Courier New" w:cs="Courier New"/>
          <w:color w:val="000000"/>
          <w:sz w:val="20"/>
          <w:szCs w:val="20"/>
          <w:lang w:eastAsia="en-IN"/>
        </w:rPr>
        <w:t xml:space="preserve">Clustered placement group can't span multiple AZ.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The name specified for a placement group should be unique within your AWS account.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If in exam they are referring to placement group, assume it is clustered placement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4)Only certain types of instances can be launched into a placement group - Compute Optimized, GPU, Memory Optimized, Storage Optimized)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AWS recommends using homogenous instances within placement groups. (Homogenous = Same size and family)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Cannot merge placement groups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We cannot move an existing instance into a placement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8) We can, however, create an AMI from an existing instance and then launch a new instance using that AMI into a placement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Overall EC2 summary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Pricing models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On-demand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Reserved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Spot (We terminate, we pay. AWS terminates, no charge for the hour it was terminated in)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Dedicated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EC</w:t>
      </w:r>
      <w:proofErr w:type="gramStart"/>
      <w:r w:rsidRPr="003D6F98">
        <w:rPr>
          <w:rFonts w:ascii="Courier New" w:eastAsia="Times New Roman" w:hAnsi="Courier New" w:cs="Courier New"/>
          <w:color w:val="000000"/>
          <w:sz w:val="20"/>
          <w:szCs w:val="20"/>
          <w:lang w:eastAsia="en-IN"/>
        </w:rPr>
        <w:t>2  instance</w:t>
      </w:r>
      <w:proofErr w:type="gramEnd"/>
      <w:r w:rsidRPr="003D6F98">
        <w:rPr>
          <w:rFonts w:ascii="Courier New" w:eastAsia="Times New Roman" w:hAnsi="Courier New" w:cs="Courier New"/>
          <w:color w:val="000000"/>
          <w:sz w:val="20"/>
          <w:szCs w:val="20"/>
          <w:lang w:eastAsia="en-IN"/>
        </w:rPr>
        <w:t xml:space="preserve"> types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FIGHTDRMCPX</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F - Field Programmable Gate Array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I - High Speed Storage (IOPS)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G - GPU optimized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H - High Disk Throughput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T - General Purpose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D - Dense Storage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R - Memory Optimized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M - General Purpose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C - Compute Optimized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P - Graphics/General Purpose GPU intensive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X - Memory Optimized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color w:val="000000"/>
          <w:sz w:val="20"/>
          <w:szCs w:val="20"/>
          <w:lang w:eastAsia="en-IN"/>
        </w:rPr>
        <w:t xml:space="preserve">3) </w:t>
      </w:r>
      <w:r w:rsidRPr="00870FA2">
        <w:rPr>
          <w:rFonts w:ascii="Courier New" w:eastAsia="Times New Roman" w:hAnsi="Courier New" w:cs="Courier New"/>
          <w:b/>
          <w:color w:val="000000"/>
          <w:sz w:val="20"/>
          <w:szCs w:val="20"/>
          <w:u w:val="single"/>
          <w:lang w:eastAsia="en-IN"/>
        </w:rPr>
        <w:t>EBS - Elastic Block Storage</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Optimized for </w:t>
      </w:r>
      <w:proofErr w:type="spellStart"/>
      <w:r w:rsidRPr="003D6F98">
        <w:rPr>
          <w:rFonts w:ascii="Courier New" w:eastAsia="Times New Roman" w:hAnsi="Courier New" w:cs="Courier New"/>
          <w:color w:val="000000"/>
          <w:sz w:val="20"/>
          <w:szCs w:val="20"/>
          <w:lang w:eastAsia="en-IN"/>
        </w:rPr>
        <w:t>runing</w:t>
      </w:r>
      <w:proofErr w:type="spellEnd"/>
      <w:r w:rsidRPr="003D6F98">
        <w:rPr>
          <w:rFonts w:ascii="Courier New" w:eastAsia="Times New Roman" w:hAnsi="Courier New" w:cs="Courier New"/>
          <w:color w:val="000000"/>
          <w:sz w:val="20"/>
          <w:szCs w:val="20"/>
          <w:lang w:eastAsia="en-IN"/>
        </w:rPr>
        <w:t xml:space="preserve"> </w:t>
      </w:r>
      <w:proofErr w:type="gramStart"/>
      <w:r w:rsidRPr="003D6F98">
        <w:rPr>
          <w:rFonts w:ascii="Courier New" w:eastAsia="Times New Roman" w:hAnsi="Courier New" w:cs="Courier New"/>
          <w:color w:val="000000"/>
          <w:sz w:val="20"/>
          <w:szCs w:val="20"/>
          <w:lang w:eastAsia="en-IN"/>
        </w:rPr>
        <w:t>DB,OS</w:t>
      </w:r>
      <w:proofErr w:type="gramEnd"/>
      <w:r w:rsidRPr="003D6F98">
        <w:rPr>
          <w:rFonts w:ascii="Courier New" w:eastAsia="Times New Roman" w:hAnsi="Courier New" w:cs="Courier New"/>
          <w:color w:val="000000"/>
          <w:sz w:val="20"/>
          <w:szCs w:val="20"/>
          <w:lang w:eastAsia="en-IN"/>
        </w:rPr>
        <w:t xml:space="preserve"> etc.</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Types </w:t>
      </w:r>
      <w:r w:rsidR="00870FA2">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SSD, General Purpose - GP2 - </w:t>
      </w:r>
      <w:proofErr w:type="spellStart"/>
      <w:r w:rsidRPr="003D6F98">
        <w:rPr>
          <w:rFonts w:ascii="Courier New" w:eastAsia="Times New Roman" w:hAnsi="Courier New" w:cs="Courier New"/>
          <w:color w:val="000000"/>
          <w:sz w:val="20"/>
          <w:szCs w:val="20"/>
          <w:lang w:eastAsia="en-IN"/>
        </w:rPr>
        <w:t>Upto</w:t>
      </w:r>
      <w:proofErr w:type="spellEnd"/>
      <w:r w:rsidRPr="003D6F98">
        <w:rPr>
          <w:rFonts w:ascii="Courier New" w:eastAsia="Times New Roman" w:hAnsi="Courier New" w:cs="Courier New"/>
          <w:color w:val="000000"/>
          <w:sz w:val="20"/>
          <w:szCs w:val="20"/>
          <w:lang w:eastAsia="en-IN"/>
        </w:rPr>
        <w:t xml:space="preserve"> 10,000 IOPS (can be root </w:t>
      </w:r>
      <w:proofErr w:type="spellStart"/>
      <w:r w:rsidRPr="003D6F98">
        <w:rPr>
          <w:rFonts w:ascii="Courier New" w:eastAsia="Times New Roman" w:hAnsi="Courier New" w:cs="Courier New"/>
          <w:color w:val="000000"/>
          <w:sz w:val="20"/>
          <w:szCs w:val="20"/>
          <w:lang w:eastAsia="en-IN"/>
        </w:rPr>
        <w:t>vol</w:t>
      </w:r>
      <w:proofErr w:type="spellEnd"/>
      <w:r w:rsidRPr="003D6F98">
        <w:rPr>
          <w:rFonts w:ascii="Courier New" w:eastAsia="Times New Roman" w:hAnsi="Courier New" w:cs="Courier New"/>
          <w:color w:val="000000"/>
          <w:sz w:val="20"/>
          <w:szCs w:val="20"/>
          <w:lang w:eastAsia="en-IN"/>
        </w:rPr>
        <w:t>)</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Provisioned IOPS - IO1 - more than 10,000 IOPS (can be root </w:t>
      </w:r>
      <w:proofErr w:type="spellStart"/>
      <w:r w:rsidRPr="003D6F98">
        <w:rPr>
          <w:rFonts w:ascii="Courier New" w:eastAsia="Times New Roman" w:hAnsi="Courier New" w:cs="Courier New"/>
          <w:color w:val="000000"/>
          <w:sz w:val="20"/>
          <w:szCs w:val="20"/>
          <w:lang w:eastAsia="en-IN"/>
        </w:rPr>
        <w:t>vol</w:t>
      </w:r>
      <w:proofErr w:type="spellEnd"/>
      <w:r w:rsidRPr="003D6F98">
        <w:rPr>
          <w:rFonts w:ascii="Courier New" w:eastAsia="Times New Roman" w:hAnsi="Courier New" w:cs="Courier New"/>
          <w:color w:val="000000"/>
          <w:sz w:val="20"/>
          <w:szCs w:val="20"/>
          <w:lang w:eastAsia="en-IN"/>
        </w:rPr>
        <w:t>)</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Magnetic -    </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Throughput Optimized - ST1 - Frequently Accessed Workloads (cannot be root </w:t>
      </w:r>
      <w:proofErr w:type="spellStart"/>
      <w:r w:rsidRPr="003D6F98">
        <w:rPr>
          <w:rFonts w:ascii="Courier New" w:eastAsia="Times New Roman" w:hAnsi="Courier New" w:cs="Courier New"/>
          <w:color w:val="000000"/>
          <w:sz w:val="20"/>
          <w:szCs w:val="20"/>
          <w:lang w:eastAsia="en-IN"/>
        </w:rPr>
        <w:t>vol</w:t>
      </w:r>
      <w:proofErr w:type="spellEnd"/>
      <w:r w:rsidRPr="003D6F98">
        <w:rPr>
          <w:rFonts w:ascii="Courier New" w:eastAsia="Times New Roman" w:hAnsi="Courier New" w:cs="Courier New"/>
          <w:color w:val="000000"/>
          <w:sz w:val="20"/>
          <w:szCs w:val="20"/>
          <w:lang w:eastAsia="en-IN"/>
        </w:rPr>
        <w:t>)</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Cold- SC1 - less frequently accessed data (cannot be root </w:t>
      </w:r>
      <w:proofErr w:type="spellStart"/>
      <w:r w:rsidRPr="003D6F98">
        <w:rPr>
          <w:rFonts w:ascii="Courier New" w:eastAsia="Times New Roman" w:hAnsi="Courier New" w:cs="Courier New"/>
          <w:color w:val="000000"/>
          <w:sz w:val="20"/>
          <w:szCs w:val="20"/>
          <w:lang w:eastAsia="en-IN"/>
        </w:rPr>
        <w:t>vol</w:t>
      </w:r>
      <w:proofErr w:type="spellEnd"/>
      <w:r w:rsidRPr="003D6F98">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Magnetic regular - cheap, infrequently accessed data (can be root </w:t>
      </w:r>
      <w:proofErr w:type="spellStart"/>
      <w:r w:rsidRPr="003D6F98">
        <w:rPr>
          <w:rFonts w:ascii="Courier New" w:eastAsia="Times New Roman" w:hAnsi="Courier New" w:cs="Courier New"/>
          <w:color w:val="000000"/>
          <w:sz w:val="20"/>
          <w:szCs w:val="20"/>
          <w:lang w:eastAsia="en-IN"/>
        </w:rPr>
        <w:t>vol</w:t>
      </w:r>
      <w:proofErr w:type="spellEnd"/>
      <w:r w:rsidRPr="003D6F98">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Cannot mount an EBS volume to more than one EC2 instance. Instead, use EFS (which is also block based storage or S3, which is object based)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Termination protection is turned OFF by default.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On an EBS backed EC2 instance, the default action is foe the root EBS volume to be deleted when the instance is terminated.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EBS backed root volumes can now be encrypte</w:t>
      </w:r>
      <w:r w:rsidR="00870FA2">
        <w:rPr>
          <w:rFonts w:ascii="Courier New" w:eastAsia="Times New Roman" w:hAnsi="Courier New" w:cs="Courier New"/>
          <w:color w:val="000000"/>
          <w:sz w:val="20"/>
          <w:szCs w:val="20"/>
          <w:lang w:eastAsia="en-IN"/>
        </w:rPr>
        <w:t>d using AWS API or the console.</w:t>
      </w:r>
      <w:r w:rsidRPr="003D6F98">
        <w:rPr>
          <w:rFonts w:ascii="Courier New" w:eastAsia="Times New Roman" w:hAnsi="Courier New" w:cs="Courier New"/>
          <w:color w:val="000000"/>
          <w:sz w:val="20"/>
          <w:szCs w:val="20"/>
          <w:lang w:eastAsia="en-IN"/>
        </w:rPr>
        <w:t xml:space="preserve"> Also, third-party tools (like </w:t>
      </w:r>
      <w:proofErr w:type="spellStart"/>
      <w:r w:rsidRPr="003D6F98">
        <w:rPr>
          <w:rFonts w:ascii="Courier New" w:eastAsia="Times New Roman" w:hAnsi="Courier New" w:cs="Courier New"/>
          <w:color w:val="000000"/>
          <w:sz w:val="20"/>
          <w:szCs w:val="20"/>
          <w:lang w:eastAsia="en-IN"/>
        </w:rPr>
        <w:t>bitlocker</w:t>
      </w:r>
      <w:proofErr w:type="spellEnd"/>
      <w:r w:rsidRPr="003D6F98">
        <w:rPr>
          <w:rFonts w:ascii="Courier New" w:eastAsia="Times New Roman" w:hAnsi="Courier New" w:cs="Courier New"/>
          <w:color w:val="000000"/>
          <w:sz w:val="20"/>
          <w:szCs w:val="20"/>
          <w:lang w:eastAsia="en-IN"/>
        </w:rPr>
        <w:t>) can be used to encrypt the root volume.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8) Any additional volumes can also be encrypted.</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9) </w:t>
      </w:r>
      <w:r w:rsidRPr="003D6F98">
        <w:rPr>
          <w:rFonts w:ascii="Courier New" w:eastAsia="Times New Roman" w:hAnsi="Courier New" w:cs="Courier New"/>
          <w:b/>
          <w:color w:val="000000"/>
          <w:sz w:val="20"/>
          <w:szCs w:val="20"/>
          <w:u w:val="single"/>
          <w:lang w:eastAsia="en-IN"/>
        </w:rPr>
        <w:t>Volumes vs Snapshots</w:t>
      </w:r>
      <w:r w:rsidRPr="003D6F98">
        <w:rPr>
          <w:rFonts w:ascii="Courier New" w:eastAsia="Times New Roman" w:hAnsi="Courier New" w:cs="Courier New"/>
          <w:color w:val="000000"/>
          <w:sz w:val="20"/>
          <w:szCs w:val="20"/>
          <w:lang w:eastAsia="en-IN"/>
        </w:rPr>
        <w:t xml:space="preserve"> </w:t>
      </w:r>
      <w:r w:rsidR="00826E83">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p>
    <w:p w:rsidR="00826E83" w:rsidRPr="003D6F98" w:rsidRDefault="00826E83"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Volumes = Virtual HDD in the cloud. These exist in EBS.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Snapshots = Point-in-time snapshots/images of volumes that are stored in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Snapshots are incremental - This means that only the blocks that have changed since the last snapshot are moved to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First snapshots always take some time to be created.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Snapshots of encrypted volumes are automatically encrypted.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Volumes restored from encrypted snapshots are encrypted automatically.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Snapshots can be shared but only if they are unencrypted.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These snapshots can be shared with other AWS accounts or made public.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10) It is v</w:t>
      </w:r>
      <w:r w:rsidR="00AC1D97">
        <w:rPr>
          <w:rFonts w:ascii="Courier New" w:eastAsia="Times New Roman" w:hAnsi="Courier New" w:cs="Courier New"/>
          <w:color w:val="000000"/>
          <w:sz w:val="20"/>
          <w:szCs w:val="20"/>
          <w:lang w:eastAsia="en-IN"/>
        </w:rPr>
        <w:t xml:space="preserve">ery strongly recommended that </w:t>
      </w:r>
      <w:proofErr w:type="gramStart"/>
      <w:r w:rsidR="00AC1D97">
        <w:rPr>
          <w:rFonts w:ascii="Courier New" w:eastAsia="Times New Roman" w:hAnsi="Courier New" w:cs="Courier New"/>
          <w:color w:val="000000"/>
          <w:sz w:val="20"/>
          <w:szCs w:val="20"/>
          <w:lang w:eastAsia="en-IN"/>
        </w:rPr>
        <w:t xml:space="preserve">you </w:t>
      </w:r>
      <w:r w:rsidRPr="003D6F98">
        <w:rPr>
          <w:rFonts w:ascii="Courier New" w:eastAsia="Times New Roman" w:hAnsi="Courier New" w:cs="Courier New"/>
          <w:color w:val="000000"/>
          <w:sz w:val="20"/>
          <w:szCs w:val="20"/>
          <w:lang w:eastAsia="en-IN"/>
        </w:rPr>
        <w:t xml:space="preserve"> stop</w:t>
      </w:r>
      <w:proofErr w:type="gramEnd"/>
      <w:r w:rsidRPr="003D6F98">
        <w:rPr>
          <w:rFonts w:ascii="Courier New" w:eastAsia="Times New Roman" w:hAnsi="Courier New" w:cs="Courier New"/>
          <w:color w:val="000000"/>
          <w:sz w:val="20"/>
          <w:szCs w:val="20"/>
          <w:lang w:eastAsia="en-IN"/>
        </w:rPr>
        <w:t xml:space="preserve"> the instance when taking a snapshot of the root device volume.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11) EBS vs Instance Store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Instance store volumes are called Ephemeral Storage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Instance Store volumes cannot be stopped. If the underlying host fails (the hypervisor), then we lose that data.</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EBS backed volumes can be stopped. We will not lose data if it is stopped.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However, both EBS and Instance store can both be re-booted and no data will be lost.</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By default, the root device volumes will be deleted on termination of instance. However, with EBS, we have the choice to configure the instance in such a way that the EBS volumes doesn't get deleted even after instance termination.</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12) </w:t>
      </w:r>
      <w:r w:rsidRPr="003D6F98">
        <w:rPr>
          <w:rFonts w:ascii="Courier New" w:eastAsia="Times New Roman" w:hAnsi="Courier New" w:cs="Courier New"/>
          <w:b/>
          <w:color w:val="000000"/>
          <w:sz w:val="20"/>
          <w:szCs w:val="20"/>
          <w:u w:val="single"/>
          <w:lang w:eastAsia="en-IN"/>
        </w:rPr>
        <w:t>Taking snapshots of RAID arrays</w:t>
      </w:r>
      <w:r w:rsidRPr="003D6F98">
        <w:rPr>
          <w:rFonts w:ascii="Courier New" w:eastAsia="Times New Roman" w:hAnsi="Courier New" w:cs="Courier New"/>
          <w:color w:val="000000"/>
          <w:sz w:val="20"/>
          <w:szCs w:val="20"/>
          <w:lang w:eastAsia="en-IN"/>
        </w:rPr>
        <w:t xml:space="preserve"> </w:t>
      </w:r>
      <w:r w:rsidR="00870FA2">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p>
    <w:p w:rsidR="00870FA2" w:rsidRPr="003D6F98" w:rsidRDefault="00870FA2"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Problem - If we take a snapshot, the snapshot excludes the data held in the cache by applications and OS. This is not a problem for a single volume; However, in a RAID setup, this can be a problem owing to interdependencies of the array.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Solution - Take an application consistent </w:t>
      </w:r>
      <w:r w:rsidR="009C1A04" w:rsidRPr="003D6F98">
        <w:rPr>
          <w:rFonts w:ascii="Courier New" w:eastAsia="Times New Roman" w:hAnsi="Courier New" w:cs="Courier New"/>
          <w:color w:val="000000"/>
          <w:sz w:val="20"/>
          <w:szCs w:val="20"/>
          <w:lang w:eastAsia="en-IN"/>
        </w:rPr>
        <w:t>snapshot:</w:t>
      </w:r>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Stop applications from writing to disk</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Flush all caches to the disk</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How can this be achieved?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Freeze the file system</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Unmount the RAID array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Shutting down EC2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Security Groups</w:t>
      </w:r>
      <w:r w:rsidRPr="003D6F98">
        <w:rPr>
          <w:rFonts w:ascii="Courier New" w:eastAsia="Times New Roman" w:hAnsi="Courier New" w:cs="Courier New"/>
          <w:color w:val="000000"/>
          <w:sz w:val="20"/>
          <w:szCs w:val="20"/>
          <w:lang w:eastAsia="en-IN"/>
        </w:rPr>
        <w:t xml:space="preserve"> </w:t>
      </w:r>
      <w:r w:rsidR="009C1A04">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r w:rsidR="009C1A04">
        <w:rPr>
          <w:rFonts w:ascii="Courier New" w:eastAsia="Times New Roman" w:hAnsi="Courier New" w:cs="Courier New"/>
          <w:color w:val="000000"/>
          <w:sz w:val="20"/>
          <w:szCs w:val="20"/>
          <w:lang w:eastAsia="en-IN"/>
        </w:rPr>
        <w:t xml:space="preserve">Firewall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All </w:t>
      </w:r>
      <w:r w:rsidR="009C1A04" w:rsidRPr="003D6F98">
        <w:rPr>
          <w:rFonts w:ascii="Courier New" w:eastAsia="Times New Roman" w:hAnsi="Courier New" w:cs="Courier New"/>
          <w:color w:val="000000"/>
          <w:sz w:val="20"/>
          <w:szCs w:val="20"/>
          <w:lang w:eastAsia="en-IN"/>
        </w:rPr>
        <w:t>inbound</w:t>
      </w:r>
      <w:r w:rsidRPr="003D6F98">
        <w:rPr>
          <w:rFonts w:ascii="Courier New" w:eastAsia="Times New Roman" w:hAnsi="Courier New" w:cs="Courier New"/>
          <w:color w:val="000000"/>
          <w:sz w:val="20"/>
          <w:szCs w:val="20"/>
          <w:lang w:eastAsia="en-IN"/>
        </w:rPr>
        <w:t xml:space="preserve"> traffic is blocked by default.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We can only allow traffic using security groups.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All outbound traffic is allowed by default.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Changes to security groups takes place immediately.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We can have any number of EC2 instances within a security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We can have multiple security groups associated with one EC2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7) Security groups are STATEFUL. If we create an inbound rule allowing traffic in, that traffic is allowed back out by default.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8) Security groups are </w:t>
      </w:r>
      <w:proofErr w:type="spellStart"/>
      <w:r w:rsidRPr="003D6F98">
        <w:rPr>
          <w:rFonts w:ascii="Courier New" w:eastAsia="Times New Roman" w:hAnsi="Courier New" w:cs="Courier New"/>
          <w:color w:val="000000"/>
          <w:sz w:val="20"/>
          <w:szCs w:val="20"/>
          <w:lang w:eastAsia="en-IN"/>
        </w:rPr>
        <w:t>stateful</w:t>
      </w:r>
      <w:proofErr w:type="spellEnd"/>
      <w:r w:rsidRPr="003D6F98">
        <w:rPr>
          <w:rFonts w:ascii="Courier New" w:eastAsia="Times New Roman" w:hAnsi="Courier New" w:cs="Courier New"/>
          <w:color w:val="000000"/>
          <w:sz w:val="20"/>
          <w:szCs w:val="20"/>
          <w:lang w:eastAsia="en-IN"/>
        </w:rPr>
        <w:t>. Network Access Control lists are stateless.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9) Cannot block </w:t>
      </w:r>
      <w:r w:rsidR="009C1A04" w:rsidRPr="003D6F98">
        <w:rPr>
          <w:rFonts w:ascii="Courier New" w:eastAsia="Times New Roman" w:hAnsi="Courier New" w:cs="Courier New"/>
          <w:color w:val="000000"/>
          <w:sz w:val="20"/>
          <w:szCs w:val="20"/>
          <w:lang w:eastAsia="en-IN"/>
        </w:rPr>
        <w:t>specific</w:t>
      </w:r>
      <w:r w:rsidRPr="003D6F98">
        <w:rPr>
          <w:rFonts w:ascii="Courier New" w:eastAsia="Times New Roman" w:hAnsi="Courier New" w:cs="Courier New"/>
          <w:color w:val="000000"/>
          <w:sz w:val="20"/>
          <w:szCs w:val="20"/>
          <w:lang w:eastAsia="en-IN"/>
        </w:rPr>
        <w:t xml:space="preserve"> IP addresses using security groups, instead use Network Access Control Lists.</w:t>
      </w:r>
      <w:r w:rsidR="009C1A04">
        <w:rPr>
          <w:rFonts w:ascii="Courier New" w:eastAsia="Times New Roman" w:hAnsi="Courier New" w:cs="Courier New"/>
          <w:color w:val="000000"/>
          <w:sz w:val="20"/>
          <w:szCs w:val="20"/>
          <w:lang w:eastAsia="en-IN"/>
        </w:rPr>
        <w:t xml:space="preserve"> Security groups don’t have a deny or block option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10) We can specify ALLOW rules, specifying DENY rules is not possible using Security Groups.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 xml:space="preserve">EBS </w:t>
      </w:r>
      <w:r w:rsidR="00826E83">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p>
    <w:p w:rsidR="00826E83" w:rsidRPr="003D6F98" w:rsidRDefault="00826E83"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Volumes exist on EBS - </w:t>
      </w:r>
      <w:proofErr w:type="gramStart"/>
      <w:r w:rsidRPr="003D6F98">
        <w:rPr>
          <w:rFonts w:ascii="Courier New" w:eastAsia="Times New Roman" w:hAnsi="Courier New" w:cs="Courier New"/>
          <w:color w:val="000000"/>
          <w:sz w:val="20"/>
          <w:szCs w:val="20"/>
          <w:lang w:eastAsia="en-IN"/>
        </w:rPr>
        <w:t>Similar to</w:t>
      </w:r>
      <w:proofErr w:type="gramEnd"/>
      <w:r w:rsidRPr="003D6F98">
        <w:rPr>
          <w:rFonts w:ascii="Courier New" w:eastAsia="Times New Roman" w:hAnsi="Courier New" w:cs="Courier New"/>
          <w:color w:val="000000"/>
          <w:sz w:val="20"/>
          <w:szCs w:val="20"/>
          <w:lang w:eastAsia="en-IN"/>
        </w:rPr>
        <w:t xml:space="preserve"> Virtual HDD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Snapshots of EBS volumes created are stored in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Snapshots are point-in-time copies of volumes.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Snapshots are incremental - Only the blocks that have changed since the last snapshot are moved to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If this is the first </w:t>
      </w:r>
      <w:proofErr w:type="spellStart"/>
      <w:r w:rsidRPr="003D6F98">
        <w:rPr>
          <w:rFonts w:ascii="Courier New" w:eastAsia="Times New Roman" w:hAnsi="Courier New" w:cs="Courier New"/>
          <w:color w:val="000000"/>
          <w:sz w:val="20"/>
          <w:szCs w:val="20"/>
          <w:lang w:eastAsia="en-IN"/>
        </w:rPr>
        <w:t>snapsot</w:t>
      </w:r>
      <w:proofErr w:type="spellEnd"/>
      <w:r w:rsidRPr="003D6F98">
        <w:rPr>
          <w:rFonts w:ascii="Courier New" w:eastAsia="Times New Roman" w:hAnsi="Courier New" w:cs="Courier New"/>
          <w:color w:val="000000"/>
          <w:sz w:val="20"/>
          <w:szCs w:val="20"/>
          <w:lang w:eastAsia="en-IN"/>
        </w:rPr>
        <w:t>, then it might take some time to be created.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To create snapshot for EBS volumes that service as root devices, it is a best practice to stop the instance before takin the screenshots (However, you can still take a snapshot when the instance is running).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We can create AMIs from both volumes and snapshots.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8) We can change the EBS volume sizes on the fly including changing the size and storage types (Again, the best practice is to stop the instance before taking snapshots).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9) Volumes will always be in the same AZ as the EC2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10) To move an EC2 volume from one AZ to another AZ/Region, take a snapshot or an image of it and then copy it to new AZ/Region.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Differences between EBS volumes and ephemeral (Instance store) volumes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Instance store volumes are also calle</w:t>
      </w:r>
      <w:r w:rsidR="00862702">
        <w:rPr>
          <w:rFonts w:ascii="Courier New" w:eastAsia="Times New Roman" w:hAnsi="Courier New" w:cs="Courier New"/>
          <w:color w:val="000000"/>
          <w:sz w:val="20"/>
          <w:szCs w:val="20"/>
          <w:lang w:eastAsia="en-IN"/>
        </w:rPr>
        <w:t>d</w:t>
      </w:r>
      <w:r w:rsidRPr="003D6F98">
        <w:rPr>
          <w:rFonts w:ascii="Courier New" w:eastAsia="Times New Roman" w:hAnsi="Courier New" w:cs="Courier New"/>
          <w:color w:val="000000"/>
          <w:sz w:val="20"/>
          <w:szCs w:val="20"/>
          <w:lang w:eastAsia="en-IN"/>
        </w:rPr>
        <w:t xml:space="preserve"> Ephemeral Storage.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Instance store volumes cannot be stopped. If the underlying host fails, we will lose data.</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Rebooting an Instance store volume preserves data. However, stopping or terminating them will destroy data.</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EBS backed instances can be stopped and we will not </w:t>
      </w:r>
      <w:proofErr w:type="gramStart"/>
      <w:r w:rsidRPr="003D6F98">
        <w:rPr>
          <w:rFonts w:ascii="Courier New" w:eastAsia="Times New Roman" w:hAnsi="Courier New" w:cs="Courier New"/>
          <w:color w:val="000000"/>
          <w:sz w:val="20"/>
          <w:szCs w:val="20"/>
          <w:lang w:eastAsia="en-IN"/>
        </w:rPr>
        <w:t>lost</w:t>
      </w:r>
      <w:proofErr w:type="gramEnd"/>
      <w:r w:rsidRPr="003D6F98">
        <w:rPr>
          <w:rFonts w:ascii="Courier New" w:eastAsia="Times New Roman" w:hAnsi="Courier New" w:cs="Courier New"/>
          <w:color w:val="000000"/>
          <w:sz w:val="20"/>
          <w:szCs w:val="20"/>
          <w:lang w:eastAsia="en-IN"/>
        </w:rPr>
        <w:t xml:space="preserve"> data if the instance is stopped.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By default, both ROOT volumes will </w:t>
      </w:r>
      <w:proofErr w:type="gramStart"/>
      <w:r w:rsidRPr="003D6F98">
        <w:rPr>
          <w:rFonts w:ascii="Courier New" w:eastAsia="Times New Roman" w:hAnsi="Courier New" w:cs="Courier New"/>
          <w:color w:val="000000"/>
          <w:sz w:val="20"/>
          <w:szCs w:val="20"/>
          <w:lang w:eastAsia="en-IN"/>
        </w:rPr>
        <w:t>be  deleted</w:t>
      </w:r>
      <w:proofErr w:type="gramEnd"/>
      <w:r w:rsidRPr="003D6F98">
        <w:rPr>
          <w:rFonts w:ascii="Courier New" w:eastAsia="Times New Roman" w:hAnsi="Courier New" w:cs="Courier New"/>
          <w:color w:val="000000"/>
          <w:sz w:val="20"/>
          <w:szCs w:val="20"/>
          <w:lang w:eastAsia="en-IN"/>
        </w:rPr>
        <w:t xml:space="preserve"> on termination, however, with EBS volumes, you can always instruct AWS to keep the root volume.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870FA2"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870FA2">
        <w:rPr>
          <w:rFonts w:ascii="Courier New" w:eastAsia="Times New Roman" w:hAnsi="Courier New" w:cs="Courier New"/>
          <w:b/>
          <w:color w:val="000000"/>
          <w:sz w:val="20"/>
          <w:szCs w:val="20"/>
          <w:u w:val="single"/>
          <w:lang w:eastAsia="en-IN"/>
        </w:rPr>
        <w:t xml:space="preserve">Load Balancers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ALB, NLB, CLB (Application Load Balancers, Network Load balancers and Classic Load balancers)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504 =&gt; gateway has </w:t>
      </w:r>
      <w:r w:rsidR="00870FA2" w:rsidRPr="003D6F98">
        <w:rPr>
          <w:rFonts w:ascii="Courier New" w:eastAsia="Times New Roman" w:hAnsi="Courier New" w:cs="Courier New"/>
          <w:color w:val="000000"/>
          <w:sz w:val="20"/>
          <w:szCs w:val="20"/>
          <w:lang w:eastAsia="en-IN"/>
        </w:rPr>
        <w:t>timed</w:t>
      </w:r>
      <w:r w:rsidR="00870FA2">
        <w:rPr>
          <w:rFonts w:ascii="Courier New" w:eastAsia="Times New Roman" w:hAnsi="Courier New" w:cs="Courier New"/>
          <w:color w:val="000000"/>
          <w:sz w:val="20"/>
          <w:szCs w:val="20"/>
          <w:lang w:eastAsia="en-IN"/>
        </w:rPr>
        <w:t xml:space="preserve"> out. </w:t>
      </w:r>
      <w:r w:rsidRPr="003D6F98">
        <w:rPr>
          <w:rFonts w:ascii="Courier New" w:eastAsia="Times New Roman" w:hAnsi="Courier New" w:cs="Courier New"/>
          <w:color w:val="000000"/>
          <w:sz w:val="20"/>
          <w:szCs w:val="20"/>
          <w:lang w:eastAsia="en-IN"/>
        </w:rPr>
        <w:t xml:space="preserve">Application is not responding within the idle timeout period. Troubleshoot application.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Use X-forwarded-for</w:t>
      </w:r>
      <w:r w:rsidR="00870FA2">
        <w:rPr>
          <w:rFonts w:ascii="Courier New" w:eastAsia="Times New Roman" w:hAnsi="Courier New" w:cs="Courier New"/>
          <w:color w:val="000000"/>
          <w:sz w:val="20"/>
          <w:szCs w:val="20"/>
          <w:lang w:eastAsia="en-IN"/>
        </w:rPr>
        <w:t xml:space="preserve"> (XFF)</w:t>
      </w:r>
      <w:r w:rsidRPr="003D6F98">
        <w:rPr>
          <w:rFonts w:ascii="Courier New" w:eastAsia="Times New Roman" w:hAnsi="Courier New" w:cs="Courier New"/>
          <w:color w:val="000000"/>
          <w:sz w:val="20"/>
          <w:szCs w:val="20"/>
          <w:lang w:eastAsia="en-IN"/>
        </w:rPr>
        <w:t xml:space="preserve"> header to get t</w:t>
      </w:r>
      <w:r w:rsidR="00870FA2">
        <w:rPr>
          <w:rFonts w:ascii="Courier New" w:eastAsia="Times New Roman" w:hAnsi="Courier New" w:cs="Courier New"/>
          <w:color w:val="000000"/>
          <w:sz w:val="20"/>
          <w:szCs w:val="20"/>
          <w:lang w:eastAsia="en-IN"/>
        </w:rPr>
        <w:t>he IPv4 address of the end user for ALB or use some proxy service for classis ELB</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ELB and Health checks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Instances monitored by ELB are reported as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In service or Out of service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Health Checks check the instance health just by talking to it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 xml:space="preserve">3) Elastic </w:t>
      </w:r>
      <w:proofErr w:type="spellStart"/>
      <w:r w:rsidRPr="003D6F98">
        <w:rPr>
          <w:rFonts w:ascii="Courier New" w:eastAsia="Times New Roman" w:hAnsi="Courier New" w:cs="Courier New"/>
          <w:color w:val="000000"/>
          <w:sz w:val="20"/>
          <w:szCs w:val="20"/>
          <w:lang w:eastAsia="en-IN"/>
        </w:rPr>
        <w:t>Loadbalancers</w:t>
      </w:r>
      <w:proofErr w:type="spellEnd"/>
      <w:r w:rsidRPr="003D6F98">
        <w:rPr>
          <w:rFonts w:ascii="Courier New" w:eastAsia="Times New Roman" w:hAnsi="Courier New" w:cs="Courier New"/>
          <w:color w:val="000000"/>
          <w:sz w:val="20"/>
          <w:szCs w:val="20"/>
          <w:lang w:eastAsia="en-IN"/>
        </w:rPr>
        <w:t xml:space="preserve"> have their own DNS names. We are never given an IP address for a load balancer. Amazon handles the DNS resolution on their own in the case of load balancers.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Read ELB FAQ for Load Balancers.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There is a deep dive course on A Cloud Guru platform.</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 xml:space="preserve">S3 -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Object based. For files. Not for DB or OS.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0B to 5 TB.</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Unlimited storage.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Files are stored in buckets.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S3 is universal namespace. Hence, the bucket name should be unique globally.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Write to S3 - HTTP 200 return code for successful write (can be seen in CLI)</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We can upload files to S3 much faster by enabling multipart uploads. Big files are broken into smaller ones and are then written to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S3 - Encryption</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Bucket policies and Access control lists to secure buckets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Turn logging on to see what the bucket is being queried for (This log can be written to another bucket or another AWS account).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Types of encryption and how they work on a high level.</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S3 - Static website hosting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Sample use-</w:t>
      </w:r>
      <w:proofErr w:type="gramStart"/>
      <w:r w:rsidRPr="003D6F98">
        <w:rPr>
          <w:rFonts w:ascii="Courier New" w:eastAsia="Times New Roman" w:hAnsi="Courier New" w:cs="Courier New"/>
          <w:color w:val="000000"/>
          <w:sz w:val="20"/>
          <w:szCs w:val="20"/>
          <w:lang w:eastAsia="en-IN"/>
        </w:rPr>
        <w:t>case :</w:t>
      </w:r>
      <w:proofErr w:type="gramEnd"/>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When you have a move preview and we don't know how many people are </w:t>
      </w:r>
      <w:proofErr w:type="spellStart"/>
      <w:r w:rsidRPr="003D6F98">
        <w:rPr>
          <w:rFonts w:ascii="Courier New" w:eastAsia="Times New Roman" w:hAnsi="Courier New" w:cs="Courier New"/>
          <w:color w:val="000000"/>
          <w:sz w:val="20"/>
          <w:szCs w:val="20"/>
          <w:lang w:eastAsia="en-IN"/>
        </w:rPr>
        <w:t>goign</w:t>
      </w:r>
      <w:proofErr w:type="spellEnd"/>
      <w:r w:rsidRPr="003D6F98">
        <w:rPr>
          <w:rFonts w:ascii="Courier New" w:eastAsia="Times New Roman" w:hAnsi="Courier New" w:cs="Courier New"/>
          <w:color w:val="000000"/>
          <w:sz w:val="20"/>
          <w:szCs w:val="20"/>
          <w:lang w:eastAsia="en-IN"/>
        </w:rPr>
        <w:t xml:space="preserve"> to watch it. So, we can add that video file to the static web page hosting bucket and S3 automatically scales according to the traffic. We need not worry about load balancing etc.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The URL names are exam question. Static website with S3 URL looks like this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http://bucketname.s3-website-region.amazonaws.com</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Example - http://acloudguru.s3-website-us-east-1.amazonaws.com</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Versioning</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Stores all versions of object (including all writes and deletes)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Great backup tool</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Once enabled, cannot be disabled, only suspended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Integrates with Life cycle rules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Has MFA delete capability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 xml:space="preserve">Cross Region replication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Versioning MUST be enabled for CRR.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Regions MUST be unique (cannot use </w:t>
      </w:r>
      <w:proofErr w:type="gramStart"/>
      <w:r w:rsidRPr="003D6F98">
        <w:rPr>
          <w:rFonts w:ascii="Courier New" w:eastAsia="Times New Roman" w:hAnsi="Courier New" w:cs="Courier New"/>
          <w:color w:val="000000"/>
          <w:sz w:val="20"/>
          <w:szCs w:val="20"/>
          <w:lang w:eastAsia="en-IN"/>
        </w:rPr>
        <w:t>a  different</w:t>
      </w:r>
      <w:proofErr w:type="gramEnd"/>
      <w:r w:rsidRPr="003D6F98">
        <w:rPr>
          <w:rFonts w:ascii="Courier New" w:eastAsia="Times New Roman" w:hAnsi="Courier New" w:cs="Courier New"/>
          <w:color w:val="000000"/>
          <w:sz w:val="20"/>
          <w:szCs w:val="20"/>
          <w:lang w:eastAsia="en-IN"/>
        </w:rPr>
        <w:t xml:space="preserve"> availability zone in the same region).s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Already existing files in the source bucket are not automatically replicated.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You cannot replicate to multiple buckets or use daisy chaining.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5) Delete markers are replicated.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Deleting individual versions or delete markers will NOT be replicated.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Lifecycle management</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Can be used in conjunction with versioning.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Can be applied to both current and previous versions.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Transfer to S3-IA or One Zone IA can occur only after </w:t>
      </w:r>
      <w:proofErr w:type="gramStart"/>
      <w:r w:rsidRPr="003D6F98">
        <w:rPr>
          <w:rFonts w:ascii="Courier New" w:eastAsia="Times New Roman" w:hAnsi="Courier New" w:cs="Courier New"/>
          <w:color w:val="000000"/>
          <w:sz w:val="20"/>
          <w:szCs w:val="20"/>
          <w:lang w:eastAsia="en-IN"/>
        </w:rPr>
        <w:t>30  days</w:t>
      </w:r>
      <w:proofErr w:type="gramEnd"/>
      <w:r w:rsidRPr="003D6F98">
        <w:rPr>
          <w:rFonts w:ascii="Courier New" w:eastAsia="Times New Roman" w:hAnsi="Courier New" w:cs="Courier New"/>
          <w:color w:val="000000"/>
          <w:sz w:val="20"/>
          <w:szCs w:val="20"/>
          <w:lang w:eastAsia="en-IN"/>
        </w:rPr>
        <w:t>.</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The object MUST stay in S3-IA at least for 30 days before it can be moved to glacier. HOWEVER, there is no such </w:t>
      </w:r>
      <w:proofErr w:type="gramStart"/>
      <w:r w:rsidRPr="003D6F98">
        <w:rPr>
          <w:rFonts w:ascii="Courier New" w:eastAsia="Times New Roman" w:hAnsi="Courier New" w:cs="Courier New"/>
          <w:color w:val="000000"/>
          <w:sz w:val="20"/>
          <w:szCs w:val="20"/>
          <w:lang w:eastAsia="en-IN"/>
        </w:rPr>
        <w:t>30 day</w:t>
      </w:r>
      <w:proofErr w:type="gramEnd"/>
      <w:r w:rsidRPr="003D6F98">
        <w:rPr>
          <w:rFonts w:ascii="Courier New" w:eastAsia="Times New Roman" w:hAnsi="Courier New" w:cs="Courier New"/>
          <w:color w:val="000000"/>
          <w:sz w:val="20"/>
          <w:szCs w:val="20"/>
          <w:lang w:eastAsia="en-IN"/>
        </w:rPr>
        <w:t xml:space="preserve"> restriction for objects to move from IA-</w:t>
      </w:r>
      <w:proofErr w:type="spellStart"/>
      <w:r w:rsidRPr="003D6F98">
        <w:rPr>
          <w:rFonts w:ascii="Courier New" w:eastAsia="Times New Roman" w:hAnsi="Courier New" w:cs="Courier New"/>
          <w:color w:val="000000"/>
          <w:sz w:val="20"/>
          <w:szCs w:val="20"/>
          <w:lang w:eastAsia="en-IN"/>
        </w:rPr>
        <w:t>OneZone</w:t>
      </w:r>
      <w:proofErr w:type="spellEnd"/>
      <w:r w:rsidRPr="003D6F98">
        <w:rPr>
          <w:rFonts w:ascii="Courier New" w:eastAsia="Times New Roman" w:hAnsi="Courier New" w:cs="Courier New"/>
          <w:color w:val="000000"/>
          <w:sz w:val="20"/>
          <w:szCs w:val="20"/>
          <w:lang w:eastAsia="en-IN"/>
        </w:rPr>
        <w:t xml:space="preserve"> to Glacier.</w:t>
      </w:r>
    </w:p>
    <w:p w:rsidR="00826E83" w:rsidRPr="003D6F98" w:rsidRDefault="00826E83"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D6F98">
        <w:rPr>
          <w:rFonts w:ascii="Courier New" w:eastAsia="Times New Roman" w:hAnsi="Courier New" w:cs="Courier New"/>
          <w:b/>
          <w:color w:val="000000"/>
          <w:sz w:val="20"/>
          <w:szCs w:val="20"/>
          <w:u w:val="single"/>
          <w:lang w:eastAsia="en-IN"/>
        </w:rPr>
        <w:t>Cloudfront</w:t>
      </w:r>
      <w:proofErr w:type="spellEnd"/>
      <w:r w:rsidRPr="003D6F98">
        <w:rPr>
          <w:rFonts w:ascii="Courier New" w:eastAsia="Times New Roman" w:hAnsi="Courier New" w:cs="Courier New"/>
          <w:color w:val="000000"/>
          <w:sz w:val="20"/>
          <w:szCs w:val="20"/>
          <w:lang w:eastAsia="en-IN"/>
        </w:rPr>
        <w:t xml:space="preserve"> - </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6E83" w:rsidRPr="003D6F98" w:rsidRDefault="00826E83"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Edge location = This is the location where the content will be cached. This is different from AWS Region/AZ. They are both READ/WRITE (We can PUT object on Edge locations and they can transfer them back to the server).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Origin = The origin of all the files that the CDN will distribute. This can be anything - S3 bucket, an EC2 instance, an Elastic Load balancer or Route 53. This is basically where the original content is. It doesn't even have to be an AWS service (could be a private DC).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Distribution - This is the name given to the CDN that consists a collection of edge locations.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Objects are </w:t>
      </w:r>
      <w:proofErr w:type="spellStart"/>
      <w:r w:rsidRPr="003D6F98">
        <w:rPr>
          <w:rFonts w:ascii="Courier New" w:eastAsia="Times New Roman" w:hAnsi="Courier New" w:cs="Courier New"/>
          <w:color w:val="000000"/>
          <w:sz w:val="20"/>
          <w:szCs w:val="20"/>
          <w:lang w:eastAsia="en-IN"/>
        </w:rPr>
        <w:t>chached</w:t>
      </w:r>
      <w:proofErr w:type="spellEnd"/>
      <w:r w:rsidRPr="003D6F98">
        <w:rPr>
          <w:rFonts w:ascii="Courier New" w:eastAsia="Times New Roman" w:hAnsi="Courier New" w:cs="Courier New"/>
          <w:color w:val="000000"/>
          <w:sz w:val="20"/>
          <w:szCs w:val="20"/>
          <w:lang w:eastAsia="en-IN"/>
        </w:rPr>
        <w:t xml:space="preserve"> based on the specified TTL.</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We can clear cached objects but we would be charged.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Storage gateway</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File Gateway (NFS)- For flat files (word, pdf, image, videos etc), stored directly on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Volume Gateway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Stored Volumes - Entire dataset is stored on-site and is asynchronously backed up to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Cached Volumes - Entre dataset is stored on S3 and the most frequently accessed data is stored on-site.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Virtual Tape Library (VTL) - Used for Backup applications like NetBackup, Backup Exec, </w:t>
      </w:r>
      <w:proofErr w:type="spellStart"/>
      <w:r w:rsidRPr="003D6F98">
        <w:rPr>
          <w:rFonts w:ascii="Courier New" w:eastAsia="Times New Roman" w:hAnsi="Courier New" w:cs="Courier New"/>
          <w:color w:val="000000"/>
          <w:sz w:val="20"/>
          <w:szCs w:val="20"/>
          <w:lang w:eastAsia="en-IN"/>
        </w:rPr>
        <w:t>Veeam</w:t>
      </w:r>
      <w:proofErr w:type="spellEnd"/>
      <w:r w:rsidRPr="003D6F98">
        <w:rPr>
          <w:rFonts w:ascii="Courier New" w:eastAsia="Times New Roman" w:hAnsi="Courier New" w:cs="Courier New"/>
          <w:color w:val="000000"/>
          <w:sz w:val="20"/>
          <w:szCs w:val="20"/>
          <w:lang w:eastAsia="en-IN"/>
        </w:rPr>
        <w:t xml:space="preserve"> etc.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Scenario based questions for exam should be expected.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If a financial firm has very time specific processing SLA and they should have very minimal latency, then go for stored volumes.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If a media firm has a LOT of videos being uploaded/read and they want to minimize some cost by not scaling their on-site infrastructure, then go for cached storage.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Snowball</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Understand what snowball is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Understand what Import/Export is (legacy - still an option but not used)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What snowball can do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Import from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Export to S3</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If the data is in glacier, restore it into S3 and then transfer it.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D6F98">
        <w:rPr>
          <w:rFonts w:ascii="Courier New" w:eastAsia="Times New Roman" w:hAnsi="Courier New" w:cs="Courier New"/>
          <w:b/>
          <w:color w:val="000000"/>
          <w:sz w:val="20"/>
          <w:szCs w:val="20"/>
          <w:u w:val="single"/>
          <w:lang w:eastAsia="en-IN"/>
        </w:rPr>
        <w:t>CloudWatch</w:t>
      </w:r>
      <w:proofErr w:type="spellEnd"/>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Standard Monitoring = 5 minutes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Detailed monitoring = 1 minute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Dashboards (Line, Number, Text, Stacked area) = Creates awesome dashboards to see what is happening with AWS environment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Alarms (Billing, Metric </w:t>
      </w:r>
      <w:proofErr w:type="spellStart"/>
      <w:r w:rsidRPr="003D6F98">
        <w:rPr>
          <w:rFonts w:ascii="Courier New" w:eastAsia="Times New Roman" w:hAnsi="Courier New" w:cs="Courier New"/>
          <w:color w:val="000000"/>
          <w:sz w:val="20"/>
          <w:szCs w:val="20"/>
          <w:lang w:eastAsia="en-IN"/>
        </w:rPr>
        <w:t>tresholds</w:t>
      </w:r>
      <w:proofErr w:type="spellEnd"/>
      <w:r w:rsidRPr="003D6F98">
        <w:rPr>
          <w:rFonts w:ascii="Courier New" w:eastAsia="Times New Roman" w:hAnsi="Courier New" w:cs="Courier New"/>
          <w:color w:val="000000"/>
          <w:sz w:val="20"/>
          <w:szCs w:val="20"/>
          <w:lang w:eastAsia="en-IN"/>
        </w:rPr>
        <w:t xml:space="preserve">) = Allows setting of alarms that notify when </w:t>
      </w:r>
      <w:proofErr w:type="gramStart"/>
      <w:r w:rsidRPr="003D6F98">
        <w:rPr>
          <w:rFonts w:ascii="Courier New" w:eastAsia="Times New Roman" w:hAnsi="Courier New" w:cs="Courier New"/>
          <w:color w:val="000000"/>
          <w:sz w:val="20"/>
          <w:szCs w:val="20"/>
          <w:lang w:eastAsia="en-IN"/>
        </w:rPr>
        <w:t xml:space="preserve">particular </w:t>
      </w:r>
      <w:proofErr w:type="spellStart"/>
      <w:r w:rsidRPr="003D6F98">
        <w:rPr>
          <w:rFonts w:ascii="Courier New" w:eastAsia="Times New Roman" w:hAnsi="Courier New" w:cs="Courier New"/>
          <w:color w:val="000000"/>
          <w:sz w:val="20"/>
          <w:szCs w:val="20"/>
          <w:lang w:eastAsia="en-IN"/>
        </w:rPr>
        <w:t>tresholds</w:t>
      </w:r>
      <w:proofErr w:type="spellEnd"/>
      <w:proofErr w:type="gramEnd"/>
      <w:r w:rsidRPr="003D6F98">
        <w:rPr>
          <w:rFonts w:ascii="Courier New" w:eastAsia="Times New Roman" w:hAnsi="Courier New" w:cs="Courier New"/>
          <w:color w:val="000000"/>
          <w:sz w:val="20"/>
          <w:szCs w:val="20"/>
          <w:lang w:eastAsia="en-IN"/>
        </w:rPr>
        <w:t xml:space="preserve"> are hit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Events = Cloud watch events that helps you to respond to changes in AWS RSS.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Logs (Log groups, log streams) = Helps to aggregate, monitor and store logs. We need to install log agent on EC2 server.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Difference between </w:t>
      </w:r>
      <w:proofErr w:type="spellStart"/>
      <w:r w:rsidRPr="003D6F98">
        <w:rPr>
          <w:rFonts w:ascii="Courier New" w:eastAsia="Times New Roman" w:hAnsi="Courier New" w:cs="Courier New"/>
          <w:color w:val="000000"/>
          <w:sz w:val="20"/>
          <w:szCs w:val="20"/>
          <w:lang w:eastAsia="en-IN"/>
        </w:rPr>
        <w:t>cloudwatch</w:t>
      </w:r>
      <w:proofErr w:type="spellEnd"/>
      <w:r w:rsidRPr="003D6F98">
        <w:rPr>
          <w:rFonts w:ascii="Courier New" w:eastAsia="Times New Roman" w:hAnsi="Courier New" w:cs="Courier New"/>
          <w:color w:val="000000"/>
          <w:sz w:val="20"/>
          <w:szCs w:val="20"/>
          <w:lang w:eastAsia="en-IN"/>
        </w:rPr>
        <w:t xml:space="preserve"> and </w:t>
      </w:r>
      <w:proofErr w:type="spellStart"/>
      <w:r w:rsidRPr="003D6F98">
        <w:rPr>
          <w:rFonts w:ascii="Courier New" w:eastAsia="Times New Roman" w:hAnsi="Courier New" w:cs="Courier New"/>
          <w:color w:val="000000"/>
          <w:sz w:val="20"/>
          <w:szCs w:val="20"/>
          <w:lang w:eastAsia="en-IN"/>
        </w:rPr>
        <w:t>cloudtrail</w:t>
      </w:r>
      <w:proofErr w:type="spellEnd"/>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Cloud watch = Logging and Monitoring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D6F98">
        <w:rPr>
          <w:rFonts w:ascii="Courier New" w:eastAsia="Times New Roman" w:hAnsi="Courier New" w:cs="Courier New"/>
          <w:color w:val="000000"/>
          <w:sz w:val="20"/>
          <w:szCs w:val="20"/>
          <w:lang w:eastAsia="en-IN"/>
        </w:rPr>
        <w:t>Cloudtrail</w:t>
      </w:r>
      <w:proofErr w:type="spellEnd"/>
      <w:r w:rsidRPr="003D6F98">
        <w:rPr>
          <w:rFonts w:ascii="Courier New" w:eastAsia="Times New Roman" w:hAnsi="Courier New" w:cs="Courier New"/>
          <w:color w:val="000000"/>
          <w:sz w:val="20"/>
          <w:szCs w:val="20"/>
          <w:lang w:eastAsia="en-IN"/>
        </w:rPr>
        <w:t xml:space="preserve"> = auditing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Lambda</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Lambda scales out (NOT up) automatically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Lambda functions are independent =&gt; 1 event = 1 function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Lambda is </w:t>
      </w:r>
      <w:proofErr w:type="spellStart"/>
      <w:r w:rsidRPr="003D6F98">
        <w:rPr>
          <w:rFonts w:ascii="Courier New" w:eastAsia="Times New Roman" w:hAnsi="Courier New" w:cs="Courier New"/>
          <w:color w:val="000000"/>
          <w:sz w:val="20"/>
          <w:szCs w:val="20"/>
          <w:lang w:eastAsia="en-IN"/>
        </w:rPr>
        <w:t>serverless</w:t>
      </w:r>
      <w:proofErr w:type="spellEnd"/>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Understanding what services are </w:t>
      </w:r>
      <w:proofErr w:type="spellStart"/>
      <w:r w:rsidRPr="003D6F98">
        <w:rPr>
          <w:rFonts w:ascii="Courier New" w:eastAsia="Times New Roman" w:hAnsi="Courier New" w:cs="Courier New"/>
          <w:color w:val="000000"/>
          <w:sz w:val="20"/>
          <w:szCs w:val="20"/>
          <w:lang w:eastAsia="en-IN"/>
        </w:rPr>
        <w:t>serverless</w:t>
      </w:r>
      <w:proofErr w:type="spellEnd"/>
      <w:r w:rsidRPr="003D6F98">
        <w:rPr>
          <w:rFonts w:ascii="Courier New" w:eastAsia="Times New Roman" w:hAnsi="Courier New" w:cs="Courier New"/>
          <w:color w:val="000000"/>
          <w:sz w:val="20"/>
          <w:szCs w:val="20"/>
          <w:lang w:eastAsia="en-IN"/>
        </w:rPr>
        <w:t xml:space="preserve"> is important for exam (S3, API Gateway, Lambda, DynamoDB etc). EC2 is NOT </w:t>
      </w:r>
      <w:proofErr w:type="spellStart"/>
      <w:r w:rsidRPr="003D6F98">
        <w:rPr>
          <w:rFonts w:ascii="Courier New" w:eastAsia="Times New Roman" w:hAnsi="Courier New" w:cs="Courier New"/>
          <w:color w:val="000000"/>
          <w:sz w:val="20"/>
          <w:szCs w:val="20"/>
          <w:lang w:eastAsia="en-IN"/>
        </w:rPr>
        <w:t>serverless</w:t>
      </w:r>
      <w:proofErr w:type="spellEnd"/>
      <w:r w:rsidRPr="003D6F98">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Lambda functions can trigger other lambda functions.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Architectures can get EXTREMELY COMPLICATED. AWS X-ray allows us to debug when there is a confusion/issue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Lambda can do things globally - We can use Lambda to backup S3 buckets to other S3 buckets etc.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Route53</w:t>
      </w:r>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Elastic Load balancers don't have a </w:t>
      </w:r>
      <w:proofErr w:type="spellStart"/>
      <w:r w:rsidRPr="003D6F98">
        <w:rPr>
          <w:rFonts w:ascii="Courier New" w:eastAsia="Times New Roman" w:hAnsi="Courier New" w:cs="Courier New"/>
          <w:color w:val="000000"/>
          <w:sz w:val="20"/>
          <w:szCs w:val="20"/>
          <w:lang w:eastAsia="en-IN"/>
        </w:rPr>
        <w:t>ppre</w:t>
      </w:r>
      <w:proofErr w:type="spellEnd"/>
      <w:r w:rsidRPr="003D6F98">
        <w:rPr>
          <w:rFonts w:ascii="Courier New" w:eastAsia="Times New Roman" w:hAnsi="Courier New" w:cs="Courier New"/>
          <w:color w:val="000000"/>
          <w:sz w:val="20"/>
          <w:szCs w:val="20"/>
          <w:lang w:eastAsia="en-IN"/>
        </w:rPr>
        <w:t xml:space="preserve">-defined IPv4 addresses. We </w:t>
      </w:r>
      <w:proofErr w:type="gramStart"/>
      <w:r w:rsidRPr="003D6F98">
        <w:rPr>
          <w:rFonts w:ascii="Courier New" w:eastAsia="Times New Roman" w:hAnsi="Courier New" w:cs="Courier New"/>
          <w:color w:val="000000"/>
          <w:sz w:val="20"/>
          <w:szCs w:val="20"/>
          <w:lang w:eastAsia="en-IN"/>
        </w:rPr>
        <w:t>have to</w:t>
      </w:r>
      <w:proofErr w:type="gramEnd"/>
      <w:r w:rsidRPr="003D6F98">
        <w:rPr>
          <w:rFonts w:ascii="Courier New" w:eastAsia="Times New Roman" w:hAnsi="Courier New" w:cs="Courier New"/>
          <w:color w:val="000000"/>
          <w:sz w:val="20"/>
          <w:szCs w:val="20"/>
          <w:lang w:eastAsia="en-IN"/>
        </w:rPr>
        <w:t xml:space="preserve"> resolve them using the DNS endpoint provided.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Difference between </w:t>
      </w:r>
      <w:proofErr w:type="spellStart"/>
      <w:r w:rsidRPr="003D6F98">
        <w:rPr>
          <w:rFonts w:ascii="Courier New" w:eastAsia="Times New Roman" w:hAnsi="Courier New" w:cs="Courier New"/>
          <w:color w:val="000000"/>
          <w:sz w:val="20"/>
          <w:szCs w:val="20"/>
          <w:lang w:eastAsia="en-IN"/>
        </w:rPr>
        <w:t>Cname</w:t>
      </w:r>
      <w:proofErr w:type="spellEnd"/>
      <w:r w:rsidRPr="003D6F98">
        <w:rPr>
          <w:rFonts w:ascii="Courier New" w:eastAsia="Times New Roman" w:hAnsi="Courier New" w:cs="Courier New"/>
          <w:color w:val="000000"/>
          <w:sz w:val="20"/>
          <w:szCs w:val="20"/>
          <w:lang w:eastAsia="en-IN"/>
        </w:rPr>
        <w:t xml:space="preserve"> and Alias record. When we are making a request to route53 for a DNS record, we are charged for that request if we are using </w:t>
      </w:r>
      <w:proofErr w:type="spellStart"/>
      <w:r w:rsidRPr="003D6F98">
        <w:rPr>
          <w:rFonts w:ascii="Courier New" w:eastAsia="Times New Roman" w:hAnsi="Courier New" w:cs="Courier New"/>
          <w:color w:val="000000"/>
          <w:sz w:val="20"/>
          <w:szCs w:val="20"/>
          <w:lang w:eastAsia="en-IN"/>
        </w:rPr>
        <w:t>Cnames</w:t>
      </w:r>
      <w:proofErr w:type="spellEnd"/>
      <w:r w:rsidRPr="003D6F98">
        <w:rPr>
          <w:rFonts w:ascii="Courier New" w:eastAsia="Times New Roman" w:hAnsi="Courier New" w:cs="Courier New"/>
          <w:color w:val="000000"/>
          <w:sz w:val="20"/>
          <w:szCs w:val="20"/>
          <w:lang w:eastAsia="en-IN"/>
        </w:rPr>
        <w:t xml:space="preserve">. However, if we use alias record instead of </w:t>
      </w:r>
      <w:proofErr w:type="spellStart"/>
      <w:r w:rsidRPr="003D6F98">
        <w:rPr>
          <w:rFonts w:ascii="Courier New" w:eastAsia="Times New Roman" w:hAnsi="Courier New" w:cs="Courier New"/>
          <w:color w:val="000000"/>
          <w:sz w:val="20"/>
          <w:szCs w:val="20"/>
          <w:lang w:eastAsia="en-IN"/>
        </w:rPr>
        <w:t>cname</w:t>
      </w:r>
      <w:proofErr w:type="spellEnd"/>
      <w:r w:rsidRPr="003D6F98">
        <w:rPr>
          <w:rFonts w:ascii="Courier New" w:eastAsia="Times New Roman" w:hAnsi="Courier New" w:cs="Courier New"/>
          <w:color w:val="000000"/>
          <w:sz w:val="20"/>
          <w:szCs w:val="20"/>
          <w:lang w:eastAsia="en-IN"/>
        </w:rPr>
        <w:t>, we are NOT going to be charged for that.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ELB do not have pre-defined IPv4 addresses, you resolve to them using DNS name.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Difference between </w:t>
      </w:r>
      <w:proofErr w:type="spellStart"/>
      <w:r w:rsidRPr="003D6F98">
        <w:rPr>
          <w:rFonts w:ascii="Courier New" w:eastAsia="Times New Roman" w:hAnsi="Courier New" w:cs="Courier New"/>
          <w:color w:val="000000"/>
          <w:sz w:val="20"/>
          <w:szCs w:val="20"/>
          <w:lang w:eastAsia="en-IN"/>
        </w:rPr>
        <w:t>Cname</w:t>
      </w:r>
      <w:proofErr w:type="spellEnd"/>
      <w:r w:rsidRPr="003D6F98">
        <w:rPr>
          <w:rFonts w:ascii="Courier New" w:eastAsia="Times New Roman" w:hAnsi="Courier New" w:cs="Courier New"/>
          <w:color w:val="000000"/>
          <w:sz w:val="20"/>
          <w:szCs w:val="20"/>
          <w:lang w:eastAsia="en-IN"/>
        </w:rPr>
        <w:t xml:space="preserve"> and Alias record. When presented a choice in exam, go for Alias instead of </w:t>
      </w:r>
      <w:proofErr w:type="spellStart"/>
      <w:r w:rsidRPr="003D6F98">
        <w:rPr>
          <w:rFonts w:ascii="Courier New" w:eastAsia="Times New Roman" w:hAnsi="Courier New" w:cs="Courier New"/>
          <w:color w:val="000000"/>
          <w:sz w:val="20"/>
          <w:szCs w:val="20"/>
          <w:lang w:eastAsia="en-IN"/>
        </w:rPr>
        <w:t>Cname</w:t>
      </w:r>
      <w:proofErr w:type="spellEnd"/>
      <w:r w:rsidRPr="003D6F98">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Routing </w:t>
      </w:r>
      <w:proofErr w:type="gramStart"/>
      <w:r w:rsidRPr="003D6F98">
        <w:rPr>
          <w:rFonts w:ascii="Courier New" w:eastAsia="Times New Roman" w:hAnsi="Courier New" w:cs="Courier New"/>
          <w:color w:val="000000"/>
          <w:sz w:val="20"/>
          <w:szCs w:val="20"/>
          <w:lang w:eastAsia="en-IN"/>
        </w:rPr>
        <w:t>policies  and</w:t>
      </w:r>
      <w:proofErr w:type="gramEnd"/>
      <w:r w:rsidRPr="003D6F98">
        <w:rPr>
          <w:rFonts w:ascii="Courier New" w:eastAsia="Times New Roman" w:hAnsi="Courier New" w:cs="Courier New"/>
          <w:color w:val="000000"/>
          <w:sz w:val="20"/>
          <w:szCs w:val="20"/>
          <w:lang w:eastAsia="en-IN"/>
        </w:rPr>
        <w:t xml:space="preserve"> use cases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Simple, weighted, latency, failover, geolocation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6) Route53 supports MX </w:t>
      </w:r>
      <w:proofErr w:type="spellStart"/>
      <w:r w:rsidRPr="003D6F98">
        <w:rPr>
          <w:rFonts w:ascii="Courier New" w:eastAsia="Times New Roman" w:hAnsi="Courier New" w:cs="Courier New"/>
          <w:color w:val="000000"/>
          <w:sz w:val="20"/>
          <w:szCs w:val="20"/>
          <w:lang w:eastAsia="en-IN"/>
        </w:rPr>
        <w:t>reccords</w:t>
      </w:r>
      <w:proofErr w:type="spellEnd"/>
      <w:r w:rsidRPr="003D6F98">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7) There </w:t>
      </w:r>
      <w:proofErr w:type="gramStart"/>
      <w:r w:rsidRPr="003D6F98">
        <w:rPr>
          <w:rFonts w:ascii="Courier New" w:eastAsia="Times New Roman" w:hAnsi="Courier New" w:cs="Courier New"/>
          <w:color w:val="000000"/>
          <w:sz w:val="20"/>
          <w:szCs w:val="20"/>
          <w:lang w:eastAsia="en-IN"/>
        </w:rPr>
        <w:t>is</w:t>
      </w:r>
      <w:proofErr w:type="gramEnd"/>
      <w:r w:rsidRPr="003D6F98">
        <w:rPr>
          <w:rFonts w:ascii="Courier New" w:eastAsia="Times New Roman" w:hAnsi="Courier New" w:cs="Courier New"/>
          <w:color w:val="000000"/>
          <w:sz w:val="20"/>
          <w:szCs w:val="20"/>
          <w:lang w:eastAsia="en-IN"/>
        </w:rPr>
        <w:t xml:space="preserve"> 50 domain names available by default, however it is a soft limit and can be raised by contacting AWS support. http://aws.amazon.com/route53/faqs/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D6F98">
        <w:rPr>
          <w:rFonts w:ascii="Courier New" w:eastAsia="Times New Roman" w:hAnsi="Courier New" w:cs="Courier New"/>
          <w:b/>
          <w:color w:val="000000"/>
          <w:sz w:val="20"/>
          <w:szCs w:val="20"/>
          <w:u w:val="single"/>
          <w:lang w:eastAsia="en-IN"/>
        </w:rPr>
        <w:t>Elasticache</w:t>
      </w:r>
      <w:proofErr w:type="spellEnd"/>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w:t>
      </w:r>
      <w:proofErr w:type="spellStart"/>
      <w:r w:rsidRPr="003D6F98">
        <w:rPr>
          <w:rFonts w:ascii="Courier New" w:eastAsia="Times New Roman" w:hAnsi="Courier New" w:cs="Courier New"/>
          <w:color w:val="000000"/>
          <w:sz w:val="20"/>
          <w:szCs w:val="20"/>
          <w:lang w:eastAsia="en-IN"/>
        </w:rPr>
        <w:t>Memcached</w:t>
      </w:r>
      <w:proofErr w:type="spellEnd"/>
      <w:r w:rsidRPr="003D6F98">
        <w:rPr>
          <w:rFonts w:ascii="Courier New" w:eastAsia="Times New Roman" w:hAnsi="Courier New" w:cs="Courier New"/>
          <w:color w:val="000000"/>
          <w:sz w:val="20"/>
          <w:szCs w:val="20"/>
          <w:lang w:eastAsia="en-IN"/>
        </w:rPr>
        <w:t xml:space="preserve"> and </w:t>
      </w:r>
      <w:proofErr w:type="spellStart"/>
      <w:r w:rsidRPr="003D6F98">
        <w:rPr>
          <w:rFonts w:ascii="Courier New" w:eastAsia="Times New Roman" w:hAnsi="Courier New" w:cs="Courier New"/>
          <w:color w:val="000000"/>
          <w:sz w:val="20"/>
          <w:szCs w:val="20"/>
          <w:lang w:eastAsia="en-IN"/>
        </w:rPr>
        <w:t>Redis</w:t>
      </w:r>
      <w:proofErr w:type="spellEnd"/>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Typical exam question "Database is under a lot of stress/load. Which service can you use to alleviate this?"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 xml:space="preserve">  </w:t>
      </w:r>
      <w:proofErr w:type="spellStart"/>
      <w:r w:rsidRPr="003D6F98">
        <w:rPr>
          <w:rFonts w:ascii="Courier New" w:eastAsia="Times New Roman" w:hAnsi="Courier New" w:cs="Courier New"/>
          <w:color w:val="000000"/>
          <w:sz w:val="20"/>
          <w:szCs w:val="20"/>
          <w:lang w:eastAsia="en-IN"/>
        </w:rPr>
        <w:t>Elasticache</w:t>
      </w:r>
      <w:proofErr w:type="spellEnd"/>
      <w:r w:rsidRPr="003D6F98">
        <w:rPr>
          <w:rFonts w:ascii="Courier New" w:eastAsia="Times New Roman" w:hAnsi="Courier New" w:cs="Courier New"/>
          <w:color w:val="000000"/>
          <w:sz w:val="20"/>
          <w:szCs w:val="20"/>
          <w:lang w:eastAsia="en-IN"/>
        </w:rPr>
        <w:t xml:space="preserve"> is a good choice if the DB is particularly read heavy and not prone to frequent changing.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Redshift is a good choice if the stress is because of management running OLAP queries on it.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Other possible answers = read replicas or using </w:t>
      </w:r>
      <w:proofErr w:type="spellStart"/>
      <w:r w:rsidRPr="003D6F98">
        <w:rPr>
          <w:rFonts w:ascii="Courier New" w:eastAsia="Times New Roman" w:hAnsi="Courier New" w:cs="Courier New"/>
          <w:color w:val="000000"/>
          <w:sz w:val="20"/>
          <w:szCs w:val="20"/>
          <w:lang w:eastAsia="en-IN"/>
        </w:rPr>
        <w:t>dynamoDB</w:t>
      </w:r>
      <w:proofErr w:type="spellEnd"/>
      <w:r w:rsidRPr="003D6F98">
        <w:rPr>
          <w:rFonts w:ascii="Courier New" w:eastAsia="Times New Roman" w:hAnsi="Courier New" w:cs="Courier New"/>
          <w:color w:val="000000"/>
          <w:sz w:val="20"/>
          <w:szCs w:val="20"/>
          <w:lang w:eastAsia="en-IN"/>
        </w:rPr>
        <w:t xml:space="preserve"> table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 xml:space="preserve">VPC - </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6E83" w:rsidRPr="003D6F98" w:rsidRDefault="00826E83"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Think of VPC as logical DC in AWS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Consists of IGW or VPGs, route tables, NACLS, subnets and security groups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1 subnet = 1 AZ</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Security groups are </w:t>
      </w:r>
      <w:proofErr w:type="spellStart"/>
      <w:r w:rsidRPr="003D6F98">
        <w:rPr>
          <w:rFonts w:ascii="Courier New" w:eastAsia="Times New Roman" w:hAnsi="Courier New" w:cs="Courier New"/>
          <w:color w:val="000000"/>
          <w:sz w:val="20"/>
          <w:szCs w:val="20"/>
          <w:lang w:eastAsia="en-IN"/>
        </w:rPr>
        <w:t>stateful</w:t>
      </w:r>
      <w:proofErr w:type="spellEnd"/>
      <w:r w:rsidRPr="003D6F98">
        <w:rPr>
          <w:rFonts w:ascii="Courier New" w:eastAsia="Times New Roman" w:hAnsi="Courier New" w:cs="Courier New"/>
          <w:color w:val="000000"/>
          <w:sz w:val="20"/>
          <w:szCs w:val="20"/>
          <w:lang w:eastAsia="en-IN"/>
        </w:rPr>
        <w:t>, NACLs are stateless.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Meaning, with security groups, if you open port 80 in the inbound rules list, then there is no need to explicitly open port 80 on the outbound list. It is automatically done. However, with NACLs, we </w:t>
      </w:r>
      <w:proofErr w:type="gramStart"/>
      <w:r w:rsidRPr="003D6F98">
        <w:rPr>
          <w:rFonts w:ascii="Courier New" w:eastAsia="Times New Roman" w:hAnsi="Courier New" w:cs="Courier New"/>
          <w:color w:val="000000"/>
          <w:sz w:val="20"/>
          <w:szCs w:val="20"/>
          <w:lang w:eastAsia="en-IN"/>
        </w:rPr>
        <w:t>have to</w:t>
      </w:r>
      <w:proofErr w:type="gramEnd"/>
      <w:r w:rsidRPr="003D6F98">
        <w:rPr>
          <w:rFonts w:ascii="Courier New" w:eastAsia="Times New Roman" w:hAnsi="Courier New" w:cs="Courier New"/>
          <w:color w:val="000000"/>
          <w:sz w:val="20"/>
          <w:szCs w:val="20"/>
          <w:lang w:eastAsia="en-IN"/>
        </w:rPr>
        <w:t xml:space="preserve"> explicitly open both inbound and outbound ports (outbound ports are NOT opened automatically).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No Transitive peering. (If A connects to B and B connects to C, it doesn't mean A can communicate with 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When creating a NAT instance, disable source/</w:t>
      </w:r>
      <w:proofErr w:type="spellStart"/>
      <w:r w:rsidRPr="003D6F98">
        <w:rPr>
          <w:rFonts w:ascii="Courier New" w:eastAsia="Times New Roman" w:hAnsi="Courier New" w:cs="Courier New"/>
          <w:color w:val="000000"/>
          <w:sz w:val="20"/>
          <w:szCs w:val="20"/>
          <w:lang w:eastAsia="en-IN"/>
        </w:rPr>
        <w:t>dest</w:t>
      </w:r>
      <w:proofErr w:type="spellEnd"/>
      <w:r w:rsidRPr="003D6F98">
        <w:rPr>
          <w:rFonts w:ascii="Courier New" w:eastAsia="Times New Roman" w:hAnsi="Courier New" w:cs="Courier New"/>
          <w:color w:val="000000"/>
          <w:sz w:val="20"/>
          <w:szCs w:val="20"/>
          <w:lang w:eastAsia="en-IN"/>
        </w:rPr>
        <w:t xml:space="preserve"> check on the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8) NAT instances must be on a public subnet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9) There must be a route out of the private subnet to NAT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10) The amount of traffic a NAT instance can support depends on the instance size. If you are bottlenecking, increase the instance size.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11) We can create high availability using </w:t>
      </w:r>
      <w:proofErr w:type="spellStart"/>
      <w:r w:rsidRPr="003D6F98">
        <w:rPr>
          <w:rFonts w:ascii="Courier New" w:eastAsia="Times New Roman" w:hAnsi="Courier New" w:cs="Courier New"/>
          <w:color w:val="000000"/>
          <w:sz w:val="20"/>
          <w:szCs w:val="20"/>
          <w:lang w:eastAsia="en-IN"/>
        </w:rPr>
        <w:t>autoscaling</w:t>
      </w:r>
      <w:proofErr w:type="spellEnd"/>
      <w:r w:rsidRPr="003D6F98">
        <w:rPr>
          <w:rFonts w:ascii="Courier New" w:eastAsia="Times New Roman" w:hAnsi="Courier New" w:cs="Courier New"/>
          <w:color w:val="000000"/>
          <w:sz w:val="20"/>
          <w:szCs w:val="20"/>
          <w:lang w:eastAsia="en-IN"/>
        </w:rPr>
        <w:t xml:space="preserve"> groups, multiple subnets in different AZs and a script to automate failover.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12) NAT instances are behind a security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6E83"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13) </w:t>
      </w:r>
      <w:r w:rsidRPr="003D6F98">
        <w:rPr>
          <w:rFonts w:ascii="Courier New" w:eastAsia="Times New Roman" w:hAnsi="Courier New" w:cs="Courier New"/>
          <w:b/>
          <w:color w:val="000000"/>
          <w:sz w:val="20"/>
          <w:szCs w:val="20"/>
          <w:u w:val="single"/>
          <w:lang w:eastAsia="en-IN"/>
        </w:rPr>
        <w:t>NAT Gateways</w:t>
      </w:r>
      <w:r w:rsidRPr="003D6F98">
        <w:rPr>
          <w:rFonts w:ascii="Courier New" w:eastAsia="Times New Roman" w:hAnsi="Courier New" w:cs="Courier New"/>
          <w:color w:val="000000"/>
          <w:sz w:val="20"/>
          <w:szCs w:val="20"/>
          <w:lang w:eastAsia="en-IN"/>
        </w:rPr>
        <w:t xml:space="preserve"> </w:t>
      </w:r>
      <w:r w:rsidR="00826E83">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Preferred by Enterprise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Not behind a security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Fully AWS managed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They scale up to 45 </w:t>
      </w:r>
      <w:proofErr w:type="spellStart"/>
      <w:r w:rsidRPr="003D6F98">
        <w:rPr>
          <w:rFonts w:ascii="Courier New" w:eastAsia="Times New Roman" w:hAnsi="Courier New" w:cs="Courier New"/>
          <w:color w:val="000000"/>
          <w:sz w:val="20"/>
          <w:szCs w:val="20"/>
          <w:lang w:eastAsia="en-IN"/>
        </w:rPr>
        <w:t>Gbps</w:t>
      </w:r>
      <w:proofErr w:type="spellEnd"/>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Automatically assigned a public IP address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Remember to update route tables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Should be created in each AZ for redundancy and availability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No Need to disable source/destination checks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More secure than NAT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14) VPC automatically comes with a default NACL and it allows all inbound and outbound traffic by default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15) We can create custom ACLs. By default, each custom ACL denies all inbound and outbound traffic.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16) Each subnet in a VPC MUST be associated with a NACL. If we do not explicitly associate a subnet with a NACL, then it is associated with the default NACL for that VPC.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17) We can associate a NACL with multiple subnets; However, a subnet can be associated with only one NACL at a time. </w:t>
      </w:r>
      <w:proofErr w:type="spellStart"/>
      <w:r w:rsidRPr="003D6F98">
        <w:rPr>
          <w:rFonts w:ascii="Courier New" w:eastAsia="Times New Roman" w:hAnsi="Courier New" w:cs="Courier New"/>
          <w:color w:val="000000"/>
          <w:sz w:val="20"/>
          <w:szCs w:val="20"/>
          <w:lang w:eastAsia="en-IN"/>
        </w:rPr>
        <w:t>Wheen</w:t>
      </w:r>
      <w:proofErr w:type="spellEnd"/>
      <w:r w:rsidRPr="003D6F98">
        <w:rPr>
          <w:rFonts w:ascii="Courier New" w:eastAsia="Times New Roman" w:hAnsi="Courier New" w:cs="Courier New"/>
          <w:color w:val="000000"/>
          <w:sz w:val="20"/>
          <w:szCs w:val="20"/>
          <w:lang w:eastAsia="en-IN"/>
        </w:rPr>
        <w:t xml:space="preserve"> we associate a NACL with a subnet, the previous association is removed.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18) NACLs can span AZs. Subnets cannot (subnets are basically the AZs themselves).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19) NACLs contain a numbered list of rules that is evaluated in order, starting from the lowest numbered rule.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20) NACLs have separate inbound and outbound rules and each rule can either allow or deny traffic.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21) NACLs are stateless, we </w:t>
      </w:r>
      <w:proofErr w:type="gramStart"/>
      <w:r w:rsidRPr="003D6F98">
        <w:rPr>
          <w:rFonts w:ascii="Courier New" w:eastAsia="Times New Roman" w:hAnsi="Courier New" w:cs="Courier New"/>
          <w:color w:val="000000"/>
          <w:sz w:val="20"/>
          <w:szCs w:val="20"/>
          <w:lang w:eastAsia="en-IN"/>
        </w:rPr>
        <w:t>have to</w:t>
      </w:r>
      <w:proofErr w:type="gramEnd"/>
      <w:r w:rsidRPr="003D6F98">
        <w:rPr>
          <w:rFonts w:ascii="Courier New" w:eastAsia="Times New Roman" w:hAnsi="Courier New" w:cs="Courier New"/>
          <w:color w:val="000000"/>
          <w:sz w:val="20"/>
          <w:szCs w:val="20"/>
          <w:lang w:eastAsia="en-IN"/>
        </w:rPr>
        <w:t xml:space="preserve"> configure both inbound and outbound rules (outbound rules are NOT automatically created for their inbound counterparts; Unlike security group).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22) Ephemeral ports are to be opened only for outbound rules and not the inbound rules.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23) We can block specific IP addresses using NACLs and not using security groups.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 xml:space="preserve">VPC </w:t>
      </w:r>
      <w:proofErr w:type="spellStart"/>
      <w:r w:rsidRPr="003D6F98">
        <w:rPr>
          <w:rFonts w:ascii="Courier New" w:eastAsia="Times New Roman" w:hAnsi="Courier New" w:cs="Courier New"/>
          <w:b/>
          <w:color w:val="000000"/>
          <w:sz w:val="20"/>
          <w:szCs w:val="20"/>
          <w:u w:val="single"/>
          <w:lang w:eastAsia="en-IN"/>
        </w:rPr>
        <w:t>Flowlogs</w:t>
      </w:r>
      <w:proofErr w:type="spellEnd"/>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We cannot enable flow logs for VPCs that are peered with our VPC unless the peer VPC is in our account.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We cannot tag a flow log.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After creating a flow log, we cannot change its configuration; for instance, we cannot associate a different IAM role with the flow log.</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Not all IP traffic is monitored.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Traffic generated by instances when they contact AWS DNS server is NOT monitored. However, if we use our own DNS server, then all traffic to that DNS server is logged.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Traffic generated by a windows instance for Amazon windows license activation is NOT monitored.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Traffic to and from 169.254.169.254 for instance metadata is NOT monitored.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DHCP traffic is NOT monitored.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Traffic to the reserved IP addresses for the default VPC is NOT monitored.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w:t>
      </w:r>
      <w:r w:rsidRPr="003D6F98">
        <w:rPr>
          <w:rFonts w:ascii="Courier New" w:eastAsia="Times New Roman" w:hAnsi="Courier New" w:cs="Courier New"/>
          <w:b/>
          <w:color w:val="000000"/>
          <w:sz w:val="20"/>
          <w:szCs w:val="20"/>
          <w:u w:val="single"/>
          <w:lang w:eastAsia="en-IN"/>
        </w:rPr>
        <w:t>) NAT vs Bastion -</w:t>
      </w:r>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A NAT instance is used to provide Internet traffic to EC2 instances in private subnets.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A bastion is used to securely administer EC2 instances (using SSH or RDP) in private subnets. In Oz, this </w:t>
      </w:r>
      <w:proofErr w:type="spellStart"/>
      <w:r w:rsidRPr="003D6F98">
        <w:rPr>
          <w:rFonts w:ascii="Courier New" w:eastAsia="Times New Roman" w:hAnsi="Courier New" w:cs="Courier New"/>
          <w:color w:val="000000"/>
          <w:sz w:val="20"/>
          <w:szCs w:val="20"/>
          <w:lang w:eastAsia="en-IN"/>
        </w:rPr>
        <w:t>iscalled</w:t>
      </w:r>
      <w:proofErr w:type="spellEnd"/>
      <w:r w:rsidRPr="003D6F98">
        <w:rPr>
          <w:rFonts w:ascii="Courier New" w:eastAsia="Times New Roman" w:hAnsi="Courier New" w:cs="Courier New"/>
          <w:color w:val="000000"/>
          <w:sz w:val="20"/>
          <w:szCs w:val="20"/>
          <w:lang w:eastAsia="en-IN"/>
        </w:rPr>
        <w:t xml:space="preserve"> "jump boxes".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D80601">
        <w:rPr>
          <w:rFonts w:ascii="Courier New" w:eastAsia="Times New Roman" w:hAnsi="Courier New" w:cs="Courier New"/>
          <w:b/>
          <w:color w:val="000000"/>
          <w:sz w:val="20"/>
          <w:szCs w:val="20"/>
          <w:u w:val="single"/>
          <w:lang w:eastAsia="en-IN"/>
        </w:rPr>
        <w:t xml:space="preserve">VPC Overall </w:t>
      </w:r>
      <w:r w:rsidR="00D80601">
        <w:rPr>
          <w:rFonts w:ascii="Courier New" w:eastAsia="Times New Roman" w:hAnsi="Courier New" w:cs="Courier New"/>
          <w:b/>
          <w:color w:val="000000"/>
          <w:sz w:val="20"/>
          <w:szCs w:val="20"/>
          <w:u w:val="single"/>
          <w:lang w:eastAsia="en-IN"/>
        </w:rPr>
        <w:t>–</w:t>
      </w:r>
      <w:r w:rsidRPr="00D80601">
        <w:rPr>
          <w:rFonts w:ascii="Courier New" w:eastAsia="Times New Roman" w:hAnsi="Courier New" w:cs="Courier New"/>
          <w:b/>
          <w:color w:val="000000"/>
          <w:sz w:val="20"/>
          <w:szCs w:val="20"/>
          <w:u w:val="single"/>
          <w:lang w:eastAsia="en-IN"/>
        </w:rPr>
        <w:t xml:space="preserve"> </w:t>
      </w:r>
    </w:p>
    <w:p w:rsidR="00D80601" w:rsidRDefault="00D80601"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1a) NAT Instances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When creating a NAT instance, disable source/destination checks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NAT instances must be on a public subnet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There must be a route out of the private subnet to the NAT instance for this to work</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The amount of traffic that NAT instances can support depends on the instance size. If you are bottlenecking, increase the instance size.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6) We can create high availability using </w:t>
      </w:r>
      <w:proofErr w:type="spellStart"/>
      <w:r w:rsidRPr="003D6F98">
        <w:rPr>
          <w:rFonts w:ascii="Courier New" w:eastAsia="Times New Roman" w:hAnsi="Courier New" w:cs="Courier New"/>
          <w:color w:val="000000"/>
          <w:sz w:val="20"/>
          <w:szCs w:val="20"/>
          <w:lang w:eastAsia="en-IN"/>
        </w:rPr>
        <w:t>autoscaling</w:t>
      </w:r>
      <w:proofErr w:type="spellEnd"/>
      <w:r w:rsidRPr="003D6F98">
        <w:rPr>
          <w:rFonts w:ascii="Courier New" w:eastAsia="Times New Roman" w:hAnsi="Courier New" w:cs="Courier New"/>
          <w:color w:val="000000"/>
          <w:sz w:val="20"/>
          <w:szCs w:val="20"/>
          <w:lang w:eastAsia="en-IN"/>
        </w:rPr>
        <w:t xml:space="preserve"> groups, multiple subnets in different AZs and a script to automate failover.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7) NAT instances are always behind a </w:t>
      </w:r>
      <w:proofErr w:type="spellStart"/>
      <w:r w:rsidRPr="003D6F98">
        <w:rPr>
          <w:rFonts w:ascii="Courier New" w:eastAsia="Times New Roman" w:hAnsi="Courier New" w:cs="Courier New"/>
          <w:color w:val="000000"/>
          <w:sz w:val="20"/>
          <w:szCs w:val="20"/>
          <w:lang w:eastAsia="en-IN"/>
        </w:rPr>
        <w:t>seccurity</w:t>
      </w:r>
      <w:proofErr w:type="spellEnd"/>
      <w:r w:rsidRPr="003D6F98">
        <w:rPr>
          <w:rFonts w:ascii="Courier New" w:eastAsia="Times New Roman" w:hAnsi="Courier New" w:cs="Courier New"/>
          <w:color w:val="000000"/>
          <w:sz w:val="20"/>
          <w:szCs w:val="20"/>
          <w:lang w:eastAsia="en-IN"/>
        </w:rPr>
        <w:t xml:space="preserve"> </w:t>
      </w:r>
      <w:proofErr w:type="spellStart"/>
      <w:r w:rsidRPr="003D6F98">
        <w:rPr>
          <w:rFonts w:ascii="Courier New" w:eastAsia="Times New Roman" w:hAnsi="Courier New" w:cs="Courier New"/>
          <w:color w:val="000000"/>
          <w:sz w:val="20"/>
          <w:szCs w:val="20"/>
          <w:lang w:eastAsia="en-IN"/>
        </w:rPr>
        <w:t>groupp</w:t>
      </w:r>
      <w:proofErr w:type="spellEnd"/>
      <w:r w:rsidRPr="003D6F98">
        <w:rPr>
          <w:rFonts w:ascii="Courier New" w:eastAsia="Times New Roman" w:hAnsi="Courier New" w:cs="Courier New"/>
          <w:color w:val="000000"/>
          <w:sz w:val="20"/>
          <w:szCs w:val="20"/>
          <w:lang w:eastAsia="en-IN"/>
        </w:rPr>
        <w: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1b) NAT Gateways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Preferred by the Enterprise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Scale automatically up to 45Gbps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No need to patch</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Not </w:t>
      </w:r>
      <w:proofErr w:type="spellStart"/>
      <w:r w:rsidRPr="003D6F98">
        <w:rPr>
          <w:rFonts w:ascii="Courier New" w:eastAsia="Times New Roman" w:hAnsi="Courier New" w:cs="Courier New"/>
          <w:color w:val="000000"/>
          <w:sz w:val="20"/>
          <w:szCs w:val="20"/>
          <w:lang w:eastAsia="en-IN"/>
        </w:rPr>
        <w:t>asssociated</w:t>
      </w:r>
      <w:proofErr w:type="spellEnd"/>
      <w:r w:rsidRPr="003D6F98">
        <w:rPr>
          <w:rFonts w:ascii="Courier New" w:eastAsia="Times New Roman" w:hAnsi="Courier New" w:cs="Courier New"/>
          <w:color w:val="000000"/>
          <w:sz w:val="20"/>
          <w:szCs w:val="20"/>
          <w:lang w:eastAsia="en-IN"/>
        </w:rPr>
        <w:t xml:space="preserve"> with security groups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Automatically assigned with a public IP address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Remember to update route tables with the ARN of NAT gateway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No need to disable source/destination checks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8) More secure than a NAT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1c) NACLs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VPC automatically comes with a default NACL</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You can create a custom NACL.  By default, each NACL automatically denies all traffic.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Each subnet in a VPC MUST be associated with a NACL. If we do not explicitly associate a subnet with NACL, then it is automatically associated with the default NACL.</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We can associate a NACL with multiple subnets. However, a subnet can be associated only with a single NACL at any given time. When we associate a NACL with a subnet, the previous association (if any) is removed.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NACLs contain a numbered list of rules that is </w:t>
      </w:r>
      <w:proofErr w:type="spellStart"/>
      <w:r w:rsidRPr="003D6F98">
        <w:rPr>
          <w:rFonts w:ascii="Courier New" w:eastAsia="Times New Roman" w:hAnsi="Courier New" w:cs="Courier New"/>
          <w:color w:val="000000"/>
          <w:sz w:val="20"/>
          <w:szCs w:val="20"/>
          <w:lang w:eastAsia="en-IN"/>
        </w:rPr>
        <w:t>evalated</w:t>
      </w:r>
      <w:proofErr w:type="spellEnd"/>
      <w:r w:rsidRPr="003D6F98">
        <w:rPr>
          <w:rFonts w:ascii="Courier New" w:eastAsia="Times New Roman" w:hAnsi="Courier New" w:cs="Courier New"/>
          <w:color w:val="000000"/>
          <w:sz w:val="20"/>
          <w:szCs w:val="20"/>
          <w:lang w:eastAsia="en-IN"/>
        </w:rPr>
        <w:t xml:space="preserve"> in order, starting with the lowest numbered rule.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6) NACLs are stateless; Inbound and outbound rules </w:t>
      </w:r>
      <w:proofErr w:type="gramStart"/>
      <w:r w:rsidRPr="003D6F98">
        <w:rPr>
          <w:rFonts w:ascii="Courier New" w:eastAsia="Times New Roman" w:hAnsi="Courier New" w:cs="Courier New"/>
          <w:color w:val="000000"/>
          <w:sz w:val="20"/>
          <w:szCs w:val="20"/>
          <w:lang w:eastAsia="en-IN"/>
        </w:rPr>
        <w:t>have to</w:t>
      </w:r>
      <w:proofErr w:type="gramEnd"/>
      <w:r w:rsidRPr="003D6F98">
        <w:rPr>
          <w:rFonts w:ascii="Courier New" w:eastAsia="Times New Roman" w:hAnsi="Courier New" w:cs="Courier New"/>
          <w:color w:val="000000"/>
          <w:sz w:val="20"/>
          <w:szCs w:val="20"/>
          <w:lang w:eastAsia="en-IN"/>
        </w:rPr>
        <w:t xml:space="preserve"> be configured explicitly. Each rule can either allow or deny traffic.</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We can block IP addresses using NACLs but NOT using SGs.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 xml:space="preserve">SQS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SQS is pull based, not push based.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0" w:name="_GoBack"/>
      <w:bookmarkEnd w:id="0"/>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Messages are 256 KB in size.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Messages can be kept in queue from 1 minute to 14 days. Default = 4 days.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Visibility timeout = amount of time that the message is invisible in the queue after a reader picks up that message. Provided the job is processed before the visibility time out expires, the messages will then be deleted from the queue. If the </w:t>
      </w:r>
      <w:proofErr w:type="gramStart"/>
      <w:r w:rsidRPr="003D6F98">
        <w:rPr>
          <w:rFonts w:ascii="Courier New" w:eastAsia="Times New Roman" w:hAnsi="Courier New" w:cs="Courier New"/>
          <w:color w:val="000000"/>
          <w:sz w:val="20"/>
          <w:szCs w:val="20"/>
          <w:lang w:eastAsia="en-IN"/>
        </w:rPr>
        <w:t>job  is</w:t>
      </w:r>
      <w:proofErr w:type="gramEnd"/>
      <w:r w:rsidRPr="003D6F98">
        <w:rPr>
          <w:rFonts w:ascii="Courier New" w:eastAsia="Times New Roman" w:hAnsi="Courier New" w:cs="Courier New"/>
          <w:color w:val="000000"/>
          <w:sz w:val="20"/>
          <w:szCs w:val="20"/>
          <w:lang w:eastAsia="en-IN"/>
        </w:rPr>
        <w:t xml:space="preserve"> not processed within that time then the message will become visible again and another reader will process it. This could result in the same message being </w:t>
      </w:r>
      <w:proofErr w:type="spellStart"/>
      <w:r w:rsidRPr="003D6F98">
        <w:rPr>
          <w:rFonts w:ascii="Courier New" w:eastAsia="Times New Roman" w:hAnsi="Courier New" w:cs="Courier New"/>
          <w:color w:val="000000"/>
          <w:sz w:val="20"/>
          <w:szCs w:val="20"/>
          <w:lang w:eastAsia="en-IN"/>
        </w:rPr>
        <w:t>delievered</w:t>
      </w:r>
      <w:proofErr w:type="spellEnd"/>
      <w:r w:rsidRPr="003D6F98">
        <w:rPr>
          <w:rFonts w:ascii="Courier New" w:eastAsia="Times New Roman" w:hAnsi="Courier New" w:cs="Courier New"/>
          <w:color w:val="000000"/>
          <w:sz w:val="20"/>
          <w:szCs w:val="20"/>
          <w:lang w:eastAsia="en-IN"/>
        </w:rPr>
        <w:t xml:space="preserve"> twice.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5) Maximum visibility timeout = 12 hours.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6) SQS </w:t>
      </w:r>
      <w:proofErr w:type="spellStart"/>
      <w:r w:rsidRPr="003D6F98">
        <w:rPr>
          <w:rFonts w:ascii="Courier New" w:eastAsia="Times New Roman" w:hAnsi="Courier New" w:cs="Courier New"/>
          <w:color w:val="000000"/>
          <w:sz w:val="20"/>
          <w:szCs w:val="20"/>
          <w:lang w:eastAsia="en-IN"/>
        </w:rPr>
        <w:t>gurantees</w:t>
      </w:r>
      <w:proofErr w:type="spellEnd"/>
      <w:r w:rsidRPr="003D6F98">
        <w:rPr>
          <w:rFonts w:ascii="Courier New" w:eastAsia="Times New Roman" w:hAnsi="Courier New" w:cs="Courier New"/>
          <w:color w:val="000000"/>
          <w:sz w:val="20"/>
          <w:szCs w:val="20"/>
          <w:lang w:eastAsia="en-IN"/>
        </w:rPr>
        <w:t xml:space="preserve"> that the message will be </w:t>
      </w:r>
      <w:proofErr w:type="spellStart"/>
      <w:r w:rsidRPr="003D6F98">
        <w:rPr>
          <w:rFonts w:ascii="Courier New" w:eastAsia="Times New Roman" w:hAnsi="Courier New" w:cs="Courier New"/>
          <w:color w:val="000000"/>
          <w:sz w:val="20"/>
          <w:szCs w:val="20"/>
          <w:lang w:eastAsia="en-IN"/>
        </w:rPr>
        <w:t>delievered</w:t>
      </w:r>
      <w:proofErr w:type="spellEnd"/>
      <w:r w:rsidRPr="003D6F98">
        <w:rPr>
          <w:rFonts w:ascii="Courier New" w:eastAsia="Times New Roman" w:hAnsi="Courier New" w:cs="Courier New"/>
          <w:color w:val="000000"/>
          <w:sz w:val="20"/>
          <w:szCs w:val="20"/>
          <w:lang w:eastAsia="en-IN"/>
        </w:rPr>
        <w:t xml:space="preserve"> at least once.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Amazon SQS long polling is a way to retrieve messages from SQS queues. While regular short polling returns immediately, even if the queue being polled is empty, long polling doesn't return a response until a message arrives in the queue or the poll times out. This can save money because EC2 instance will not have to continuously poll the instance.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 xml:space="preserve">SWF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API gateway has caching capabilities to increase performance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2) API gateway is low cost and scales automatically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3) We can throttle API gateway to prevent attacks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We can log results to </w:t>
      </w:r>
      <w:proofErr w:type="spellStart"/>
      <w:r w:rsidRPr="003D6F98">
        <w:rPr>
          <w:rFonts w:ascii="Courier New" w:eastAsia="Times New Roman" w:hAnsi="Courier New" w:cs="Courier New"/>
          <w:color w:val="000000"/>
          <w:sz w:val="20"/>
          <w:szCs w:val="20"/>
          <w:lang w:eastAsia="en-IN"/>
        </w:rPr>
        <w:t>cloudwatch</w:t>
      </w:r>
      <w:proofErr w:type="spellEnd"/>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If we are using </w:t>
      </w:r>
      <w:proofErr w:type="spellStart"/>
      <w:r w:rsidRPr="003D6F98">
        <w:rPr>
          <w:rFonts w:ascii="Courier New" w:eastAsia="Times New Roman" w:hAnsi="Courier New" w:cs="Courier New"/>
          <w:color w:val="000000"/>
          <w:sz w:val="20"/>
          <w:szCs w:val="20"/>
          <w:lang w:eastAsia="en-IN"/>
        </w:rPr>
        <w:t>javascript</w:t>
      </w:r>
      <w:proofErr w:type="spellEnd"/>
      <w:r w:rsidRPr="003D6F98">
        <w:rPr>
          <w:rFonts w:ascii="Courier New" w:eastAsia="Times New Roman" w:hAnsi="Courier New" w:cs="Courier New"/>
          <w:color w:val="000000"/>
          <w:sz w:val="20"/>
          <w:szCs w:val="20"/>
          <w:lang w:eastAsia="en-IN"/>
        </w:rPr>
        <w:t xml:space="preserve"> or AJAX that uses </w:t>
      </w:r>
      <w:proofErr w:type="spellStart"/>
      <w:r w:rsidRPr="003D6F98">
        <w:rPr>
          <w:rFonts w:ascii="Courier New" w:eastAsia="Times New Roman" w:hAnsi="Courier New" w:cs="Courier New"/>
          <w:color w:val="000000"/>
          <w:sz w:val="20"/>
          <w:szCs w:val="20"/>
          <w:lang w:eastAsia="en-IN"/>
        </w:rPr>
        <w:t>ultiple</w:t>
      </w:r>
      <w:proofErr w:type="spellEnd"/>
      <w:r w:rsidRPr="003D6F98">
        <w:rPr>
          <w:rFonts w:ascii="Courier New" w:eastAsia="Times New Roman" w:hAnsi="Courier New" w:cs="Courier New"/>
          <w:color w:val="000000"/>
          <w:sz w:val="20"/>
          <w:szCs w:val="20"/>
          <w:lang w:eastAsia="en-IN"/>
        </w:rPr>
        <w:t xml:space="preserve"> domains with API gateway, we need to ensure that we have enabled CORS on the API gateway.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b/>
          <w:color w:val="000000"/>
          <w:sz w:val="20"/>
          <w:szCs w:val="20"/>
          <w:u w:val="single"/>
          <w:lang w:eastAsia="en-IN"/>
        </w:rPr>
        <w:t>Additional exam tips</w:t>
      </w:r>
      <w:r w:rsidRPr="003D6F98">
        <w:rPr>
          <w:rFonts w:ascii="Courier New" w:eastAsia="Times New Roman" w:hAnsi="Courier New" w:cs="Courier New"/>
          <w:color w:val="000000"/>
          <w:sz w:val="20"/>
          <w:szCs w:val="20"/>
          <w:lang w:eastAsia="en-IN"/>
        </w:rPr>
        <w:t xml:space="preserve"> - </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80601" w:rsidRPr="003D6F98" w:rsidRDefault="00D80601"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 Kinesis =&gt; Way to consume Big data, stream large amounts of data from social media, news feed logs etc. </w:t>
      </w: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Process large amount of data =&gt; RedShift for BI, EMR for </w:t>
      </w:r>
      <w:proofErr w:type="spellStart"/>
      <w:r w:rsidRPr="003D6F98">
        <w:rPr>
          <w:rFonts w:ascii="Courier New" w:eastAsia="Times New Roman" w:hAnsi="Courier New" w:cs="Courier New"/>
          <w:color w:val="000000"/>
          <w:sz w:val="20"/>
          <w:szCs w:val="20"/>
          <w:lang w:eastAsia="en-IN"/>
        </w:rPr>
        <w:t>BigData</w:t>
      </w:r>
      <w:proofErr w:type="spellEnd"/>
      <w:r w:rsidRPr="003D6F98">
        <w:rPr>
          <w:rFonts w:ascii="Courier New" w:eastAsia="Times New Roman" w:hAnsi="Courier New" w:cs="Courier New"/>
          <w:color w:val="000000"/>
          <w:sz w:val="20"/>
          <w:szCs w:val="20"/>
          <w:lang w:eastAsia="en-IN"/>
        </w:rPr>
        <w:t xml:space="preserve"> processing</w:t>
      </w:r>
    </w:p>
    <w:p w:rsidR="00D80601" w:rsidRPr="003D6F98" w:rsidRDefault="00D80601"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w:t>
      </w:r>
      <w:r w:rsidRPr="003D6F98">
        <w:rPr>
          <w:rFonts w:ascii="Courier New" w:eastAsia="Times New Roman" w:hAnsi="Courier New" w:cs="Courier New"/>
          <w:b/>
          <w:color w:val="000000"/>
          <w:sz w:val="20"/>
          <w:szCs w:val="20"/>
          <w:u w:val="single"/>
          <w:lang w:eastAsia="en-IN"/>
        </w:rPr>
        <w:t xml:space="preserve">EC2 - EBS Backed </w:t>
      </w:r>
      <w:proofErr w:type="spellStart"/>
      <w:r w:rsidRPr="003D6F98">
        <w:rPr>
          <w:rFonts w:ascii="Courier New" w:eastAsia="Times New Roman" w:hAnsi="Courier New" w:cs="Courier New"/>
          <w:b/>
          <w:color w:val="000000"/>
          <w:sz w:val="20"/>
          <w:szCs w:val="20"/>
          <w:u w:val="single"/>
          <w:lang w:eastAsia="en-IN"/>
        </w:rPr>
        <w:t>vols</w:t>
      </w:r>
      <w:proofErr w:type="spellEnd"/>
      <w:r w:rsidRPr="003D6F98">
        <w:rPr>
          <w:rFonts w:ascii="Courier New" w:eastAsia="Times New Roman" w:hAnsi="Courier New" w:cs="Courier New"/>
          <w:b/>
          <w:color w:val="000000"/>
          <w:sz w:val="20"/>
          <w:szCs w:val="20"/>
          <w:u w:val="single"/>
          <w:lang w:eastAsia="en-IN"/>
        </w:rPr>
        <w:t xml:space="preserve"> vs Instance stored </w:t>
      </w:r>
      <w:proofErr w:type="spellStart"/>
      <w:r w:rsidRPr="003D6F98">
        <w:rPr>
          <w:rFonts w:ascii="Courier New" w:eastAsia="Times New Roman" w:hAnsi="Courier New" w:cs="Courier New"/>
          <w:b/>
          <w:color w:val="000000"/>
          <w:sz w:val="20"/>
          <w:szCs w:val="20"/>
          <w:u w:val="single"/>
          <w:lang w:eastAsia="en-IN"/>
        </w:rPr>
        <w:t>vols</w:t>
      </w:r>
      <w:proofErr w:type="spellEnd"/>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EBS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EBS backed volumes are persistent (They continue to live even after the EC2 instance has died)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EBS volumes can be detached and re-attached to other EC2 instances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EBS volumes can be stopped and data will persist.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EBS is for long term data storage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4) Instance Store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Instance store </w:t>
      </w:r>
      <w:proofErr w:type="spellStart"/>
      <w:r w:rsidRPr="003D6F98">
        <w:rPr>
          <w:rFonts w:ascii="Courier New" w:eastAsia="Times New Roman" w:hAnsi="Courier New" w:cs="Courier New"/>
          <w:color w:val="000000"/>
          <w:sz w:val="20"/>
          <w:szCs w:val="20"/>
          <w:lang w:eastAsia="en-IN"/>
        </w:rPr>
        <w:t>backedup</w:t>
      </w:r>
      <w:proofErr w:type="spellEnd"/>
      <w:r w:rsidRPr="003D6F98">
        <w:rPr>
          <w:rFonts w:ascii="Courier New" w:eastAsia="Times New Roman" w:hAnsi="Courier New" w:cs="Courier New"/>
          <w:color w:val="000000"/>
          <w:sz w:val="20"/>
          <w:szCs w:val="20"/>
          <w:lang w:eastAsia="en-IN"/>
        </w:rPr>
        <w:t xml:space="preserve"> </w:t>
      </w:r>
      <w:proofErr w:type="spellStart"/>
      <w:r w:rsidRPr="003D6F98">
        <w:rPr>
          <w:rFonts w:ascii="Courier New" w:eastAsia="Times New Roman" w:hAnsi="Courier New" w:cs="Courier New"/>
          <w:color w:val="000000"/>
          <w:sz w:val="20"/>
          <w:szCs w:val="20"/>
          <w:lang w:eastAsia="en-IN"/>
        </w:rPr>
        <w:t>vols</w:t>
      </w:r>
      <w:proofErr w:type="spellEnd"/>
      <w:r w:rsidRPr="003D6F98">
        <w:rPr>
          <w:rFonts w:ascii="Courier New" w:eastAsia="Times New Roman" w:hAnsi="Courier New" w:cs="Courier New"/>
          <w:color w:val="000000"/>
          <w:sz w:val="20"/>
          <w:szCs w:val="20"/>
          <w:lang w:eastAsia="en-IN"/>
        </w:rPr>
        <w:t xml:space="preserve"> are not persistent (ephemeral</w:t>
      </w:r>
      <w:proofErr w:type="gramStart"/>
      <w:r w:rsidRPr="003D6F98">
        <w:rPr>
          <w:rFonts w:ascii="Courier New" w:eastAsia="Times New Roman" w:hAnsi="Courier New" w:cs="Courier New"/>
          <w:color w:val="000000"/>
          <w:sz w:val="20"/>
          <w:szCs w:val="20"/>
          <w:lang w:eastAsia="en-IN"/>
        </w:rPr>
        <w:t>)(</w:t>
      </w:r>
      <w:proofErr w:type="gramEnd"/>
      <w:r w:rsidRPr="003D6F98">
        <w:rPr>
          <w:rFonts w:ascii="Courier New" w:eastAsia="Times New Roman" w:hAnsi="Courier New" w:cs="Courier New"/>
          <w:color w:val="000000"/>
          <w:sz w:val="20"/>
          <w:szCs w:val="20"/>
          <w:lang w:eastAsia="en-IN"/>
        </w:rPr>
        <w:t>They can live only as long as the EC2 instance lives)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3D6F98">
        <w:rPr>
          <w:rFonts w:ascii="Courier New" w:eastAsia="Times New Roman" w:hAnsi="Courier New" w:cs="Courier New"/>
          <w:color w:val="000000"/>
          <w:sz w:val="20"/>
          <w:szCs w:val="20"/>
          <w:lang w:eastAsia="en-IN"/>
        </w:rPr>
        <w:t>IS</w:t>
      </w:r>
      <w:proofErr w:type="gramEnd"/>
      <w:r w:rsidRPr="003D6F98">
        <w:rPr>
          <w:rFonts w:ascii="Courier New" w:eastAsia="Times New Roman" w:hAnsi="Courier New" w:cs="Courier New"/>
          <w:color w:val="000000"/>
          <w:sz w:val="20"/>
          <w:szCs w:val="20"/>
          <w:lang w:eastAsia="en-IN"/>
        </w:rPr>
        <w:t xml:space="preserve"> volumes cannot be detached and reattached to other instances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3D6F98">
        <w:rPr>
          <w:rFonts w:ascii="Courier New" w:eastAsia="Times New Roman" w:hAnsi="Courier New" w:cs="Courier New"/>
          <w:color w:val="000000"/>
          <w:sz w:val="20"/>
          <w:szCs w:val="20"/>
          <w:lang w:eastAsia="en-IN"/>
        </w:rPr>
        <w:t>IS</w:t>
      </w:r>
      <w:proofErr w:type="gramEnd"/>
      <w:r w:rsidRPr="003D6F98">
        <w:rPr>
          <w:rFonts w:ascii="Courier New" w:eastAsia="Times New Roman" w:hAnsi="Courier New" w:cs="Courier New"/>
          <w:color w:val="000000"/>
          <w:sz w:val="20"/>
          <w:szCs w:val="20"/>
          <w:lang w:eastAsia="en-IN"/>
        </w:rPr>
        <w:t xml:space="preserve"> volumes cannot be stopped. If we do this, data will be wiped.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IS Volumes NOT for long-term data storages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w:t>
      </w:r>
      <w:proofErr w:type="spellStart"/>
      <w:r w:rsidRPr="003D6F98">
        <w:rPr>
          <w:rFonts w:ascii="Courier New" w:eastAsia="Times New Roman" w:hAnsi="Courier New" w:cs="Courier New"/>
          <w:b/>
          <w:color w:val="000000"/>
          <w:sz w:val="20"/>
          <w:szCs w:val="20"/>
          <w:u w:val="single"/>
          <w:lang w:eastAsia="en-IN"/>
        </w:rPr>
        <w:t>OpsWorks</w:t>
      </w:r>
      <w:proofErr w:type="spellEnd"/>
      <w:r w:rsidRPr="003D6F98">
        <w:rPr>
          <w:rFonts w:ascii="Courier New" w:eastAsia="Times New Roman" w:hAnsi="Courier New" w:cs="Courier New"/>
          <w:color w:val="000000"/>
          <w:sz w:val="20"/>
          <w:szCs w:val="20"/>
          <w:lang w:eastAsia="en-IN"/>
        </w:rPr>
        <w:t xml:space="preserve">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 xml:space="preserve">  Orchestration service that uses Chef</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Chef consists of </w:t>
      </w:r>
      <w:proofErr w:type="spellStart"/>
      <w:r w:rsidRPr="003D6F98">
        <w:rPr>
          <w:rFonts w:ascii="Courier New" w:eastAsia="Times New Roman" w:hAnsi="Courier New" w:cs="Courier New"/>
          <w:color w:val="000000"/>
          <w:sz w:val="20"/>
          <w:szCs w:val="20"/>
          <w:lang w:eastAsia="en-IN"/>
        </w:rPr>
        <w:t>recepies</w:t>
      </w:r>
      <w:proofErr w:type="spellEnd"/>
      <w:r w:rsidRPr="003D6F98">
        <w:rPr>
          <w:rFonts w:ascii="Courier New" w:eastAsia="Times New Roman" w:hAnsi="Courier New" w:cs="Courier New"/>
          <w:color w:val="000000"/>
          <w:sz w:val="20"/>
          <w:szCs w:val="20"/>
          <w:lang w:eastAsia="en-IN"/>
        </w:rPr>
        <w:t xml:space="preserve"> to maintain a consistent state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Look for term chef or </w:t>
      </w:r>
      <w:proofErr w:type="spellStart"/>
      <w:r w:rsidRPr="003D6F98">
        <w:rPr>
          <w:rFonts w:ascii="Courier New" w:eastAsia="Times New Roman" w:hAnsi="Courier New" w:cs="Courier New"/>
          <w:color w:val="000000"/>
          <w:sz w:val="20"/>
          <w:szCs w:val="20"/>
          <w:lang w:eastAsia="en-IN"/>
        </w:rPr>
        <w:t>recepies</w:t>
      </w:r>
      <w:proofErr w:type="spellEnd"/>
      <w:r w:rsidRPr="003D6F98">
        <w:rPr>
          <w:rFonts w:ascii="Courier New" w:eastAsia="Times New Roman" w:hAnsi="Courier New" w:cs="Courier New"/>
          <w:color w:val="000000"/>
          <w:sz w:val="20"/>
          <w:szCs w:val="20"/>
          <w:lang w:eastAsia="en-IN"/>
        </w:rPr>
        <w:t xml:space="preserve"> or cookbooks and think </w:t>
      </w:r>
      <w:proofErr w:type="spellStart"/>
      <w:r w:rsidRPr="003D6F98">
        <w:rPr>
          <w:rFonts w:ascii="Courier New" w:eastAsia="Times New Roman" w:hAnsi="Courier New" w:cs="Courier New"/>
          <w:color w:val="000000"/>
          <w:sz w:val="20"/>
          <w:szCs w:val="20"/>
          <w:lang w:eastAsia="en-IN"/>
        </w:rPr>
        <w:t>OpsWorks</w:t>
      </w:r>
      <w:proofErr w:type="spellEnd"/>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6) </w:t>
      </w:r>
      <w:r w:rsidRPr="003D6F98">
        <w:rPr>
          <w:rFonts w:ascii="Courier New" w:eastAsia="Times New Roman" w:hAnsi="Courier New" w:cs="Courier New"/>
          <w:b/>
          <w:color w:val="000000"/>
          <w:sz w:val="20"/>
          <w:szCs w:val="20"/>
          <w:u w:val="single"/>
          <w:lang w:eastAsia="en-IN"/>
        </w:rPr>
        <w:t xml:space="preserve">Elastic Transcoder </w:t>
      </w:r>
      <w:r w:rsidR="00562E9B">
        <w:rPr>
          <w:rFonts w:ascii="Courier New" w:eastAsia="Times New Roman" w:hAnsi="Courier New" w:cs="Courier New"/>
          <w:b/>
          <w:color w:val="000000"/>
          <w:sz w:val="20"/>
          <w:szCs w:val="20"/>
          <w:u w:val="single"/>
          <w:lang w:eastAsia="en-IN"/>
        </w:rPr>
        <w:t>–</w:t>
      </w:r>
      <w:r w:rsidRPr="003D6F98">
        <w:rPr>
          <w:rFonts w:ascii="Courier New" w:eastAsia="Times New Roman" w:hAnsi="Courier New" w:cs="Courier New"/>
          <w:color w:val="000000"/>
          <w:sz w:val="20"/>
          <w:szCs w:val="20"/>
          <w:lang w:eastAsia="en-IN"/>
        </w:rPr>
        <w:t xml:space="preserve"> </w:t>
      </w:r>
    </w:p>
    <w:p w:rsidR="00562E9B" w:rsidRPr="003D6F98" w:rsidRDefault="00562E9B"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Transcodes media files from one format to another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Charged based on time </w:t>
      </w:r>
      <w:proofErr w:type="spellStart"/>
      <w:r w:rsidRPr="003D6F98">
        <w:rPr>
          <w:rFonts w:ascii="Courier New" w:eastAsia="Times New Roman" w:hAnsi="Courier New" w:cs="Courier New"/>
          <w:color w:val="000000"/>
          <w:sz w:val="20"/>
          <w:szCs w:val="20"/>
          <w:lang w:eastAsia="en-IN"/>
        </w:rPr>
        <w:t>time</w:t>
      </w:r>
      <w:proofErr w:type="spellEnd"/>
      <w:r w:rsidRPr="003D6F98">
        <w:rPr>
          <w:rFonts w:ascii="Courier New" w:eastAsia="Times New Roman" w:hAnsi="Courier New" w:cs="Courier New"/>
          <w:color w:val="000000"/>
          <w:sz w:val="20"/>
          <w:szCs w:val="20"/>
          <w:lang w:eastAsia="en-IN"/>
        </w:rPr>
        <w:t xml:space="preserve"> taken to encode and the resolution at which the file is being encoded.</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7) SWF Actors </w:t>
      </w:r>
      <w:r w:rsidR="00562E9B">
        <w:rPr>
          <w:rFonts w:ascii="Courier New" w:eastAsia="Times New Roman" w:hAnsi="Courier New" w:cs="Courier New"/>
          <w:color w:val="000000"/>
          <w:sz w:val="20"/>
          <w:szCs w:val="20"/>
          <w:lang w:eastAsia="en-IN"/>
        </w:rPr>
        <w:t>–</w:t>
      </w:r>
      <w:r w:rsidRPr="003D6F98">
        <w:rPr>
          <w:rFonts w:ascii="Courier New" w:eastAsia="Times New Roman" w:hAnsi="Courier New" w:cs="Courier New"/>
          <w:color w:val="000000"/>
          <w:sz w:val="20"/>
          <w:szCs w:val="20"/>
          <w:lang w:eastAsia="en-IN"/>
        </w:rPr>
        <w:t xml:space="preserve"> </w:t>
      </w:r>
    </w:p>
    <w:p w:rsidR="00562E9B" w:rsidRPr="003D6F98" w:rsidRDefault="00562E9B"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WF Starter - Application that can start a WF.</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Decider - Control the flow of activity tasks in WF execution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Activity Workers - Carry out activity tasks</w:t>
      </w:r>
    </w:p>
    <w:p w:rsidR="003D6F98" w:rsidRPr="00D80601"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8) </w:t>
      </w:r>
      <w:r w:rsidRPr="00D80601">
        <w:rPr>
          <w:rFonts w:ascii="Courier New" w:eastAsia="Times New Roman" w:hAnsi="Courier New" w:cs="Courier New"/>
          <w:b/>
          <w:color w:val="000000"/>
          <w:sz w:val="20"/>
          <w:szCs w:val="20"/>
          <w:u w:val="single"/>
          <w:lang w:eastAsia="en-IN"/>
        </w:rPr>
        <w:t>EC2 - Get public IP address -</w:t>
      </w:r>
      <w:r w:rsidRPr="003D6F98">
        <w:rPr>
          <w:rFonts w:ascii="Courier New" w:eastAsia="Times New Roman" w:hAnsi="Courier New" w:cs="Courier New"/>
          <w:color w:val="000000"/>
          <w:sz w:val="20"/>
          <w:szCs w:val="20"/>
          <w:lang w:eastAsia="en-IN"/>
        </w:rPr>
        <w:t xml:space="preserve">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curl http://169.254.169.254/latest/meta-data/</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D6F98">
        <w:rPr>
          <w:rFonts w:ascii="Courier New" w:eastAsia="Times New Roman" w:hAnsi="Courier New" w:cs="Courier New"/>
          <w:color w:val="000000"/>
          <w:sz w:val="20"/>
          <w:szCs w:val="20"/>
          <w:lang w:eastAsia="en-IN"/>
        </w:rPr>
        <w:t>wget</w:t>
      </w:r>
      <w:proofErr w:type="spellEnd"/>
      <w:r w:rsidRPr="003D6F98">
        <w:rPr>
          <w:rFonts w:ascii="Courier New" w:eastAsia="Times New Roman" w:hAnsi="Courier New" w:cs="Courier New"/>
          <w:color w:val="000000"/>
          <w:sz w:val="20"/>
          <w:szCs w:val="20"/>
          <w:lang w:eastAsia="en-IN"/>
        </w:rPr>
        <w:t xml:space="preserve"> http://169.254.169.254/latest/meta-data/</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This is instance's metadata and NOT user data.</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9) Consolidated billing and AWS organizations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Consolidated billing allows to get volume discounts on all accounts.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Unused RIs for EC2 are applied across the group.</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Cloud trail is on a per account and per region basis but can be aggregated into a single bucket in the paying account.</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10) AWS Organizations is under "Helpful tips" - "Create an Organization".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3D6F98">
        <w:rPr>
          <w:rFonts w:ascii="Courier New" w:eastAsia="Times New Roman" w:hAnsi="Courier New" w:cs="Courier New"/>
          <w:b/>
          <w:color w:val="000000"/>
          <w:sz w:val="20"/>
          <w:szCs w:val="20"/>
          <w:u w:val="single"/>
          <w:lang w:eastAsia="en-IN"/>
        </w:rPr>
        <w:t xml:space="preserve">ECS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 ECS = Amazon's managed EC2 container service. Allows us to manage docker containers on a cluster of EC2 instances.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 Containers are a method of operating system virtualization that allows us to run an application and its dependencies in </w:t>
      </w:r>
      <w:proofErr w:type="spellStart"/>
      <w:r w:rsidRPr="003D6F98">
        <w:rPr>
          <w:rFonts w:ascii="Courier New" w:eastAsia="Times New Roman" w:hAnsi="Courier New" w:cs="Courier New"/>
          <w:color w:val="000000"/>
          <w:sz w:val="20"/>
          <w:szCs w:val="20"/>
          <w:lang w:eastAsia="en-IN"/>
        </w:rPr>
        <w:t>rss</w:t>
      </w:r>
      <w:proofErr w:type="spellEnd"/>
      <w:r w:rsidRPr="003D6F98">
        <w:rPr>
          <w:rFonts w:ascii="Courier New" w:eastAsia="Times New Roman" w:hAnsi="Courier New" w:cs="Courier New"/>
          <w:color w:val="000000"/>
          <w:sz w:val="20"/>
          <w:szCs w:val="20"/>
          <w:lang w:eastAsia="en-IN"/>
        </w:rPr>
        <w:t xml:space="preserve">-isolated processes.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3) Containers are created from read-only templates called images.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4) An image is a read-only template with instructions for creating a Docker container.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5) Images are stored in registry such as </w:t>
      </w:r>
      <w:proofErr w:type="spellStart"/>
      <w:r w:rsidRPr="003D6F98">
        <w:rPr>
          <w:rFonts w:ascii="Courier New" w:eastAsia="Times New Roman" w:hAnsi="Courier New" w:cs="Courier New"/>
          <w:color w:val="000000"/>
          <w:sz w:val="20"/>
          <w:szCs w:val="20"/>
          <w:lang w:eastAsia="en-IN"/>
        </w:rPr>
        <w:t>Dockerhub</w:t>
      </w:r>
      <w:proofErr w:type="spellEnd"/>
      <w:r w:rsidRPr="003D6F98">
        <w:rPr>
          <w:rFonts w:ascii="Courier New" w:eastAsia="Times New Roman" w:hAnsi="Courier New" w:cs="Courier New"/>
          <w:color w:val="000000"/>
          <w:sz w:val="20"/>
          <w:szCs w:val="20"/>
          <w:lang w:eastAsia="en-IN"/>
        </w:rPr>
        <w:t xml:space="preserve"> or AWS ECR.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6) Amazon EC2 container registry (ECR) is a managed AWS docker registry service.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7) A task definition is required to run docker containers in ECS.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8) Task </w:t>
      </w:r>
      <w:proofErr w:type="spellStart"/>
      <w:r w:rsidRPr="003D6F98">
        <w:rPr>
          <w:rFonts w:ascii="Courier New" w:eastAsia="Times New Roman" w:hAnsi="Courier New" w:cs="Courier New"/>
          <w:color w:val="000000"/>
          <w:sz w:val="20"/>
          <w:szCs w:val="20"/>
          <w:lang w:eastAsia="en-IN"/>
        </w:rPr>
        <w:t>definitons</w:t>
      </w:r>
      <w:proofErr w:type="spellEnd"/>
      <w:r w:rsidRPr="003D6F98">
        <w:rPr>
          <w:rFonts w:ascii="Courier New" w:eastAsia="Times New Roman" w:hAnsi="Courier New" w:cs="Courier New"/>
          <w:color w:val="000000"/>
          <w:sz w:val="20"/>
          <w:szCs w:val="20"/>
          <w:lang w:eastAsia="en-IN"/>
        </w:rPr>
        <w:t xml:space="preserve"> are text files in JSON format that describe one or more containers that form our application.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9) Think of task definition as a cloud formation template but for docker. Configures things such as CPU, RAM etc.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10) ECS service allows us to run and maintain a </w:t>
      </w:r>
      <w:proofErr w:type="spellStart"/>
      <w:r w:rsidRPr="003D6F98">
        <w:rPr>
          <w:rFonts w:ascii="Courier New" w:eastAsia="Times New Roman" w:hAnsi="Courier New" w:cs="Courier New"/>
          <w:color w:val="000000"/>
          <w:sz w:val="20"/>
          <w:szCs w:val="20"/>
          <w:lang w:eastAsia="en-IN"/>
        </w:rPr>
        <w:t>specofied</w:t>
      </w:r>
      <w:proofErr w:type="spellEnd"/>
      <w:r w:rsidRPr="003D6F98">
        <w:rPr>
          <w:rFonts w:ascii="Courier New" w:eastAsia="Times New Roman" w:hAnsi="Courier New" w:cs="Courier New"/>
          <w:color w:val="000000"/>
          <w:sz w:val="20"/>
          <w:szCs w:val="20"/>
          <w:lang w:eastAsia="en-IN"/>
        </w:rPr>
        <w:t xml:space="preserve"> number (or "desired count") of instances of a task definition </w:t>
      </w:r>
      <w:proofErr w:type="spellStart"/>
      <w:r w:rsidRPr="003D6F98">
        <w:rPr>
          <w:rFonts w:ascii="Courier New" w:eastAsia="Times New Roman" w:hAnsi="Courier New" w:cs="Courier New"/>
          <w:color w:val="000000"/>
          <w:sz w:val="20"/>
          <w:szCs w:val="20"/>
          <w:lang w:eastAsia="en-IN"/>
        </w:rPr>
        <w:t>simultaenously</w:t>
      </w:r>
      <w:proofErr w:type="spellEnd"/>
      <w:r w:rsidRPr="003D6F98">
        <w:rPr>
          <w:rFonts w:ascii="Courier New" w:eastAsia="Times New Roman" w:hAnsi="Courier New" w:cs="Courier New"/>
          <w:color w:val="000000"/>
          <w:sz w:val="20"/>
          <w:szCs w:val="20"/>
          <w:lang w:eastAsia="en-IN"/>
        </w:rPr>
        <w:t xml:space="preserve"> in an ECS cluster.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lastRenderedPageBreak/>
        <w:t>11) Think of services like auto-scaling groups for ECS.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12) An ECS cluster is a logical grouping of container instances that we can place tasks on.</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13) Clusters can contain multiple and different container instance types.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14) Clusters are region-specific.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15) Container instances can only be a part of one cluster at a time.</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16) We can create IAM policies for clusters to allow or restrict users access to specific clusters.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17) We can schedule ECS in 2 ways - </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Service Scheduler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Custom Scheduler</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18) ECS agent to connect EC2 </w:t>
      </w:r>
      <w:proofErr w:type="spellStart"/>
      <w:r w:rsidRPr="003D6F98">
        <w:rPr>
          <w:rFonts w:ascii="Courier New" w:eastAsia="Times New Roman" w:hAnsi="Courier New" w:cs="Courier New"/>
          <w:color w:val="000000"/>
          <w:sz w:val="20"/>
          <w:szCs w:val="20"/>
          <w:lang w:eastAsia="en-IN"/>
        </w:rPr>
        <w:t>instancesto</w:t>
      </w:r>
      <w:proofErr w:type="spellEnd"/>
      <w:r w:rsidRPr="003D6F98">
        <w:rPr>
          <w:rFonts w:ascii="Courier New" w:eastAsia="Times New Roman" w:hAnsi="Courier New" w:cs="Courier New"/>
          <w:color w:val="000000"/>
          <w:sz w:val="20"/>
          <w:szCs w:val="20"/>
          <w:lang w:eastAsia="en-IN"/>
        </w:rPr>
        <w:t xml:space="preserve"> your ECS cluster. LINUX only.</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19) IAM with ECS to restrict access.</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20) Security groups operate at the instance </w:t>
      </w:r>
      <w:proofErr w:type="spellStart"/>
      <w:r w:rsidRPr="003D6F98">
        <w:rPr>
          <w:rFonts w:ascii="Courier New" w:eastAsia="Times New Roman" w:hAnsi="Courier New" w:cs="Courier New"/>
          <w:color w:val="000000"/>
          <w:sz w:val="20"/>
          <w:szCs w:val="20"/>
          <w:lang w:eastAsia="en-IN"/>
        </w:rPr>
        <w:t>leve</w:t>
      </w:r>
      <w:proofErr w:type="spellEnd"/>
      <w:r w:rsidRPr="003D6F98">
        <w:rPr>
          <w:rFonts w:ascii="Courier New" w:eastAsia="Times New Roman" w:hAnsi="Courier New" w:cs="Courier New"/>
          <w:color w:val="000000"/>
          <w:sz w:val="20"/>
          <w:szCs w:val="20"/>
          <w:lang w:eastAsia="en-IN"/>
        </w:rPr>
        <w:t xml:space="preserve"> and NOT at the task or container level.</w:t>
      </w: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D6F98" w:rsidRPr="003D6F98" w:rsidRDefault="003D6F98" w:rsidP="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D6F98">
        <w:rPr>
          <w:rFonts w:ascii="Courier New" w:eastAsia="Times New Roman" w:hAnsi="Courier New" w:cs="Courier New"/>
          <w:color w:val="000000"/>
          <w:sz w:val="20"/>
          <w:szCs w:val="20"/>
          <w:lang w:eastAsia="en-IN"/>
        </w:rPr>
        <w:t xml:space="preserve"> </w:t>
      </w:r>
    </w:p>
    <w:p w:rsidR="00385C6C" w:rsidRDefault="006521BE"/>
    <w:sectPr w:rsidR="0038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B5BA3"/>
    <w:multiLevelType w:val="hybridMultilevel"/>
    <w:tmpl w:val="F3B273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98"/>
    <w:rsid w:val="001E23C5"/>
    <w:rsid w:val="002D24A0"/>
    <w:rsid w:val="003D6F98"/>
    <w:rsid w:val="0054095D"/>
    <w:rsid w:val="00562E9B"/>
    <w:rsid w:val="006521BE"/>
    <w:rsid w:val="007C6D23"/>
    <w:rsid w:val="00826E83"/>
    <w:rsid w:val="00862702"/>
    <w:rsid w:val="00870FA2"/>
    <w:rsid w:val="009C1A04"/>
    <w:rsid w:val="00AC1D97"/>
    <w:rsid w:val="00D80601"/>
    <w:rsid w:val="00E93C74"/>
    <w:rsid w:val="00EE0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1162"/>
  <w15:chartTrackingRefBased/>
  <w15:docId w15:val="{CA5051A0-1A48-4925-8273-A38323F7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6F98"/>
    <w:rPr>
      <w:rFonts w:ascii="Courier New" w:eastAsia="Times New Roman" w:hAnsi="Courier New" w:cs="Courier New"/>
      <w:sz w:val="20"/>
      <w:szCs w:val="20"/>
      <w:lang w:eastAsia="en-IN"/>
    </w:rPr>
  </w:style>
  <w:style w:type="paragraph" w:styleId="ListParagraph">
    <w:name w:val="List Paragraph"/>
    <w:basedOn w:val="Normal"/>
    <w:uiPriority w:val="34"/>
    <w:qFormat/>
    <w:rsid w:val="002D2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3589</TotalTime>
  <Pages>1</Pages>
  <Words>3977</Words>
  <Characters>22671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10</cp:revision>
  <dcterms:created xsi:type="dcterms:W3CDTF">2018-06-22T17:14:00Z</dcterms:created>
  <dcterms:modified xsi:type="dcterms:W3CDTF">2018-06-28T14:45:00Z</dcterms:modified>
</cp:coreProperties>
</file>