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07" w:type="dxa"/>
        <w:tblInd w:w="-1"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418"/>
        <w:gridCol w:w="637"/>
        <w:gridCol w:w="1206"/>
        <w:gridCol w:w="70"/>
        <w:gridCol w:w="2412"/>
        <w:gridCol w:w="2187"/>
        <w:gridCol w:w="1496"/>
        <w:gridCol w:w="81"/>
      </w:tblGrid>
      <w:tr w:rsidR="00260CDA" w:rsidRPr="002A145B" w:rsidTr="00260CDA">
        <w:trPr>
          <w:gridAfter w:val="1"/>
          <w:wAfter w:w="80" w:type="dxa"/>
          <w:cantSplit/>
        </w:trPr>
        <w:tc>
          <w:tcPr>
            <w:tcW w:w="3331" w:type="dxa"/>
            <w:gridSpan w:val="4"/>
            <w:tcBorders>
              <w:top w:val="single" w:sz="4" w:space="0" w:color="auto"/>
              <w:left w:val="single" w:sz="4" w:space="0" w:color="auto"/>
              <w:bottom w:val="single" w:sz="4" w:space="0" w:color="auto"/>
              <w:right w:val="single" w:sz="4" w:space="0" w:color="auto"/>
            </w:tcBorders>
          </w:tcPr>
          <w:p w:rsidR="00260CDA" w:rsidRPr="002A145B" w:rsidRDefault="00260CDA" w:rsidP="005B587D">
            <w:pPr>
              <w:pStyle w:val="Covercategory"/>
              <w:rPr>
                <w:rFonts w:ascii="Verdana" w:hAnsi="Verdana"/>
              </w:rPr>
            </w:pPr>
            <w:r w:rsidRPr="002A145B">
              <w:rPr>
                <w:rFonts w:ascii="Verdana" w:hAnsi="Verdana"/>
              </w:rPr>
              <w:t>SITE</w:t>
            </w:r>
          </w:p>
          <w:p w:rsidR="00260CDA" w:rsidRPr="002A145B" w:rsidRDefault="00260CDA" w:rsidP="005B587D">
            <w:pPr>
              <w:spacing w:before="60" w:after="60"/>
              <w:jc w:val="center"/>
              <w:rPr>
                <w:rFonts w:ascii="Verdana" w:hAnsi="Verdana"/>
                <w:sz w:val="24"/>
              </w:rPr>
            </w:pPr>
            <w:r w:rsidRPr="002A145B">
              <w:rPr>
                <w:rFonts w:ascii="Verdana" w:hAnsi="Verdana"/>
                <w:sz w:val="24"/>
              </w:rPr>
              <w:t>SHANGHAI</w:t>
            </w:r>
          </w:p>
        </w:tc>
        <w:tc>
          <w:tcPr>
            <w:tcW w:w="6095" w:type="dxa"/>
            <w:gridSpan w:val="3"/>
            <w:tcBorders>
              <w:top w:val="single" w:sz="4" w:space="0" w:color="auto"/>
              <w:left w:val="single" w:sz="4" w:space="0" w:color="auto"/>
              <w:bottom w:val="single" w:sz="4" w:space="0" w:color="auto"/>
              <w:right w:val="single" w:sz="4" w:space="0" w:color="auto"/>
            </w:tcBorders>
          </w:tcPr>
          <w:p w:rsidR="00260CDA" w:rsidRPr="002A145B" w:rsidRDefault="00260CDA" w:rsidP="005B587D">
            <w:pPr>
              <w:spacing w:before="240" w:after="60"/>
              <w:jc w:val="center"/>
              <w:rPr>
                <w:rFonts w:ascii="Verdana" w:hAnsi="Verdana"/>
                <w:sz w:val="24"/>
              </w:rPr>
            </w:pPr>
            <w:r w:rsidRPr="002A145B">
              <w:rPr>
                <w:rFonts w:ascii="Verdana" w:hAnsi="Verdana"/>
                <w:sz w:val="24"/>
              </w:rPr>
              <w:t>Software specifications</w:t>
            </w:r>
          </w:p>
        </w:tc>
      </w:tr>
      <w:tr w:rsidR="00260CDA" w:rsidRPr="002A145B" w:rsidTr="00260CDA">
        <w:trPr>
          <w:gridAfter w:val="1"/>
          <w:wAfter w:w="80" w:type="dxa"/>
          <w:cantSplit/>
        </w:trPr>
        <w:tc>
          <w:tcPr>
            <w:tcW w:w="3331" w:type="dxa"/>
            <w:gridSpan w:val="4"/>
            <w:tcBorders>
              <w:top w:val="single" w:sz="4" w:space="0" w:color="auto"/>
              <w:left w:val="single" w:sz="4" w:space="0" w:color="auto"/>
              <w:bottom w:val="single" w:sz="4" w:space="0" w:color="auto"/>
              <w:right w:val="single" w:sz="4" w:space="0" w:color="auto"/>
            </w:tcBorders>
          </w:tcPr>
          <w:p w:rsidR="00260CDA" w:rsidRPr="002A145B" w:rsidRDefault="00260CDA" w:rsidP="005B587D">
            <w:pPr>
              <w:pStyle w:val="Covercategory"/>
              <w:rPr>
                <w:rFonts w:ascii="Verdana" w:hAnsi="Verdana"/>
              </w:rPr>
            </w:pPr>
            <w:r w:rsidRPr="002A145B">
              <w:rPr>
                <w:rFonts w:ascii="Verdana" w:hAnsi="Verdana"/>
              </w:rPr>
              <w:t>Originator</w:t>
            </w:r>
          </w:p>
          <w:p w:rsidR="00260CDA" w:rsidRPr="004808F0" w:rsidRDefault="00260CDA" w:rsidP="005B587D">
            <w:pPr>
              <w:spacing w:before="60" w:after="60"/>
              <w:ind w:firstLineChars="400" w:firstLine="960"/>
              <w:rPr>
                <w:rFonts w:ascii="Verdana" w:hAnsi="Verdana"/>
                <w:sz w:val="24"/>
              </w:rPr>
            </w:pPr>
            <w:r>
              <w:rPr>
                <w:rFonts w:ascii="Verdana" w:hAnsi="Verdana" w:hint="eastAsia"/>
                <w:sz w:val="24"/>
              </w:rPr>
              <w:t>Cu</w:t>
            </w:r>
            <w:r>
              <w:rPr>
                <w:rFonts w:ascii="Verdana" w:hAnsi="Verdana"/>
                <w:sz w:val="24"/>
              </w:rPr>
              <w:t>i Dahui</w:t>
            </w:r>
          </w:p>
        </w:tc>
        <w:tc>
          <w:tcPr>
            <w:tcW w:w="6095" w:type="dxa"/>
            <w:gridSpan w:val="3"/>
            <w:tcBorders>
              <w:top w:val="single" w:sz="4" w:space="0" w:color="auto"/>
              <w:left w:val="single" w:sz="4" w:space="0" w:color="auto"/>
              <w:bottom w:val="single" w:sz="4" w:space="0" w:color="auto"/>
              <w:right w:val="single" w:sz="4" w:space="0" w:color="auto"/>
            </w:tcBorders>
          </w:tcPr>
          <w:p w:rsidR="00260CDA" w:rsidRPr="002A145B" w:rsidRDefault="00260CDA" w:rsidP="005B587D">
            <w:pPr>
              <w:spacing w:before="60" w:after="60"/>
              <w:jc w:val="center"/>
              <w:rPr>
                <w:rFonts w:ascii="Verdana" w:hAnsi="Verdana"/>
                <w:caps/>
                <w:sz w:val="24"/>
              </w:rPr>
            </w:pPr>
            <w:r w:rsidRPr="002A145B">
              <w:rPr>
                <w:rFonts w:ascii="Verdana" w:hAnsi="Verdana"/>
                <w:b/>
                <w:caps/>
                <w:sz w:val="24"/>
              </w:rPr>
              <w:t>SOFTWARE Technical note</w:t>
            </w:r>
          </w:p>
        </w:tc>
      </w:tr>
      <w:tr w:rsidR="00260CDA" w:rsidRPr="002A145B" w:rsidTr="00260CDA">
        <w:tblPrEx>
          <w:tblBorders>
            <w:top w:val="none" w:sz="0" w:space="0" w:color="auto"/>
            <w:left w:val="none" w:sz="0" w:space="0" w:color="auto"/>
            <w:bottom w:val="none" w:sz="0" w:space="0" w:color="auto"/>
            <w:right w:val="none" w:sz="0" w:space="0" w:color="auto"/>
          </w:tblBorders>
        </w:tblPrEx>
        <w:trPr>
          <w:gridAfter w:val="1"/>
          <w:wAfter w:w="80" w:type="dxa"/>
          <w:cantSplit/>
        </w:trPr>
        <w:tc>
          <w:tcPr>
            <w:tcW w:w="9426" w:type="dxa"/>
            <w:gridSpan w:val="7"/>
            <w:tcBorders>
              <w:top w:val="single" w:sz="4" w:space="0" w:color="auto"/>
              <w:left w:val="single" w:sz="4" w:space="0" w:color="auto"/>
              <w:bottom w:val="single" w:sz="4" w:space="0" w:color="auto"/>
              <w:right w:val="single" w:sz="4" w:space="0" w:color="auto"/>
            </w:tcBorders>
          </w:tcPr>
          <w:p w:rsidR="00260CDA" w:rsidRPr="00335A5E" w:rsidRDefault="003C77D3" w:rsidP="005B587D">
            <w:pPr>
              <w:spacing w:before="120" w:after="240"/>
              <w:jc w:val="center"/>
              <w:rPr>
                <w:rFonts w:ascii="Verdana" w:hAnsi="Verdana"/>
                <w:sz w:val="32"/>
              </w:rPr>
            </w:pPr>
            <w:r>
              <w:rPr>
                <w:rFonts w:ascii="Verdana" w:hAnsi="Verdana"/>
                <w:sz w:val="32"/>
              </w:rPr>
              <w:t>H</w:t>
            </w:r>
            <w:r w:rsidR="001D216D">
              <w:rPr>
                <w:rFonts w:ascii="Verdana" w:hAnsi="Verdana" w:hint="eastAsia"/>
                <w:sz w:val="32"/>
              </w:rPr>
              <w:t>ow to work in windows phone 8909</w:t>
            </w:r>
          </w:p>
        </w:tc>
      </w:tr>
      <w:tr w:rsidR="00260CDA" w:rsidRPr="001B706D" w:rsidTr="00260CDA">
        <w:trPr>
          <w:gridAfter w:val="1"/>
          <w:wAfter w:w="80" w:type="dxa"/>
          <w:cantSplit/>
        </w:trPr>
        <w:tc>
          <w:tcPr>
            <w:tcW w:w="9426" w:type="dxa"/>
            <w:gridSpan w:val="7"/>
            <w:tcBorders>
              <w:top w:val="nil"/>
              <w:left w:val="single" w:sz="6" w:space="0" w:color="auto"/>
              <w:bottom w:val="nil"/>
              <w:right w:val="single" w:sz="6" w:space="0" w:color="auto"/>
            </w:tcBorders>
          </w:tcPr>
          <w:p w:rsidR="00260CDA" w:rsidRPr="002A145B" w:rsidRDefault="00260CDA" w:rsidP="005B587D">
            <w:pPr>
              <w:tabs>
                <w:tab w:val="left" w:pos="1134"/>
              </w:tabs>
              <w:spacing w:before="60" w:after="60"/>
              <w:ind w:left="1134" w:hanging="1134"/>
              <w:rPr>
                <w:rFonts w:ascii="Verdana" w:hAnsi="Verdana"/>
              </w:rPr>
            </w:pPr>
            <w:r w:rsidRPr="002A145B">
              <w:rPr>
                <w:rFonts w:ascii="Verdana" w:hAnsi="Verdana"/>
                <w:b/>
              </w:rPr>
              <w:t>Domain:</w:t>
            </w:r>
            <w:r w:rsidRPr="002A145B">
              <w:rPr>
                <w:rFonts w:ascii="Verdana" w:hAnsi="Verdana"/>
                <w:b/>
              </w:rPr>
              <w:tab/>
            </w:r>
            <w:r>
              <w:rPr>
                <w:rFonts w:ascii="Verdana" w:hAnsi="Verdana"/>
                <w:b/>
              </w:rPr>
              <w:t>Architecture</w:t>
            </w:r>
          </w:p>
          <w:p w:rsidR="00260CDA" w:rsidRPr="001B706D" w:rsidRDefault="00260CDA" w:rsidP="005B587D">
            <w:pPr>
              <w:tabs>
                <w:tab w:val="left" w:pos="1134"/>
              </w:tabs>
              <w:spacing w:after="120"/>
              <w:ind w:left="1134" w:hanging="1134"/>
              <w:rPr>
                <w:rFonts w:ascii="Verdana" w:hAnsi="Verdana"/>
              </w:rPr>
            </w:pPr>
            <w:r w:rsidRPr="001B706D">
              <w:rPr>
                <w:rFonts w:ascii="Verdana" w:hAnsi="Verdana"/>
                <w:b/>
              </w:rPr>
              <w:t>Rubric:</w:t>
            </w:r>
            <w:r w:rsidRPr="001B706D">
              <w:rPr>
                <w:rFonts w:ascii="Verdana" w:hAnsi="Verdana"/>
              </w:rPr>
              <w:tab/>
            </w:r>
            <w:r>
              <w:rPr>
                <w:rFonts w:ascii="Verdana" w:hAnsi="Verdana"/>
              </w:rPr>
              <w:t>technical document</w:t>
            </w:r>
          </w:p>
          <w:p w:rsidR="00260CDA" w:rsidRPr="001B706D" w:rsidRDefault="00260CDA" w:rsidP="005B587D">
            <w:pPr>
              <w:tabs>
                <w:tab w:val="left" w:pos="1134"/>
              </w:tabs>
              <w:spacing w:after="120"/>
              <w:ind w:left="1134" w:hanging="1134"/>
              <w:rPr>
                <w:rFonts w:ascii="Verdana" w:hAnsi="Verdana"/>
              </w:rPr>
            </w:pPr>
          </w:p>
        </w:tc>
      </w:tr>
      <w:tr w:rsidR="00260CDA" w:rsidRPr="002A145B" w:rsidTr="00260CDA">
        <w:tblPrEx>
          <w:tblBorders>
            <w:top w:val="none" w:sz="0" w:space="0" w:color="auto"/>
            <w:left w:val="none" w:sz="0" w:space="0" w:color="auto"/>
            <w:bottom w:val="none" w:sz="0" w:space="0" w:color="auto"/>
            <w:right w:val="none" w:sz="0" w:space="0" w:color="auto"/>
          </w:tblBorders>
        </w:tblPrEx>
        <w:trPr>
          <w:gridAfter w:val="1"/>
          <w:wAfter w:w="80" w:type="dxa"/>
          <w:cantSplit/>
          <w:trHeight w:hRule="exact" w:val="1347"/>
        </w:trPr>
        <w:tc>
          <w:tcPr>
            <w:tcW w:w="9426" w:type="dxa"/>
            <w:gridSpan w:val="7"/>
            <w:tcBorders>
              <w:top w:val="single" w:sz="4" w:space="0" w:color="auto"/>
              <w:left w:val="single" w:sz="4" w:space="0" w:color="auto"/>
              <w:right w:val="single" w:sz="4" w:space="0" w:color="auto"/>
            </w:tcBorders>
          </w:tcPr>
          <w:p w:rsidR="00260CDA" w:rsidRPr="002A145B" w:rsidRDefault="00260CDA" w:rsidP="005B587D">
            <w:pPr>
              <w:pStyle w:val="Contentdescription"/>
              <w:rPr>
                <w:rFonts w:ascii="Verdana" w:hAnsi="Verdana"/>
                <w:b/>
                <w:lang w:val="fr-FR"/>
              </w:rPr>
            </w:pPr>
            <w:r w:rsidRPr="002A145B">
              <w:rPr>
                <w:rFonts w:ascii="Verdana" w:hAnsi="Verdana"/>
                <w:b/>
                <w:lang w:val="fr-FR"/>
              </w:rPr>
              <w:t>CONTENTS:</w:t>
            </w:r>
          </w:p>
          <w:p w:rsidR="00260CDA" w:rsidRPr="00FF7A6C" w:rsidRDefault="00260CDA" w:rsidP="005B587D">
            <w:pPr>
              <w:pStyle w:val="Contentdescription"/>
              <w:rPr>
                <w:rFonts w:ascii="Verdana" w:hAnsi="Verdana"/>
                <w:b/>
                <w:noProof/>
                <w:lang w:val="en-US"/>
              </w:rPr>
            </w:pPr>
          </w:p>
        </w:tc>
      </w:tr>
      <w:tr w:rsidR="00260CDA" w:rsidRPr="002A145B" w:rsidTr="00260CDA">
        <w:tblPrEx>
          <w:tblBorders>
            <w:top w:val="none" w:sz="0" w:space="0" w:color="auto"/>
            <w:left w:val="none" w:sz="0" w:space="0" w:color="auto"/>
            <w:bottom w:val="none" w:sz="0" w:space="0" w:color="auto"/>
            <w:right w:val="none" w:sz="0" w:space="0" w:color="auto"/>
          </w:tblBorders>
        </w:tblPrEx>
        <w:trPr>
          <w:gridAfter w:val="1"/>
          <w:wAfter w:w="80" w:type="dxa"/>
          <w:cantSplit/>
        </w:trPr>
        <w:tc>
          <w:tcPr>
            <w:tcW w:w="9426" w:type="dxa"/>
            <w:gridSpan w:val="7"/>
            <w:tcBorders>
              <w:left w:val="single" w:sz="4" w:space="0" w:color="auto"/>
              <w:bottom w:val="single" w:sz="4" w:space="0" w:color="auto"/>
              <w:right w:val="single" w:sz="4" w:space="0" w:color="auto"/>
            </w:tcBorders>
          </w:tcPr>
          <w:p w:rsidR="00260CDA" w:rsidRPr="002A145B" w:rsidRDefault="00260CDA" w:rsidP="005B587D">
            <w:pPr>
              <w:pStyle w:val="Contentdescription"/>
              <w:spacing w:after="120"/>
              <w:rPr>
                <w:rFonts w:ascii="Verdana" w:hAnsi="Verdana"/>
                <w:lang w:eastAsia="zh-CN"/>
              </w:rPr>
            </w:pPr>
            <w:r w:rsidRPr="002A145B">
              <w:rPr>
                <w:rFonts w:ascii="Verdana" w:hAnsi="Verdana"/>
                <w:b/>
              </w:rPr>
              <w:t>KEY WORDS :</w:t>
            </w:r>
            <w:r w:rsidRPr="002A145B">
              <w:rPr>
                <w:rFonts w:ascii="Verdana" w:hAnsi="Verdana"/>
              </w:rPr>
              <w:t xml:space="preserve"> </w:t>
            </w:r>
            <w:r w:rsidR="00C50295">
              <w:rPr>
                <w:rFonts w:ascii="Verdana" w:hAnsi="Verdana"/>
                <w:sz w:val="32"/>
              </w:rPr>
              <w:t>W</w:t>
            </w:r>
            <w:r w:rsidR="00C50295">
              <w:rPr>
                <w:rFonts w:ascii="Verdana" w:hAnsi="Verdana" w:hint="eastAsia"/>
                <w:sz w:val="32"/>
              </w:rPr>
              <w:t>indows phone</w:t>
            </w:r>
          </w:p>
        </w:tc>
      </w:tr>
      <w:tr w:rsidR="00260CDA" w:rsidRPr="002A145B" w:rsidTr="00260CDA">
        <w:trPr>
          <w:gridAfter w:val="1"/>
          <w:wAfter w:w="80" w:type="dxa"/>
          <w:cantSplit/>
        </w:trPr>
        <w:tc>
          <w:tcPr>
            <w:tcW w:w="2055" w:type="dxa"/>
            <w:gridSpan w:val="2"/>
            <w:tcBorders>
              <w:top w:val="nil"/>
              <w:left w:val="single" w:sz="6" w:space="0" w:color="auto"/>
              <w:right w:val="single" w:sz="6" w:space="0" w:color="auto"/>
            </w:tcBorders>
          </w:tcPr>
          <w:p w:rsidR="00260CDA" w:rsidRPr="002A145B" w:rsidRDefault="00260CDA" w:rsidP="005B587D">
            <w:pPr>
              <w:pStyle w:val="Distributionlist"/>
              <w:rPr>
                <w:rFonts w:ascii="Verdana" w:hAnsi="Verdana"/>
                <w:b/>
              </w:rPr>
            </w:pPr>
            <w:r w:rsidRPr="002A145B">
              <w:rPr>
                <w:rFonts w:ascii="Verdana" w:hAnsi="Verdana"/>
                <w:b/>
              </w:rPr>
              <w:t xml:space="preserve">DISTRIBUTION LIST </w:t>
            </w:r>
          </w:p>
        </w:tc>
        <w:tc>
          <w:tcPr>
            <w:tcW w:w="7371" w:type="dxa"/>
            <w:gridSpan w:val="5"/>
            <w:tcBorders>
              <w:top w:val="nil"/>
            </w:tcBorders>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rPr>
            </w:pPr>
          </w:p>
        </w:tc>
        <w:tc>
          <w:tcPr>
            <w:tcW w:w="7371" w:type="dxa"/>
            <w:gridSpan w:val="5"/>
          </w:tcPr>
          <w:p w:rsidR="00260CDA" w:rsidRPr="00CF0FF8" w:rsidRDefault="00260CDA" w:rsidP="005B587D">
            <w:pPr>
              <w:pStyle w:val="Distributionlist"/>
              <w:rPr>
                <w:rFonts w:ascii="Verdana" w:hAnsi="Verdana"/>
                <w:lang w:val="en-US"/>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rPr>
            </w:pPr>
            <w:r w:rsidRPr="002A145B">
              <w:rPr>
                <w:rFonts w:ascii="Verdana" w:hAnsi="Verdana"/>
                <w:i/>
              </w:rPr>
              <w:t>MPD/DTD/SWD</w:t>
            </w:r>
          </w:p>
        </w:tc>
        <w:tc>
          <w:tcPr>
            <w:tcW w:w="7371" w:type="dxa"/>
            <w:gridSpan w:val="5"/>
          </w:tcPr>
          <w:p w:rsidR="00260CDA" w:rsidRPr="002A145B" w:rsidRDefault="00B40147" w:rsidP="005B587D">
            <w:pPr>
              <w:pStyle w:val="Distributionlist"/>
              <w:rPr>
                <w:rFonts w:ascii="Verdana" w:hAnsi="Verdana"/>
                <w:color w:val="008080"/>
                <w:lang w:eastAsia="zh-CN"/>
              </w:rPr>
            </w:pPr>
            <w:r>
              <w:rPr>
                <w:rFonts w:ascii="Verdana" w:hAnsi="Verdana" w:hint="eastAsia"/>
                <w:color w:val="008080"/>
                <w:lang w:eastAsia="zh-CN"/>
              </w:rPr>
              <w:t>SHEN JIAN;CUI DAHUI</w:t>
            </w:r>
            <w:r w:rsidR="00FA5689">
              <w:rPr>
                <w:rFonts w:ascii="Verdana" w:hAnsi="Verdana" w:hint="eastAsia"/>
                <w:color w:val="008080"/>
                <w:lang w:eastAsia="zh-CN"/>
              </w:rPr>
              <w:t>;ZHANG XUDONG</w:t>
            </w:r>
            <w:r w:rsidR="00BC1311">
              <w:rPr>
                <w:rFonts w:ascii="Verdana" w:hAnsi="Verdana" w:hint="eastAsia"/>
                <w:color w:val="008080"/>
                <w:lang w:eastAsia="zh-CN"/>
              </w:rPr>
              <w:t>;xubing;hubo</w:t>
            </w: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rPr>
            </w:pPr>
            <w:r w:rsidRPr="002A145B">
              <w:rPr>
                <w:rFonts w:ascii="Verdana" w:hAnsi="Verdana"/>
                <w:i/>
              </w:rPr>
              <w:t>MPD/DTD/SAD</w:t>
            </w:r>
          </w:p>
        </w:tc>
        <w:tc>
          <w:tcPr>
            <w:tcW w:w="7371" w:type="dxa"/>
            <w:gridSpan w:val="5"/>
          </w:tcPr>
          <w:p w:rsidR="00260CDA" w:rsidRPr="002A145B" w:rsidRDefault="00260CDA" w:rsidP="005B587D">
            <w:pPr>
              <w:pStyle w:val="Distributionlist"/>
              <w:rPr>
                <w:rFonts w:ascii="Verdana" w:hAnsi="Verdana"/>
                <w:color w:val="008080"/>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rPr>
            </w:pPr>
            <w:r w:rsidRPr="002A145B">
              <w:rPr>
                <w:rFonts w:ascii="Verdana" w:hAnsi="Verdana"/>
                <w:i/>
              </w:rPr>
              <w:t>MPD/PPD</w:t>
            </w: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sz w:val="18"/>
              </w:rPr>
            </w:pPr>
            <w:r w:rsidRPr="002A145B">
              <w:rPr>
                <w:rFonts w:ascii="Verdana" w:hAnsi="Verdana"/>
                <w:i/>
                <w:sz w:val="18"/>
              </w:rPr>
              <w:t>MPD/VAL</w:t>
            </w: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rPr>
            </w:pPr>
            <w:r w:rsidRPr="002A145B">
              <w:rPr>
                <w:rFonts w:ascii="Verdana" w:hAnsi="Verdana"/>
                <w:i/>
              </w:rPr>
              <w:t>MPD/MPSD</w:t>
            </w: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rPr>
            </w:pPr>
            <w:r w:rsidRPr="002A145B">
              <w:rPr>
                <w:rFonts w:ascii="Verdana" w:hAnsi="Verdana"/>
                <w:i/>
              </w:rPr>
              <w:t>MPD/design</w:t>
            </w: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i/>
                <w:sz w:val="18"/>
              </w:rPr>
            </w:pPr>
            <w:r w:rsidRPr="002A145B">
              <w:rPr>
                <w:rFonts w:ascii="Verdana" w:hAnsi="Verdana"/>
                <w:i/>
                <w:sz w:val="18"/>
              </w:rPr>
              <w:t>MPD/Quality</w:t>
            </w: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rPr>
            </w:pP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rPr>
            </w:pPr>
          </w:p>
        </w:tc>
        <w:tc>
          <w:tcPr>
            <w:tcW w:w="7371" w:type="dxa"/>
            <w:gridSpan w:val="5"/>
          </w:tcPr>
          <w:p w:rsidR="00260CDA" w:rsidRPr="002A145B" w:rsidRDefault="00260CDA" w:rsidP="005B587D">
            <w:pPr>
              <w:pStyle w:val="Distributionlist"/>
              <w:rPr>
                <w:rFonts w:ascii="Verdana" w:hAnsi="Verdana"/>
              </w:rPr>
            </w:pPr>
          </w:p>
        </w:tc>
      </w:tr>
      <w:tr w:rsidR="00260CDA" w:rsidRPr="002A145B" w:rsidTr="00260CDA">
        <w:trPr>
          <w:gridAfter w:val="1"/>
          <w:wAfter w:w="80" w:type="dxa"/>
          <w:cantSplit/>
        </w:trPr>
        <w:tc>
          <w:tcPr>
            <w:tcW w:w="2055" w:type="dxa"/>
            <w:gridSpan w:val="2"/>
          </w:tcPr>
          <w:p w:rsidR="00260CDA" w:rsidRPr="002A145B" w:rsidRDefault="00260CDA" w:rsidP="005B587D">
            <w:pPr>
              <w:pStyle w:val="Distributionlist"/>
              <w:rPr>
                <w:rFonts w:ascii="Verdana" w:hAnsi="Verdana"/>
                <w:sz w:val="18"/>
              </w:rPr>
            </w:pPr>
            <w:r w:rsidRPr="002A145B">
              <w:rPr>
                <w:rFonts w:ascii="Verdana" w:hAnsi="Verdana"/>
                <w:sz w:val="18"/>
              </w:rPr>
              <w:t>* = mandatory reader</w:t>
            </w:r>
          </w:p>
        </w:tc>
        <w:tc>
          <w:tcPr>
            <w:tcW w:w="7371" w:type="dxa"/>
            <w:gridSpan w:val="5"/>
          </w:tcPr>
          <w:p w:rsidR="00260CDA" w:rsidRPr="001D488E" w:rsidRDefault="00260CDA" w:rsidP="005B587D">
            <w:pPr>
              <w:pStyle w:val="Distributionlist"/>
              <w:rPr>
                <w:rFonts w:ascii="Verdana" w:hAnsi="Verdana"/>
                <w:lang w:val="en-US"/>
              </w:rPr>
            </w:pPr>
          </w:p>
        </w:tc>
      </w:tr>
      <w:tr w:rsidR="00260CDA" w:rsidRPr="002A145B" w:rsidTr="00260CDA">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jc w:val="center"/>
        </w:trPr>
        <w:tc>
          <w:tcPr>
            <w:tcW w:w="1418" w:type="dxa"/>
          </w:tcPr>
          <w:p w:rsidR="00260CDA" w:rsidRPr="002A145B" w:rsidRDefault="00260CDA" w:rsidP="005B587D">
            <w:pPr>
              <w:pStyle w:val="1APPROBATION"/>
              <w:rPr>
                <w:rFonts w:ascii="Verdana" w:hAnsi="Verdana"/>
                <w:lang w:val="en-GB"/>
              </w:rPr>
            </w:pPr>
          </w:p>
        </w:tc>
        <w:tc>
          <w:tcPr>
            <w:tcW w:w="1843" w:type="dxa"/>
            <w:gridSpan w:val="2"/>
            <w:tcBorders>
              <w:top w:val="single" w:sz="6" w:space="0" w:color="auto"/>
              <w:left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AUTHOR</w:t>
            </w:r>
          </w:p>
        </w:tc>
        <w:tc>
          <w:tcPr>
            <w:tcW w:w="4669" w:type="dxa"/>
            <w:gridSpan w:val="3"/>
            <w:tcBorders>
              <w:top w:val="single" w:sz="6" w:space="0" w:color="auto"/>
              <w:left w:val="nil"/>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APPROVALS</w:t>
            </w:r>
          </w:p>
        </w:tc>
        <w:tc>
          <w:tcPr>
            <w:tcW w:w="1577" w:type="dxa"/>
            <w:gridSpan w:val="2"/>
            <w:tcBorders>
              <w:top w:val="single" w:sz="6" w:space="0" w:color="auto"/>
              <w:left w:val="single" w:sz="6" w:space="0" w:color="auto"/>
              <w:bottom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QUALITY</w:t>
            </w:r>
          </w:p>
        </w:tc>
      </w:tr>
      <w:tr w:rsidR="00260CDA" w:rsidRPr="002A145B" w:rsidTr="00260CDA">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jc w:val="center"/>
        </w:trPr>
        <w:tc>
          <w:tcPr>
            <w:tcW w:w="1418" w:type="dxa"/>
          </w:tcPr>
          <w:p w:rsidR="00260CDA" w:rsidRPr="002A145B" w:rsidRDefault="00260CDA" w:rsidP="005B587D">
            <w:pPr>
              <w:pStyle w:val="1APPROBATION"/>
              <w:rPr>
                <w:rFonts w:ascii="Verdana" w:hAnsi="Verdana"/>
                <w:lang w:val="en-GB"/>
              </w:rPr>
            </w:pPr>
          </w:p>
        </w:tc>
        <w:tc>
          <w:tcPr>
            <w:tcW w:w="1843" w:type="dxa"/>
            <w:gridSpan w:val="2"/>
            <w:tcBorders>
              <w:left w:val="single" w:sz="6" w:space="0" w:color="auto"/>
              <w:bottom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p>
        </w:tc>
        <w:tc>
          <w:tcPr>
            <w:tcW w:w="2482" w:type="dxa"/>
            <w:gridSpan w:val="2"/>
            <w:tcBorders>
              <w:top w:val="single" w:sz="6" w:space="0" w:color="auto"/>
              <w:left w:val="nil"/>
              <w:bottom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LEVEL 1</w:t>
            </w:r>
          </w:p>
        </w:tc>
        <w:tc>
          <w:tcPr>
            <w:tcW w:w="2187" w:type="dxa"/>
            <w:tcBorders>
              <w:top w:val="single" w:sz="6" w:space="0" w:color="auto"/>
              <w:left w:val="single" w:sz="6" w:space="0" w:color="auto"/>
              <w:bottom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LEVEL 2</w:t>
            </w:r>
          </w:p>
        </w:tc>
        <w:tc>
          <w:tcPr>
            <w:tcW w:w="1577" w:type="dxa"/>
            <w:gridSpan w:val="2"/>
            <w:tcBorders>
              <w:bottom w:val="single" w:sz="6" w:space="0" w:color="auto"/>
              <w:right w:val="single" w:sz="6" w:space="0" w:color="auto"/>
            </w:tcBorders>
            <w:shd w:val="pct10" w:color="auto" w:fill="FFFFFF"/>
          </w:tcPr>
          <w:p w:rsidR="00260CDA" w:rsidRPr="002A145B" w:rsidRDefault="00260CDA" w:rsidP="005B587D">
            <w:pPr>
              <w:pStyle w:val="1APPROBATION"/>
              <w:rPr>
                <w:rFonts w:ascii="Verdana" w:hAnsi="Verdana"/>
                <w:lang w:val="en-GB"/>
              </w:rPr>
            </w:pPr>
          </w:p>
        </w:tc>
      </w:tr>
      <w:tr w:rsidR="00260CDA" w:rsidRPr="002A145B" w:rsidTr="00260CDA">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jc w:val="center"/>
        </w:trPr>
        <w:tc>
          <w:tcPr>
            <w:tcW w:w="1418" w:type="dxa"/>
            <w:tcBorders>
              <w:top w:val="single" w:sz="6" w:space="0" w:color="auto"/>
              <w:left w:val="single" w:sz="6" w:space="0" w:color="auto"/>
              <w:bottom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NAME</w:t>
            </w:r>
          </w:p>
        </w:tc>
        <w:tc>
          <w:tcPr>
            <w:tcW w:w="1843" w:type="dxa"/>
            <w:gridSpan w:val="2"/>
            <w:tcBorders>
              <w:left w:val="single" w:sz="6" w:space="0" w:color="auto"/>
              <w:bottom w:val="single" w:sz="6" w:space="0" w:color="auto"/>
              <w:right w:val="single" w:sz="6" w:space="0" w:color="auto"/>
            </w:tcBorders>
          </w:tcPr>
          <w:p w:rsidR="00260CDA" w:rsidRPr="00013CF4" w:rsidRDefault="00260CDA" w:rsidP="005B587D">
            <w:pPr>
              <w:pStyle w:val="1APPROBATION"/>
              <w:rPr>
                <w:rFonts w:ascii="Verdana" w:hAnsi="Verdana"/>
                <w:lang w:eastAsia="zh-CN"/>
              </w:rPr>
            </w:pPr>
            <w:r>
              <w:rPr>
                <w:rFonts w:ascii="Verdana" w:hAnsi="Verdana"/>
                <w:lang w:eastAsia="zh-CN"/>
              </w:rPr>
              <w:t>Cui Dahui</w:t>
            </w:r>
          </w:p>
        </w:tc>
        <w:tc>
          <w:tcPr>
            <w:tcW w:w="2482" w:type="dxa"/>
            <w:gridSpan w:val="2"/>
            <w:tcBorders>
              <w:left w:val="single" w:sz="6" w:space="0" w:color="auto"/>
              <w:bottom w:val="single" w:sz="6" w:space="0" w:color="auto"/>
              <w:right w:val="single" w:sz="6" w:space="0" w:color="auto"/>
            </w:tcBorders>
          </w:tcPr>
          <w:p w:rsidR="00260CDA" w:rsidRPr="000C0025" w:rsidRDefault="00B40147" w:rsidP="005B587D">
            <w:pPr>
              <w:pStyle w:val="1APPROBATION"/>
              <w:rPr>
                <w:rFonts w:ascii="Verdana" w:hAnsi="Verdana"/>
                <w:lang w:eastAsia="zh-CN"/>
              </w:rPr>
            </w:pPr>
            <w:r>
              <w:rPr>
                <w:rFonts w:ascii="Verdana" w:hAnsi="Verdana" w:hint="eastAsia"/>
                <w:lang w:eastAsia="zh-CN"/>
              </w:rPr>
              <w:t>SHEN JIAN</w:t>
            </w:r>
          </w:p>
        </w:tc>
        <w:tc>
          <w:tcPr>
            <w:tcW w:w="2187" w:type="dxa"/>
            <w:tcBorders>
              <w:left w:val="single" w:sz="6" w:space="0" w:color="auto"/>
              <w:bottom w:val="single" w:sz="6" w:space="0" w:color="auto"/>
              <w:right w:val="single" w:sz="6" w:space="0" w:color="auto"/>
            </w:tcBorders>
          </w:tcPr>
          <w:p w:rsidR="00260CDA" w:rsidRPr="002A145B" w:rsidRDefault="000B270B" w:rsidP="005B587D">
            <w:pPr>
              <w:pStyle w:val="1APPROBATION"/>
              <w:rPr>
                <w:rFonts w:ascii="Verdana" w:hAnsi="Verdana"/>
                <w:lang w:val="en-GB" w:eastAsia="zh-CN"/>
              </w:rPr>
            </w:pPr>
            <w:r>
              <w:rPr>
                <w:rFonts w:ascii="Verdana" w:hAnsi="Verdana" w:hint="eastAsia"/>
                <w:lang w:val="en-GB" w:eastAsia="zh-CN"/>
              </w:rPr>
              <w:t>ZHANGXUDONG</w:t>
            </w:r>
          </w:p>
        </w:tc>
        <w:tc>
          <w:tcPr>
            <w:tcW w:w="1577" w:type="dxa"/>
            <w:gridSpan w:val="2"/>
            <w:tcBorders>
              <w:left w:val="single" w:sz="6" w:space="0" w:color="auto"/>
              <w:bottom w:val="single" w:sz="6" w:space="0" w:color="auto"/>
              <w:right w:val="single" w:sz="6" w:space="0" w:color="auto"/>
            </w:tcBorders>
          </w:tcPr>
          <w:p w:rsidR="00260CDA" w:rsidRPr="002A145B" w:rsidRDefault="00260CDA" w:rsidP="005B587D">
            <w:pPr>
              <w:pStyle w:val="1APPROBATION"/>
              <w:rPr>
                <w:rFonts w:ascii="Verdana" w:hAnsi="Verdana"/>
                <w:lang w:val="en-GB"/>
              </w:rPr>
            </w:pPr>
          </w:p>
        </w:tc>
      </w:tr>
      <w:tr w:rsidR="00260CDA" w:rsidRPr="002A145B" w:rsidTr="00260CDA">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jc w:val="center"/>
        </w:trPr>
        <w:tc>
          <w:tcPr>
            <w:tcW w:w="1418" w:type="dxa"/>
            <w:tcBorders>
              <w:top w:val="single" w:sz="6" w:space="0" w:color="auto"/>
              <w:left w:val="single" w:sz="6" w:space="0" w:color="auto"/>
              <w:bottom w:val="single" w:sz="6" w:space="0" w:color="auto"/>
            </w:tcBorders>
            <w:shd w:val="pct10" w:color="auto" w:fill="FFFFFF"/>
          </w:tcPr>
          <w:p w:rsidR="00260CDA" w:rsidRPr="002A145B" w:rsidRDefault="00260CDA" w:rsidP="005B587D">
            <w:pPr>
              <w:pStyle w:val="1APPROBATION"/>
              <w:rPr>
                <w:rFonts w:ascii="Verdana" w:hAnsi="Verdana"/>
                <w:lang w:val="en-GB"/>
              </w:rPr>
            </w:pPr>
            <w:r w:rsidRPr="002A145B">
              <w:rPr>
                <w:rFonts w:ascii="Verdana" w:hAnsi="Verdana"/>
                <w:lang w:val="en-GB"/>
              </w:rPr>
              <w:t>FUNCTION</w:t>
            </w:r>
          </w:p>
        </w:tc>
        <w:tc>
          <w:tcPr>
            <w:tcW w:w="1843" w:type="dxa"/>
            <w:gridSpan w:val="2"/>
            <w:tcBorders>
              <w:top w:val="single" w:sz="6" w:space="0" w:color="auto"/>
              <w:left w:val="single" w:sz="6" w:space="0" w:color="auto"/>
              <w:bottom w:val="single" w:sz="6" w:space="0" w:color="auto"/>
              <w:right w:val="single" w:sz="6" w:space="0" w:color="auto"/>
            </w:tcBorders>
          </w:tcPr>
          <w:p w:rsidR="00260CDA" w:rsidRPr="002A145B" w:rsidRDefault="00260CDA" w:rsidP="005B587D">
            <w:pPr>
              <w:pStyle w:val="1APPROBATION"/>
              <w:rPr>
                <w:rFonts w:ascii="Verdana" w:hAnsi="Verdana"/>
                <w:lang w:val="en-GB"/>
              </w:rPr>
            </w:pPr>
            <w:r>
              <w:rPr>
                <w:rFonts w:ascii="Verdana" w:hAnsi="Verdana"/>
                <w:lang w:val="en-GB"/>
              </w:rPr>
              <w:t>Team leader</w:t>
            </w:r>
          </w:p>
        </w:tc>
        <w:tc>
          <w:tcPr>
            <w:tcW w:w="2482" w:type="dxa"/>
            <w:gridSpan w:val="2"/>
            <w:tcBorders>
              <w:top w:val="single" w:sz="6" w:space="0" w:color="auto"/>
              <w:left w:val="single" w:sz="6" w:space="0" w:color="auto"/>
              <w:bottom w:val="single" w:sz="6" w:space="0" w:color="auto"/>
              <w:right w:val="single" w:sz="6" w:space="0" w:color="auto"/>
            </w:tcBorders>
          </w:tcPr>
          <w:p w:rsidR="00260CDA" w:rsidRPr="002A145B" w:rsidRDefault="00260CDA" w:rsidP="005B587D">
            <w:pPr>
              <w:pStyle w:val="1APPROBATION"/>
              <w:rPr>
                <w:rFonts w:ascii="Verdana" w:hAnsi="Verdana"/>
                <w:lang w:val="en-GB" w:eastAsia="zh-CN"/>
              </w:rPr>
            </w:pPr>
          </w:p>
        </w:tc>
        <w:tc>
          <w:tcPr>
            <w:tcW w:w="2187" w:type="dxa"/>
            <w:tcBorders>
              <w:top w:val="single" w:sz="6" w:space="0" w:color="auto"/>
              <w:left w:val="single" w:sz="6" w:space="0" w:color="auto"/>
              <w:bottom w:val="single" w:sz="6" w:space="0" w:color="auto"/>
              <w:right w:val="single" w:sz="6" w:space="0" w:color="auto"/>
            </w:tcBorders>
          </w:tcPr>
          <w:p w:rsidR="00260CDA" w:rsidRPr="002B762D" w:rsidRDefault="00260CDA" w:rsidP="005B587D">
            <w:pPr>
              <w:pStyle w:val="1APPROBATION"/>
              <w:rPr>
                <w:rFonts w:ascii="Verdana" w:hAnsi="Verdana"/>
              </w:rPr>
            </w:pPr>
          </w:p>
        </w:tc>
        <w:tc>
          <w:tcPr>
            <w:tcW w:w="1577" w:type="dxa"/>
            <w:gridSpan w:val="2"/>
            <w:tcBorders>
              <w:left w:val="single" w:sz="6" w:space="0" w:color="auto"/>
              <w:bottom w:val="single" w:sz="6" w:space="0" w:color="auto"/>
              <w:right w:val="single" w:sz="6" w:space="0" w:color="auto"/>
            </w:tcBorders>
          </w:tcPr>
          <w:p w:rsidR="00260CDA" w:rsidRPr="002A145B" w:rsidRDefault="00260CDA" w:rsidP="005B587D">
            <w:pPr>
              <w:pStyle w:val="1APPROBATION"/>
              <w:rPr>
                <w:rFonts w:ascii="Verdana" w:hAnsi="Verdana"/>
                <w:lang w:val="en-GB"/>
              </w:rPr>
            </w:pPr>
          </w:p>
        </w:tc>
      </w:tr>
      <w:tr w:rsidR="00260CDA" w:rsidRPr="00EA1DE2" w:rsidTr="00260CDA">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jc w:val="center"/>
        </w:trPr>
        <w:tc>
          <w:tcPr>
            <w:tcW w:w="1418" w:type="dxa"/>
            <w:tcBorders>
              <w:top w:val="single" w:sz="6" w:space="0" w:color="auto"/>
              <w:left w:val="single" w:sz="6" w:space="0" w:color="auto"/>
              <w:bottom w:val="single" w:sz="6" w:space="0" w:color="auto"/>
            </w:tcBorders>
            <w:shd w:val="pct10" w:color="auto" w:fill="FFFFFF"/>
          </w:tcPr>
          <w:p w:rsidR="00260CDA" w:rsidRPr="00EA1DE2" w:rsidRDefault="00260CDA" w:rsidP="005B587D">
            <w:pPr>
              <w:pStyle w:val="1APPROBATION"/>
              <w:rPr>
                <w:rFonts w:ascii="Verdana" w:hAnsi="Verdana"/>
              </w:rPr>
            </w:pPr>
            <w:r w:rsidRPr="00EA1DE2">
              <w:rPr>
                <w:rFonts w:ascii="Verdana" w:hAnsi="Verdana"/>
              </w:rPr>
              <w:t>DATE</w:t>
            </w:r>
          </w:p>
        </w:tc>
        <w:tc>
          <w:tcPr>
            <w:tcW w:w="1843" w:type="dxa"/>
            <w:gridSpan w:val="2"/>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jc w:val="center"/>
              <w:rPr>
                <w:rFonts w:ascii="Verdana" w:hAnsi="Verdana"/>
                <w:lang w:eastAsia="zh-CN"/>
              </w:rPr>
            </w:pPr>
          </w:p>
        </w:tc>
        <w:tc>
          <w:tcPr>
            <w:tcW w:w="2482" w:type="dxa"/>
            <w:gridSpan w:val="2"/>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jc w:val="center"/>
              <w:rPr>
                <w:rFonts w:ascii="Verdana" w:hAnsi="Verdana"/>
              </w:rPr>
            </w:pPr>
          </w:p>
        </w:tc>
        <w:tc>
          <w:tcPr>
            <w:tcW w:w="2187" w:type="dxa"/>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jc w:val="center"/>
              <w:rPr>
                <w:rFonts w:ascii="Verdana" w:hAnsi="Verdana"/>
              </w:rPr>
            </w:pPr>
          </w:p>
        </w:tc>
        <w:tc>
          <w:tcPr>
            <w:tcW w:w="1577" w:type="dxa"/>
            <w:gridSpan w:val="2"/>
            <w:tcBorders>
              <w:left w:val="single" w:sz="6" w:space="0" w:color="auto"/>
              <w:bottom w:val="single" w:sz="6" w:space="0" w:color="auto"/>
              <w:right w:val="single" w:sz="6" w:space="0" w:color="auto"/>
            </w:tcBorders>
          </w:tcPr>
          <w:p w:rsidR="00260CDA" w:rsidRPr="00EA1DE2" w:rsidRDefault="00260CDA" w:rsidP="005B587D">
            <w:pPr>
              <w:pStyle w:val="1APPROBATION"/>
              <w:rPr>
                <w:rFonts w:ascii="Verdana" w:hAnsi="Verdana"/>
              </w:rPr>
            </w:pPr>
          </w:p>
        </w:tc>
      </w:tr>
      <w:tr w:rsidR="00260CDA" w:rsidRPr="00EA1DE2" w:rsidTr="00CC5FB3">
        <w:tblPrEx>
          <w:jc w:val="center"/>
          <w:tblBorders>
            <w:top w:val="none" w:sz="0" w:space="0" w:color="auto"/>
            <w:left w:val="none" w:sz="0" w:space="0" w:color="auto"/>
            <w:bottom w:val="none" w:sz="0" w:space="0" w:color="auto"/>
            <w:right w:val="none" w:sz="0" w:space="0" w:color="auto"/>
          </w:tblBorders>
          <w:tblCellMar>
            <w:left w:w="71" w:type="dxa"/>
            <w:right w:w="71" w:type="dxa"/>
          </w:tblCellMar>
        </w:tblPrEx>
        <w:trPr>
          <w:cantSplit/>
          <w:trHeight w:hRule="exact" w:val="99"/>
          <w:jc w:val="center"/>
        </w:trPr>
        <w:tc>
          <w:tcPr>
            <w:tcW w:w="1418" w:type="dxa"/>
            <w:tcBorders>
              <w:top w:val="single" w:sz="6" w:space="0" w:color="auto"/>
              <w:left w:val="single" w:sz="6" w:space="0" w:color="auto"/>
              <w:bottom w:val="single" w:sz="6" w:space="0" w:color="auto"/>
            </w:tcBorders>
            <w:shd w:val="pct10" w:color="auto" w:fill="FFFFFF"/>
          </w:tcPr>
          <w:p w:rsidR="00260CDA" w:rsidRPr="00EA1DE2" w:rsidRDefault="00260CDA" w:rsidP="005B587D">
            <w:pPr>
              <w:pStyle w:val="1APPROBATION"/>
              <w:rPr>
                <w:rFonts w:ascii="Verdana" w:hAnsi="Verdana"/>
              </w:rPr>
            </w:pPr>
            <w:r w:rsidRPr="00EA1DE2">
              <w:rPr>
                <w:rFonts w:ascii="Verdana" w:hAnsi="Verdana"/>
              </w:rPr>
              <w:t>SIGNATURE</w:t>
            </w:r>
          </w:p>
        </w:tc>
        <w:tc>
          <w:tcPr>
            <w:tcW w:w="1843" w:type="dxa"/>
            <w:gridSpan w:val="2"/>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rPr>
                <w:rFonts w:ascii="Verdana" w:hAnsi="Verdana"/>
              </w:rPr>
            </w:pPr>
          </w:p>
        </w:tc>
        <w:tc>
          <w:tcPr>
            <w:tcW w:w="2482" w:type="dxa"/>
            <w:gridSpan w:val="2"/>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rPr>
                <w:rFonts w:ascii="Verdana" w:hAnsi="Verdana"/>
              </w:rPr>
            </w:pPr>
          </w:p>
        </w:tc>
        <w:tc>
          <w:tcPr>
            <w:tcW w:w="2187" w:type="dxa"/>
            <w:tcBorders>
              <w:top w:val="single" w:sz="6" w:space="0" w:color="auto"/>
              <w:left w:val="single" w:sz="6" w:space="0" w:color="auto"/>
              <w:bottom w:val="single" w:sz="6" w:space="0" w:color="auto"/>
              <w:right w:val="single" w:sz="6" w:space="0" w:color="auto"/>
            </w:tcBorders>
          </w:tcPr>
          <w:p w:rsidR="00260CDA" w:rsidRPr="00EA1DE2" w:rsidRDefault="00260CDA" w:rsidP="005B587D">
            <w:pPr>
              <w:pStyle w:val="1APPROBATION"/>
              <w:rPr>
                <w:rFonts w:ascii="Verdana" w:hAnsi="Verdana"/>
              </w:rPr>
            </w:pPr>
          </w:p>
        </w:tc>
        <w:tc>
          <w:tcPr>
            <w:tcW w:w="1577" w:type="dxa"/>
            <w:gridSpan w:val="2"/>
            <w:tcBorders>
              <w:left w:val="single" w:sz="6" w:space="0" w:color="auto"/>
              <w:bottom w:val="single" w:sz="6" w:space="0" w:color="auto"/>
              <w:right w:val="single" w:sz="6" w:space="0" w:color="auto"/>
            </w:tcBorders>
          </w:tcPr>
          <w:p w:rsidR="00260CDA" w:rsidRPr="00EA1DE2" w:rsidRDefault="00260CDA" w:rsidP="005B587D">
            <w:pPr>
              <w:pStyle w:val="1APPROBATION"/>
              <w:rPr>
                <w:rFonts w:ascii="Verdana" w:hAnsi="Verdana"/>
              </w:rPr>
            </w:pPr>
          </w:p>
        </w:tc>
      </w:tr>
    </w:tbl>
    <w:p w:rsidR="00260CDA" w:rsidRDefault="00CC5FB3" w:rsidP="00A67EDF">
      <w:pPr>
        <w:pStyle w:val="NormalWeb"/>
        <w:rPr>
          <w:highlight w:val="yellow"/>
        </w:rPr>
      </w:pPr>
      <w:r>
        <w:rPr>
          <w:rFonts w:hint="eastAsia"/>
          <w:highlight w:val="yellow"/>
        </w:rPr>
        <w:lastRenderedPageBreak/>
        <w:t>HISTORY</w:t>
      </w:r>
    </w:p>
    <w:tbl>
      <w:tblPr>
        <w:tblStyle w:val="TableGrid"/>
        <w:tblW w:w="0" w:type="auto"/>
        <w:tblLook w:val="04A0" w:firstRow="1" w:lastRow="0" w:firstColumn="1" w:lastColumn="0" w:noHBand="0" w:noVBand="1"/>
      </w:tblPr>
      <w:tblGrid>
        <w:gridCol w:w="4261"/>
        <w:gridCol w:w="4261"/>
      </w:tblGrid>
      <w:tr w:rsidR="00CC5FB3" w:rsidTr="00CC5FB3">
        <w:tc>
          <w:tcPr>
            <w:tcW w:w="4261" w:type="dxa"/>
          </w:tcPr>
          <w:p w:rsidR="00CC5FB3" w:rsidRPr="003C77D3" w:rsidRDefault="00005D0B" w:rsidP="00A67EDF">
            <w:pPr>
              <w:pStyle w:val="NormalWeb"/>
            </w:pPr>
            <w:r>
              <w:rPr>
                <w:rFonts w:hint="eastAsia"/>
              </w:rPr>
              <w:t>2015-08</w:t>
            </w:r>
            <w:r w:rsidR="003C77D3" w:rsidRPr="003C77D3">
              <w:rPr>
                <w:rFonts w:hint="eastAsia"/>
              </w:rPr>
              <w:t>-</w:t>
            </w:r>
            <w:r>
              <w:rPr>
                <w:rFonts w:hint="eastAsia"/>
              </w:rPr>
              <w:t>12</w:t>
            </w:r>
          </w:p>
        </w:tc>
        <w:tc>
          <w:tcPr>
            <w:tcW w:w="4261" w:type="dxa"/>
          </w:tcPr>
          <w:p w:rsidR="00CC5FB3" w:rsidRPr="003C77D3" w:rsidRDefault="003C77D3" w:rsidP="00A67EDF">
            <w:pPr>
              <w:pStyle w:val="NormalWeb"/>
            </w:pPr>
            <w:r w:rsidRPr="003C77D3">
              <w:rPr>
                <w:rFonts w:hint="eastAsia"/>
              </w:rPr>
              <w:t>Create draft</w:t>
            </w:r>
          </w:p>
        </w:tc>
      </w:tr>
      <w:tr w:rsidR="00CC5FB3" w:rsidTr="00CC5FB3">
        <w:tc>
          <w:tcPr>
            <w:tcW w:w="4261" w:type="dxa"/>
          </w:tcPr>
          <w:p w:rsidR="00CC5FB3" w:rsidRPr="003C77D3" w:rsidRDefault="00197B51" w:rsidP="00A67EDF">
            <w:pPr>
              <w:pStyle w:val="NormalWeb"/>
            </w:pPr>
            <w:r>
              <w:rPr>
                <w:rFonts w:hint="eastAsia"/>
              </w:rPr>
              <w:t>2015-08-20</w:t>
            </w:r>
          </w:p>
        </w:tc>
        <w:tc>
          <w:tcPr>
            <w:tcW w:w="4261" w:type="dxa"/>
          </w:tcPr>
          <w:p w:rsidR="00CC5FB3" w:rsidRPr="003C77D3" w:rsidRDefault="00197B51" w:rsidP="00A67EDF">
            <w:pPr>
              <w:pStyle w:val="NormalWeb"/>
            </w:pPr>
            <w:r>
              <w:rPr>
                <w:rFonts w:hint="eastAsia"/>
              </w:rPr>
              <w:t>Hu Bo</w:t>
            </w:r>
          </w:p>
        </w:tc>
      </w:tr>
      <w:tr w:rsidR="00CC5FB3" w:rsidTr="00CC5FB3">
        <w:tc>
          <w:tcPr>
            <w:tcW w:w="4261" w:type="dxa"/>
          </w:tcPr>
          <w:p w:rsidR="00CC5FB3" w:rsidRPr="003C77D3" w:rsidRDefault="00537DC7" w:rsidP="00A67EDF">
            <w:pPr>
              <w:pStyle w:val="NormalWeb"/>
            </w:pPr>
            <w:r>
              <w:rPr>
                <w:rFonts w:hint="eastAsia"/>
              </w:rPr>
              <w:t>2015-09-0</w:t>
            </w:r>
            <w:r w:rsidR="00215282">
              <w:rPr>
                <w:rFonts w:hint="eastAsia"/>
              </w:rPr>
              <w:t>4</w:t>
            </w:r>
          </w:p>
        </w:tc>
        <w:tc>
          <w:tcPr>
            <w:tcW w:w="4261" w:type="dxa"/>
          </w:tcPr>
          <w:p w:rsidR="00CC5FB3" w:rsidRPr="003C77D3" w:rsidRDefault="00215282" w:rsidP="00916E3D">
            <w:pPr>
              <w:pStyle w:val="NormalWeb"/>
            </w:pPr>
            <w:r>
              <w:t>Hu</w:t>
            </w:r>
            <w:r>
              <w:rPr>
                <w:rFonts w:hint="eastAsia"/>
              </w:rPr>
              <w:t xml:space="preserve"> Bo Update AK to 10240 and Base</w:t>
            </w:r>
            <w:r w:rsidR="00916E3D">
              <w:rPr>
                <w:rFonts w:hint="eastAsia"/>
              </w:rPr>
              <w:t>l</w:t>
            </w:r>
            <w:r>
              <w:rPr>
                <w:rFonts w:hint="eastAsia"/>
              </w:rPr>
              <w:t>ine to 1074</w:t>
            </w:r>
          </w:p>
        </w:tc>
      </w:tr>
      <w:tr w:rsidR="00CC5FB3" w:rsidTr="00CC5FB3">
        <w:tc>
          <w:tcPr>
            <w:tcW w:w="4261" w:type="dxa"/>
          </w:tcPr>
          <w:p w:rsidR="00CC5FB3" w:rsidRPr="003C77D3" w:rsidRDefault="00537DC7" w:rsidP="00A67EDF">
            <w:pPr>
              <w:pStyle w:val="NormalWeb"/>
            </w:pPr>
            <w:r>
              <w:rPr>
                <w:rFonts w:hint="eastAsia"/>
              </w:rPr>
              <w:t>2015-09-11</w:t>
            </w:r>
          </w:p>
        </w:tc>
        <w:tc>
          <w:tcPr>
            <w:tcW w:w="4261" w:type="dxa"/>
          </w:tcPr>
          <w:p w:rsidR="0005091F" w:rsidRDefault="00537DC7" w:rsidP="004076A7">
            <w:pPr>
              <w:pStyle w:val="NormalWeb"/>
            </w:pPr>
            <w:r>
              <w:rPr>
                <w:rFonts w:hint="eastAsia"/>
              </w:rPr>
              <w:t xml:space="preserve">Hu Bo </w:t>
            </w:r>
          </w:p>
          <w:p w:rsidR="00916E3D" w:rsidRDefault="00537DC7" w:rsidP="0005091F">
            <w:pPr>
              <w:pStyle w:val="NormalWeb"/>
              <w:numPr>
                <w:ilvl w:val="0"/>
                <w:numId w:val="41"/>
              </w:numPr>
            </w:pPr>
            <w:r>
              <w:rPr>
                <w:rFonts w:hint="eastAsia"/>
              </w:rPr>
              <w:t xml:space="preserve">Update </w:t>
            </w:r>
            <w:r>
              <w:t>environment</w:t>
            </w:r>
            <w:r>
              <w:rPr>
                <w:rFonts w:hint="eastAsia"/>
              </w:rPr>
              <w:t xml:space="preserve"> variable for QWPCT build spkg.</w:t>
            </w:r>
          </w:p>
          <w:p w:rsidR="0005091F" w:rsidRPr="003C77D3" w:rsidRDefault="0005091F" w:rsidP="0005091F">
            <w:pPr>
              <w:pStyle w:val="NormalWeb"/>
              <w:numPr>
                <w:ilvl w:val="0"/>
                <w:numId w:val="41"/>
              </w:numPr>
            </w:pPr>
            <w:r>
              <w:rPr>
                <w:rFonts w:hint="eastAsia"/>
              </w:rPr>
              <w:t>Update Compile code method</w:t>
            </w: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r w:rsidR="00CC5FB3" w:rsidTr="00CC5FB3">
        <w:tc>
          <w:tcPr>
            <w:tcW w:w="4261" w:type="dxa"/>
          </w:tcPr>
          <w:p w:rsidR="00CC5FB3" w:rsidRPr="003C77D3" w:rsidRDefault="00CC5FB3" w:rsidP="00A67EDF">
            <w:pPr>
              <w:pStyle w:val="NormalWeb"/>
            </w:pPr>
          </w:p>
        </w:tc>
        <w:tc>
          <w:tcPr>
            <w:tcW w:w="4261" w:type="dxa"/>
          </w:tcPr>
          <w:p w:rsidR="00CC5FB3" w:rsidRPr="003C77D3" w:rsidRDefault="00CC5FB3" w:rsidP="00A67EDF">
            <w:pPr>
              <w:pStyle w:val="NormalWeb"/>
            </w:pPr>
          </w:p>
        </w:tc>
      </w:tr>
    </w:tbl>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CC5FB3" w:rsidRDefault="00CC5FB3" w:rsidP="00A67EDF">
      <w:pPr>
        <w:pStyle w:val="NormalWeb"/>
        <w:rPr>
          <w:highlight w:val="yellow"/>
        </w:rPr>
      </w:pPr>
    </w:p>
    <w:p w:rsidR="008E46A4" w:rsidRPr="00411795" w:rsidRDefault="00CC3F2E" w:rsidP="00F8013A">
      <w:pPr>
        <w:pStyle w:val="NormalWeb"/>
        <w:rPr>
          <w:b/>
        </w:rPr>
      </w:pPr>
      <w:r w:rsidRPr="00411795">
        <w:rPr>
          <w:rFonts w:hint="eastAsia"/>
          <w:b/>
        </w:rPr>
        <w:t>Table</w:t>
      </w:r>
    </w:p>
    <w:p w:rsidR="00363F0B" w:rsidRDefault="008E46A4">
      <w:pPr>
        <w:pStyle w:val="TOC1"/>
        <w:tabs>
          <w:tab w:val="left" w:pos="440"/>
          <w:tab w:val="right" w:leader="dot" w:pos="8296"/>
        </w:tabs>
        <w:rPr>
          <w:rFonts w:asciiTheme="minorHAnsi" w:eastAsiaTheme="minorEastAsia" w:hAnsiTheme="minorHAnsi" w:cstheme="minorBidi"/>
          <w:noProof/>
          <w:kern w:val="0"/>
          <w:sz w:val="22"/>
          <w:szCs w:val="22"/>
        </w:rPr>
      </w:pPr>
      <w:r>
        <w:rPr>
          <w:highlight w:val="yellow"/>
        </w:rPr>
        <w:fldChar w:fldCharType="begin"/>
      </w:r>
      <w:r>
        <w:rPr>
          <w:highlight w:val="yellow"/>
        </w:rPr>
        <w:instrText xml:space="preserve"> </w:instrText>
      </w:r>
      <w:r>
        <w:rPr>
          <w:rFonts w:hint="eastAsia"/>
          <w:highlight w:val="yellow"/>
        </w:rPr>
        <w:instrText>TOC \o "1-3" \h \z \u</w:instrText>
      </w:r>
      <w:r>
        <w:rPr>
          <w:highlight w:val="yellow"/>
        </w:rPr>
        <w:instrText xml:space="preserve"> </w:instrText>
      </w:r>
      <w:r>
        <w:rPr>
          <w:highlight w:val="yellow"/>
        </w:rPr>
        <w:fldChar w:fldCharType="separate"/>
      </w:r>
      <w:hyperlink w:anchor="_Toc427409412" w:history="1">
        <w:r w:rsidR="00363F0B" w:rsidRPr="0070659D">
          <w:rPr>
            <w:rStyle w:val="Hyperlink"/>
            <w:rFonts w:ascii="FuturaA Bk BT" w:hAnsi="FuturaA Bk BT"/>
            <w:noProof/>
          </w:rPr>
          <w:t>1.</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Windows Phone architecture overview</w:t>
        </w:r>
        <w:r w:rsidR="00363F0B">
          <w:rPr>
            <w:noProof/>
            <w:webHidden/>
          </w:rPr>
          <w:tab/>
        </w:r>
        <w:r w:rsidR="00363F0B">
          <w:rPr>
            <w:noProof/>
            <w:webHidden/>
          </w:rPr>
          <w:fldChar w:fldCharType="begin"/>
        </w:r>
        <w:r w:rsidR="00363F0B">
          <w:rPr>
            <w:noProof/>
            <w:webHidden/>
          </w:rPr>
          <w:instrText xml:space="preserve"> PAGEREF _Toc427409412 \h </w:instrText>
        </w:r>
        <w:r w:rsidR="00363F0B">
          <w:rPr>
            <w:noProof/>
            <w:webHidden/>
          </w:rPr>
        </w:r>
        <w:r w:rsidR="00363F0B">
          <w:rPr>
            <w:noProof/>
            <w:webHidden/>
          </w:rPr>
          <w:fldChar w:fldCharType="separate"/>
        </w:r>
        <w:r w:rsidR="00363F0B">
          <w:rPr>
            <w:noProof/>
            <w:webHidden/>
          </w:rPr>
          <w:t>5</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3" w:history="1">
        <w:r w:rsidR="00363F0B" w:rsidRPr="0070659D">
          <w:rPr>
            <w:rStyle w:val="Hyperlink"/>
            <w:rFonts w:ascii="FuturaA Bk BT" w:hAnsi="FuturaA Bk BT"/>
            <w:noProof/>
          </w:rPr>
          <w:t>2.</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Wp Env setup prerequisites(PC)</w:t>
        </w:r>
        <w:r w:rsidR="00363F0B">
          <w:rPr>
            <w:noProof/>
            <w:webHidden/>
          </w:rPr>
          <w:tab/>
        </w:r>
        <w:r w:rsidR="00363F0B">
          <w:rPr>
            <w:noProof/>
            <w:webHidden/>
          </w:rPr>
          <w:fldChar w:fldCharType="begin"/>
        </w:r>
        <w:r w:rsidR="00363F0B">
          <w:rPr>
            <w:noProof/>
            <w:webHidden/>
          </w:rPr>
          <w:instrText xml:space="preserve"> PAGEREF _Toc427409413 \h </w:instrText>
        </w:r>
        <w:r w:rsidR="00363F0B">
          <w:rPr>
            <w:noProof/>
            <w:webHidden/>
          </w:rPr>
        </w:r>
        <w:r w:rsidR="00363F0B">
          <w:rPr>
            <w:noProof/>
            <w:webHidden/>
          </w:rPr>
          <w:fldChar w:fldCharType="separate"/>
        </w:r>
        <w:r w:rsidR="00363F0B">
          <w:rPr>
            <w:noProof/>
            <w:webHidden/>
          </w:rPr>
          <w:t>6</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4" w:history="1">
        <w:r w:rsidR="00363F0B" w:rsidRPr="0070659D">
          <w:rPr>
            <w:rStyle w:val="Hyperlink"/>
            <w:rFonts w:ascii="FuturaA Bk BT" w:hAnsi="FuturaA Bk BT"/>
            <w:noProof/>
          </w:rPr>
          <w:t>3.</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How to get source code from git</w:t>
        </w:r>
        <w:r w:rsidR="00363F0B">
          <w:rPr>
            <w:noProof/>
            <w:webHidden/>
          </w:rPr>
          <w:tab/>
        </w:r>
        <w:r w:rsidR="00363F0B">
          <w:rPr>
            <w:noProof/>
            <w:webHidden/>
          </w:rPr>
          <w:fldChar w:fldCharType="begin"/>
        </w:r>
        <w:r w:rsidR="00363F0B">
          <w:rPr>
            <w:noProof/>
            <w:webHidden/>
          </w:rPr>
          <w:instrText xml:space="preserve"> PAGEREF _Toc427409414 \h </w:instrText>
        </w:r>
        <w:r w:rsidR="00363F0B">
          <w:rPr>
            <w:noProof/>
            <w:webHidden/>
          </w:rPr>
        </w:r>
        <w:r w:rsidR="00363F0B">
          <w:rPr>
            <w:noProof/>
            <w:webHidden/>
          </w:rPr>
          <w:fldChar w:fldCharType="separate"/>
        </w:r>
        <w:r w:rsidR="00363F0B">
          <w:rPr>
            <w:noProof/>
            <w:webHidden/>
          </w:rPr>
          <w:t>9</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5" w:history="1">
        <w:r w:rsidR="00363F0B" w:rsidRPr="0070659D">
          <w:rPr>
            <w:rStyle w:val="Hyperlink"/>
            <w:rFonts w:ascii="FuturaA Bk BT" w:hAnsi="FuturaA Bk BT"/>
            <w:noProof/>
          </w:rPr>
          <w:t>4.</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How to complier your code</w:t>
        </w:r>
        <w:r w:rsidR="00363F0B">
          <w:rPr>
            <w:noProof/>
            <w:webHidden/>
          </w:rPr>
          <w:tab/>
        </w:r>
        <w:r w:rsidR="00363F0B">
          <w:rPr>
            <w:noProof/>
            <w:webHidden/>
          </w:rPr>
          <w:fldChar w:fldCharType="begin"/>
        </w:r>
        <w:r w:rsidR="00363F0B">
          <w:rPr>
            <w:noProof/>
            <w:webHidden/>
          </w:rPr>
          <w:instrText xml:space="preserve"> PAGEREF _Toc427409415 \h </w:instrText>
        </w:r>
        <w:r w:rsidR="00363F0B">
          <w:rPr>
            <w:noProof/>
            <w:webHidden/>
          </w:rPr>
        </w:r>
        <w:r w:rsidR="00363F0B">
          <w:rPr>
            <w:noProof/>
            <w:webHidden/>
          </w:rPr>
          <w:fldChar w:fldCharType="separate"/>
        </w:r>
        <w:r w:rsidR="00363F0B">
          <w:rPr>
            <w:noProof/>
            <w:webHidden/>
          </w:rPr>
          <w:t>10</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6" w:history="1">
        <w:r w:rsidR="00363F0B" w:rsidRPr="0070659D">
          <w:rPr>
            <w:rStyle w:val="Hyperlink"/>
            <w:rFonts w:ascii="FuturaA Bk BT" w:hAnsi="FuturaA Bk BT"/>
            <w:noProof/>
          </w:rPr>
          <w:t>5.</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Package and subsystem</w:t>
        </w:r>
        <w:r w:rsidR="00363F0B">
          <w:rPr>
            <w:noProof/>
            <w:webHidden/>
          </w:rPr>
          <w:tab/>
        </w:r>
        <w:r w:rsidR="00363F0B">
          <w:rPr>
            <w:noProof/>
            <w:webHidden/>
          </w:rPr>
          <w:fldChar w:fldCharType="begin"/>
        </w:r>
        <w:r w:rsidR="00363F0B">
          <w:rPr>
            <w:noProof/>
            <w:webHidden/>
          </w:rPr>
          <w:instrText xml:space="preserve"> PAGEREF _Toc427409416 \h </w:instrText>
        </w:r>
        <w:r w:rsidR="00363F0B">
          <w:rPr>
            <w:noProof/>
            <w:webHidden/>
          </w:rPr>
        </w:r>
        <w:r w:rsidR="00363F0B">
          <w:rPr>
            <w:noProof/>
            <w:webHidden/>
          </w:rPr>
          <w:fldChar w:fldCharType="separate"/>
        </w:r>
        <w:r w:rsidR="00363F0B">
          <w:rPr>
            <w:noProof/>
            <w:webHidden/>
          </w:rPr>
          <w:t>14</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7" w:history="1">
        <w:r w:rsidR="00363F0B" w:rsidRPr="0070659D">
          <w:rPr>
            <w:rStyle w:val="Hyperlink"/>
            <w:rFonts w:ascii="FuturaA Bk BT" w:hAnsi="FuturaA Bk BT"/>
            <w:noProof/>
          </w:rPr>
          <w:t>6.</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Create FFU image use IcD tool</w:t>
        </w:r>
        <w:r w:rsidR="00363F0B">
          <w:rPr>
            <w:noProof/>
            <w:webHidden/>
          </w:rPr>
          <w:tab/>
        </w:r>
        <w:r w:rsidR="00363F0B">
          <w:rPr>
            <w:noProof/>
            <w:webHidden/>
          </w:rPr>
          <w:fldChar w:fldCharType="begin"/>
        </w:r>
        <w:r w:rsidR="00363F0B">
          <w:rPr>
            <w:noProof/>
            <w:webHidden/>
          </w:rPr>
          <w:instrText xml:space="preserve"> PAGEREF _Toc427409417 \h </w:instrText>
        </w:r>
        <w:r w:rsidR="00363F0B">
          <w:rPr>
            <w:noProof/>
            <w:webHidden/>
          </w:rPr>
        </w:r>
        <w:r w:rsidR="00363F0B">
          <w:rPr>
            <w:noProof/>
            <w:webHidden/>
          </w:rPr>
          <w:fldChar w:fldCharType="separate"/>
        </w:r>
        <w:r w:rsidR="00363F0B">
          <w:rPr>
            <w:noProof/>
            <w:webHidden/>
          </w:rPr>
          <w:t>15</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8" w:history="1">
        <w:r w:rsidR="00363F0B" w:rsidRPr="0070659D">
          <w:rPr>
            <w:rStyle w:val="Hyperlink"/>
            <w:rFonts w:ascii="FuturaA Bk BT" w:hAnsi="FuturaA Bk BT"/>
            <w:noProof/>
          </w:rPr>
          <w:t>7.</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Image (BIN) type</w:t>
        </w:r>
        <w:r w:rsidR="00363F0B">
          <w:rPr>
            <w:noProof/>
            <w:webHidden/>
          </w:rPr>
          <w:tab/>
        </w:r>
        <w:r w:rsidR="00363F0B">
          <w:rPr>
            <w:noProof/>
            <w:webHidden/>
          </w:rPr>
          <w:fldChar w:fldCharType="begin"/>
        </w:r>
        <w:r w:rsidR="00363F0B">
          <w:rPr>
            <w:noProof/>
            <w:webHidden/>
          </w:rPr>
          <w:instrText xml:space="preserve"> PAGEREF _Toc427409418 \h </w:instrText>
        </w:r>
        <w:r w:rsidR="00363F0B">
          <w:rPr>
            <w:noProof/>
            <w:webHidden/>
          </w:rPr>
        </w:r>
        <w:r w:rsidR="00363F0B">
          <w:rPr>
            <w:noProof/>
            <w:webHidden/>
          </w:rPr>
          <w:fldChar w:fldCharType="separate"/>
        </w:r>
        <w:r w:rsidR="00363F0B">
          <w:rPr>
            <w:noProof/>
            <w:webHidden/>
          </w:rPr>
          <w:t>17</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19" w:history="1">
        <w:r w:rsidR="00363F0B" w:rsidRPr="0070659D">
          <w:rPr>
            <w:rStyle w:val="Hyperlink"/>
            <w:rFonts w:ascii="FuturaA Bk BT" w:hAnsi="FuturaA Bk BT"/>
            <w:noProof/>
          </w:rPr>
          <w:t>8.</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Download image</w:t>
        </w:r>
        <w:r w:rsidR="00363F0B">
          <w:rPr>
            <w:noProof/>
            <w:webHidden/>
          </w:rPr>
          <w:tab/>
        </w:r>
        <w:r w:rsidR="00363F0B">
          <w:rPr>
            <w:noProof/>
            <w:webHidden/>
          </w:rPr>
          <w:fldChar w:fldCharType="begin"/>
        </w:r>
        <w:r w:rsidR="00363F0B">
          <w:rPr>
            <w:noProof/>
            <w:webHidden/>
          </w:rPr>
          <w:instrText xml:space="preserve"> PAGEREF _Toc427409419 \h </w:instrText>
        </w:r>
        <w:r w:rsidR="00363F0B">
          <w:rPr>
            <w:noProof/>
            <w:webHidden/>
          </w:rPr>
        </w:r>
        <w:r w:rsidR="00363F0B">
          <w:rPr>
            <w:noProof/>
            <w:webHidden/>
          </w:rPr>
          <w:fldChar w:fldCharType="separate"/>
        </w:r>
        <w:r w:rsidR="00363F0B">
          <w:rPr>
            <w:noProof/>
            <w:webHidden/>
          </w:rPr>
          <w:t>19</w:t>
        </w:r>
        <w:r w:rsidR="00363F0B">
          <w:rPr>
            <w:noProof/>
            <w:webHidden/>
          </w:rPr>
          <w:fldChar w:fldCharType="end"/>
        </w:r>
      </w:hyperlink>
    </w:p>
    <w:p w:rsidR="00363F0B" w:rsidRDefault="00CF30AF">
      <w:pPr>
        <w:pStyle w:val="TOC1"/>
        <w:tabs>
          <w:tab w:val="left" w:pos="440"/>
          <w:tab w:val="right" w:leader="dot" w:pos="8296"/>
        </w:tabs>
        <w:rPr>
          <w:rFonts w:asciiTheme="minorHAnsi" w:eastAsiaTheme="minorEastAsia" w:hAnsiTheme="minorHAnsi" w:cstheme="minorBidi"/>
          <w:noProof/>
          <w:kern w:val="0"/>
          <w:sz w:val="22"/>
          <w:szCs w:val="22"/>
        </w:rPr>
      </w:pPr>
      <w:hyperlink w:anchor="_Toc427409420" w:history="1">
        <w:r w:rsidR="00363F0B" w:rsidRPr="0070659D">
          <w:rPr>
            <w:rStyle w:val="Hyperlink"/>
            <w:rFonts w:ascii="FuturaA Bk BT" w:hAnsi="FuturaA Bk BT"/>
            <w:noProof/>
          </w:rPr>
          <w:t>9.</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How to change phone to MMOS mode</w:t>
        </w:r>
        <w:r w:rsidR="00363F0B">
          <w:rPr>
            <w:noProof/>
            <w:webHidden/>
          </w:rPr>
          <w:tab/>
        </w:r>
        <w:r w:rsidR="00363F0B">
          <w:rPr>
            <w:noProof/>
            <w:webHidden/>
          </w:rPr>
          <w:fldChar w:fldCharType="begin"/>
        </w:r>
        <w:r w:rsidR="00363F0B">
          <w:rPr>
            <w:noProof/>
            <w:webHidden/>
          </w:rPr>
          <w:instrText xml:space="preserve"> PAGEREF _Toc427409420 \h </w:instrText>
        </w:r>
        <w:r w:rsidR="00363F0B">
          <w:rPr>
            <w:noProof/>
            <w:webHidden/>
          </w:rPr>
        </w:r>
        <w:r w:rsidR="00363F0B">
          <w:rPr>
            <w:noProof/>
            <w:webHidden/>
          </w:rPr>
          <w:fldChar w:fldCharType="separate"/>
        </w:r>
        <w:r w:rsidR="00363F0B">
          <w:rPr>
            <w:noProof/>
            <w:webHidden/>
          </w:rPr>
          <w:t>20</w:t>
        </w:r>
        <w:r w:rsidR="00363F0B">
          <w:rPr>
            <w:noProof/>
            <w:webHidden/>
          </w:rPr>
          <w:fldChar w:fldCharType="end"/>
        </w:r>
      </w:hyperlink>
    </w:p>
    <w:p w:rsidR="00363F0B" w:rsidRDefault="00CF30AF">
      <w:pPr>
        <w:pStyle w:val="TOC1"/>
        <w:tabs>
          <w:tab w:val="left" w:pos="660"/>
          <w:tab w:val="right" w:leader="dot" w:pos="8296"/>
        </w:tabs>
        <w:rPr>
          <w:rFonts w:asciiTheme="minorHAnsi" w:eastAsiaTheme="minorEastAsia" w:hAnsiTheme="minorHAnsi" w:cstheme="minorBidi"/>
          <w:noProof/>
          <w:kern w:val="0"/>
          <w:sz w:val="22"/>
          <w:szCs w:val="22"/>
        </w:rPr>
      </w:pPr>
      <w:hyperlink w:anchor="_Toc427409421" w:history="1">
        <w:r w:rsidR="00363F0B" w:rsidRPr="0070659D">
          <w:rPr>
            <w:rStyle w:val="Hyperlink"/>
            <w:rFonts w:ascii="FuturaA Bk BT" w:hAnsi="FuturaA Bk BT"/>
            <w:noProof/>
          </w:rPr>
          <w:t>10.</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Flash a phone image to a device</w:t>
        </w:r>
        <w:r w:rsidR="00363F0B">
          <w:rPr>
            <w:noProof/>
            <w:webHidden/>
          </w:rPr>
          <w:tab/>
        </w:r>
        <w:r w:rsidR="00363F0B">
          <w:rPr>
            <w:noProof/>
            <w:webHidden/>
          </w:rPr>
          <w:fldChar w:fldCharType="begin"/>
        </w:r>
        <w:r w:rsidR="00363F0B">
          <w:rPr>
            <w:noProof/>
            <w:webHidden/>
          </w:rPr>
          <w:instrText xml:space="preserve"> PAGEREF _Toc427409421 \h </w:instrText>
        </w:r>
        <w:r w:rsidR="00363F0B">
          <w:rPr>
            <w:noProof/>
            <w:webHidden/>
          </w:rPr>
        </w:r>
        <w:r w:rsidR="00363F0B">
          <w:rPr>
            <w:noProof/>
            <w:webHidden/>
          </w:rPr>
          <w:fldChar w:fldCharType="separate"/>
        </w:r>
        <w:r w:rsidR="00363F0B">
          <w:rPr>
            <w:noProof/>
            <w:webHidden/>
          </w:rPr>
          <w:t>20</w:t>
        </w:r>
        <w:r w:rsidR="00363F0B">
          <w:rPr>
            <w:noProof/>
            <w:webHidden/>
          </w:rPr>
          <w:fldChar w:fldCharType="end"/>
        </w:r>
      </w:hyperlink>
    </w:p>
    <w:p w:rsidR="00363F0B" w:rsidRDefault="00CF30AF">
      <w:pPr>
        <w:pStyle w:val="TOC1"/>
        <w:tabs>
          <w:tab w:val="left" w:pos="660"/>
          <w:tab w:val="right" w:leader="dot" w:pos="8296"/>
        </w:tabs>
        <w:rPr>
          <w:rFonts w:asciiTheme="minorHAnsi" w:eastAsiaTheme="minorEastAsia" w:hAnsiTheme="minorHAnsi" w:cstheme="minorBidi"/>
          <w:noProof/>
          <w:kern w:val="0"/>
          <w:sz w:val="22"/>
          <w:szCs w:val="22"/>
        </w:rPr>
      </w:pPr>
      <w:hyperlink w:anchor="_Toc427409422" w:history="1">
        <w:r w:rsidR="00363F0B" w:rsidRPr="0070659D">
          <w:rPr>
            <w:rStyle w:val="Hyperlink"/>
            <w:rFonts w:ascii="FuturaA Bk BT" w:hAnsi="FuturaA Bk BT"/>
            <w:noProof/>
          </w:rPr>
          <w:t>11.</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Manufacturing</w:t>
        </w:r>
        <w:r w:rsidR="00363F0B">
          <w:rPr>
            <w:noProof/>
            <w:webHidden/>
          </w:rPr>
          <w:tab/>
        </w:r>
        <w:r w:rsidR="00363F0B">
          <w:rPr>
            <w:noProof/>
            <w:webHidden/>
          </w:rPr>
          <w:fldChar w:fldCharType="begin"/>
        </w:r>
        <w:r w:rsidR="00363F0B">
          <w:rPr>
            <w:noProof/>
            <w:webHidden/>
          </w:rPr>
          <w:instrText xml:space="preserve"> PAGEREF _Toc427409422 \h </w:instrText>
        </w:r>
        <w:r w:rsidR="00363F0B">
          <w:rPr>
            <w:noProof/>
            <w:webHidden/>
          </w:rPr>
        </w:r>
        <w:r w:rsidR="00363F0B">
          <w:rPr>
            <w:noProof/>
            <w:webHidden/>
          </w:rPr>
          <w:fldChar w:fldCharType="separate"/>
        </w:r>
        <w:r w:rsidR="00363F0B">
          <w:rPr>
            <w:noProof/>
            <w:webHidden/>
          </w:rPr>
          <w:t>21</w:t>
        </w:r>
        <w:r w:rsidR="00363F0B">
          <w:rPr>
            <w:noProof/>
            <w:webHidden/>
          </w:rPr>
          <w:fldChar w:fldCharType="end"/>
        </w:r>
      </w:hyperlink>
    </w:p>
    <w:p w:rsidR="00363F0B" w:rsidRDefault="00CF30AF">
      <w:pPr>
        <w:pStyle w:val="TOC1"/>
        <w:tabs>
          <w:tab w:val="left" w:pos="660"/>
          <w:tab w:val="right" w:leader="dot" w:pos="8296"/>
        </w:tabs>
        <w:rPr>
          <w:rFonts w:asciiTheme="minorHAnsi" w:eastAsiaTheme="minorEastAsia" w:hAnsiTheme="minorHAnsi" w:cstheme="minorBidi"/>
          <w:noProof/>
          <w:kern w:val="0"/>
          <w:sz w:val="22"/>
          <w:szCs w:val="22"/>
        </w:rPr>
      </w:pPr>
      <w:hyperlink w:anchor="_Toc427409423" w:history="1">
        <w:r w:rsidR="00363F0B" w:rsidRPr="0070659D">
          <w:rPr>
            <w:rStyle w:val="Hyperlink"/>
            <w:rFonts w:ascii="FuturaA Bk BT" w:hAnsi="FuturaA Bk BT"/>
            <w:noProof/>
          </w:rPr>
          <w:t>12.</w:t>
        </w:r>
        <w:r w:rsidR="00363F0B">
          <w:rPr>
            <w:rFonts w:asciiTheme="minorHAnsi" w:eastAsiaTheme="minorEastAsia" w:hAnsiTheme="minorHAnsi" w:cstheme="minorBidi"/>
            <w:noProof/>
            <w:kern w:val="0"/>
            <w:sz w:val="22"/>
            <w:szCs w:val="22"/>
          </w:rPr>
          <w:tab/>
        </w:r>
        <w:r w:rsidR="00363F0B" w:rsidRPr="0070659D">
          <w:rPr>
            <w:rStyle w:val="Hyperlink"/>
            <w:rFonts w:ascii="FuturaA Bk BT" w:hAnsi="FuturaA Bk BT"/>
            <w:noProof/>
          </w:rPr>
          <w:t>Debugging Windows Phone</w:t>
        </w:r>
        <w:r w:rsidR="00363F0B">
          <w:rPr>
            <w:noProof/>
            <w:webHidden/>
          </w:rPr>
          <w:tab/>
        </w:r>
        <w:r w:rsidR="00363F0B">
          <w:rPr>
            <w:noProof/>
            <w:webHidden/>
          </w:rPr>
          <w:fldChar w:fldCharType="begin"/>
        </w:r>
        <w:r w:rsidR="00363F0B">
          <w:rPr>
            <w:noProof/>
            <w:webHidden/>
          </w:rPr>
          <w:instrText xml:space="preserve"> PAGEREF _Toc427409423 \h </w:instrText>
        </w:r>
        <w:r w:rsidR="00363F0B">
          <w:rPr>
            <w:noProof/>
            <w:webHidden/>
          </w:rPr>
        </w:r>
        <w:r w:rsidR="00363F0B">
          <w:rPr>
            <w:noProof/>
            <w:webHidden/>
          </w:rPr>
          <w:fldChar w:fldCharType="separate"/>
        </w:r>
        <w:r w:rsidR="00363F0B">
          <w:rPr>
            <w:noProof/>
            <w:webHidden/>
          </w:rPr>
          <w:t>23</w:t>
        </w:r>
        <w:r w:rsidR="00363F0B">
          <w:rPr>
            <w:noProof/>
            <w:webHidden/>
          </w:rPr>
          <w:fldChar w:fldCharType="end"/>
        </w:r>
      </w:hyperlink>
    </w:p>
    <w:p w:rsidR="008E46A4" w:rsidRDefault="008E46A4" w:rsidP="008E46A4">
      <w:pPr>
        <w:pStyle w:val="NormalWeb"/>
        <w:rPr>
          <w:highlight w:val="yellow"/>
        </w:rPr>
      </w:pPr>
      <w:r>
        <w:rPr>
          <w:highlight w:val="yellow"/>
        </w:rPr>
        <w:fldChar w:fldCharType="end"/>
      </w: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8E46A4" w:rsidRDefault="008E46A4" w:rsidP="00A67EDF">
      <w:pPr>
        <w:pStyle w:val="NormalWeb"/>
        <w:rPr>
          <w:highlight w:val="yellow"/>
        </w:rPr>
      </w:pPr>
    </w:p>
    <w:p w:rsidR="00A30645" w:rsidRPr="00A30645" w:rsidRDefault="00A30645" w:rsidP="00E9450A">
      <w:pPr>
        <w:pStyle w:val="NormalWeb"/>
        <w:ind w:left="360"/>
        <w:rPr>
          <w:rFonts w:ascii="Times New Roman" w:hAnsi="Times New Roman" w:cs="Times New Roman"/>
          <w:b/>
          <w:kern w:val="2"/>
        </w:rPr>
      </w:pPr>
      <w:r w:rsidRPr="004338FE">
        <w:rPr>
          <w:rFonts w:ascii="Times New Roman" w:hAnsi="Times New Roman" w:cs="Times New Roman"/>
          <w:b/>
          <w:kern w:val="2"/>
        </w:rPr>
        <w:t>Images</w:t>
      </w:r>
      <w:r w:rsidR="00E9450A">
        <w:rPr>
          <w:rFonts w:ascii="Times New Roman" w:hAnsi="Times New Roman" w:cs="Times New Roman" w:hint="eastAsia"/>
          <w:b/>
          <w:kern w:val="2"/>
        </w:rPr>
        <w:t xml:space="preserve"> </w:t>
      </w:r>
      <w:r w:rsidR="00E9450A">
        <w:rPr>
          <w:rFonts w:ascii="Times New Roman" w:hAnsi="Times New Roman" w:cs="Times New Roman" w:hint="eastAsia"/>
          <w:b/>
          <w:kern w:val="2"/>
        </w:rPr>
        <w:t>：</w:t>
      </w:r>
      <w:r w:rsidRPr="005F76CA">
        <w:rPr>
          <w:rFonts w:ascii="Times New Roman" w:hAnsi="Times New Roman" w:cs="Times New Roman"/>
          <w:kern w:val="2"/>
        </w:rPr>
        <w:t>There are various kinds</w:t>
      </w:r>
    </w:p>
    <w:p w:rsidR="00A30645" w:rsidRPr="00A30645" w:rsidRDefault="00A30645" w:rsidP="005F76CA">
      <w:pPr>
        <w:pStyle w:val="NormalWeb"/>
        <w:ind w:left="360"/>
        <w:rPr>
          <w:rFonts w:ascii="Times New Roman" w:hAnsi="Times New Roman" w:cs="Times New Roman"/>
          <w:b/>
          <w:kern w:val="2"/>
        </w:rPr>
      </w:pPr>
      <w:r w:rsidRPr="00A30645">
        <w:rPr>
          <w:rFonts w:ascii="Times New Roman" w:hAnsi="Times New Roman" w:cs="Times New Roman"/>
          <w:b/>
          <w:kern w:val="2"/>
        </w:rPr>
        <w:t>FFU images</w:t>
      </w:r>
    </w:p>
    <w:p w:rsidR="00A30645" w:rsidRPr="00A30645" w:rsidRDefault="00A30645" w:rsidP="005F76CA">
      <w:pPr>
        <w:pStyle w:val="NormalWeb"/>
        <w:ind w:left="360"/>
        <w:rPr>
          <w:rFonts w:ascii="Times New Roman" w:hAnsi="Times New Roman" w:cs="Times New Roman"/>
          <w:kern w:val="2"/>
        </w:rPr>
      </w:pPr>
      <w:r w:rsidRPr="00A30645">
        <w:rPr>
          <w:rFonts w:ascii="Times New Roman" w:hAnsi="Times New Roman" w:cs="Times New Roman"/>
          <w:kern w:val="2"/>
        </w:rPr>
        <w:t>Sector-based format used by Windows Phone</w:t>
      </w:r>
    </w:p>
    <w:p w:rsidR="00A30645" w:rsidRPr="00A30645" w:rsidRDefault="00A30645" w:rsidP="005F76CA">
      <w:pPr>
        <w:pStyle w:val="NormalWeb"/>
        <w:ind w:left="360"/>
        <w:rPr>
          <w:rFonts w:ascii="Times New Roman" w:hAnsi="Times New Roman" w:cs="Times New Roman"/>
          <w:b/>
          <w:kern w:val="2"/>
        </w:rPr>
      </w:pPr>
      <w:r w:rsidRPr="00A30645">
        <w:rPr>
          <w:rFonts w:ascii="Times New Roman" w:hAnsi="Times New Roman" w:cs="Times New Roman"/>
          <w:b/>
          <w:kern w:val="2"/>
        </w:rPr>
        <w:t>WIM images</w:t>
      </w:r>
    </w:p>
    <w:p w:rsidR="00A30645" w:rsidRPr="00A30645" w:rsidRDefault="00A30645" w:rsidP="005F76CA">
      <w:pPr>
        <w:pStyle w:val="NormalWeb"/>
        <w:ind w:left="360"/>
        <w:rPr>
          <w:rFonts w:ascii="Times New Roman" w:hAnsi="Times New Roman" w:cs="Times New Roman"/>
          <w:kern w:val="2"/>
        </w:rPr>
      </w:pPr>
      <w:r w:rsidRPr="00A30645">
        <w:rPr>
          <w:rFonts w:ascii="Times New Roman" w:hAnsi="Times New Roman" w:cs="Times New Roman"/>
          <w:kern w:val="2"/>
        </w:rPr>
        <w:t>File-based format used by Windows</w:t>
      </w:r>
    </w:p>
    <w:p w:rsidR="00A30645" w:rsidRPr="00A30645" w:rsidRDefault="00A30645" w:rsidP="005F76CA">
      <w:pPr>
        <w:pStyle w:val="NormalWeb"/>
        <w:ind w:left="360"/>
        <w:rPr>
          <w:rFonts w:ascii="Times New Roman" w:hAnsi="Times New Roman" w:cs="Times New Roman"/>
          <w:kern w:val="2"/>
        </w:rPr>
      </w:pPr>
      <w:r w:rsidRPr="00A30645">
        <w:rPr>
          <w:rFonts w:ascii="Times New Roman" w:hAnsi="Times New Roman" w:cs="Times New Roman"/>
          <w:kern w:val="2"/>
        </w:rPr>
        <w:t xml:space="preserve">Can be made bootable so Windows Phone also uses them for </w:t>
      </w:r>
    </w:p>
    <w:p w:rsidR="00A30645" w:rsidRPr="00A30645" w:rsidRDefault="00A30645" w:rsidP="005F76CA">
      <w:pPr>
        <w:pStyle w:val="NormalWeb"/>
        <w:ind w:left="360"/>
        <w:rPr>
          <w:rFonts w:ascii="Times New Roman" w:hAnsi="Times New Roman" w:cs="Times New Roman"/>
          <w:kern w:val="2"/>
        </w:rPr>
      </w:pPr>
      <w:r w:rsidRPr="00A30645">
        <w:rPr>
          <w:rFonts w:ascii="Times New Roman" w:hAnsi="Times New Roman" w:cs="Times New Roman"/>
          <w:kern w:val="2"/>
        </w:rPr>
        <w:t>Update OS image, MMOS image</w:t>
      </w:r>
    </w:p>
    <w:p w:rsidR="00A30645" w:rsidRPr="00A30645" w:rsidRDefault="00A30645" w:rsidP="005F76CA">
      <w:pPr>
        <w:pStyle w:val="NormalWeb"/>
        <w:ind w:left="360"/>
        <w:rPr>
          <w:rFonts w:ascii="Times New Roman" w:hAnsi="Times New Roman" w:cs="Times New Roman"/>
          <w:b/>
          <w:kern w:val="2"/>
        </w:rPr>
      </w:pPr>
      <w:r w:rsidRPr="00A30645">
        <w:rPr>
          <w:rFonts w:ascii="Times New Roman" w:hAnsi="Times New Roman" w:cs="Times New Roman"/>
          <w:b/>
          <w:kern w:val="2"/>
        </w:rPr>
        <w:t>MBN images</w:t>
      </w:r>
    </w:p>
    <w:p w:rsidR="00A30645" w:rsidRPr="00A30645" w:rsidRDefault="00A30645" w:rsidP="005F76CA">
      <w:pPr>
        <w:pStyle w:val="NormalWeb"/>
        <w:ind w:left="360"/>
        <w:rPr>
          <w:rFonts w:ascii="Times New Roman" w:hAnsi="Times New Roman" w:cs="Times New Roman"/>
          <w:kern w:val="2"/>
        </w:rPr>
      </w:pPr>
      <w:r w:rsidRPr="00A30645">
        <w:rPr>
          <w:rFonts w:ascii="Times New Roman" w:hAnsi="Times New Roman" w:cs="Times New Roman"/>
          <w:kern w:val="2"/>
        </w:rPr>
        <w:t>Qualcomm image format for their firmware images</w:t>
      </w:r>
    </w:p>
    <w:p w:rsidR="00A30645" w:rsidRDefault="00A30645"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F8013A" w:rsidRDefault="00F8013A" w:rsidP="00A67EDF">
      <w:pPr>
        <w:pStyle w:val="NormalWeb"/>
        <w:rPr>
          <w:highlight w:val="yellow"/>
        </w:rPr>
      </w:pPr>
    </w:p>
    <w:p w:rsidR="00900C10" w:rsidRPr="00900C10" w:rsidRDefault="00900C10" w:rsidP="00900C10">
      <w:pPr>
        <w:pStyle w:val="Heading1"/>
        <w:keepNext/>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0" w:name="_Toc427409412"/>
      <w:r w:rsidRPr="00900C10">
        <w:rPr>
          <w:rFonts w:ascii="FuturaA Bk BT" w:hAnsi="FuturaA Bk BT" w:cs="Times New Roman"/>
          <w:kern w:val="0"/>
          <w:sz w:val="24"/>
          <w:szCs w:val="20"/>
        </w:rPr>
        <w:lastRenderedPageBreak/>
        <w:t>Windows Phone architecture overview</w:t>
      </w:r>
      <w:bookmarkEnd w:id="0"/>
    </w:p>
    <w:p w:rsidR="00B0135A" w:rsidRDefault="00AE6D7A" w:rsidP="00A67EDF">
      <w:pPr>
        <w:pStyle w:val="NormalWeb"/>
        <w:rPr>
          <w:highlight w:val="yellow"/>
        </w:rPr>
      </w:pPr>
      <w:r>
        <w:rPr>
          <w:noProof/>
        </w:rPr>
        <w:drawing>
          <wp:inline distT="0" distB="0" distL="0" distR="0">
            <wp:extent cx="5750426" cy="528523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643" cy="5285431"/>
                    </a:xfrm>
                    <a:prstGeom prst="rect">
                      <a:avLst/>
                    </a:prstGeom>
                    <a:noFill/>
                    <a:ln>
                      <a:noFill/>
                    </a:ln>
                  </pic:spPr>
                </pic:pic>
              </a:graphicData>
            </a:graphic>
          </wp:inline>
        </w:drawing>
      </w:r>
    </w:p>
    <w:p w:rsidR="00984F3F" w:rsidRDefault="00984F3F"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Default="004230BE" w:rsidP="00A67EDF">
      <w:pPr>
        <w:pStyle w:val="NormalWeb"/>
        <w:rPr>
          <w:highlight w:val="yellow"/>
        </w:rPr>
      </w:pPr>
    </w:p>
    <w:p w:rsidR="004230BE" w:rsidRPr="00984F3F" w:rsidRDefault="004230BE" w:rsidP="00A67EDF">
      <w:pPr>
        <w:pStyle w:val="NormalWeb"/>
        <w:rPr>
          <w:highlight w:val="yellow"/>
        </w:rPr>
      </w:pPr>
    </w:p>
    <w:p w:rsidR="00D73491" w:rsidRPr="000C44D1" w:rsidRDefault="008E4316" w:rsidP="00E64CCB">
      <w:pPr>
        <w:pStyle w:val="Heading1"/>
        <w:keepNext/>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1" w:name="_Toc427409413"/>
      <w:r>
        <w:rPr>
          <w:rFonts w:ascii="FuturaA Bk BT" w:hAnsi="FuturaA Bk BT" w:cs="Times New Roman"/>
          <w:kern w:val="0"/>
          <w:sz w:val="24"/>
          <w:szCs w:val="20"/>
        </w:rPr>
        <w:lastRenderedPageBreak/>
        <w:t xml:space="preserve">Wp </w:t>
      </w:r>
      <w:r w:rsidR="003555CF" w:rsidRPr="000C44D1">
        <w:rPr>
          <w:rFonts w:ascii="FuturaA Bk BT" w:hAnsi="FuturaA Bk BT" w:cs="Times New Roman"/>
          <w:kern w:val="0"/>
          <w:sz w:val="24"/>
          <w:szCs w:val="20"/>
        </w:rPr>
        <w:t xml:space="preserve">Env setup </w:t>
      </w:r>
      <w:r w:rsidR="00023A0F">
        <w:rPr>
          <w:rFonts w:ascii="FuturaA Bk BT" w:hAnsi="FuturaA Bk BT" w:cs="Times New Roman" w:hint="eastAsia"/>
          <w:kern w:val="0"/>
          <w:sz w:val="24"/>
          <w:szCs w:val="20"/>
        </w:rPr>
        <w:t>pre</w:t>
      </w:r>
      <w:r w:rsidR="00023A0F">
        <w:rPr>
          <w:rFonts w:ascii="FuturaA Bk BT" w:hAnsi="FuturaA Bk BT" w:cs="Times New Roman"/>
          <w:kern w:val="0"/>
          <w:sz w:val="24"/>
          <w:szCs w:val="20"/>
        </w:rPr>
        <w:t>requisites</w:t>
      </w:r>
      <w:r w:rsidR="001C0FC2">
        <w:rPr>
          <w:rFonts w:ascii="FuturaA Bk BT" w:hAnsi="FuturaA Bk BT" w:cs="Times New Roman" w:hint="eastAsia"/>
          <w:kern w:val="0"/>
          <w:sz w:val="24"/>
          <w:szCs w:val="20"/>
        </w:rPr>
        <w:t>(PC)</w:t>
      </w:r>
      <w:bookmarkEnd w:id="1"/>
    </w:p>
    <w:p w:rsidR="00CE5B61" w:rsidRDefault="00CE5B61" w:rsidP="00CE5B61">
      <w:pPr>
        <w:pStyle w:val="NormalWeb"/>
        <w:rPr>
          <w:rFonts w:ascii="Times New Roman" w:hAnsi="Times New Roman" w:cs="Times New Roman"/>
          <w:b/>
          <w:kern w:val="2"/>
          <w:sz w:val="32"/>
        </w:rPr>
      </w:pPr>
      <w:r>
        <w:rPr>
          <w:rFonts w:ascii="Times New Roman" w:hAnsi="Times New Roman" w:cs="Times New Roman" w:hint="eastAsia"/>
          <w:b/>
          <w:kern w:val="2"/>
          <w:sz w:val="32"/>
        </w:rPr>
        <w:t>Set system language:</w:t>
      </w:r>
    </w:p>
    <w:p w:rsidR="00CE5B61" w:rsidRDefault="00CE5B61" w:rsidP="00CE5B61">
      <w:pPr>
        <w:pStyle w:val="NormalWeb"/>
        <w:rPr>
          <w:rFonts w:ascii="Times New Roman" w:hAnsi="Times New Roman" w:cs="Times New Roman"/>
          <w:kern w:val="2"/>
        </w:rPr>
      </w:pPr>
      <w:r w:rsidRPr="00CE5B61">
        <w:rPr>
          <w:rFonts w:ascii="Times New Roman" w:hAnsi="Times New Roman" w:cs="Times New Roman" w:hint="eastAsia"/>
          <w:kern w:val="2"/>
        </w:rPr>
        <w:t>Control panel</w:t>
      </w:r>
      <w:r>
        <w:rPr>
          <w:rFonts w:ascii="Times New Roman" w:hAnsi="Times New Roman" w:cs="Times New Roman" w:hint="eastAsia"/>
          <w:kern w:val="2"/>
        </w:rPr>
        <w:t xml:space="preserve"> </w:t>
      </w:r>
      <w:r>
        <w:rPr>
          <w:rFonts w:ascii="Times New Roman" w:hAnsi="Times New Roman" w:cs="Times New Roman"/>
          <w:kern w:val="2"/>
        </w:rPr>
        <w:t>–</w:t>
      </w:r>
      <w:r>
        <w:rPr>
          <w:rFonts w:ascii="Times New Roman" w:hAnsi="Times New Roman" w:cs="Times New Roman" w:hint="eastAsia"/>
          <w:kern w:val="2"/>
        </w:rPr>
        <w:t>&gt;</w:t>
      </w:r>
      <w:r w:rsidRPr="00CE5B61">
        <w:rPr>
          <w:rFonts w:ascii="Times New Roman" w:hAnsi="Times New Roman" w:cs="Times New Roman"/>
          <w:kern w:val="2"/>
        </w:rPr>
        <w:t>Clock, Language, and Region</w:t>
      </w:r>
      <w:r>
        <w:rPr>
          <w:rFonts w:ascii="Times New Roman" w:hAnsi="Times New Roman" w:cs="Times New Roman" w:hint="eastAsia"/>
          <w:kern w:val="2"/>
        </w:rPr>
        <w:t>-&gt;Region-&gt;Administrative-&gt;Change system locale-&gt;</w:t>
      </w:r>
      <w:r w:rsidR="00FC67E3">
        <w:rPr>
          <w:rFonts w:ascii="Times New Roman" w:hAnsi="Times New Roman" w:cs="Times New Roman" w:hint="eastAsia"/>
          <w:kern w:val="2"/>
        </w:rPr>
        <w:t>English (United States)</w:t>
      </w:r>
    </w:p>
    <w:p w:rsidR="00CE5B61" w:rsidRDefault="00CE5B61" w:rsidP="00CE5B61">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14:anchorId="0477F1BF" wp14:editId="0881D6F3">
            <wp:extent cx="5276215" cy="28073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2807335"/>
                    </a:xfrm>
                    <a:prstGeom prst="rect">
                      <a:avLst/>
                    </a:prstGeom>
                    <a:noFill/>
                    <a:ln>
                      <a:noFill/>
                    </a:ln>
                  </pic:spPr>
                </pic:pic>
              </a:graphicData>
            </a:graphic>
          </wp:inline>
        </w:drawing>
      </w:r>
    </w:p>
    <w:p w:rsidR="00CE5B61" w:rsidRDefault="00CE5B61" w:rsidP="00CE5B61">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14:anchorId="781FE258" wp14:editId="7A3B4167">
            <wp:extent cx="170053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0530" cy="1143000"/>
                    </a:xfrm>
                    <a:prstGeom prst="rect">
                      <a:avLst/>
                    </a:prstGeom>
                    <a:noFill/>
                    <a:ln>
                      <a:noFill/>
                    </a:ln>
                  </pic:spPr>
                </pic:pic>
              </a:graphicData>
            </a:graphic>
          </wp:inline>
        </w:drawing>
      </w:r>
    </w:p>
    <w:p w:rsidR="00CE5B61" w:rsidRDefault="00CE5B61" w:rsidP="00CE5B61">
      <w:pPr>
        <w:pStyle w:val="NormalWeb"/>
        <w:rPr>
          <w:rFonts w:ascii="Times New Roman" w:hAnsi="Times New Roman" w:cs="Times New Roman"/>
          <w:kern w:val="2"/>
        </w:rPr>
      </w:pPr>
      <w:r>
        <w:rPr>
          <w:rFonts w:ascii="Times New Roman" w:hAnsi="Times New Roman" w:cs="Times New Roman" w:hint="eastAsia"/>
          <w:noProof/>
          <w:kern w:val="2"/>
        </w:rPr>
        <w:lastRenderedPageBreak/>
        <w:drawing>
          <wp:inline distT="0" distB="0" distL="0" distR="0" wp14:anchorId="4E48FAF0" wp14:editId="60CFA007">
            <wp:extent cx="4380230" cy="37033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0230" cy="3703320"/>
                    </a:xfrm>
                    <a:prstGeom prst="rect">
                      <a:avLst/>
                    </a:prstGeom>
                    <a:noFill/>
                    <a:ln>
                      <a:noFill/>
                    </a:ln>
                  </pic:spPr>
                </pic:pic>
              </a:graphicData>
            </a:graphic>
          </wp:inline>
        </w:drawing>
      </w:r>
    </w:p>
    <w:p w:rsidR="00CE5B61" w:rsidRDefault="00CE5B61" w:rsidP="008B4A50">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14:anchorId="183B1A64" wp14:editId="2E702CBF">
            <wp:extent cx="4937760" cy="2633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633345"/>
                    </a:xfrm>
                    <a:prstGeom prst="rect">
                      <a:avLst/>
                    </a:prstGeom>
                    <a:noFill/>
                    <a:ln>
                      <a:noFill/>
                    </a:ln>
                  </pic:spPr>
                </pic:pic>
              </a:graphicData>
            </a:graphic>
          </wp:inline>
        </w:drawing>
      </w:r>
    </w:p>
    <w:p w:rsidR="00CE5B61" w:rsidRDefault="00CE5B61" w:rsidP="008B4A50">
      <w:pPr>
        <w:pStyle w:val="NormalWeb"/>
        <w:rPr>
          <w:rFonts w:ascii="Times New Roman" w:hAnsi="Times New Roman" w:cs="Times New Roman"/>
          <w:kern w:val="2"/>
        </w:rPr>
      </w:pPr>
    </w:p>
    <w:p w:rsidR="00CE5B61" w:rsidRDefault="00CE5B61" w:rsidP="008B4A50">
      <w:pPr>
        <w:pStyle w:val="NormalWeb"/>
        <w:rPr>
          <w:rFonts w:ascii="Times New Roman" w:hAnsi="Times New Roman" w:cs="Times New Roman"/>
          <w:kern w:val="2"/>
        </w:rPr>
      </w:pPr>
    </w:p>
    <w:p w:rsidR="00CE5B61" w:rsidRDefault="00CE5B61" w:rsidP="008B4A50">
      <w:pPr>
        <w:pStyle w:val="NormalWeb"/>
        <w:rPr>
          <w:rFonts w:ascii="Times New Roman" w:hAnsi="Times New Roman" w:cs="Times New Roman"/>
          <w:kern w:val="2"/>
        </w:rPr>
      </w:pPr>
    </w:p>
    <w:p w:rsidR="00B173EF" w:rsidRPr="00B173EF" w:rsidRDefault="008B4A50" w:rsidP="008B4A50">
      <w:pPr>
        <w:pStyle w:val="NormalWeb"/>
        <w:rPr>
          <w:rStyle w:val="Hyperlink"/>
          <w:rFonts w:ascii="Times New Roman" w:hAnsi="Times New Roman" w:cs="Times New Roman"/>
          <w:color w:val="auto"/>
          <w:kern w:val="2"/>
          <w:u w:val="none"/>
        </w:rPr>
      </w:pPr>
      <w:r>
        <w:rPr>
          <w:rFonts w:ascii="Times New Roman" w:hAnsi="Times New Roman" w:cs="Times New Roman" w:hint="eastAsia"/>
          <w:kern w:val="2"/>
        </w:rPr>
        <w:lastRenderedPageBreak/>
        <w:t>The following software are o</w:t>
      </w:r>
      <w:r w:rsidR="00D73491" w:rsidRPr="00B173EF">
        <w:rPr>
          <w:rFonts w:ascii="Times New Roman" w:hAnsi="Times New Roman" w:cs="Times New Roman"/>
          <w:kern w:val="2"/>
        </w:rPr>
        <w:t>perating system requirements</w:t>
      </w:r>
    </w:p>
    <w:p w:rsidR="00D73491" w:rsidRPr="00B173EF" w:rsidRDefault="00CF30AF" w:rsidP="006466CC">
      <w:pPr>
        <w:pStyle w:val="NormalWeb"/>
        <w:rPr>
          <w:rFonts w:ascii="Times New Roman" w:hAnsi="Times New Roman" w:cs="Times New Roman"/>
          <w:kern w:val="2"/>
        </w:rPr>
      </w:pPr>
      <w:hyperlink r:id="rId14" w:anchor="vs" w:history="1">
        <w:r w:rsidR="00D73491" w:rsidRPr="00B173EF">
          <w:rPr>
            <w:rFonts w:ascii="Times New Roman" w:hAnsi="Times New Roman" w:cs="Times New Roman"/>
            <w:kern w:val="2"/>
          </w:rPr>
          <w:t xml:space="preserve"> Visual Studio 2013</w:t>
        </w:r>
      </w:hyperlink>
      <w:r w:rsidR="00D73491" w:rsidRPr="00B173EF">
        <w:rPr>
          <w:rFonts w:ascii="Times New Roman" w:hAnsi="Times New Roman" w:cs="Times New Roman"/>
          <w:kern w:val="2"/>
        </w:rPr>
        <w:t xml:space="preserve"> </w:t>
      </w:r>
    </w:p>
    <w:p w:rsidR="00D73491" w:rsidRPr="00B173EF" w:rsidRDefault="00CF30AF" w:rsidP="006466CC">
      <w:pPr>
        <w:pStyle w:val="NormalWeb"/>
        <w:rPr>
          <w:rFonts w:ascii="Times New Roman" w:hAnsi="Times New Roman" w:cs="Times New Roman"/>
          <w:kern w:val="2"/>
        </w:rPr>
      </w:pPr>
      <w:hyperlink r:id="rId15" w:anchor="sdk" w:history="1">
        <w:r w:rsidR="00D73491" w:rsidRPr="00B173EF">
          <w:rPr>
            <w:rFonts w:ascii="Times New Roman" w:hAnsi="Times New Roman" w:cs="Times New Roman"/>
            <w:kern w:val="2"/>
          </w:rPr>
          <w:t xml:space="preserve"> Install the </w:t>
        </w:r>
        <w:r w:rsidR="0053368D" w:rsidRPr="00B173EF">
          <w:rPr>
            <w:rFonts w:ascii="Times New Roman" w:hAnsi="Times New Roman" w:cs="Times New Roman" w:hint="eastAsia"/>
            <w:kern w:val="2"/>
          </w:rPr>
          <w:t>AK10</w:t>
        </w:r>
      </w:hyperlink>
      <w:r w:rsidR="00D73491" w:rsidRPr="00B173EF">
        <w:rPr>
          <w:rFonts w:ascii="Times New Roman" w:hAnsi="Times New Roman" w:cs="Times New Roman"/>
          <w:kern w:val="2"/>
        </w:rPr>
        <w:t xml:space="preserve"> </w:t>
      </w:r>
    </w:p>
    <w:p w:rsidR="00D73491" w:rsidRPr="00B173EF" w:rsidRDefault="00977DB5" w:rsidP="006466CC">
      <w:pPr>
        <w:pStyle w:val="NormalWeb"/>
        <w:rPr>
          <w:rFonts w:ascii="Times New Roman" w:hAnsi="Times New Roman" w:cs="Times New Roman"/>
          <w:kern w:val="2"/>
        </w:rPr>
      </w:pPr>
      <w:r>
        <w:t xml:space="preserve"> </w:t>
      </w:r>
      <w:hyperlink r:id="rId16" w:anchor="testcerts" w:history="1">
        <w:r w:rsidR="00D73491" w:rsidRPr="00B173EF">
          <w:rPr>
            <w:rFonts w:ascii="Times New Roman" w:hAnsi="Times New Roman" w:cs="Times New Roman"/>
            <w:kern w:val="2"/>
          </w:rPr>
          <w:t>Install OEM test certificates</w:t>
        </w:r>
      </w:hyperlink>
      <w:r w:rsidR="00D73491" w:rsidRPr="00B173EF">
        <w:rPr>
          <w:rFonts w:ascii="Times New Roman" w:hAnsi="Times New Roman" w:cs="Times New Roman"/>
          <w:kern w:val="2"/>
        </w:rPr>
        <w:t xml:space="preserve"> </w:t>
      </w:r>
    </w:p>
    <w:p w:rsidR="00D73491" w:rsidRPr="00B173EF" w:rsidRDefault="00CF30AF" w:rsidP="006466CC">
      <w:pPr>
        <w:pStyle w:val="NormalWeb"/>
        <w:rPr>
          <w:rFonts w:ascii="Times New Roman" w:hAnsi="Times New Roman" w:cs="Times New Roman"/>
          <w:kern w:val="2"/>
        </w:rPr>
      </w:pPr>
      <w:hyperlink r:id="rId17" w:anchor="symbols" w:history="1">
        <w:r w:rsidR="00D73491" w:rsidRPr="00B173EF">
          <w:rPr>
            <w:rFonts w:ascii="Times New Roman" w:hAnsi="Times New Roman" w:cs="Times New Roman"/>
            <w:kern w:val="2"/>
          </w:rPr>
          <w:t xml:space="preserve"> Install Windows symbols</w:t>
        </w:r>
      </w:hyperlink>
      <w:r w:rsidR="00D73491" w:rsidRPr="00B173EF">
        <w:rPr>
          <w:rFonts w:ascii="Times New Roman" w:hAnsi="Times New Roman" w:cs="Times New Roman"/>
          <w:kern w:val="2"/>
        </w:rPr>
        <w:t xml:space="preserve"> </w:t>
      </w:r>
    </w:p>
    <w:p w:rsidR="00D73491" w:rsidRDefault="00CF30AF" w:rsidP="006466CC">
      <w:pPr>
        <w:pStyle w:val="NormalWeb"/>
        <w:rPr>
          <w:rFonts w:ascii="Times New Roman" w:hAnsi="Times New Roman" w:cs="Times New Roman"/>
          <w:kern w:val="2"/>
        </w:rPr>
      </w:pPr>
      <w:hyperlink r:id="rId18" w:anchor="tools" w:history="1">
        <w:r w:rsidR="00D73491" w:rsidRPr="00B173EF">
          <w:rPr>
            <w:rFonts w:ascii="Times New Roman" w:hAnsi="Times New Roman" w:cs="Times New Roman"/>
            <w:kern w:val="2"/>
          </w:rPr>
          <w:t xml:space="preserve"> Install other tools</w:t>
        </w:r>
      </w:hyperlink>
      <w:r w:rsidR="00D73491" w:rsidRPr="00B173EF">
        <w:rPr>
          <w:rFonts w:ascii="Times New Roman" w:hAnsi="Times New Roman" w:cs="Times New Roman"/>
          <w:kern w:val="2"/>
        </w:rPr>
        <w:t xml:space="preserve"> </w:t>
      </w:r>
    </w:p>
    <w:p w:rsidR="000D27BC" w:rsidRPr="00B173EF" w:rsidRDefault="00D33ACB" w:rsidP="006466CC">
      <w:pPr>
        <w:pStyle w:val="NormalWeb"/>
        <w:rPr>
          <w:rFonts w:ascii="Times New Roman" w:hAnsi="Times New Roman" w:cs="Times New Roman"/>
          <w:kern w:val="2"/>
        </w:rPr>
      </w:pPr>
      <w:r>
        <w:rPr>
          <w:rFonts w:ascii="Times New Roman" w:hAnsi="Times New Roman" w:cs="Times New Roman"/>
          <w:kern w:val="2"/>
        </w:rPr>
        <w:t xml:space="preserve"> </w:t>
      </w:r>
      <w:r w:rsidR="000D27BC">
        <w:rPr>
          <w:rFonts w:ascii="Times New Roman" w:hAnsi="Times New Roman" w:cs="Times New Roman"/>
          <w:kern w:val="2"/>
        </w:rPr>
        <w:t>Install qualcomm tool</w:t>
      </w:r>
    </w:p>
    <w:p w:rsidR="00D73491" w:rsidRPr="00B173EF" w:rsidRDefault="00CF30AF" w:rsidP="00D73491">
      <w:pPr>
        <w:pStyle w:val="NormalWeb"/>
        <w:rPr>
          <w:rFonts w:ascii="Times New Roman" w:hAnsi="Times New Roman" w:cs="Times New Roman"/>
          <w:kern w:val="2"/>
        </w:rPr>
      </w:pPr>
      <w:hyperlink r:id="rId19" w:anchor="envvar" w:history="1">
        <w:r w:rsidR="00D73491" w:rsidRPr="00B173EF">
          <w:rPr>
            <w:rFonts w:ascii="Times New Roman" w:hAnsi="Times New Roman" w:cs="Times New Roman"/>
            <w:kern w:val="2"/>
          </w:rPr>
          <w:t>Set up environment variables</w:t>
        </w:r>
      </w:hyperlink>
      <w:r w:rsidR="00D73491" w:rsidRPr="00B173EF">
        <w:rPr>
          <w:rFonts w:ascii="Times New Roman" w:hAnsi="Times New Roman" w:cs="Times New Roman"/>
          <w:kern w:val="2"/>
        </w:rPr>
        <w:t xml:space="preserve"> </w:t>
      </w:r>
    </w:p>
    <w:p w:rsidR="00720B57" w:rsidRDefault="00CF30AF" w:rsidP="00445D3F">
      <w:pPr>
        <w:pStyle w:val="NormalWeb"/>
        <w:rPr>
          <w:rFonts w:ascii="Times New Roman" w:hAnsi="Times New Roman" w:cs="Times New Roman"/>
          <w:b/>
          <w:kern w:val="2"/>
          <w:sz w:val="32"/>
        </w:rPr>
      </w:pPr>
      <w:hyperlink r:id="rId20" w:anchor="uninstalling" w:history="1">
        <w:r w:rsidR="00D73491" w:rsidRPr="008B4A50">
          <w:rPr>
            <w:rFonts w:ascii="Times New Roman" w:hAnsi="Times New Roman" w:cs="Times New Roman"/>
            <w:b/>
            <w:kern w:val="2"/>
            <w:sz w:val="32"/>
          </w:rPr>
          <w:t>Uninstalling earlier versions of the tools and development kits</w:t>
        </w:r>
      </w:hyperlink>
      <w:r w:rsidR="00D73491" w:rsidRPr="008B4A50">
        <w:rPr>
          <w:rFonts w:ascii="Times New Roman" w:hAnsi="Times New Roman" w:cs="Times New Roman"/>
          <w:b/>
          <w:kern w:val="2"/>
          <w:sz w:val="32"/>
        </w:rPr>
        <w:t xml:space="preserve"> </w:t>
      </w:r>
      <w:r w:rsidR="000A63B6" w:rsidRPr="008B4A50">
        <w:rPr>
          <w:rFonts w:ascii="Times New Roman" w:hAnsi="Times New Roman" w:cs="Times New Roman"/>
          <w:b/>
          <w:kern w:val="2"/>
          <w:sz w:val="32"/>
        </w:rPr>
        <w:t>,</w:t>
      </w:r>
      <w:r w:rsidR="003614CA" w:rsidRPr="008B4A50">
        <w:rPr>
          <w:rFonts w:ascii="Times New Roman" w:hAnsi="Times New Roman" w:cs="Times New Roman" w:hint="eastAsia"/>
          <w:b/>
          <w:kern w:val="2"/>
          <w:sz w:val="32"/>
        </w:rPr>
        <w:t xml:space="preserve"> </w:t>
      </w:r>
      <w:r w:rsidR="000A63B6" w:rsidRPr="008B4A50">
        <w:rPr>
          <w:rFonts w:ascii="Times New Roman" w:hAnsi="Times New Roman" w:cs="Times New Roman" w:hint="eastAsia"/>
          <w:b/>
          <w:kern w:val="2"/>
          <w:sz w:val="32"/>
        </w:rPr>
        <w:t>specially win8.1</w:t>
      </w:r>
      <w:r w:rsidR="003614CA" w:rsidRPr="008B4A50">
        <w:rPr>
          <w:rFonts w:ascii="Times New Roman" w:hAnsi="Times New Roman" w:cs="Times New Roman" w:hint="eastAsia"/>
          <w:b/>
          <w:kern w:val="2"/>
          <w:sz w:val="32"/>
        </w:rPr>
        <w:t xml:space="preserve"> ENV</w:t>
      </w: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C8710B" w:rsidRDefault="00C8710B" w:rsidP="00445D3F">
      <w:pPr>
        <w:pStyle w:val="NormalWeb"/>
        <w:rPr>
          <w:rFonts w:ascii="Times New Roman" w:hAnsi="Times New Roman" w:cs="Times New Roman"/>
          <w:b/>
          <w:kern w:val="2"/>
          <w:sz w:val="32"/>
        </w:rPr>
      </w:pPr>
    </w:p>
    <w:p w:rsidR="008B4A50" w:rsidRPr="008B4A50" w:rsidRDefault="008B4A50" w:rsidP="00445D3F">
      <w:pPr>
        <w:pStyle w:val="NormalWeb"/>
        <w:rPr>
          <w:rFonts w:ascii="Times New Roman" w:hAnsi="Times New Roman" w:cs="Times New Roman"/>
          <w:b/>
          <w:kern w:val="2"/>
          <w:sz w:val="32"/>
        </w:rPr>
      </w:pPr>
      <w:r>
        <w:rPr>
          <w:rFonts w:ascii="Times New Roman" w:hAnsi="Times New Roman" w:cs="Times New Roman" w:hint="eastAsia"/>
          <w:b/>
          <w:kern w:val="2"/>
          <w:sz w:val="32"/>
        </w:rPr>
        <w:lastRenderedPageBreak/>
        <w:t>Steps</w:t>
      </w:r>
      <w:r w:rsidR="00720B57">
        <w:rPr>
          <w:rFonts w:ascii="Times New Roman" w:hAnsi="Times New Roman" w:cs="Times New Roman" w:hint="eastAsia"/>
          <w:b/>
          <w:kern w:val="2"/>
          <w:sz w:val="32"/>
        </w:rPr>
        <w:t xml:space="preserve"> of installing software for compile</w:t>
      </w:r>
      <w:r>
        <w:rPr>
          <w:rFonts w:ascii="Times New Roman" w:hAnsi="Times New Roman" w:cs="Times New Roman" w:hint="eastAsia"/>
          <w:b/>
          <w:kern w:val="2"/>
          <w:sz w:val="32"/>
        </w:rPr>
        <w:t>:</w:t>
      </w:r>
    </w:p>
    <w:p w:rsidR="005E533E" w:rsidRDefault="008B4A50" w:rsidP="008B4A50">
      <w:pPr>
        <w:pStyle w:val="NormalWeb"/>
        <w:numPr>
          <w:ilvl w:val="0"/>
          <w:numId w:val="31"/>
        </w:numPr>
        <w:rPr>
          <w:rFonts w:ascii="Times New Roman" w:hAnsi="Times New Roman" w:cs="Times New Roman"/>
          <w:kern w:val="2"/>
        </w:rPr>
      </w:pPr>
      <w:r>
        <w:rPr>
          <w:rFonts w:ascii="Times New Roman" w:hAnsi="Times New Roman" w:cs="Times New Roman" w:hint="eastAsia"/>
          <w:kern w:val="2"/>
        </w:rPr>
        <w:t>Install vs2013-pro</w:t>
      </w:r>
      <w:r w:rsidR="00595213">
        <w:rPr>
          <w:rFonts w:ascii="Times New Roman" w:hAnsi="Times New Roman" w:cs="Times New Roman" w:hint="eastAsia"/>
          <w:kern w:val="2"/>
        </w:rPr>
        <w:t xml:space="preserve"> </w:t>
      </w:r>
      <w:r w:rsidR="00595213">
        <w:rPr>
          <w:rFonts w:ascii="Times New Roman" w:hAnsi="Times New Roman" w:cs="Times New Roman" w:hint="eastAsia"/>
          <w:kern w:val="2"/>
        </w:rPr>
        <w:t>（</w:t>
      </w:r>
      <w:hyperlink r:id="rId21" w:history="1">
        <w:r w:rsidRPr="00660E30">
          <w:rPr>
            <w:rStyle w:val="Hyperlink"/>
          </w:rPr>
          <w:t>\\172.24.220.210\share\jrd-tool</w:t>
        </w:r>
        <w:r w:rsidRPr="00660E30">
          <w:rPr>
            <w:rStyle w:val="Hyperlink"/>
            <w:rFonts w:hint="eastAsia"/>
          </w:rPr>
          <w:t>\</w:t>
        </w:r>
        <w:r w:rsidRPr="00660E30">
          <w:rPr>
            <w:rStyle w:val="Hyperlink"/>
          </w:rPr>
          <w:t>microsoft-win10\vs2013-pro</w:t>
        </w:r>
      </w:hyperlink>
      <w:r w:rsidR="00595213">
        <w:rPr>
          <w:rFonts w:ascii="Times New Roman" w:hAnsi="Times New Roman" w:cs="Times New Roman" w:hint="eastAsia"/>
          <w:kern w:val="2"/>
        </w:rPr>
        <w:t>）</w:t>
      </w:r>
    </w:p>
    <w:p w:rsidR="008B4A50" w:rsidRDefault="008B4A50" w:rsidP="008B4A50">
      <w:pPr>
        <w:pStyle w:val="NormalWeb"/>
        <w:ind w:left="720"/>
        <w:rPr>
          <w:rFonts w:ascii="Times New Roman" w:hAnsi="Times New Roman" w:cs="Times New Roman"/>
          <w:kern w:val="2"/>
        </w:rPr>
      </w:pPr>
      <w:r w:rsidRPr="00093DDB">
        <w:rPr>
          <w:rFonts w:ascii="Times New Roman" w:hAnsi="Times New Roman" w:cs="Times New Roman" w:hint="eastAsia"/>
          <w:b/>
          <w:color w:val="FF0000"/>
          <w:kern w:val="2"/>
        </w:rPr>
        <w:t>Y</w:t>
      </w:r>
      <w:r w:rsidRPr="00093DDB">
        <w:rPr>
          <w:rFonts w:ascii="Times New Roman" w:hAnsi="Times New Roman" w:cs="Times New Roman" w:hint="eastAsia"/>
          <w:b/>
          <w:color w:val="FF0000"/>
          <w:kern w:val="2"/>
          <w:sz w:val="28"/>
        </w:rPr>
        <w:t xml:space="preserve">ou should run </w:t>
      </w:r>
      <w:r w:rsidRPr="00093DDB">
        <w:rPr>
          <w:rFonts w:ascii="Times New Roman" w:hAnsi="Times New Roman" w:cs="Times New Roman"/>
          <w:b/>
          <w:color w:val="FF0000"/>
          <w:kern w:val="2"/>
          <w:sz w:val="28"/>
        </w:rPr>
        <w:t>“vs_professional.exe”</w:t>
      </w:r>
      <w:r w:rsidRPr="00093DDB">
        <w:rPr>
          <w:rFonts w:ascii="Times New Roman" w:hAnsi="Times New Roman" w:cs="Times New Roman" w:hint="eastAsia"/>
          <w:b/>
          <w:color w:val="FF0000"/>
          <w:kern w:val="2"/>
          <w:sz w:val="28"/>
        </w:rPr>
        <w:t xml:space="preserve"> as Administrator </w:t>
      </w:r>
      <w:r>
        <w:rPr>
          <w:rFonts w:ascii="Times New Roman" w:hAnsi="Times New Roman" w:cs="Times New Roman" w:hint="eastAsia"/>
          <w:kern w:val="2"/>
        </w:rPr>
        <w:t>and not change</w:t>
      </w:r>
      <w:r w:rsidR="002725D5">
        <w:rPr>
          <w:rFonts w:ascii="Times New Roman" w:hAnsi="Times New Roman" w:cs="Times New Roman" w:hint="eastAsia"/>
          <w:kern w:val="2"/>
        </w:rPr>
        <w:t xml:space="preserve"> the setup directory and</w:t>
      </w:r>
      <w:r>
        <w:rPr>
          <w:rFonts w:ascii="Times New Roman" w:hAnsi="Times New Roman" w:cs="Times New Roman" w:hint="eastAsia"/>
          <w:kern w:val="2"/>
        </w:rPr>
        <w:t xml:space="preserve"> any default option</w:t>
      </w:r>
      <w:r w:rsidR="002725D5">
        <w:rPr>
          <w:rFonts w:ascii="Times New Roman" w:hAnsi="Times New Roman" w:cs="Times New Roman" w:hint="eastAsia"/>
          <w:kern w:val="2"/>
        </w:rPr>
        <w:t>s</w:t>
      </w:r>
      <w:r>
        <w:rPr>
          <w:rFonts w:ascii="Times New Roman" w:hAnsi="Times New Roman" w:cs="Times New Roman" w:hint="eastAsia"/>
          <w:kern w:val="2"/>
        </w:rPr>
        <w:t>.</w:t>
      </w:r>
    </w:p>
    <w:p w:rsidR="007335CA" w:rsidRDefault="007335CA" w:rsidP="007D704A">
      <w:pPr>
        <w:pStyle w:val="ListParagraph"/>
        <w:widowControl/>
        <w:numPr>
          <w:ilvl w:val="0"/>
          <w:numId w:val="31"/>
        </w:numPr>
        <w:autoSpaceDE w:val="0"/>
        <w:autoSpaceDN w:val="0"/>
        <w:adjustRightInd w:val="0"/>
        <w:ind w:firstLineChars="0"/>
        <w:jc w:val="left"/>
        <w:rPr>
          <w:sz w:val="24"/>
        </w:rPr>
      </w:pPr>
      <w:r>
        <w:rPr>
          <w:rFonts w:hint="eastAsia"/>
          <w:sz w:val="24"/>
        </w:rPr>
        <w:t>Install all Kits</w:t>
      </w:r>
      <w:r w:rsidR="007D704A" w:rsidRPr="007D704A">
        <w:rPr>
          <w:sz w:val="24"/>
        </w:rPr>
        <w:t xml:space="preserve"> </w:t>
      </w:r>
      <w:r>
        <w:rPr>
          <w:rFonts w:hint="eastAsia"/>
          <w:sz w:val="24"/>
        </w:rPr>
        <w:t>such as adk, hlk etc.</w:t>
      </w:r>
    </w:p>
    <w:p w:rsidR="007335CA" w:rsidRDefault="007335CA" w:rsidP="007335CA">
      <w:pPr>
        <w:pStyle w:val="ListParagraph"/>
        <w:widowControl/>
        <w:autoSpaceDE w:val="0"/>
        <w:autoSpaceDN w:val="0"/>
        <w:adjustRightInd w:val="0"/>
        <w:ind w:left="720" w:firstLineChars="0" w:firstLine="0"/>
        <w:jc w:val="left"/>
        <w:rPr>
          <w:sz w:val="24"/>
        </w:rPr>
      </w:pPr>
      <w:r>
        <w:rPr>
          <w:rFonts w:hint="eastAsia"/>
          <w:sz w:val="24"/>
        </w:rPr>
        <w:t>(</w:t>
      </w:r>
      <w:hyperlink r:id="rId22" w:history="1">
        <w:r w:rsidR="00215282" w:rsidRPr="00A36660">
          <w:rPr>
            <w:rStyle w:val="Hyperlink"/>
            <w:rFonts w:ascii="宋体" w:hAnsi="宋体" w:cs="宋体"/>
            <w:kern w:val="0"/>
          </w:rPr>
          <w:t>\\172.24.220.210\share\jrd-tool\microsoft-win10\10</w:t>
        </w:r>
        <w:r w:rsidR="00215282" w:rsidRPr="00A36660">
          <w:rPr>
            <w:rStyle w:val="Hyperlink"/>
            <w:rFonts w:ascii="宋体" w:hAnsi="宋体" w:cs="宋体" w:hint="eastAsia"/>
            <w:kern w:val="0"/>
          </w:rPr>
          <w:t>240</w:t>
        </w:r>
        <w:r w:rsidR="00215282" w:rsidRPr="00A36660">
          <w:rPr>
            <w:rStyle w:val="Hyperlink"/>
            <w:rFonts w:ascii="宋体" w:hAnsi="宋体" w:cs="宋体"/>
            <w:kern w:val="0"/>
          </w:rPr>
          <w:t>\Kits</w:t>
        </w:r>
      </w:hyperlink>
      <w:r>
        <w:rPr>
          <w:rFonts w:hint="eastAsia"/>
          <w:sz w:val="24"/>
        </w:rPr>
        <w:t>)</w:t>
      </w:r>
    </w:p>
    <w:p w:rsidR="007335CA" w:rsidRDefault="007335CA" w:rsidP="007335CA">
      <w:pPr>
        <w:pStyle w:val="ListParagraph"/>
        <w:widowControl/>
        <w:autoSpaceDE w:val="0"/>
        <w:autoSpaceDN w:val="0"/>
        <w:adjustRightInd w:val="0"/>
        <w:ind w:left="720" w:firstLineChars="0" w:firstLine="0"/>
        <w:jc w:val="left"/>
        <w:rPr>
          <w:sz w:val="24"/>
        </w:rPr>
      </w:pPr>
      <w:r w:rsidRPr="00093DDB">
        <w:rPr>
          <w:rFonts w:hint="eastAsia"/>
          <w:b/>
          <w:color w:val="FF0000"/>
          <w:sz w:val="28"/>
        </w:rPr>
        <w:t>You should run a</w:t>
      </w:r>
      <w:r w:rsidR="002725D5" w:rsidRPr="00093DDB">
        <w:rPr>
          <w:rFonts w:hint="eastAsia"/>
          <w:b/>
          <w:color w:val="FF0000"/>
          <w:sz w:val="28"/>
        </w:rPr>
        <w:t xml:space="preserve">ll setup files as Administrator </w:t>
      </w:r>
      <w:r w:rsidR="002725D5">
        <w:rPr>
          <w:rFonts w:hint="eastAsia"/>
          <w:sz w:val="24"/>
        </w:rPr>
        <w:t>and not change the setup directory.</w:t>
      </w:r>
    </w:p>
    <w:p w:rsidR="004C64B9" w:rsidRDefault="004C64B9" w:rsidP="007335CA">
      <w:pPr>
        <w:pStyle w:val="ListParagraph"/>
        <w:widowControl/>
        <w:autoSpaceDE w:val="0"/>
        <w:autoSpaceDN w:val="0"/>
        <w:adjustRightInd w:val="0"/>
        <w:ind w:left="720" w:firstLineChars="0" w:firstLine="0"/>
        <w:jc w:val="left"/>
        <w:rPr>
          <w:sz w:val="24"/>
        </w:rPr>
      </w:pPr>
    </w:p>
    <w:p w:rsidR="007335CA" w:rsidRDefault="007335CA" w:rsidP="007335CA">
      <w:pPr>
        <w:pStyle w:val="ListParagraph"/>
        <w:widowControl/>
        <w:numPr>
          <w:ilvl w:val="0"/>
          <w:numId w:val="32"/>
        </w:numPr>
        <w:autoSpaceDE w:val="0"/>
        <w:autoSpaceDN w:val="0"/>
        <w:adjustRightInd w:val="0"/>
        <w:ind w:firstLineChars="0"/>
        <w:jc w:val="left"/>
        <w:rPr>
          <w:sz w:val="24"/>
        </w:rPr>
      </w:pPr>
      <w:r>
        <w:rPr>
          <w:rFonts w:hint="eastAsia"/>
          <w:sz w:val="24"/>
        </w:rPr>
        <w:t>Install ADK</w:t>
      </w:r>
    </w:p>
    <w:p w:rsidR="00CC07FA" w:rsidRDefault="00CC07FA" w:rsidP="007335CA">
      <w:pPr>
        <w:pStyle w:val="ListParagraph"/>
        <w:widowControl/>
        <w:numPr>
          <w:ilvl w:val="0"/>
          <w:numId w:val="32"/>
        </w:numPr>
        <w:autoSpaceDE w:val="0"/>
        <w:autoSpaceDN w:val="0"/>
        <w:adjustRightInd w:val="0"/>
        <w:ind w:firstLineChars="0"/>
        <w:jc w:val="left"/>
        <w:rPr>
          <w:sz w:val="24"/>
        </w:rPr>
      </w:pPr>
      <w:r>
        <w:rPr>
          <w:rFonts w:hint="eastAsia"/>
          <w:sz w:val="24"/>
        </w:rPr>
        <w:t>Install powerAddOn</w:t>
      </w:r>
    </w:p>
    <w:p w:rsidR="00CC07FA" w:rsidRDefault="00CC07FA" w:rsidP="00CC07FA">
      <w:pPr>
        <w:pStyle w:val="ListParagraph"/>
        <w:widowControl/>
        <w:numPr>
          <w:ilvl w:val="0"/>
          <w:numId w:val="32"/>
        </w:numPr>
        <w:autoSpaceDE w:val="0"/>
        <w:autoSpaceDN w:val="0"/>
        <w:adjustRightInd w:val="0"/>
        <w:ind w:firstLineChars="0"/>
        <w:jc w:val="left"/>
        <w:rPr>
          <w:sz w:val="24"/>
        </w:rPr>
      </w:pPr>
      <w:r>
        <w:rPr>
          <w:rFonts w:hint="eastAsia"/>
          <w:sz w:val="24"/>
        </w:rPr>
        <w:t>I</w:t>
      </w:r>
      <w:r w:rsidRPr="00CC07FA">
        <w:rPr>
          <w:sz w:val="24"/>
        </w:rPr>
        <w:t>nstall Standalonesdk</w:t>
      </w:r>
    </w:p>
    <w:p w:rsidR="00543297" w:rsidRDefault="00543297" w:rsidP="00CC07FA">
      <w:pPr>
        <w:pStyle w:val="ListParagraph"/>
        <w:widowControl/>
        <w:numPr>
          <w:ilvl w:val="0"/>
          <w:numId w:val="32"/>
        </w:numPr>
        <w:autoSpaceDE w:val="0"/>
        <w:autoSpaceDN w:val="0"/>
        <w:adjustRightInd w:val="0"/>
        <w:ind w:firstLineChars="0"/>
        <w:jc w:val="left"/>
        <w:rPr>
          <w:sz w:val="24"/>
        </w:rPr>
      </w:pPr>
      <w:r>
        <w:rPr>
          <w:rFonts w:hint="eastAsia"/>
          <w:sz w:val="24"/>
        </w:rPr>
        <w:t>Install WDK</w:t>
      </w:r>
    </w:p>
    <w:p w:rsidR="006B3F49" w:rsidRDefault="006B3F49" w:rsidP="006B3F49">
      <w:pPr>
        <w:pStyle w:val="ListParagraph"/>
        <w:widowControl/>
        <w:numPr>
          <w:ilvl w:val="0"/>
          <w:numId w:val="32"/>
        </w:numPr>
        <w:autoSpaceDE w:val="0"/>
        <w:autoSpaceDN w:val="0"/>
        <w:adjustRightInd w:val="0"/>
        <w:ind w:firstLineChars="0"/>
        <w:jc w:val="left"/>
        <w:rPr>
          <w:sz w:val="24"/>
        </w:rPr>
      </w:pPr>
      <w:r>
        <w:rPr>
          <w:rFonts w:hint="eastAsia"/>
          <w:sz w:val="24"/>
        </w:rPr>
        <w:t xml:space="preserve">Install </w:t>
      </w:r>
      <w:r w:rsidRPr="006B3F49">
        <w:rPr>
          <w:sz w:val="24"/>
        </w:rPr>
        <w:t>WDKVisualStudioDev12</w:t>
      </w:r>
      <w:r>
        <w:rPr>
          <w:rFonts w:hint="eastAsia"/>
          <w:sz w:val="24"/>
        </w:rPr>
        <w:t xml:space="preserve"> for vs patch</w:t>
      </w:r>
    </w:p>
    <w:p w:rsidR="00093DDB" w:rsidRDefault="002725D5" w:rsidP="00093DDB">
      <w:pPr>
        <w:pStyle w:val="ListParagraph"/>
        <w:widowControl/>
        <w:numPr>
          <w:ilvl w:val="0"/>
          <w:numId w:val="32"/>
        </w:numPr>
        <w:autoSpaceDE w:val="0"/>
        <w:autoSpaceDN w:val="0"/>
        <w:adjustRightInd w:val="0"/>
        <w:ind w:firstLineChars="0"/>
        <w:jc w:val="left"/>
        <w:rPr>
          <w:sz w:val="24"/>
        </w:rPr>
      </w:pPr>
      <w:r>
        <w:rPr>
          <w:rFonts w:hint="eastAsia"/>
          <w:sz w:val="24"/>
        </w:rPr>
        <w:t>Install HLK</w:t>
      </w:r>
    </w:p>
    <w:p w:rsidR="00093DDB" w:rsidRDefault="00093DDB" w:rsidP="00093DDB">
      <w:pPr>
        <w:pStyle w:val="ListParagraph"/>
        <w:widowControl/>
        <w:numPr>
          <w:ilvl w:val="0"/>
          <w:numId w:val="32"/>
        </w:numPr>
        <w:autoSpaceDE w:val="0"/>
        <w:autoSpaceDN w:val="0"/>
        <w:adjustRightInd w:val="0"/>
        <w:ind w:firstLineChars="0"/>
        <w:jc w:val="left"/>
        <w:rPr>
          <w:sz w:val="24"/>
        </w:rPr>
      </w:pPr>
      <w:r w:rsidRPr="00093DDB">
        <w:rPr>
          <w:sz w:val="24"/>
        </w:rPr>
        <w:t>HLK\StrongNameSigning</w:t>
      </w:r>
    </w:p>
    <w:p w:rsidR="00093DDB" w:rsidRPr="00093DDB" w:rsidRDefault="00093DDB" w:rsidP="00093DDB">
      <w:pPr>
        <w:pStyle w:val="ListParagraph"/>
        <w:widowControl/>
        <w:autoSpaceDE w:val="0"/>
        <w:autoSpaceDN w:val="0"/>
        <w:adjustRightInd w:val="0"/>
        <w:ind w:left="1080" w:firstLine="480"/>
        <w:jc w:val="left"/>
        <w:rPr>
          <w:sz w:val="24"/>
        </w:rPr>
      </w:pPr>
      <w:r w:rsidRPr="00093DDB">
        <w:rPr>
          <w:sz w:val="24"/>
        </w:rPr>
        <w:t>The following steps only need to be performed ONCE per OS installation.  All actions need to be performed from an account with administrator privileges on the controller, and any clients with a RTM’d OS installed.</w:t>
      </w:r>
    </w:p>
    <w:p w:rsidR="00093DDB" w:rsidRPr="00256DF8" w:rsidRDefault="00093DDB" w:rsidP="00256DF8">
      <w:pPr>
        <w:pStyle w:val="ListParagraph"/>
        <w:widowControl/>
        <w:numPr>
          <w:ilvl w:val="0"/>
          <w:numId w:val="36"/>
        </w:numPr>
        <w:autoSpaceDE w:val="0"/>
        <w:autoSpaceDN w:val="0"/>
        <w:adjustRightInd w:val="0"/>
        <w:ind w:firstLineChars="0"/>
        <w:jc w:val="left"/>
        <w:rPr>
          <w:sz w:val="24"/>
        </w:rPr>
      </w:pPr>
      <w:r w:rsidRPr="00256DF8">
        <w:rPr>
          <w:sz w:val="24"/>
        </w:rPr>
        <w:t xml:space="preserve">Install the test-certificate provided in the StrongNameSigning folder (testroot and testroot-SHA2”). </w:t>
      </w:r>
    </w:p>
    <w:p w:rsidR="00093DDB" w:rsidRPr="00093DDB" w:rsidRDefault="00256DF8" w:rsidP="00093DDB">
      <w:pPr>
        <w:pStyle w:val="ListParagraph"/>
        <w:widowControl/>
        <w:autoSpaceDE w:val="0"/>
        <w:autoSpaceDN w:val="0"/>
        <w:adjustRightInd w:val="0"/>
        <w:ind w:left="1080" w:firstLine="480"/>
        <w:jc w:val="left"/>
        <w:rPr>
          <w:sz w:val="24"/>
        </w:rPr>
      </w:pPr>
      <w:r>
        <w:rPr>
          <w:sz w:val="24"/>
        </w:rPr>
        <w:t xml:space="preserve"> </w:t>
      </w:r>
      <w:r w:rsidR="00093DDB" w:rsidRPr="00093DDB">
        <w:rPr>
          <w:sz w:val="24"/>
        </w:rPr>
        <w:t>To install,</w:t>
      </w:r>
    </w:p>
    <w:p w:rsidR="00093DDB" w:rsidRPr="00093DDB" w:rsidRDefault="00093DDB" w:rsidP="00093DDB">
      <w:pPr>
        <w:pStyle w:val="ListParagraph"/>
        <w:widowControl/>
        <w:autoSpaceDE w:val="0"/>
        <w:autoSpaceDN w:val="0"/>
        <w:adjustRightInd w:val="0"/>
        <w:ind w:left="1080" w:firstLine="480"/>
        <w:jc w:val="left"/>
        <w:rPr>
          <w:sz w:val="24"/>
        </w:rPr>
      </w:pPr>
      <w:r w:rsidRPr="00093DDB">
        <w:rPr>
          <w:sz w:val="24"/>
        </w:rPr>
        <w:tab/>
        <w:t xml:space="preserve">a.  </w:t>
      </w:r>
      <w:r w:rsidR="00256DF8">
        <w:rPr>
          <w:rFonts w:hint="eastAsia"/>
          <w:sz w:val="24"/>
        </w:rPr>
        <w:t>R</w:t>
      </w:r>
      <w:r w:rsidRPr="00093DDB">
        <w:rPr>
          <w:sz w:val="24"/>
        </w:rPr>
        <w:t>ight click on the certificate.</w:t>
      </w:r>
    </w:p>
    <w:p w:rsidR="00093DDB" w:rsidRPr="00093DDB" w:rsidRDefault="00093DDB" w:rsidP="00093DDB">
      <w:pPr>
        <w:pStyle w:val="ListParagraph"/>
        <w:widowControl/>
        <w:autoSpaceDE w:val="0"/>
        <w:autoSpaceDN w:val="0"/>
        <w:adjustRightInd w:val="0"/>
        <w:ind w:left="1080" w:firstLine="480"/>
        <w:jc w:val="left"/>
        <w:rPr>
          <w:sz w:val="24"/>
        </w:rPr>
      </w:pPr>
      <w:r w:rsidRPr="00093DDB">
        <w:rPr>
          <w:sz w:val="24"/>
        </w:rPr>
        <w:tab/>
        <w:t>b.  Select “Install Certificate”</w:t>
      </w:r>
    </w:p>
    <w:p w:rsidR="00093DDB" w:rsidRPr="00093DDB" w:rsidRDefault="00093DDB" w:rsidP="00093DDB">
      <w:pPr>
        <w:pStyle w:val="ListParagraph"/>
        <w:widowControl/>
        <w:autoSpaceDE w:val="0"/>
        <w:autoSpaceDN w:val="0"/>
        <w:adjustRightInd w:val="0"/>
        <w:ind w:left="1080" w:firstLine="480"/>
        <w:jc w:val="left"/>
        <w:rPr>
          <w:sz w:val="24"/>
        </w:rPr>
      </w:pPr>
      <w:r w:rsidRPr="00093DDB">
        <w:rPr>
          <w:sz w:val="24"/>
        </w:rPr>
        <w:tab/>
        <w:t>c.  Select “Next”</w:t>
      </w:r>
    </w:p>
    <w:p w:rsidR="00093DDB" w:rsidRPr="00093DDB" w:rsidRDefault="00093DDB" w:rsidP="00093DDB">
      <w:pPr>
        <w:pStyle w:val="ListParagraph"/>
        <w:widowControl/>
        <w:autoSpaceDE w:val="0"/>
        <w:autoSpaceDN w:val="0"/>
        <w:adjustRightInd w:val="0"/>
        <w:ind w:left="1080" w:firstLine="480"/>
        <w:jc w:val="left"/>
        <w:rPr>
          <w:sz w:val="24"/>
        </w:rPr>
      </w:pPr>
      <w:r w:rsidRPr="00093DDB">
        <w:rPr>
          <w:sz w:val="24"/>
        </w:rPr>
        <w:tab/>
        <w:t>d.  Accept default for certificate store, and select “Next”</w:t>
      </w:r>
    </w:p>
    <w:p w:rsidR="00093DDB" w:rsidRDefault="00093DDB" w:rsidP="00093DDB">
      <w:pPr>
        <w:pStyle w:val="ListParagraph"/>
        <w:widowControl/>
        <w:autoSpaceDE w:val="0"/>
        <w:autoSpaceDN w:val="0"/>
        <w:adjustRightInd w:val="0"/>
        <w:ind w:left="1080" w:firstLineChars="0" w:firstLine="0"/>
        <w:jc w:val="left"/>
        <w:rPr>
          <w:sz w:val="24"/>
        </w:rPr>
      </w:pPr>
      <w:r w:rsidRPr="00093DDB">
        <w:rPr>
          <w:sz w:val="24"/>
        </w:rPr>
        <w:tab/>
      </w:r>
      <w:r w:rsidR="00256DF8">
        <w:rPr>
          <w:rFonts w:hint="eastAsia"/>
          <w:sz w:val="24"/>
        </w:rPr>
        <w:tab/>
      </w:r>
      <w:r w:rsidRPr="00093DDB">
        <w:rPr>
          <w:sz w:val="24"/>
        </w:rPr>
        <w:t>e.  Select “Finish”</w:t>
      </w:r>
    </w:p>
    <w:p w:rsidR="008F2B0A" w:rsidRDefault="008F2B0A" w:rsidP="00093DDB">
      <w:pPr>
        <w:pStyle w:val="ListParagraph"/>
        <w:widowControl/>
        <w:autoSpaceDE w:val="0"/>
        <w:autoSpaceDN w:val="0"/>
        <w:adjustRightInd w:val="0"/>
        <w:ind w:left="1080" w:firstLineChars="0" w:firstLine="0"/>
        <w:jc w:val="left"/>
        <w:rPr>
          <w:sz w:val="24"/>
        </w:rPr>
      </w:pPr>
    </w:p>
    <w:p w:rsidR="00256DF8" w:rsidRPr="00256DF8" w:rsidRDefault="00256DF8" w:rsidP="00256DF8">
      <w:pPr>
        <w:pStyle w:val="ListParagraph"/>
        <w:widowControl/>
        <w:numPr>
          <w:ilvl w:val="0"/>
          <w:numId w:val="36"/>
        </w:numPr>
        <w:autoSpaceDE w:val="0"/>
        <w:autoSpaceDN w:val="0"/>
        <w:adjustRightInd w:val="0"/>
        <w:ind w:firstLineChars="0"/>
        <w:jc w:val="left"/>
        <w:rPr>
          <w:sz w:val="24"/>
        </w:rPr>
      </w:pPr>
      <w:r w:rsidRPr="00256DF8">
        <w:rPr>
          <w:sz w:val="24"/>
        </w:rPr>
        <w:t xml:space="preserve">Disable Strong-name signing.  This is done by installing the provided registry keys located in the \Kits\HLK\StrongNameSigning\ folder: </w:t>
      </w: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 xml:space="preserve">StrongNameBypass.reg </w:t>
      </w: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WOW64StrongNameBypass.reg</w:t>
      </w:r>
    </w:p>
    <w:p w:rsidR="00256DF8" w:rsidRPr="00256DF8" w:rsidRDefault="00256DF8" w:rsidP="00256DF8">
      <w:pPr>
        <w:pStyle w:val="ListParagraph"/>
        <w:widowControl/>
        <w:autoSpaceDE w:val="0"/>
        <w:autoSpaceDN w:val="0"/>
        <w:adjustRightInd w:val="0"/>
        <w:ind w:left="1080" w:firstLine="480"/>
        <w:jc w:val="left"/>
        <w:rPr>
          <w:sz w:val="24"/>
        </w:rPr>
      </w:pP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 xml:space="preserve">To install, </w:t>
      </w: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 xml:space="preserve">a.  From the controller machine right-click on the registry key.  </w:t>
      </w: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 xml:space="preserve">b.  Select “Merge” </w:t>
      </w:r>
    </w:p>
    <w:p w:rsidR="00256DF8" w:rsidRPr="00256DF8" w:rsidRDefault="00256DF8" w:rsidP="00256DF8">
      <w:pPr>
        <w:pStyle w:val="ListParagraph"/>
        <w:widowControl/>
        <w:autoSpaceDE w:val="0"/>
        <w:autoSpaceDN w:val="0"/>
        <w:adjustRightInd w:val="0"/>
        <w:ind w:left="1080" w:firstLine="480"/>
        <w:jc w:val="left"/>
        <w:rPr>
          <w:sz w:val="24"/>
        </w:rPr>
      </w:pPr>
      <w:r w:rsidRPr="00256DF8">
        <w:rPr>
          <w:sz w:val="24"/>
        </w:rPr>
        <w:tab/>
        <w:t>c.  Select “Run”</w:t>
      </w:r>
    </w:p>
    <w:p w:rsidR="00256DF8" w:rsidRDefault="00256DF8" w:rsidP="00256DF8">
      <w:pPr>
        <w:pStyle w:val="ListParagraph"/>
        <w:widowControl/>
        <w:autoSpaceDE w:val="0"/>
        <w:autoSpaceDN w:val="0"/>
        <w:adjustRightInd w:val="0"/>
        <w:ind w:left="1080" w:firstLineChars="0" w:firstLine="0"/>
        <w:jc w:val="left"/>
        <w:rPr>
          <w:sz w:val="24"/>
        </w:rPr>
      </w:pPr>
      <w:r w:rsidRPr="00256DF8">
        <w:rPr>
          <w:sz w:val="24"/>
        </w:rPr>
        <w:tab/>
      </w:r>
      <w:r>
        <w:rPr>
          <w:rFonts w:hint="eastAsia"/>
          <w:sz w:val="24"/>
        </w:rPr>
        <w:tab/>
      </w:r>
      <w:r w:rsidRPr="00256DF8">
        <w:rPr>
          <w:sz w:val="24"/>
        </w:rPr>
        <w:t>d.  Select “Yes”</w:t>
      </w:r>
    </w:p>
    <w:p w:rsidR="004C64B9" w:rsidRPr="00093DDB" w:rsidRDefault="004C64B9" w:rsidP="00256DF8">
      <w:pPr>
        <w:pStyle w:val="ListParagraph"/>
        <w:widowControl/>
        <w:autoSpaceDE w:val="0"/>
        <w:autoSpaceDN w:val="0"/>
        <w:adjustRightInd w:val="0"/>
        <w:ind w:left="1080" w:firstLineChars="0" w:firstLine="0"/>
        <w:jc w:val="left"/>
        <w:rPr>
          <w:sz w:val="24"/>
        </w:rPr>
      </w:pPr>
    </w:p>
    <w:p w:rsidR="007D704A" w:rsidRDefault="004C64B9" w:rsidP="004C64B9">
      <w:pPr>
        <w:pStyle w:val="ListParagraph"/>
        <w:widowControl/>
        <w:numPr>
          <w:ilvl w:val="0"/>
          <w:numId w:val="31"/>
        </w:numPr>
        <w:autoSpaceDE w:val="0"/>
        <w:autoSpaceDN w:val="0"/>
        <w:adjustRightInd w:val="0"/>
        <w:ind w:firstLineChars="0"/>
        <w:jc w:val="left"/>
        <w:rPr>
          <w:sz w:val="24"/>
        </w:rPr>
      </w:pPr>
      <w:r w:rsidRPr="004C64B9">
        <w:rPr>
          <w:sz w:val="24"/>
        </w:rPr>
        <w:t>COPY MobileOS ALL SUBFOLDER to C:\Program Files (x86)\Windows Kits\10</w:t>
      </w:r>
    </w:p>
    <w:p w:rsidR="004C64B9" w:rsidRPr="007D704A" w:rsidRDefault="004C64B9" w:rsidP="004C64B9">
      <w:pPr>
        <w:pStyle w:val="ListParagraph"/>
        <w:widowControl/>
        <w:autoSpaceDE w:val="0"/>
        <w:autoSpaceDN w:val="0"/>
        <w:adjustRightInd w:val="0"/>
        <w:ind w:left="720" w:firstLineChars="0" w:firstLine="0"/>
        <w:jc w:val="center"/>
        <w:rPr>
          <w:sz w:val="24"/>
        </w:rPr>
      </w:pPr>
      <w:r>
        <w:rPr>
          <w:rFonts w:hint="eastAsia"/>
          <w:sz w:val="24"/>
        </w:rPr>
        <w:t>（</w:t>
      </w:r>
      <w:hyperlink r:id="rId23" w:history="1">
        <w:r w:rsidR="00215282" w:rsidRPr="00A36660">
          <w:rPr>
            <w:rStyle w:val="Hyperlink"/>
            <w:rFonts w:ascii="宋体" w:hAnsi="宋体" w:cs="宋体"/>
            <w:kern w:val="0"/>
          </w:rPr>
          <w:t>\\172.24.220.210\share\jrd-tool\microsoft-win10\</w:t>
        </w:r>
        <w:r w:rsidR="00215282" w:rsidRPr="00A36660">
          <w:rPr>
            <w:rStyle w:val="Hyperlink"/>
            <w:rFonts w:ascii="宋体" w:hAnsi="宋体" w:cs="宋体" w:hint="eastAsia"/>
            <w:kern w:val="0"/>
          </w:rPr>
          <w:t>10240</w:t>
        </w:r>
        <w:r w:rsidR="00215282" w:rsidRPr="00A36660">
          <w:rPr>
            <w:rStyle w:val="Hyperlink"/>
            <w:rFonts w:ascii="宋体" w:hAnsi="宋体" w:cs="宋体"/>
            <w:kern w:val="0"/>
          </w:rPr>
          <w:t>\MobileOS</w:t>
        </w:r>
      </w:hyperlink>
      <w:r>
        <w:rPr>
          <w:rFonts w:hint="eastAsia"/>
          <w:sz w:val="24"/>
        </w:rPr>
        <w:t>）</w:t>
      </w:r>
    </w:p>
    <w:p w:rsidR="005B6F30" w:rsidRDefault="005E533E" w:rsidP="00903531">
      <w:pPr>
        <w:pStyle w:val="NormalWeb"/>
        <w:numPr>
          <w:ilvl w:val="0"/>
          <w:numId w:val="31"/>
        </w:numPr>
        <w:rPr>
          <w:rFonts w:ascii="Times New Roman" w:hAnsi="Times New Roman" w:cs="Times New Roman"/>
          <w:kern w:val="2"/>
        </w:rPr>
      </w:pPr>
      <w:r w:rsidRPr="007D704A">
        <w:rPr>
          <w:rFonts w:ascii="Times New Roman" w:hAnsi="Times New Roman" w:cs="Times New Roman"/>
          <w:kern w:val="2"/>
        </w:rPr>
        <w:t>Arm complie tool RVCT5</w:t>
      </w:r>
    </w:p>
    <w:p w:rsidR="00F23613" w:rsidRDefault="00E529DB" w:rsidP="00F23613">
      <w:pPr>
        <w:pStyle w:val="NormalWeb"/>
        <w:ind w:left="720"/>
        <w:rPr>
          <w:rFonts w:ascii="Times New Roman" w:hAnsi="Times New Roman" w:cs="Times New Roman"/>
          <w:kern w:val="2"/>
        </w:rPr>
      </w:pPr>
      <w:r>
        <w:rPr>
          <w:rFonts w:ascii="Times New Roman" w:hAnsi="Times New Roman" w:cs="Times New Roman" w:hint="eastAsia"/>
          <w:kern w:val="2"/>
        </w:rPr>
        <w:t>Copy setup zip file (</w:t>
      </w:r>
      <w:r w:rsidRPr="00E529DB">
        <w:rPr>
          <w:rFonts w:ascii="Times New Roman" w:hAnsi="Times New Roman" w:cs="Times New Roman"/>
          <w:kern w:val="2"/>
        </w:rPr>
        <w:t>DS500-PA-00002-r5p0-05rel0.zip</w:t>
      </w:r>
      <w:r>
        <w:rPr>
          <w:rFonts w:ascii="Times New Roman" w:hAnsi="Times New Roman" w:cs="Times New Roman" w:hint="eastAsia"/>
          <w:kern w:val="2"/>
        </w:rPr>
        <w:t>) to your own PC and unzip it to install:</w:t>
      </w:r>
    </w:p>
    <w:p w:rsidR="00E529DB" w:rsidRDefault="00E529DB" w:rsidP="00F23613">
      <w:pPr>
        <w:pStyle w:val="NormalWeb"/>
        <w:ind w:left="720"/>
        <w:rPr>
          <w:rFonts w:ascii="Times New Roman" w:hAnsi="Times New Roman" w:cs="Times New Roman"/>
          <w:kern w:val="2"/>
        </w:rPr>
      </w:pPr>
      <w:r>
        <w:rPr>
          <w:rFonts w:ascii="Times New Roman" w:hAnsi="Times New Roman" w:cs="Times New Roman" w:hint="eastAsia"/>
          <w:kern w:val="2"/>
        </w:rPr>
        <w:t>(</w:t>
      </w:r>
      <w:hyperlink r:id="rId24" w:history="1">
        <w:r w:rsidRPr="00E529DB">
          <w:rPr>
            <w:rStyle w:val="Hyperlink"/>
            <w:rFonts w:ascii="Times New Roman" w:hAnsi="Times New Roman" w:cs="Times New Roman"/>
            <w:kern w:val="2"/>
          </w:rPr>
          <w:t>\\172.24.220.210\share\jrd-tool\arm</w:t>
        </w:r>
      </w:hyperlink>
      <w:r>
        <w:rPr>
          <w:rFonts w:ascii="Times New Roman" w:hAnsi="Times New Roman" w:cs="Times New Roman" w:hint="eastAsia"/>
          <w:kern w:val="2"/>
        </w:rPr>
        <w:t>)</w:t>
      </w:r>
    </w:p>
    <w:p w:rsidR="001938A0" w:rsidRDefault="001938A0" w:rsidP="00F23613">
      <w:pPr>
        <w:pStyle w:val="NormalWeb"/>
        <w:ind w:left="720"/>
        <w:rPr>
          <w:rFonts w:ascii="Times New Roman" w:hAnsi="Times New Roman" w:cs="Times New Roman"/>
          <w:kern w:val="2"/>
        </w:rPr>
      </w:pPr>
      <w:r>
        <w:rPr>
          <w:rFonts w:ascii="Times New Roman" w:hAnsi="Times New Roman" w:cs="Times New Roman" w:hint="eastAsia"/>
          <w:kern w:val="2"/>
        </w:rPr>
        <w:t>Do not change any default setup options.</w:t>
      </w:r>
    </w:p>
    <w:p w:rsidR="002D25BC" w:rsidRDefault="002D25BC" w:rsidP="00F23613">
      <w:pPr>
        <w:pStyle w:val="NormalWeb"/>
        <w:ind w:left="720"/>
        <w:rPr>
          <w:rFonts w:ascii="Times New Roman" w:hAnsi="Times New Roman" w:cs="Times New Roman"/>
          <w:kern w:val="2"/>
        </w:rPr>
      </w:pPr>
    </w:p>
    <w:p w:rsidR="002D25BC" w:rsidRDefault="002D25BC" w:rsidP="002D25BC">
      <w:pPr>
        <w:pStyle w:val="ListParagraph"/>
        <w:widowControl/>
        <w:numPr>
          <w:ilvl w:val="0"/>
          <w:numId w:val="31"/>
        </w:numPr>
        <w:autoSpaceDE w:val="0"/>
        <w:autoSpaceDN w:val="0"/>
        <w:adjustRightInd w:val="0"/>
        <w:ind w:firstLineChars="0"/>
        <w:jc w:val="left"/>
        <w:rPr>
          <w:sz w:val="24"/>
        </w:rPr>
      </w:pPr>
      <w:r w:rsidRPr="004928D4">
        <w:rPr>
          <w:sz w:val="24"/>
        </w:rPr>
        <w:t>Thirdparty</w:t>
      </w:r>
      <w:r>
        <w:rPr>
          <w:rFonts w:hint="eastAsia"/>
          <w:sz w:val="24"/>
        </w:rPr>
        <w:t xml:space="preserve">  tools</w:t>
      </w:r>
      <w:r>
        <w:rPr>
          <w:rFonts w:hint="eastAsia"/>
          <w:sz w:val="24"/>
        </w:rPr>
        <w:t>：</w:t>
      </w:r>
    </w:p>
    <w:p w:rsidR="002D25BC" w:rsidRPr="00903531" w:rsidRDefault="002D25BC" w:rsidP="002D25BC">
      <w:pPr>
        <w:pStyle w:val="ListParagraph"/>
        <w:widowControl/>
        <w:autoSpaceDE w:val="0"/>
        <w:autoSpaceDN w:val="0"/>
        <w:adjustRightInd w:val="0"/>
        <w:ind w:left="720" w:firstLineChars="0" w:firstLine="0"/>
        <w:jc w:val="left"/>
        <w:rPr>
          <w:sz w:val="24"/>
        </w:rPr>
      </w:pPr>
      <w:r>
        <w:rPr>
          <w:rFonts w:hint="eastAsia"/>
          <w:sz w:val="24"/>
        </w:rPr>
        <w:t>Git, MiniGW, perl, python, Sygwin</w:t>
      </w:r>
    </w:p>
    <w:p w:rsidR="002D25BC" w:rsidRDefault="002D25BC" w:rsidP="00F23613">
      <w:pPr>
        <w:pStyle w:val="NormalWeb"/>
        <w:ind w:left="720"/>
        <w:rPr>
          <w:b/>
          <w:color w:val="FF0000"/>
          <w:sz w:val="28"/>
        </w:rPr>
      </w:pPr>
      <w:r w:rsidRPr="00093DDB">
        <w:rPr>
          <w:rFonts w:hint="eastAsia"/>
          <w:b/>
          <w:color w:val="FF0000"/>
          <w:sz w:val="28"/>
        </w:rPr>
        <w:t>You should run all setup files as Administrator</w:t>
      </w:r>
      <w:r>
        <w:rPr>
          <w:rFonts w:hint="eastAsia"/>
          <w:b/>
          <w:color w:val="FF0000"/>
          <w:sz w:val="28"/>
        </w:rPr>
        <w:t>.</w:t>
      </w:r>
    </w:p>
    <w:p w:rsidR="002D25BC" w:rsidRDefault="002D25BC" w:rsidP="00F23613">
      <w:pPr>
        <w:pStyle w:val="NormalWeb"/>
        <w:ind w:left="720"/>
        <w:rPr>
          <w:rFonts w:ascii="Times New Roman" w:hAnsi="Times New Roman" w:cs="Times New Roman"/>
          <w:kern w:val="2"/>
        </w:rPr>
      </w:pPr>
      <w:r w:rsidRPr="002D25BC">
        <w:rPr>
          <w:rFonts w:ascii="Times New Roman" w:hAnsi="Times New Roman" w:cs="Times New Roman" w:hint="eastAsia"/>
          <w:kern w:val="2"/>
        </w:rPr>
        <w:t>(</w:t>
      </w:r>
      <w:hyperlink r:id="rId25" w:history="1">
        <w:r w:rsidRPr="002D25BC">
          <w:rPr>
            <w:rStyle w:val="Hyperlink"/>
          </w:rPr>
          <w:t>\\172.24.220.210\share\jrd-tool\thirdparty</w:t>
        </w:r>
      </w:hyperlink>
      <w:r w:rsidRPr="002D25BC">
        <w:rPr>
          <w:rFonts w:ascii="Times New Roman" w:hAnsi="Times New Roman" w:cs="Times New Roman" w:hint="eastAsia"/>
          <w:kern w:val="2"/>
        </w:rPr>
        <w:t>)</w:t>
      </w:r>
    </w:p>
    <w:p w:rsidR="006C05B2" w:rsidRDefault="006C05B2" w:rsidP="00F23613">
      <w:pPr>
        <w:pStyle w:val="NormalWeb"/>
        <w:ind w:left="720"/>
        <w:rPr>
          <w:rFonts w:ascii="Times New Roman" w:hAnsi="Times New Roman" w:cs="Times New Roman"/>
          <w:kern w:val="2"/>
        </w:rPr>
      </w:pPr>
      <w:r>
        <w:rPr>
          <w:rFonts w:ascii="Times New Roman" w:hAnsi="Times New Roman" w:cs="Times New Roman" w:hint="eastAsia"/>
          <w:kern w:val="2"/>
        </w:rPr>
        <w:t>Python:</w:t>
      </w:r>
    </w:p>
    <w:p w:rsidR="00262AEF" w:rsidRDefault="00262AEF" w:rsidP="00F23613">
      <w:pPr>
        <w:pStyle w:val="NormalWeb"/>
        <w:ind w:left="720"/>
        <w:rPr>
          <w:rFonts w:ascii="Times New Roman" w:hAnsi="Times New Roman" w:cs="Times New Roman"/>
          <w:kern w:val="2"/>
        </w:rPr>
      </w:pPr>
      <w:r>
        <w:rPr>
          <w:rFonts w:ascii="Times New Roman" w:hAnsi="Times New Roman" w:cs="Times New Roman" w:hint="eastAsia"/>
          <w:kern w:val="2"/>
        </w:rPr>
        <w:t>When you install python, should follow the following sequence:</w:t>
      </w:r>
    </w:p>
    <w:p w:rsidR="00262AEF" w:rsidRPr="00262AEF" w:rsidRDefault="00262AEF" w:rsidP="00262AEF">
      <w:pPr>
        <w:pStyle w:val="NormalWeb"/>
        <w:ind w:left="720"/>
        <w:rPr>
          <w:rFonts w:ascii="Times New Roman" w:hAnsi="Times New Roman" w:cs="Times New Roman"/>
          <w:kern w:val="2"/>
        </w:rPr>
      </w:pPr>
      <w:r>
        <w:rPr>
          <w:rFonts w:ascii="Times New Roman" w:hAnsi="Times New Roman" w:cs="Times New Roman" w:hint="eastAsia"/>
          <w:kern w:val="2"/>
        </w:rPr>
        <w:t xml:space="preserve">a. </w:t>
      </w:r>
      <w:r w:rsidR="006C05B2">
        <w:rPr>
          <w:rFonts w:ascii="Times New Roman" w:hAnsi="Times New Roman" w:cs="Times New Roman"/>
          <w:kern w:val="2"/>
        </w:rPr>
        <w:t>python-2.7.6.amd64</w:t>
      </w:r>
    </w:p>
    <w:p w:rsidR="00262AEF" w:rsidRPr="00262AEF" w:rsidRDefault="00262AEF" w:rsidP="00262AEF">
      <w:pPr>
        <w:pStyle w:val="NormalWeb"/>
        <w:ind w:left="720"/>
        <w:rPr>
          <w:rFonts w:ascii="Times New Roman" w:hAnsi="Times New Roman" w:cs="Times New Roman"/>
          <w:kern w:val="2"/>
        </w:rPr>
      </w:pPr>
      <w:r>
        <w:rPr>
          <w:rFonts w:ascii="Times New Roman" w:hAnsi="Times New Roman" w:cs="Times New Roman" w:hint="eastAsia"/>
          <w:kern w:val="2"/>
        </w:rPr>
        <w:t xml:space="preserve">b. </w:t>
      </w:r>
      <w:r w:rsidRPr="00262AEF">
        <w:rPr>
          <w:rFonts w:ascii="Times New Roman" w:hAnsi="Times New Roman" w:cs="Times New Roman"/>
          <w:kern w:val="2"/>
        </w:rPr>
        <w:t>pywin32-219.win-amd64-py2.7</w:t>
      </w:r>
    </w:p>
    <w:p w:rsidR="00262AEF" w:rsidRDefault="00262AEF" w:rsidP="00262AEF">
      <w:pPr>
        <w:pStyle w:val="NormalWeb"/>
        <w:ind w:left="720"/>
        <w:rPr>
          <w:rFonts w:ascii="Times New Roman" w:hAnsi="Times New Roman" w:cs="Times New Roman"/>
          <w:kern w:val="2"/>
        </w:rPr>
      </w:pPr>
      <w:r>
        <w:rPr>
          <w:rFonts w:ascii="Times New Roman" w:hAnsi="Times New Roman" w:cs="Times New Roman" w:hint="eastAsia"/>
          <w:kern w:val="2"/>
        </w:rPr>
        <w:t xml:space="preserve">c. </w:t>
      </w:r>
      <w:r w:rsidRPr="00262AEF">
        <w:rPr>
          <w:rFonts w:ascii="Times New Roman" w:hAnsi="Times New Roman" w:cs="Times New Roman"/>
          <w:kern w:val="2"/>
        </w:rPr>
        <w:t>python-2.6.6.amd64</w:t>
      </w:r>
    </w:p>
    <w:p w:rsidR="006C05B2" w:rsidRDefault="006C05B2" w:rsidP="00262AEF">
      <w:pPr>
        <w:pStyle w:val="NormalWeb"/>
        <w:ind w:left="720"/>
        <w:rPr>
          <w:rFonts w:ascii="Times New Roman" w:hAnsi="Times New Roman" w:cs="Times New Roman"/>
          <w:kern w:val="2"/>
        </w:rPr>
      </w:pPr>
      <w:r w:rsidRPr="006C05B2">
        <w:rPr>
          <w:rFonts w:ascii="Times New Roman" w:hAnsi="Times New Roman" w:cs="Times New Roman"/>
          <w:kern w:val="2"/>
        </w:rPr>
        <w:t>Sygwin</w:t>
      </w:r>
      <w:r>
        <w:rPr>
          <w:rFonts w:ascii="Times New Roman" w:hAnsi="Times New Roman" w:cs="Times New Roman" w:hint="eastAsia"/>
          <w:kern w:val="2"/>
        </w:rPr>
        <w:t>:</w:t>
      </w:r>
    </w:p>
    <w:p w:rsidR="006C05B2" w:rsidRDefault="006C05B2" w:rsidP="00262AEF">
      <w:pPr>
        <w:pStyle w:val="NormalWeb"/>
        <w:ind w:left="720"/>
        <w:rPr>
          <w:rFonts w:ascii="Times New Roman" w:hAnsi="Times New Roman" w:cs="Times New Roman"/>
          <w:kern w:val="2"/>
        </w:rPr>
      </w:pPr>
      <w:r>
        <w:rPr>
          <w:rFonts w:ascii="Times New Roman" w:hAnsi="Times New Roman" w:cs="Times New Roman" w:hint="eastAsia"/>
          <w:kern w:val="2"/>
        </w:rPr>
        <w:lastRenderedPageBreak/>
        <w:t xml:space="preserve">Please select </w:t>
      </w:r>
      <w:r>
        <w:rPr>
          <w:rFonts w:ascii="Times New Roman" w:hAnsi="Times New Roman" w:cs="Times New Roman"/>
          <w:kern w:val="2"/>
        </w:rPr>
        <w:t>“</w:t>
      </w:r>
      <w:r>
        <w:rPr>
          <w:rFonts w:ascii="Times New Roman" w:hAnsi="Times New Roman" w:cs="Times New Roman" w:hint="eastAsia"/>
          <w:kern w:val="2"/>
        </w:rPr>
        <w:t>Install from Local Directory</w:t>
      </w:r>
      <w:r>
        <w:rPr>
          <w:rFonts w:ascii="Times New Roman" w:hAnsi="Times New Roman" w:cs="Times New Roman"/>
          <w:kern w:val="2"/>
        </w:rPr>
        <w:t>”</w:t>
      </w:r>
    </w:p>
    <w:p w:rsidR="006C05B2" w:rsidRPr="00903531" w:rsidRDefault="006C05B2" w:rsidP="00262AEF">
      <w:pPr>
        <w:pStyle w:val="NormalWeb"/>
        <w:ind w:left="720"/>
        <w:rPr>
          <w:rFonts w:ascii="Times New Roman" w:hAnsi="Times New Roman" w:cs="Times New Roman"/>
          <w:kern w:val="2"/>
        </w:rPr>
      </w:pPr>
      <w:r>
        <w:rPr>
          <w:rFonts w:ascii="Times New Roman" w:hAnsi="Times New Roman" w:cs="Times New Roman"/>
          <w:noProof/>
          <w:kern w:val="2"/>
        </w:rPr>
        <w:drawing>
          <wp:inline distT="0" distB="0" distL="0" distR="0">
            <wp:extent cx="5203190" cy="3794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190" cy="3794760"/>
                    </a:xfrm>
                    <a:prstGeom prst="rect">
                      <a:avLst/>
                    </a:prstGeom>
                    <a:noFill/>
                    <a:ln>
                      <a:noFill/>
                    </a:ln>
                  </pic:spPr>
                </pic:pic>
              </a:graphicData>
            </a:graphic>
          </wp:inline>
        </w:drawing>
      </w:r>
    </w:p>
    <w:p w:rsidR="005B6F30" w:rsidRDefault="005E533E" w:rsidP="00903531">
      <w:pPr>
        <w:pStyle w:val="ListParagraph"/>
        <w:widowControl/>
        <w:numPr>
          <w:ilvl w:val="0"/>
          <w:numId w:val="31"/>
        </w:numPr>
        <w:autoSpaceDE w:val="0"/>
        <w:autoSpaceDN w:val="0"/>
        <w:adjustRightInd w:val="0"/>
        <w:ind w:firstLineChars="0"/>
        <w:jc w:val="left"/>
        <w:rPr>
          <w:sz w:val="24"/>
        </w:rPr>
      </w:pPr>
      <w:r w:rsidRPr="004928D4">
        <w:rPr>
          <w:sz w:val="24"/>
        </w:rPr>
        <w:t>HEXAGON_Tools dev by qualcomm and will update according the BSP version</w:t>
      </w:r>
    </w:p>
    <w:p w:rsidR="00C93572" w:rsidRDefault="00C93572" w:rsidP="00C93572">
      <w:pPr>
        <w:pStyle w:val="ListParagraph"/>
        <w:widowControl/>
        <w:autoSpaceDE w:val="0"/>
        <w:autoSpaceDN w:val="0"/>
        <w:adjustRightInd w:val="0"/>
        <w:ind w:left="720" w:firstLineChars="0" w:firstLine="0"/>
        <w:jc w:val="left"/>
        <w:rPr>
          <w:sz w:val="24"/>
        </w:rPr>
      </w:pPr>
      <w:r>
        <w:rPr>
          <w:rFonts w:hint="eastAsia"/>
          <w:sz w:val="24"/>
        </w:rPr>
        <w:t>(</w:t>
      </w:r>
      <w:hyperlink r:id="rId27" w:history="1">
        <w:r w:rsidRPr="00C93572">
          <w:rPr>
            <w:rStyle w:val="Hyperlink"/>
            <w:sz w:val="24"/>
          </w:rPr>
          <w:t>\\172.24.220.210\share\jrd-tool\HEXAGON_Tools\6.4.05</w:t>
        </w:r>
      </w:hyperlink>
      <w:r>
        <w:rPr>
          <w:rFonts w:hint="eastAsia"/>
          <w:sz w:val="24"/>
        </w:rPr>
        <w:t>)</w:t>
      </w:r>
    </w:p>
    <w:p w:rsidR="00704320" w:rsidRPr="00704320" w:rsidRDefault="00704320" w:rsidP="00704320">
      <w:pPr>
        <w:widowControl/>
        <w:autoSpaceDE w:val="0"/>
        <w:autoSpaceDN w:val="0"/>
        <w:adjustRightInd w:val="0"/>
        <w:ind w:firstLineChars="175" w:firstLine="420"/>
        <w:jc w:val="left"/>
        <w:rPr>
          <w:sz w:val="24"/>
        </w:rPr>
      </w:pPr>
      <w:r>
        <w:rPr>
          <w:rFonts w:hint="eastAsia"/>
          <w:sz w:val="24"/>
        </w:rPr>
        <w:t>C</w:t>
      </w:r>
      <w:r w:rsidRPr="00704320">
        <w:rPr>
          <w:sz w:val="24"/>
        </w:rPr>
        <w:t>opy</w:t>
      </w:r>
      <w:r>
        <w:rPr>
          <w:rFonts w:hint="eastAsia"/>
          <w:sz w:val="24"/>
        </w:rPr>
        <w:t xml:space="preserve"> the directory </w:t>
      </w:r>
      <w:r>
        <w:rPr>
          <w:sz w:val="24"/>
        </w:rPr>
        <w:t>“</w:t>
      </w:r>
      <w:r w:rsidRPr="00704320">
        <w:rPr>
          <w:sz w:val="24"/>
        </w:rPr>
        <w:t>6.4.05</w:t>
      </w:r>
      <w:r>
        <w:rPr>
          <w:sz w:val="24"/>
        </w:rPr>
        <w:t>” to the</w:t>
      </w:r>
      <w:r w:rsidRPr="00704320">
        <w:rPr>
          <w:sz w:val="24"/>
        </w:rPr>
        <w:t xml:space="preserve"> path </w:t>
      </w:r>
      <w:r>
        <w:rPr>
          <w:sz w:val="24"/>
        </w:rPr>
        <w:t>“</w:t>
      </w:r>
      <w:r w:rsidRPr="00704320">
        <w:rPr>
          <w:sz w:val="24"/>
        </w:rPr>
        <w:t>C:\Qualcomm\HEXAGON_Tools</w:t>
      </w:r>
      <w:r>
        <w:rPr>
          <w:sz w:val="24"/>
        </w:rPr>
        <w:t>”</w:t>
      </w:r>
      <w:r>
        <w:rPr>
          <w:rFonts w:hint="eastAsia"/>
          <w:sz w:val="24"/>
        </w:rPr>
        <w:t>.</w:t>
      </w:r>
    </w:p>
    <w:p w:rsidR="00704320" w:rsidRDefault="00704320" w:rsidP="00704320">
      <w:pPr>
        <w:pStyle w:val="ListParagraph"/>
        <w:widowControl/>
        <w:autoSpaceDE w:val="0"/>
        <w:autoSpaceDN w:val="0"/>
        <w:adjustRightInd w:val="0"/>
        <w:ind w:left="720" w:firstLineChars="0" w:firstLine="0"/>
        <w:jc w:val="left"/>
        <w:rPr>
          <w:sz w:val="24"/>
        </w:rPr>
      </w:pPr>
      <w:r>
        <w:rPr>
          <w:rFonts w:hint="eastAsia"/>
          <w:sz w:val="24"/>
        </w:rPr>
        <w:t>I</w:t>
      </w:r>
      <w:r w:rsidRPr="00704320">
        <w:rPr>
          <w:sz w:val="24"/>
        </w:rPr>
        <w:t xml:space="preserve">f </w:t>
      </w:r>
      <w:r>
        <w:rPr>
          <w:sz w:val="24"/>
        </w:rPr>
        <w:t>t</w:t>
      </w:r>
      <w:r>
        <w:rPr>
          <w:rFonts w:hint="eastAsia"/>
          <w:sz w:val="24"/>
        </w:rPr>
        <w:t xml:space="preserve">he directory does </w:t>
      </w:r>
      <w:r>
        <w:rPr>
          <w:sz w:val="24"/>
        </w:rPr>
        <w:t>not exist</w:t>
      </w:r>
      <w:r>
        <w:rPr>
          <w:rFonts w:hint="eastAsia"/>
          <w:sz w:val="24"/>
        </w:rPr>
        <w:t xml:space="preserve">. </w:t>
      </w:r>
      <w:r>
        <w:rPr>
          <w:sz w:val="24"/>
        </w:rPr>
        <w:t>Pl</w:t>
      </w:r>
      <w:r>
        <w:rPr>
          <w:rFonts w:hint="eastAsia"/>
          <w:sz w:val="24"/>
        </w:rPr>
        <w:t>ease</w:t>
      </w:r>
      <w:r w:rsidRPr="00704320">
        <w:rPr>
          <w:sz w:val="24"/>
        </w:rPr>
        <w:t xml:space="preserve"> creat</w:t>
      </w:r>
      <w:r>
        <w:rPr>
          <w:rFonts w:hint="eastAsia"/>
          <w:sz w:val="24"/>
        </w:rPr>
        <w:t>e</w:t>
      </w:r>
      <w:r w:rsidRPr="00704320">
        <w:rPr>
          <w:sz w:val="24"/>
        </w:rPr>
        <w:t xml:space="preserve"> a new folder </w:t>
      </w:r>
      <w:r>
        <w:rPr>
          <w:sz w:val="24"/>
        </w:rPr>
        <w:t>“</w:t>
      </w:r>
      <w:r w:rsidRPr="00704320">
        <w:rPr>
          <w:sz w:val="24"/>
        </w:rPr>
        <w:t>Qualcomm</w:t>
      </w:r>
      <w:r>
        <w:rPr>
          <w:sz w:val="24"/>
        </w:rPr>
        <w:t>”</w:t>
      </w:r>
      <w:r w:rsidRPr="00704320">
        <w:rPr>
          <w:sz w:val="24"/>
        </w:rPr>
        <w:t xml:space="preserve"> and sub folder named </w:t>
      </w:r>
      <w:r>
        <w:rPr>
          <w:sz w:val="24"/>
        </w:rPr>
        <w:t>“</w:t>
      </w:r>
      <w:r w:rsidRPr="00704320">
        <w:rPr>
          <w:sz w:val="24"/>
        </w:rPr>
        <w:t>HEXAGON_Tools</w:t>
      </w:r>
      <w:r>
        <w:rPr>
          <w:sz w:val="24"/>
        </w:rPr>
        <w:t>”</w:t>
      </w:r>
    </w:p>
    <w:p w:rsidR="00720B57" w:rsidRPr="00903531" w:rsidRDefault="00720B57" w:rsidP="00704320">
      <w:pPr>
        <w:pStyle w:val="ListParagraph"/>
        <w:widowControl/>
        <w:autoSpaceDE w:val="0"/>
        <w:autoSpaceDN w:val="0"/>
        <w:adjustRightInd w:val="0"/>
        <w:ind w:left="720" w:firstLineChars="0" w:firstLine="0"/>
        <w:jc w:val="left"/>
        <w:rPr>
          <w:sz w:val="24"/>
        </w:rPr>
      </w:pPr>
    </w:p>
    <w:p w:rsidR="00BF4E0D" w:rsidRPr="00D33F42" w:rsidRDefault="00BF4E0D" w:rsidP="007D704A">
      <w:pPr>
        <w:pStyle w:val="ListParagraph"/>
        <w:widowControl/>
        <w:numPr>
          <w:ilvl w:val="0"/>
          <w:numId w:val="31"/>
        </w:numPr>
        <w:autoSpaceDE w:val="0"/>
        <w:autoSpaceDN w:val="0"/>
        <w:adjustRightInd w:val="0"/>
        <w:ind w:firstLineChars="0"/>
        <w:jc w:val="left"/>
        <w:rPr>
          <w:sz w:val="24"/>
        </w:rPr>
      </w:pPr>
      <w:r w:rsidRPr="00BF4E0D">
        <w:rPr>
          <w:sz w:val="24"/>
        </w:rPr>
        <w:t xml:space="preserve">Install OEM test certificates by running the script </w:t>
      </w:r>
      <w:r w:rsidR="00636C1D">
        <w:rPr>
          <w:sz w:val="24"/>
        </w:rPr>
        <w:t>“</w:t>
      </w:r>
      <w:r w:rsidR="00636C1D" w:rsidRPr="00D64796">
        <w:rPr>
          <w:sz w:val="24"/>
        </w:rPr>
        <w:t>C:\Program Files (x86)\Windows Kits\10\Tools\bin\i386</w:t>
      </w:r>
      <w:r w:rsidR="00636C1D">
        <w:rPr>
          <w:rFonts w:hint="eastAsia"/>
          <w:sz w:val="24"/>
        </w:rPr>
        <w:t>\</w:t>
      </w:r>
      <w:r w:rsidR="00636C1D" w:rsidRPr="00636C1D">
        <w:rPr>
          <w:sz w:val="24"/>
        </w:rPr>
        <w:t xml:space="preserve"> </w:t>
      </w:r>
      <w:r w:rsidR="00636C1D" w:rsidRPr="00BF4E0D">
        <w:rPr>
          <w:sz w:val="24"/>
        </w:rPr>
        <w:t>InstallOEMCerts.cmd</w:t>
      </w:r>
      <w:r w:rsidR="00636C1D">
        <w:rPr>
          <w:sz w:val="24"/>
        </w:rPr>
        <w:t>”</w:t>
      </w:r>
      <w:r w:rsidRPr="00BF4E0D">
        <w:rPr>
          <w:sz w:val="24"/>
        </w:rPr>
        <w:t xml:space="preserve"> (this is a</w:t>
      </w:r>
      <w:r w:rsidR="00AE7BCD">
        <w:rPr>
          <w:rFonts w:hint="eastAsia"/>
          <w:sz w:val="24"/>
        </w:rPr>
        <w:t xml:space="preserve"> </w:t>
      </w:r>
      <w:r w:rsidRPr="00BF4E0D">
        <w:rPr>
          <w:sz w:val="24"/>
        </w:rPr>
        <w:t>one-time step).</w:t>
      </w:r>
      <w:r w:rsidR="00C71819" w:rsidRPr="00C71819">
        <w:rPr>
          <w:rFonts w:ascii="宋体" w:cs="宋体"/>
          <w:color w:val="000000"/>
          <w:kern w:val="0"/>
          <w:szCs w:val="21"/>
        </w:rPr>
        <w:t xml:space="preserve"> </w:t>
      </w:r>
    </w:p>
    <w:p w:rsidR="00D33F42" w:rsidRPr="00D33F42" w:rsidRDefault="00D33F42" w:rsidP="00D33F42">
      <w:pPr>
        <w:pStyle w:val="ListParagraph"/>
        <w:widowControl/>
        <w:numPr>
          <w:ilvl w:val="0"/>
          <w:numId w:val="38"/>
        </w:numPr>
        <w:autoSpaceDE w:val="0"/>
        <w:autoSpaceDN w:val="0"/>
        <w:adjustRightInd w:val="0"/>
        <w:ind w:firstLineChars="0"/>
        <w:jc w:val="left"/>
        <w:rPr>
          <w:sz w:val="24"/>
        </w:rPr>
      </w:pPr>
      <w:r>
        <w:rPr>
          <w:rFonts w:ascii="宋体" w:cs="宋体" w:hint="eastAsia"/>
          <w:color w:val="000000"/>
          <w:kern w:val="0"/>
          <w:szCs w:val="21"/>
        </w:rPr>
        <w:t>Add a new environment firstly</w:t>
      </w:r>
    </w:p>
    <w:p w:rsidR="00D33F42" w:rsidRDefault="00D33F42" w:rsidP="00D33F42">
      <w:pPr>
        <w:pStyle w:val="ListParagraph"/>
        <w:widowControl/>
        <w:autoSpaceDE w:val="0"/>
        <w:autoSpaceDN w:val="0"/>
        <w:adjustRightInd w:val="0"/>
        <w:ind w:left="1080" w:firstLineChars="0" w:firstLine="0"/>
        <w:jc w:val="left"/>
        <w:rPr>
          <w:color w:val="000000" w:themeColor="text1"/>
          <w:sz w:val="24"/>
        </w:rPr>
      </w:pPr>
      <w:r w:rsidRPr="00D33F42">
        <w:rPr>
          <w:sz w:val="24"/>
        </w:rPr>
        <w:t>WPDKCONTENTROOT</w:t>
      </w:r>
      <w:r>
        <w:rPr>
          <w:rFonts w:hint="eastAsia"/>
          <w:sz w:val="24"/>
        </w:rPr>
        <w:t xml:space="preserve"> = </w:t>
      </w:r>
      <w:r w:rsidRPr="00D33F42">
        <w:rPr>
          <w:sz w:val="24"/>
        </w:rPr>
        <w:t>C:\Program Files (x86)\Windows Kits\10</w:t>
      </w:r>
      <w:r w:rsidRPr="00D33F42">
        <w:rPr>
          <w:color w:val="000000" w:themeColor="text1"/>
          <w:sz w:val="24"/>
        </w:rPr>
        <w:t>\</w:t>
      </w:r>
    </w:p>
    <w:p w:rsidR="00D33F42" w:rsidRPr="00D33F42" w:rsidRDefault="00D33F42" w:rsidP="00D33F42">
      <w:pPr>
        <w:pStyle w:val="ListParagraph"/>
        <w:widowControl/>
        <w:autoSpaceDE w:val="0"/>
        <w:autoSpaceDN w:val="0"/>
        <w:adjustRightInd w:val="0"/>
        <w:ind w:left="1080" w:firstLineChars="0" w:firstLine="0"/>
        <w:jc w:val="left"/>
        <w:rPr>
          <w:color w:val="FF0000"/>
          <w:sz w:val="24"/>
        </w:rPr>
      </w:pPr>
      <w:r>
        <w:rPr>
          <w:rFonts w:hint="eastAsia"/>
          <w:sz w:val="24"/>
        </w:rPr>
        <w:t xml:space="preserve">Attention, the value of environment should be end with </w:t>
      </w:r>
      <w:r>
        <w:rPr>
          <w:sz w:val="24"/>
        </w:rPr>
        <w:t>“</w:t>
      </w:r>
      <w:r>
        <w:rPr>
          <w:rFonts w:hint="eastAsia"/>
          <w:sz w:val="24"/>
        </w:rPr>
        <w:t>\</w:t>
      </w:r>
      <w:r>
        <w:rPr>
          <w:sz w:val="24"/>
        </w:rPr>
        <w:t>”</w:t>
      </w:r>
    </w:p>
    <w:p w:rsidR="00D33F42" w:rsidRDefault="00D33F42" w:rsidP="00D33F42">
      <w:pPr>
        <w:pStyle w:val="ListParagraph"/>
        <w:widowControl/>
        <w:numPr>
          <w:ilvl w:val="0"/>
          <w:numId w:val="38"/>
        </w:numPr>
        <w:autoSpaceDE w:val="0"/>
        <w:autoSpaceDN w:val="0"/>
        <w:adjustRightInd w:val="0"/>
        <w:ind w:firstLineChars="0"/>
        <w:jc w:val="left"/>
        <w:rPr>
          <w:sz w:val="24"/>
        </w:rPr>
      </w:pPr>
      <w:r>
        <w:rPr>
          <w:rFonts w:ascii="宋体" w:cs="宋体" w:hint="eastAsia"/>
          <w:color w:val="000000"/>
          <w:kern w:val="0"/>
          <w:szCs w:val="21"/>
        </w:rPr>
        <w:t xml:space="preserve">Run </w:t>
      </w:r>
      <w:r w:rsidR="003D5E79">
        <w:rPr>
          <w:rFonts w:ascii="宋体" w:cs="宋体"/>
          <w:color w:val="000000"/>
          <w:kern w:val="0"/>
          <w:szCs w:val="21"/>
        </w:rPr>
        <w:t>“</w:t>
      </w:r>
      <w:r w:rsidR="003D5E79" w:rsidRPr="00BF4E0D">
        <w:rPr>
          <w:sz w:val="24"/>
        </w:rPr>
        <w:t>InstallOEMCerts.cmd</w:t>
      </w:r>
      <w:r w:rsidR="003D5E79">
        <w:rPr>
          <w:rFonts w:ascii="宋体" w:cs="宋体"/>
          <w:color w:val="000000"/>
          <w:kern w:val="0"/>
          <w:szCs w:val="21"/>
        </w:rPr>
        <w:t>”</w:t>
      </w:r>
      <w:r w:rsidR="003D5E79">
        <w:rPr>
          <w:rFonts w:ascii="宋体" w:cs="宋体" w:hint="eastAsia"/>
          <w:color w:val="000000"/>
          <w:kern w:val="0"/>
          <w:szCs w:val="21"/>
        </w:rPr>
        <w:t xml:space="preserve"> </w:t>
      </w:r>
      <w:r>
        <w:rPr>
          <w:rFonts w:ascii="宋体" w:cs="宋体" w:hint="eastAsia"/>
          <w:color w:val="000000"/>
          <w:kern w:val="0"/>
          <w:szCs w:val="21"/>
        </w:rPr>
        <w:t>as Administrator</w:t>
      </w:r>
    </w:p>
    <w:p w:rsidR="00D26B11" w:rsidRDefault="00D26B11" w:rsidP="007D704A">
      <w:pPr>
        <w:pStyle w:val="ListParagraph"/>
        <w:widowControl/>
        <w:autoSpaceDE w:val="0"/>
        <w:autoSpaceDN w:val="0"/>
        <w:adjustRightInd w:val="0"/>
        <w:ind w:left="720" w:firstLineChars="0" w:firstLine="0"/>
        <w:jc w:val="left"/>
        <w:rPr>
          <w:sz w:val="24"/>
        </w:rPr>
      </w:pPr>
    </w:p>
    <w:p w:rsidR="00C47022" w:rsidRDefault="006671E3" w:rsidP="006671E3">
      <w:pPr>
        <w:pStyle w:val="ListParagraph"/>
        <w:widowControl/>
        <w:numPr>
          <w:ilvl w:val="0"/>
          <w:numId w:val="31"/>
        </w:numPr>
        <w:autoSpaceDE w:val="0"/>
        <w:autoSpaceDN w:val="0"/>
        <w:adjustRightInd w:val="0"/>
        <w:ind w:firstLineChars="0"/>
        <w:jc w:val="left"/>
        <w:rPr>
          <w:sz w:val="24"/>
        </w:rPr>
      </w:pPr>
      <w:r>
        <w:rPr>
          <w:rFonts w:hint="eastAsia"/>
          <w:sz w:val="24"/>
        </w:rPr>
        <w:t>R</w:t>
      </w:r>
      <w:r w:rsidR="00D26B11">
        <w:rPr>
          <w:rFonts w:hint="eastAsia"/>
          <w:sz w:val="24"/>
        </w:rPr>
        <w:t xml:space="preserve">eplace </w:t>
      </w:r>
      <w:r w:rsidR="00C47022">
        <w:rPr>
          <w:rFonts w:hint="eastAsia"/>
          <w:sz w:val="24"/>
        </w:rPr>
        <w:t>the following files:</w:t>
      </w:r>
    </w:p>
    <w:p w:rsidR="00EA67A2" w:rsidRDefault="00C47022" w:rsidP="00EA67A2">
      <w:pPr>
        <w:pStyle w:val="ListParagraph"/>
        <w:widowControl/>
        <w:numPr>
          <w:ilvl w:val="0"/>
          <w:numId w:val="37"/>
        </w:numPr>
        <w:autoSpaceDE w:val="0"/>
        <w:autoSpaceDN w:val="0"/>
        <w:adjustRightInd w:val="0"/>
        <w:ind w:firstLineChars="0"/>
        <w:jc w:val="left"/>
        <w:rPr>
          <w:sz w:val="24"/>
        </w:rPr>
      </w:pPr>
      <w:r>
        <w:rPr>
          <w:rFonts w:hint="eastAsia"/>
          <w:sz w:val="24"/>
        </w:rPr>
        <w:lastRenderedPageBreak/>
        <w:t xml:space="preserve">Replace </w:t>
      </w:r>
      <w:r w:rsidR="006671E3">
        <w:rPr>
          <w:sz w:val="24"/>
        </w:rPr>
        <w:t>“</w:t>
      </w:r>
      <w:r w:rsidR="006671E3" w:rsidRPr="006671E3">
        <w:rPr>
          <w:sz w:val="24"/>
        </w:rPr>
        <w:t>C:\Program Files (x86)\Windows Kits\10\build</w:t>
      </w:r>
      <w:r w:rsidR="006671E3">
        <w:rPr>
          <w:rFonts w:hint="eastAsia"/>
          <w:sz w:val="24"/>
        </w:rPr>
        <w:t>\</w:t>
      </w:r>
      <w:r w:rsidR="006671E3" w:rsidRPr="006671E3">
        <w:t xml:space="preserve"> </w:t>
      </w:r>
      <w:r w:rsidR="006671E3" w:rsidRPr="006671E3">
        <w:rPr>
          <w:sz w:val="24"/>
        </w:rPr>
        <w:t>WindowsDriver.Default.props</w:t>
      </w:r>
      <w:r w:rsidR="006671E3">
        <w:rPr>
          <w:sz w:val="24"/>
        </w:rPr>
        <w:t>”</w:t>
      </w:r>
      <w:r w:rsidR="006671E3">
        <w:rPr>
          <w:rFonts w:hint="eastAsia"/>
          <w:sz w:val="24"/>
        </w:rPr>
        <w:t xml:space="preserve"> with</w:t>
      </w:r>
      <w:r w:rsidR="00D26B11">
        <w:rPr>
          <w:rFonts w:hint="eastAsia"/>
          <w:sz w:val="24"/>
        </w:rPr>
        <w:t xml:space="preserve"> </w:t>
      </w:r>
      <w:r w:rsidR="006671E3">
        <w:rPr>
          <w:sz w:val="24"/>
        </w:rPr>
        <w:t>“</w:t>
      </w:r>
      <w:hyperlink r:id="rId28" w:history="1">
        <w:r w:rsidR="00B616A5" w:rsidRPr="007D704A">
          <w:t>\\172.24.220.210\share\WindowsDriver.Default.props</w:t>
        </w:r>
      </w:hyperlink>
      <w:r w:rsidR="006671E3">
        <w:t>”</w:t>
      </w:r>
      <w:r w:rsidR="00EA67A2">
        <w:rPr>
          <w:rFonts w:hint="eastAsia"/>
          <w:sz w:val="24"/>
        </w:rPr>
        <w:t>.</w:t>
      </w:r>
    </w:p>
    <w:p w:rsidR="00AF34C2" w:rsidRDefault="00EA67A2" w:rsidP="00EA67A2">
      <w:pPr>
        <w:pStyle w:val="ListParagraph"/>
        <w:widowControl/>
        <w:autoSpaceDE w:val="0"/>
        <w:autoSpaceDN w:val="0"/>
        <w:adjustRightInd w:val="0"/>
        <w:ind w:left="1080" w:firstLineChars="0" w:firstLine="0"/>
        <w:jc w:val="left"/>
        <w:rPr>
          <w:sz w:val="24"/>
        </w:rPr>
      </w:pPr>
      <w:r>
        <w:rPr>
          <w:sz w:val="24"/>
        </w:rPr>
        <w:t xml:space="preserve"> </w:t>
      </w:r>
    </w:p>
    <w:p w:rsidR="00EA67A2" w:rsidRPr="00EA67A2" w:rsidRDefault="00AF34C2" w:rsidP="00851FDD">
      <w:pPr>
        <w:pStyle w:val="ListParagraph"/>
        <w:widowControl/>
        <w:numPr>
          <w:ilvl w:val="0"/>
          <w:numId w:val="37"/>
        </w:numPr>
        <w:autoSpaceDE w:val="0"/>
        <w:autoSpaceDN w:val="0"/>
        <w:adjustRightInd w:val="0"/>
        <w:ind w:firstLineChars="0"/>
        <w:jc w:val="left"/>
        <w:rPr>
          <w:sz w:val="24"/>
        </w:rPr>
      </w:pPr>
      <w:r w:rsidRPr="00EA67A2">
        <w:rPr>
          <w:rFonts w:hint="eastAsia"/>
          <w:sz w:val="24"/>
        </w:rPr>
        <w:t xml:space="preserve"> </w:t>
      </w:r>
      <w:r w:rsidR="00EA67A2" w:rsidRPr="00EA67A2">
        <w:rPr>
          <w:rFonts w:hint="eastAsia"/>
          <w:sz w:val="24"/>
        </w:rPr>
        <w:t xml:space="preserve">Replace </w:t>
      </w:r>
      <w:r w:rsidR="00EA67A2" w:rsidRPr="00EA67A2">
        <w:rPr>
          <w:sz w:val="24"/>
        </w:rPr>
        <w:t>“</w:t>
      </w:r>
      <w:r w:rsidR="00EA67A2" w:rsidRPr="00AF34C2">
        <w:rPr>
          <w:sz w:val="24"/>
        </w:rPr>
        <w:t>C:\Program Files (x86)\Microsoft Visual Studio 12.0\Common7\Tools</w:t>
      </w:r>
      <w:r w:rsidR="00EA67A2" w:rsidRPr="00EA67A2">
        <w:rPr>
          <w:rFonts w:hint="eastAsia"/>
          <w:sz w:val="24"/>
        </w:rPr>
        <w:t>\</w:t>
      </w:r>
      <w:r w:rsidR="00EA67A2" w:rsidRPr="006671E3">
        <w:t xml:space="preserve"> </w:t>
      </w:r>
      <w:r w:rsidR="00851FDD" w:rsidRPr="00851FDD">
        <w:rPr>
          <w:sz w:val="24"/>
        </w:rPr>
        <w:t>vsvars32.bat</w:t>
      </w:r>
      <w:r w:rsidR="00EA67A2" w:rsidRPr="00EA67A2">
        <w:rPr>
          <w:sz w:val="24"/>
        </w:rPr>
        <w:t>”</w:t>
      </w:r>
      <w:r w:rsidR="00EA67A2" w:rsidRPr="00EA67A2">
        <w:rPr>
          <w:rFonts w:hint="eastAsia"/>
          <w:sz w:val="24"/>
        </w:rPr>
        <w:t xml:space="preserve"> with </w:t>
      </w:r>
      <w:r w:rsidR="00EA67A2" w:rsidRPr="00EA67A2">
        <w:rPr>
          <w:sz w:val="24"/>
        </w:rPr>
        <w:t>“</w:t>
      </w:r>
      <w:r w:rsidR="00EA67A2" w:rsidRPr="00851FDD">
        <w:rPr>
          <w:sz w:val="24"/>
        </w:rPr>
        <w:t>\\172.24.220.210\share</w:t>
      </w:r>
      <w:r w:rsidR="00EA67A2" w:rsidRPr="00851FDD">
        <w:rPr>
          <w:rFonts w:hint="eastAsia"/>
          <w:sz w:val="24"/>
        </w:rPr>
        <w:t>\</w:t>
      </w:r>
      <w:r w:rsidR="00EA67A2" w:rsidRPr="00851FDD">
        <w:rPr>
          <w:sz w:val="24"/>
        </w:rPr>
        <w:t xml:space="preserve"> vsvars32.bat”</w:t>
      </w:r>
    </w:p>
    <w:p w:rsidR="00EA67A2" w:rsidRPr="00EA67A2" w:rsidRDefault="00EA67A2" w:rsidP="00EA67A2">
      <w:pPr>
        <w:pStyle w:val="ListParagraph"/>
        <w:ind w:firstLine="480"/>
        <w:rPr>
          <w:sz w:val="24"/>
        </w:rPr>
      </w:pPr>
    </w:p>
    <w:p w:rsidR="00851FDD" w:rsidRPr="00EA67A2" w:rsidRDefault="00851FDD" w:rsidP="00851FDD">
      <w:pPr>
        <w:pStyle w:val="ListParagraph"/>
        <w:widowControl/>
        <w:numPr>
          <w:ilvl w:val="0"/>
          <w:numId w:val="37"/>
        </w:numPr>
        <w:autoSpaceDE w:val="0"/>
        <w:autoSpaceDN w:val="0"/>
        <w:adjustRightInd w:val="0"/>
        <w:ind w:firstLineChars="0"/>
        <w:jc w:val="left"/>
        <w:rPr>
          <w:sz w:val="24"/>
        </w:rPr>
      </w:pPr>
      <w:r w:rsidRPr="00EA67A2">
        <w:rPr>
          <w:rFonts w:hint="eastAsia"/>
          <w:sz w:val="24"/>
        </w:rPr>
        <w:t xml:space="preserve">Replace </w:t>
      </w:r>
      <w:r w:rsidRPr="00EA67A2">
        <w:rPr>
          <w:sz w:val="24"/>
        </w:rPr>
        <w:t>“</w:t>
      </w:r>
      <w:r w:rsidRPr="00AF34C2">
        <w:rPr>
          <w:sz w:val="24"/>
        </w:rPr>
        <w:t>C:\Program Files (x86)\Microsoft Visual Studio 12.0\Common7\Tools</w:t>
      </w:r>
      <w:r w:rsidRPr="00EA67A2">
        <w:rPr>
          <w:rFonts w:hint="eastAsia"/>
          <w:sz w:val="24"/>
        </w:rPr>
        <w:t>\</w:t>
      </w:r>
      <w:r w:rsidRPr="006671E3">
        <w:t xml:space="preserve"> </w:t>
      </w:r>
      <w:r w:rsidRPr="00851FDD">
        <w:rPr>
          <w:sz w:val="24"/>
        </w:rPr>
        <w:t>VCVarsQueryRegistry.bat</w:t>
      </w:r>
      <w:r w:rsidRPr="00EA67A2">
        <w:rPr>
          <w:sz w:val="24"/>
        </w:rPr>
        <w:t>”</w:t>
      </w:r>
      <w:r w:rsidRPr="00EA67A2">
        <w:rPr>
          <w:rFonts w:hint="eastAsia"/>
          <w:sz w:val="24"/>
        </w:rPr>
        <w:t xml:space="preserve"> with </w:t>
      </w:r>
      <w:r w:rsidRPr="00EA67A2">
        <w:rPr>
          <w:sz w:val="24"/>
        </w:rPr>
        <w:t>“</w:t>
      </w:r>
      <w:r w:rsidRPr="00851FDD">
        <w:rPr>
          <w:sz w:val="24"/>
        </w:rPr>
        <w:t>\\172.24.220.210\share</w:t>
      </w:r>
      <w:r w:rsidRPr="00851FDD">
        <w:rPr>
          <w:rFonts w:hint="eastAsia"/>
          <w:sz w:val="24"/>
        </w:rPr>
        <w:t>\</w:t>
      </w:r>
      <w:r w:rsidRPr="00851FDD">
        <w:rPr>
          <w:sz w:val="24"/>
        </w:rPr>
        <w:t xml:space="preserve"> VCVarsQueryRegistry.bat”</w:t>
      </w:r>
    </w:p>
    <w:p w:rsidR="00AF34C2" w:rsidRPr="00851FDD" w:rsidRDefault="00AF34C2" w:rsidP="007D704A">
      <w:pPr>
        <w:pStyle w:val="ListParagraph"/>
        <w:widowControl/>
        <w:autoSpaceDE w:val="0"/>
        <w:autoSpaceDN w:val="0"/>
        <w:adjustRightInd w:val="0"/>
        <w:ind w:left="720" w:firstLineChars="0" w:firstLine="0"/>
        <w:jc w:val="left"/>
        <w:rPr>
          <w:sz w:val="24"/>
        </w:rPr>
      </w:pPr>
    </w:p>
    <w:p w:rsidR="00AF34C2" w:rsidRPr="009158B0" w:rsidRDefault="009158B0" w:rsidP="009158B0">
      <w:pPr>
        <w:widowControl/>
        <w:autoSpaceDE w:val="0"/>
        <w:autoSpaceDN w:val="0"/>
        <w:adjustRightInd w:val="0"/>
        <w:ind w:firstLineChars="200" w:firstLine="480"/>
        <w:jc w:val="left"/>
        <w:rPr>
          <w:sz w:val="24"/>
        </w:rPr>
      </w:pPr>
      <w:r>
        <w:rPr>
          <w:rFonts w:hint="eastAsia"/>
          <w:sz w:val="24"/>
        </w:rPr>
        <w:t>9</w:t>
      </w:r>
      <w:r>
        <w:rPr>
          <w:rFonts w:hint="eastAsia"/>
          <w:sz w:val="24"/>
        </w:rPr>
        <w:t>．</w:t>
      </w:r>
      <w:r>
        <w:rPr>
          <w:rFonts w:hint="eastAsia"/>
          <w:sz w:val="24"/>
        </w:rPr>
        <w:t xml:space="preserve"> M</w:t>
      </w:r>
      <w:r w:rsidR="00AF34C2" w:rsidRPr="009158B0">
        <w:rPr>
          <w:rFonts w:hint="eastAsia"/>
          <w:sz w:val="24"/>
        </w:rPr>
        <w:t>erge</w:t>
      </w:r>
      <w:r>
        <w:rPr>
          <w:rFonts w:hint="eastAsia"/>
          <w:sz w:val="24"/>
        </w:rPr>
        <w:t xml:space="preserve"> the</w:t>
      </w:r>
      <w:r w:rsidR="00AF34C2" w:rsidRPr="009158B0">
        <w:rPr>
          <w:rFonts w:hint="eastAsia"/>
          <w:sz w:val="24"/>
        </w:rPr>
        <w:t xml:space="preserve"> register</w:t>
      </w:r>
      <w:r>
        <w:rPr>
          <w:rFonts w:hint="eastAsia"/>
          <w:sz w:val="24"/>
        </w:rPr>
        <w:t xml:space="preserve"> file </w:t>
      </w:r>
      <w:r w:rsidR="0061474D" w:rsidRPr="009158B0">
        <w:rPr>
          <w:rFonts w:hint="eastAsia"/>
          <w:sz w:val="24"/>
        </w:rPr>
        <w:t>about SDK 10</w:t>
      </w:r>
      <w:r>
        <w:rPr>
          <w:rFonts w:hint="eastAsia"/>
          <w:sz w:val="24"/>
        </w:rPr>
        <w:t>“</w:t>
      </w:r>
      <w:r w:rsidRPr="009158B0">
        <w:rPr>
          <w:sz w:val="24"/>
        </w:rPr>
        <w:t>\\172.24.220.210\share</w:t>
      </w:r>
      <w:r>
        <w:rPr>
          <w:rFonts w:hint="eastAsia"/>
          <w:sz w:val="24"/>
        </w:rPr>
        <w:t>\</w:t>
      </w:r>
      <w:r w:rsidRPr="009158B0">
        <w:t xml:space="preserve"> </w:t>
      </w:r>
      <w:r w:rsidRPr="009158B0">
        <w:rPr>
          <w:sz w:val="24"/>
        </w:rPr>
        <w:t>SDK.reg</w:t>
      </w:r>
      <w:r>
        <w:rPr>
          <w:rFonts w:hint="eastAsia"/>
          <w:sz w:val="24"/>
        </w:rPr>
        <w:t>”</w:t>
      </w:r>
    </w:p>
    <w:p w:rsidR="00EA6F76" w:rsidRDefault="007D704A" w:rsidP="00270E5B">
      <w:pPr>
        <w:pStyle w:val="ListParagraph"/>
        <w:widowControl/>
        <w:autoSpaceDE w:val="0"/>
        <w:autoSpaceDN w:val="0"/>
        <w:adjustRightInd w:val="0"/>
        <w:ind w:left="720" w:firstLineChars="0" w:firstLine="0"/>
        <w:jc w:val="left"/>
        <w:rPr>
          <w:sz w:val="24"/>
        </w:rPr>
      </w:pPr>
      <w:r>
        <w:rPr>
          <w:rFonts w:hint="eastAsia"/>
          <w:sz w:val="24"/>
        </w:rPr>
        <w:t xml:space="preserve"> </w:t>
      </w:r>
      <w:r w:rsidR="00F57486">
        <w:rPr>
          <w:rFonts w:hint="eastAsia"/>
          <w:sz w:val="24"/>
        </w:rPr>
        <w:t>f</w:t>
      </w:r>
      <w:r w:rsidR="003B2036">
        <w:rPr>
          <w:rFonts w:hint="eastAsia"/>
          <w:sz w:val="24"/>
        </w:rPr>
        <w:t>or</w:t>
      </w:r>
      <w:r w:rsidR="007E1BE9">
        <w:rPr>
          <w:rFonts w:hint="eastAsia"/>
          <w:sz w:val="24"/>
        </w:rPr>
        <w:t xml:space="preserve"> the error of can</w:t>
      </w:r>
      <w:r w:rsidR="007E1BE9">
        <w:rPr>
          <w:sz w:val="24"/>
        </w:rPr>
        <w:t>’</w:t>
      </w:r>
      <w:r w:rsidR="007E1BE9">
        <w:rPr>
          <w:rFonts w:hint="eastAsia"/>
          <w:sz w:val="24"/>
        </w:rPr>
        <w:t>t</w:t>
      </w:r>
      <w:r w:rsidR="003B2036">
        <w:rPr>
          <w:rFonts w:hint="eastAsia"/>
          <w:sz w:val="24"/>
        </w:rPr>
        <w:t xml:space="preserve"> find /warning.h</w:t>
      </w:r>
      <w:r w:rsidR="007E1BE9">
        <w:rPr>
          <w:rFonts w:hint="eastAsia"/>
          <w:sz w:val="24"/>
        </w:rPr>
        <w:t>.</w:t>
      </w:r>
    </w:p>
    <w:p w:rsidR="00C8710B" w:rsidRPr="0087792C" w:rsidRDefault="00C8710B" w:rsidP="0087792C">
      <w:pPr>
        <w:widowControl/>
        <w:autoSpaceDE w:val="0"/>
        <w:autoSpaceDN w:val="0"/>
        <w:adjustRightInd w:val="0"/>
        <w:jc w:val="left"/>
        <w:rPr>
          <w:sz w:val="24"/>
        </w:rPr>
      </w:pPr>
    </w:p>
    <w:p w:rsidR="00C8710B" w:rsidRPr="0018061C" w:rsidRDefault="0087792C" w:rsidP="0018061C">
      <w:pPr>
        <w:pStyle w:val="NormalWeb"/>
        <w:rPr>
          <w:rFonts w:ascii="Times New Roman" w:hAnsi="Times New Roman" w:cs="Times New Roman"/>
          <w:b/>
          <w:kern w:val="2"/>
          <w:sz w:val="32"/>
        </w:rPr>
      </w:pPr>
      <w:r>
        <w:rPr>
          <w:rFonts w:ascii="Times New Roman" w:hAnsi="Times New Roman" w:cs="Times New Roman" w:hint="eastAsia"/>
          <w:b/>
          <w:kern w:val="2"/>
          <w:sz w:val="32"/>
        </w:rPr>
        <w:t>S</w:t>
      </w:r>
      <w:r w:rsidR="0018061C">
        <w:rPr>
          <w:rFonts w:ascii="Times New Roman" w:hAnsi="Times New Roman" w:cs="Times New Roman" w:hint="eastAsia"/>
          <w:b/>
          <w:kern w:val="2"/>
          <w:sz w:val="32"/>
        </w:rPr>
        <w:t xml:space="preserve">teps of </w:t>
      </w:r>
      <w:r w:rsidR="00424E82">
        <w:rPr>
          <w:rFonts w:ascii="Times New Roman" w:hAnsi="Times New Roman" w:cs="Times New Roman" w:hint="eastAsia"/>
          <w:b/>
          <w:kern w:val="2"/>
          <w:sz w:val="32"/>
        </w:rPr>
        <w:t>setting environment variables</w:t>
      </w:r>
      <w:r w:rsidR="0018061C">
        <w:rPr>
          <w:rFonts w:ascii="Times New Roman" w:hAnsi="Times New Roman" w:cs="Times New Roman" w:hint="eastAsia"/>
          <w:b/>
          <w:kern w:val="2"/>
          <w:sz w:val="32"/>
        </w:rPr>
        <w:t>:</w:t>
      </w:r>
    </w:p>
    <w:p w:rsidR="00C8710B" w:rsidRDefault="0018061C" w:rsidP="00270E5B">
      <w:pPr>
        <w:pStyle w:val="ListParagraph"/>
        <w:widowControl/>
        <w:autoSpaceDE w:val="0"/>
        <w:autoSpaceDN w:val="0"/>
        <w:adjustRightInd w:val="0"/>
        <w:ind w:left="720" w:firstLineChars="0" w:firstLine="0"/>
        <w:jc w:val="left"/>
        <w:rPr>
          <w:sz w:val="24"/>
        </w:rPr>
      </w:pPr>
      <w:r>
        <w:rPr>
          <w:sz w:val="24"/>
        </w:rPr>
        <w:t>S</w:t>
      </w:r>
      <w:r>
        <w:rPr>
          <w:rFonts w:hint="eastAsia"/>
          <w:sz w:val="24"/>
        </w:rPr>
        <w:t>et the environment variables as the following:</w:t>
      </w:r>
    </w:p>
    <w:p w:rsidR="0018061C" w:rsidRDefault="00CD0011" w:rsidP="00270E5B">
      <w:pPr>
        <w:pStyle w:val="ListParagraph"/>
        <w:widowControl/>
        <w:autoSpaceDE w:val="0"/>
        <w:autoSpaceDN w:val="0"/>
        <w:adjustRightInd w:val="0"/>
        <w:ind w:left="720" w:firstLineChars="0" w:firstLine="0"/>
        <w:jc w:val="left"/>
        <w:rPr>
          <w:sz w:val="24"/>
        </w:rPr>
      </w:pPr>
      <w:r>
        <w:rPr>
          <w:sz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o:ole="">
            <v:imagedata r:id="rId29" o:title=""/>
          </v:shape>
          <o:OLEObject Type="Embed" ProgID="Package" ShapeID="_x0000_i1025" DrawAspect="Icon" ObjectID="_1504113151" r:id="rId30"/>
        </w:object>
      </w:r>
    </w:p>
    <w:p w:rsidR="001F501A" w:rsidRDefault="00FB6629" w:rsidP="00FB6629">
      <w:pPr>
        <w:widowControl/>
        <w:autoSpaceDE w:val="0"/>
        <w:autoSpaceDN w:val="0"/>
        <w:adjustRightInd w:val="0"/>
        <w:jc w:val="left"/>
        <w:rPr>
          <w:sz w:val="24"/>
        </w:rPr>
      </w:pPr>
      <w:r>
        <w:rPr>
          <w:rFonts w:hint="eastAsia"/>
          <w:sz w:val="24"/>
        </w:rPr>
        <w:tab/>
        <w:t xml:space="preserve">Attention: </w:t>
      </w:r>
    </w:p>
    <w:p w:rsidR="00840DBA" w:rsidRPr="004E61F3" w:rsidRDefault="00FB6629" w:rsidP="00CD0011">
      <w:pPr>
        <w:pStyle w:val="ListParagraph"/>
        <w:widowControl/>
        <w:numPr>
          <w:ilvl w:val="0"/>
          <w:numId w:val="36"/>
        </w:numPr>
        <w:autoSpaceDE w:val="0"/>
        <w:autoSpaceDN w:val="0"/>
        <w:adjustRightInd w:val="0"/>
        <w:ind w:firstLineChars="0"/>
        <w:jc w:val="left"/>
        <w:rPr>
          <w:sz w:val="24"/>
          <w:highlight w:val="yellow"/>
        </w:rPr>
      </w:pPr>
      <w:r w:rsidRPr="004E61F3">
        <w:rPr>
          <w:rFonts w:hint="eastAsia"/>
          <w:sz w:val="24"/>
          <w:highlight w:val="yellow"/>
        </w:rPr>
        <w:t>Some variable</w:t>
      </w:r>
      <w:r w:rsidR="006161A3" w:rsidRPr="004E61F3">
        <w:rPr>
          <w:rFonts w:hint="eastAsia"/>
          <w:sz w:val="24"/>
          <w:highlight w:val="yellow"/>
        </w:rPr>
        <w:t>s should be</w:t>
      </w:r>
      <w:r w:rsidRPr="004E61F3">
        <w:rPr>
          <w:rFonts w:hint="eastAsia"/>
          <w:sz w:val="24"/>
          <w:highlight w:val="yellow"/>
        </w:rPr>
        <w:t xml:space="preserve"> set to your own information</w:t>
      </w:r>
      <w:r w:rsidR="006161A3" w:rsidRPr="004E61F3">
        <w:rPr>
          <w:rFonts w:hint="eastAsia"/>
          <w:sz w:val="24"/>
          <w:highlight w:val="yellow"/>
        </w:rPr>
        <w:t xml:space="preserve"> please.</w:t>
      </w:r>
      <w:r w:rsidR="00CD0011" w:rsidRPr="004E61F3">
        <w:rPr>
          <w:rFonts w:hint="eastAsia"/>
          <w:sz w:val="24"/>
          <w:highlight w:val="yellow"/>
        </w:rPr>
        <w:t xml:space="preserve"> Such as %</w:t>
      </w:r>
      <w:r w:rsidR="00CD0011" w:rsidRPr="004E61F3">
        <w:rPr>
          <w:sz w:val="24"/>
          <w:highlight w:val="yellow"/>
        </w:rPr>
        <w:t>HOMEPATH</w:t>
      </w:r>
      <w:r w:rsidR="00CD0011" w:rsidRPr="004E61F3">
        <w:rPr>
          <w:rFonts w:hint="eastAsia"/>
          <w:sz w:val="24"/>
          <w:highlight w:val="yellow"/>
        </w:rPr>
        <w:t>%, %</w:t>
      </w:r>
      <w:r w:rsidR="00CD0011" w:rsidRPr="004E61F3">
        <w:rPr>
          <w:sz w:val="24"/>
          <w:highlight w:val="yellow"/>
        </w:rPr>
        <w:t>COMPUTERNAME</w:t>
      </w:r>
      <w:r w:rsidR="00CD0011" w:rsidRPr="004E61F3">
        <w:rPr>
          <w:rFonts w:hint="eastAsia"/>
          <w:sz w:val="24"/>
          <w:highlight w:val="yellow"/>
        </w:rPr>
        <w:t>% etc.</w:t>
      </w:r>
    </w:p>
    <w:p w:rsidR="00B64196" w:rsidRPr="004E61F3" w:rsidRDefault="001F501A" w:rsidP="001F501A">
      <w:pPr>
        <w:pStyle w:val="ListParagraph"/>
        <w:widowControl/>
        <w:numPr>
          <w:ilvl w:val="0"/>
          <w:numId w:val="36"/>
        </w:numPr>
        <w:autoSpaceDE w:val="0"/>
        <w:autoSpaceDN w:val="0"/>
        <w:adjustRightInd w:val="0"/>
        <w:ind w:firstLineChars="0"/>
        <w:jc w:val="left"/>
        <w:rPr>
          <w:sz w:val="24"/>
          <w:highlight w:val="yellow"/>
        </w:rPr>
      </w:pPr>
      <w:r w:rsidRPr="004E61F3">
        <w:rPr>
          <w:rFonts w:hint="eastAsia"/>
          <w:sz w:val="24"/>
          <w:highlight w:val="yellow"/>
        </w:rPr>
        <w:t xml:space="preserve">Please set </w:t>
      </w:r>
      <w:r w:rsidRPr="004E61F3">
        <w:rPr>
          <w:sz w:val="24"/>
          <w:highlight w:val="yellow"/>
        </w:rPr>
        <w:t>“C:\Program Files (x86)\Windows Kits\10\Tools\bin\i386;”</w:t>
      </w:r>
      <w:r w:rsidRPr="004E61F3">
        <w:rPr>
          <w:rFonts w:hint="eastAsia"/>
          <w:sz w:val="24"/>
          <w:highlight w:val="yellow"/>
        </w:rPr>
        <w:t xml:space="preserve"> to the front of the </w:t>
      </w:r>
      <w:r w:rsidRPr="004E61F3">
        <w:rPr>
          <w:sz w:val="24"/>
          <w:highlight w:val="yellow"/>
        </w:rPr>
        <w:t>environment</w:t>
      </w:r>
      <w:r w:rsidRPr="004E61F3">
        <w:rPr>
          <w:rFonts w:hint="eastAsia"/>
          <w:sz w:val="24"/>
          <w:highlight w:val="yellow"/>
        </w:rPr>
        <w:t xml:space="preserve"> variable </w:t>
      </w:r>
      <w:r w:rsidRPr="004E61F3">
        <w:rPr>
          <w:sz w:val="24"/>
          <w:highlight w:val="yellow"/>
        </w:rPr>
        <w:t>“</w:t>
      </w:r>
      <w:r w:rsidRPr="004E61F3">
        <w:rPr>
          <w:rFonts w:hint="eastAsia"/>
          <w:sz w:val="24"/>
          <w:highlight w:val="yellow"/>
        </w:rPr>
        <w:t>path</w:t>
      </w:r>
      <w:r w:rsidRPr="004E61F3">
        <w:rPr>
          <w:sz w:val="24"/>
          <w:highlight w:val="yellow"/>
        </w:rPr>
        <w:t>”</w:t>
      </w:r>
      <w:r w:rsidRPr="004E61F3">
        <w:rPr>
          <w:rFonts w:hint="eastAsia"/>
          <w:sz w:val="24"/>
          <w:highlight w:val="yellow"/>
        </w:rPr>
        <w:t xml:space="preserve">. </w:t>
      </w:r>
    </w:p>
    <w:p w:rsidR="0046279C" w:rsidRPr="001F501A" w:rsidRDefault="001F501A" w:rsidP="00B64196">
      <w:pPr>
        <w:pStyle w:val="ListParagraph"/>
        <w:widowControl/>
        <w:autoSpaceDE w:val="0"/>
        <w:autoSpaceDN w:val="0"/>
        <w:adjustRightInd w:val="0"/>
        <w:ind w:left="1680" w:firstLineChars="0" w:firstLine="0"/>
        <w:jc w:val="left"/>
        <w:rPr>
          <w:sz w:val="24"/>
        </w:rPr>
      </w:pPr>
      <w:r w:rsidRPr="004E61F3">
        <w:rPr>
          <w:rFonts w:hint="eastAsia"/>
          <w:sz w:val="24"/>
          <w:highlight w:val="yellow"/>
        </w:rPr>
        <w:t xml:space="preserve">When you use QWPCT to build spkg, we should ensure </w:t>
      </w:r>
      <w:r w:rsidRPr="004E61F3">
        <w:rPr>
          <w:sz w:val="24"/>
          <w:highlight w:val="yellow"/>
        </w:rPr>
        <w:t>signtool.exe</w:t>
      </w:r>
      <w:r w:rsidRPr="004E61F3">
        <w:rPr>
          <w:rFonts w:hint="eastAsia"/>
          <w:sz w:val="24"/>
          <w:highlight w:val="yellow"/>
        </w:rPr>
        <w:t xml:space="preserve"> in the directory </w:t>
      </w:r>
      <w:r w:rsidRPr="004E61F3">
        <w:rPr>
          <w:sz w:val="24"/>
          <w:highlight w:val="yellow"/>
        </w:rPr>
        <w:t>“C:\Program Files (x86)\Windows Kits\10\Tools\bin\i386”</w:t>
      </w:r>
      <w:r w:rsidRPr="004E61F3">
        <w:rPr>
          <w:rFonts w:hint="eastAsia"/>
          <w:sz w:val="24"/>
          <w:highlight w:val="yellow"/>
        </w:rPr>
        <w:t xml:space="preserve"> will be used instead of in the other directories.</w:t>
      </w:r>
      <w:r w:rsidR="0046279C" w:rsidRPr="004E61F3">
        <w:rPr>
          <w:rFonts w:hint="eastAsia"/>
          <w:sz w:val="24"/>
          <w:highlight w:val="yellow"/>
        </w:rPr>
        <w:t>Otherwise signtool.exe will crash and lead to build spkg fail.</w:t>
      </w:r>
    </w:p>
    <w:p w:rsidR="00840DBA" w:rsidRPr="001F501A" w:rsidRDefault="00840DBA" w:rsidP="001F501A">
      <w:pPr>
        <w:widowControl/>
        <w:autoSpaceDE w:val="0"/>
        <w:autoSpaceDN w:val="0"/>
        <w:adjustRightInd w:val="0"/>
        <w:jc w:val="left"/>
        <w:rPr>
          <w:sz w:val="24"/>
        </w:rPr>
      </w:pPr>
    </w:p>
    <w:p w:rsidR="00840DBA" w:rsidRDefault="00840DBA" w:rsidP="00270E5B">
      <w:pPr>
        <w:pStyle w:val="ListParagraph"/>
        <w:widowControl/>
        <w:autoSpaceDE w:val="0"/>
        <w:autoSpaceDN w:val="0"/>
        <w:adjustRightInd w:val="0"/>
        <w:ind w:left="720" w:firstLineChars="0" w:firstLine="0"/>
        <w:jc w:val="left"/>
        <w:rPr>
          <w:sz w:val="24"/>
        </w:rPr>
      </w:pPr>
    </w:p>
    <w:p w:rsidR="002B1A88" w:rsidRDefault="002B1A88" w:rsidP="00270E5B">
      <w:pPr>
        <w:pStyle w:val="ListParagraph"/>
        <w:widowControl/>
        <w:autoSpaceDE w:val="0"/>
        <w:autoSpaceDN w:val="0"/>
        <w:adjustRightInd w:val="0"/>
        <w:ind w:left="720" w:firstLineChars="0" w:firstLine="0"/>
        <w:jc w:val="left"/>
        <w:rPr>
          <w:sz w:val="24"/>
        </w:rPr>
      </w:pPr>
    </w:p>
    <w:p w:rsidR="00840DBA" w:rsidRDefault="00840DBA" w:rsidP="00270E5B">
      <w:pPr>
        <w:pStyle w:val="ListParagraph"/>
        <w:widowControl/>
        <w:autoSpaceDE w:val="0"/>
        <w:autoSpaceDN w:val="0"/>
        <w:adjustRightInd w:val="0"/>
        <w:ind w:left="720" w:firstLineChars="0" w:firstLine="0"/>
        <w:jc w:val="left"/>
        <w:rPr>
          <w:sz w:val="24"/>
        </w:rPr>
      </w:pPr>
    </w:p>
    <w:p w:rsidR="00DE0803" w:rsidRDefault="00DE0803" w:rsidP="00270E5B">
      <w:pPr>
        <w:pStyle w:val="ListParagraph"/>
        <w:widowControl/>
        <w:autoSpaceDE w:val="0"/>
        <w:autoSpaceDN w:val="0"/>
        <w:adjustRightInd w:val="0"/>
        <w:ind w:left="720" w:firstLineChars="0" w:firstLine="0"/>
        <w:jc w:val="left"/>
        <w:rPr>
          <w:sz w:val="24"/>
        </w:rPr>
      </w:pPr>
    </w:p>
    <w:p w:rsidR="00270E5B" w:rsidRPr="002E0688" w:rsidRDefault="00270E5B" w:rsidP="002E0688">
      <w:pPr>
        <w:pStyle w:val="NormalWeb"/>
        <w:rPr>
          <w:rFonts w:ascii="Times New Roman" w:hAnsi="Times New Roman" w:cs="Times New Roman"/>
          <w:b/>
          <w:kern w:val="2"/>
          <w:sz w:val="32"/>
        </w:rPr>
      </w:pPr>
      <w:r>
        <w:rPr>
          <w:rFonts w:ascii="Times New Roman" w:hAnsi="Times New Roman" w:cs="Times New Roman" w:hint="eastAsia"/>
          <w:b/>
          <w:kern w:val="2"/>
          <w:sz w:val="32"/>
        </w:rPr>
        <w:lastRenderedPageBreak/>
        <w:t>Steps of installing software for debug or download:</w:t>
      </w:r>
    </w:p>
    <w:p w:rsidR="00747A93" w:rsidRDefault="00270E5B" w:rsidP="00270E5B">
      <w:pPr>
        <w:pStyle w:val="ListParagraph"/>
        <w:widowControl/>
        <w:numPr>
          <w:ilvl w:val="1"/>
          <w:numId w:val="32"/>
        </w:numPr>
        <w:autoSpaceDE w:val="0"/>
        <w:autoSpaceDN w:val="0"/>
        <w:adjustRightInd w:val="0"/>
        <w:ind w:firstLineChars="0"/>
        <w:jc w:val="left"/>
        <w:rPr>
          <w:sz w:val="24"/>
        </w:rPr>
      </w:pPr>
      <w:r>
        <w:rPr>
          <w:rFonts w:hint="eastAsia"/>
          <w:sz w:val="24"/>
        </w:rPr>
        <w:t>Install USB</w:t>
      </w:r>
      <w:r w:rsidR="00747A93">
        <w:rPr>
          <w:rFonts w:hint="eastAsia"/>
          <w:sz w:val="24"/>
        </w:rPr>
        <w:t xml:space="preserve"> driver: </w:t>
      </w:r>
    </w:p>
    <w:p w:rsidR="00EA6F76" w:rsidRDefault="00747A93" w:rsidP="00747A93">
      <w:pPr>
        <w:widowControl/>
        <w:autoSpaceDE w:val="0"/>
        <w:autoSpaceDN w:val="0"/>
        <w:adjustRightInd w:val="0"/>
        <w:ind w:left="1140"/>
        <w:jc w:val="left"/>
        <w:rPr>
          <w:sz w:val="24"/>
        </w:rPr>
      </w:pPr>
      <w:r w:rsidRPr="00747A93">
        <w:rPr>
          <w:rFonts w:hint="eastAsia"/>
          <w:sz w:val="24"/>
        </w:rPr>
        <w:t>(</w:t>
      </w:r>
      <w:hyperlink r:id="rId31" w:history="1">
        <w:r w:rsidRPr="00747A93">
          <w:rPr>
            <w:rStyle w:val="Hyperlink"/>
            <w:sz w:val="24"/>
          </w:rPr>
          <w:t>\\172.24.220.210\share\jrd-tool\Android_USB_Driver_Q_7.0.0.0_2014_10_16_All_in_One_noinstall</w:t>
        </w:r>
      </w:hyperlink>
      <w:r w:rsidRPr="00747A93">
        <w:rPr>
          <w:rFonts w:hint="eastAsia"/>
          <w:sz w:val="24"/>
        </w:rPr>
        <w:t>)</w:t>
      </w:r>
    </w:p>
    <w:p w:rsidR="00C5331D" w:rsidRDefault="00C5331D" w:rsidP="00747A93">
      <w:pPr>
        <w:widowControl/>
        <w:autoSpaceDE w:val="0"/>
        <w:autoSpaceDN w:val="0"/>
        <w:adjustRightInd w:val="0"/>
        <w:ind w:left="1140"/>
        <w:jc w:val="left"/>
        <w:rPr>
          <w:sz w:val="24"/>
        </w:rPr>
      </w:pPr>
    </w:p>
    <w:p w:rsidR="00C5331D" w:rsidRDefault="00C5331D" w:rsidP="00C5331D">
      <w:pPr>
        <w:pStyle w:val="ListParagraph"/>
        <w:widowControl/>
        <w:numPr>
          <w:ilvl w:val="1"/>
          <w:numId w:val="32"/>
        </w:numPr>
        <w:autoSpaceDE w:val="0"/>
        <w:autoSpaceDN w:val="0"/>
        <w:adjustRightInd w:val="0"/>
        <w:ind w:firstLineChars="0"/>
        <w:jc w:val="left"/>
        <w:rPr>
          <w:sz w:val="24"/>
        </w:rPr>
      </w:pPr>
      <w:r>
        <w:rPr>
          <w:rFonts w:hint="eastAsia"/>
          <w:sz w:val="24"/>
        </w:rPr>
        <w:t>Install Symbols to C:\Symbols</w:t>
      </w:r>
    </w:p>
    <w:p w:rsidR="00C5331D" w:rsidRPr="00C5331D" w:rsidRDefault="00C5331D" w:rsidP="00C5331D">
      <w:pPr>
        <w:widowControl/>
        <w:autoSpaceDE w:val="0"/>
        <w:autoSpaceDN w:val="0"/>
        <w:adjustRightInd w:val="0"/>
        <w:ind w:left="1140"/>
        <w:jc w:val="left"/>
        <w:rPr>
          <w:sz w:val="24"/>
        </w:rPr>
      </w:pPr>
      <w:r w:rsidRPr="00C5331D">
        <w:rPr>
          <w:rFonts w:hint="eastAsia"/>
          <w:sz w:val="24"/>
        </w:rPr>
        <w:t>(</w:t>
      </w:r>
      <w:hyperlink r:id="rId32" w:history="1">
        <w:r w:rsidR="00A565C3" w:rsidRPr="00A36660">
          <w:rPr>
            <w:rStyle w:val="Hyperlink"/>
            <w:sz w:val="24"/>
          </w:rPr>
          <w:t>\\172.24.220.210\share\jrd-tool\microsoft-win10\10</w:t>
        </w:r>
        <w:r w:rsidR="00A565C3" w:rsidRPr="00A36660">
          <w:rPr>
            <w:rStyle w:val="Hyperlink"/>
            <w:rFonts w:hint="eastAsia"/>
            <w:sz w:val="24"/>
          </w:rPr>
          <w:t>240</w:t>
        </w:r>
        <w:r w:rsidR="00A565C3" w:rsidRPr="00A36660">
          <w:rPr>
            <w:rStyle w:val="Hyperlink"/>
            <w:sz w:val="24"/>
          </w:rPr>
          <w:t>\Symbols</w:t>
        </w:r>
      </w:hyperlink>
      <w:r w:rsidRPr="00C5331D">
        <w:rPr>
          <w:rFonts w:hint="eastAsia"/>
          <w:sz w:val="24"/>
        </w:rPr>
        <w:t>)</w:t>
      </w:r>
    </w:p>
    <w:p w:rsidR="009E437D" w:rsidRPr="00747A93" w:rsidRDefault="009E437D" w:rsidP="00747A93">
      <w:pPr>
        <w:widowControl/>
        <w:autoSpaceDE w:val="0"/>
        <w:autoSpaceDN w:val="0"/>
        <w:adjustRightInd w:val="0"/>
        <w:ind w:left="1140"/>
        <w:jc w:val="left"/>
        <w:rPr>
          <w:sz w:val="24"/>
        </w:rPr>
      </w:pPr>
    </w:p>
    <w:p w:rsidR="002E0688" w:rsidRDefault="002E0688" w:rsidP="002E0688">
      <w:pPr>
        <w:pStyle w:val="ListParagraph"/>
        <w:widowControl/>
        <w:numPr>
          <w:ilvl w:val="1"/>
          <w:numId w:val="32"/>
        </w:numPr>
        <w:autoSpaceDE w:val="0"/>
        <w:autoSpaceDN w:val="0"/>
        <w:adjustRightInd w:val="0"/>
        <w:ind w:firstLineChars="0"/>
        <w:jc w:val="left"/>
        <w:rPr>
          <w:sz w:val="24"/>
        </w:rPr>
      </w:pPr>
      <w:r w:rsidRPr="004928D4">
        <w:rPr>
          <w:sz w:val="24"/>
        </w:rPr>
        <w:t xml:space="preserve">Qualcomm </w:t>
      </w:r>
      <w:r>
        <w:rPr>
          <w:sz w:val="24"/>
        </w:rPr>
        <w:t>too</w:t>
      </w:r>
      <w:r>
        <w:rPr>
          <w:rFonts w:hint="eastAsia"/>
          <w:sz w:val="24"/>
        </w:rPr>
        <w:t>ls for</w:t>
      </w:r>
      <w:r>
        <w:rPr>
          <w:sz w:val="24"/>
        </w:rPr>
        <w:t xml:space="preserve"> download</w:t>
      </w:r>
      <w:r>
        <w:rPr>
          <w:rFonts w:hint="eastAsia"/>
          <w:sz w:val="24"/>
        </w:rPr>
        <w:t xml:space="preserve"> and </w:t>
      </w:r>
      <w:r>
        <w:rPr>
          <w:sz w:val="24"/>
        </w:rPr>
        <w:t>debug</w:t>
      </w:r>
    </w:p>
    <w:p w:rsidR="002E0688" w:rsidRDefault="002E0688" w:rsidP="002E0688">
      <w:pPr>
        <w:pStyle w:val="ListParagraph"/>
        <w:widowControl/>
        <w:autoSpaceDE w:val="0"/>
        <w:autoSpaceDN w:val="0"/>
        <w:adjustRightInd w:val="0"/>
        <w:ind w:left="2040" w:firstLineChars="0" w:firstLine="0"/>
        <w:jc w:val="left"/>
        <w:rPr>
          <w:sz w:val="24"/>
        </w:rPr>
      </w:pPr>
      <w:r>
        <w:rPr>
          <w:rFonts w:hint="eastAsia"/>
          <w:sz w:val="24"/>
        </w:rPr>
        <w:t>（</w:t>
      </w:r>
      <w:hyperlink r:id="rId33" w:history="1">
        <w:r w:rsidRPr="002E0688">
          <w:rPr>
            <w:rStyle w:val="Hyperlink"/>
            <w:sz w:val="24"/>
          </w:rPr>
          <w:t>\\172.24.220.210\share\jrd-tool\qualcomm</w:t>
        </w:r>
      </w:hyperlink>
      <w:r>
        <w:rPr>
          <w:rFonts w:hint="eastAsia"/>
          <w:sz w:val="24"/>
        </w:rPr>
        <w:t>）</w:t>
      </w:r>
    </w:p>
    <w:p w:rsidR="007507D2" w:rsidRPr="007507D2" w:rsidRDefault="007507D2" w:rsidP="007507D2">
      <w:pPr>
        <w:pStyle w:val="ListParagraph"/>
        <w:widowControl/>
        <w:autoSpaceDE w:val="0"/>
        <w:autoSpaceDN w:val="0"/>
        <w:adjustRightInd w:val="0"/>
        <w:ind w:left="2040" w:firstLine="480"/>
        <w:jc w:val="left"/>
        <w:rPr>
          <w:sz w:val="24"/>
        </w:rPr>
      </w:pPr>
      <w:r>
        <w:rPr>
          <w:rFonts w:hint="eastAsia"/>
          <w:sz w:val="24"/>
        </w:rPr>
        <w:t xml:space="preserve">a. </w:t>
      </w:r>
      <w:r w:rsidRPr="007507D2">
        <w:rPr>
          <w:sz w:val="24"/>
        </w:rPr>
        <w:t>QPST.2.7.421-72-V1400-157</w:t>
      </w:r>
    </w:p>
    <w:p w:rsidR="007507D2" w:rsidRPr="007507D2" w:rsidRDefault="007507D2" w:rsidP="007507D2">
      <w:pPr>
        <w:pStyle w:val="ListParagraph"/>
        <w:widowControl/>
        <w:autoSpaceDE w:val="0"/>
        <w:autoSpaceDN w:val="0"/>
        <w:adjustRightInd w:val="0"/>
        <w:ind w:left="2040" w:firstLine="480"/>
        <w:jc w:val="left"/>
        <w:rPr>
          <w:sz w:val="24"/>
        </w:rPr>
      </w:pPr>
      <w:r>
        <w:rPr>
          <w:rFonts w:hint="eastAsia"/>
          <w:sz w:val="24"/>
        </w:rPr>
        <w:t xml:space="preserve">b. </w:t>
      </w:r>
      <w:r w:rsidRPr="007507D2">
        <w:rPr>
          <w:sz w:val="24"/>
        </w:rPr>
        <w:t>qxdm-72-V1189-173</w:t>
      </w:r>
    </w:p>
    <w:p w:rsidR="007507D2" w:rsidRPr="007507D2" w:rsidRDefault="007507D2" w:rsidP="007507D2">
      <w:pPr>
        <w:pStyle w:val="ListParagraph"/>
        <w:widowControl/>
        <w:autoSpaceDE w:val="0"/>
        <w:autoSpaceDN w:val="0"/>
        <w:adjustRightInd w:val="0"/>
        <w:ind w:left="2040" w:firstLine="480"/>
        <w:jc w:val="left"/>
        <w:rPr>
          <w:sz w:val="24"/>
        </w:rPr>
      </w:pPr>
      <w:r>
        <w:rPr>
          <w:rFonts w:hint="eastAsia"/>
          <w:sz w:val="24"/>
        </w:rPr>
        <w:t xml:space="preserve">c. </w:t>
      </w:r>
      <w:r w:rsidRPr="007507D2">
        <w:rPr>
          <w:sz w:val="24"/>
        </w:rPr>
        <w:t>qcat</w:t>
      </w:r>
    </w:p>
    <w:p w:rsidR="007507D2" w:rsidRPr="007507D2" w:rsidRDefault="007507D2" w:rsidP="007507D2">
      <w:pPr>
        <w:pStyle w:val="ListParagraph"/>
        <w:widowControl/>
        <w:autoSpaceDE w:val="0"/>
        <w:autoSpaceDN w:val="0"/>
        <w:adjustRightInd w:val="0"/>
        <w:ind w:left="2040" w:firstLine="480"/>
        <w:jc w:val="left"/>
        <w:rPr>
          <w:sz w:val="24"/>
        </w:rPr>
      </w:pPr>
      <w:r>
        <w:rPr>
          <w:rFonts w:hint="eastAsia"/>
          <w:sz w:val="24"/>
        </w:rPr>
        <w:t xml:space="preserve">d. </w:t>
      </w:r>
      <w:r w:rsidRPr="007507D2">
        <w:rPr>
          <w:sz w:val="24"/>
        </w:rPr>
        <w:t>QDART-72-VB981-72_00024</w:t>
      </w:r>
    </w:p>
    <w:p w:rsidR="007507D2" w:rsidRDefault="007507D2" w:rsidP="007507D2">
      <w:pPr>
        <w:pStyle w:val="ListParagraph"/>
        <w:widowControl/>
        <w:autoSpaceDE w:val="0"/>
        <w:autoSpaceDN w:val="0"/>
        <w:adjustRightInd w:val="0"/>
        <w:ind w:left="2460" w:firstLineChars="0" w:firstLine="60"/>
        <w:jc w:val="left"/>
        <w:rPr>
          <w:sz w:val="24"/>
        </w:rPr>
      </w:pPr>
      <w:r>
        <w:rPr>
          <w:rFonts w:hint="eastAsia"/>
          <w:sz w:val="24"/>
        </w:rPr>
        <w:t xml:space="preserve">e. </w:t>
      </w:r>
      <w:r w:rsidRPr="007507D2">
        <w:rPr>
          <w:sz w:val="24"/>
        </w:rPr>
        <w:t>EnableQCComp(debug tool)</w:t>
      </w:r>
    </w:p>
    <w:p w:rsidR="0095143F" w:rsidRDefault="0095143F" w:rsidP="0095143F">
      <w:pPr>
        <w:pStyle w:val="ListParagraph"/>
        <w:widowControl/>
        <w:numPr>
          <w:ilvl w:val="3"/>
          <w:numId w:val="36"/>
        </w:numPr>
        <w:autoSpaceDE w:val="0"/>
        <w:autoSpaceDN w:val="0"/>
        <w:adjustRightInd w:val="0"/>
        <w:ind w:firstLineChars="0"/>
        <w:jc w:val="left"/>
        <w:rPr>
          <w:sz w:val="24"/>
        </w:rPr>
      </w:pPr>
      <w:r w:rsidRPr="0095143F">
        <w:rPr>
          <w:sz w:val="24"/>
        </w:rPr>
        <w:t>install drive of qualcomm usb QUD.WIN.1.1 Installer-10030.1</w:t>
      </w:r>
    </w:p>
    <w:p w:rsidR="0095143F" w:rsidRDefault="0095143F" w:rsidP="0095143F">
      <w:pPr>
        <w:pStyle w:val="ListParagraph"/>
        <w:widowControl/>
        <w:numPr>
          <w:ilvl w:val="3"/>
          <w:numId w:val="36"/>
        </w:numPr>
        <w:autoSpaceDE w:val="0"/>
        <w:autoSpaceDN w:val="0"/>
        <w:adjustRightInd w:val="0"/>
        <w:ind w:firstLineChars="0"/>
        <w:jc w:val="left"/>
        <w:rPr>
          <w:sz w:val="24"/>
        </w:rPr>
      </w:pPr>
      <w:r>
        <w:rPr>
          <w:rFonts w:hint="eastAsia"/>
          <w:sz w:val="24"/>
        </w:rPr>
        <w:t xml:space="preserve">Connect with WP and </w:t>
      </w:r>
      <w:r w:rsidRPr="0095143F">
        <w:rPr>
          <w:sz w:val="24"/>
        </w:rPr>
        <w:t>Put device in mass storage mode</w:t>
      </w:r>
    </w:p>
    <w:p w:rsidR="0095143F" w:rsidRDefault="0095143F" w:rsidP="0095143F">
      <w:pPr>
        <w:pStyle w:val="ListParagraph"/>
        <w:widowControl/>
        <w:numPr>
          <w:ilvl w:val="3"/>
          <w:numId w:val="36"/>
        </w:numPr>
        <w:autoSpaceDE w:val="0"/>
        <w:autoSpaceDN w:val="0"/>
        <w:adjustRightInd w:val="0"/>
        <w:ind w:firstLineChars="0"/>
        <w:jc w:val="left"/>
        <w:rPr>
          <w:sz w:val="24"/>
        </w:rPr>
      </w:pPr>
      <w:r w:rsidRPr="0095143F">
        <w:rPr>
          <w:sz w:val="24"/>
        </w:rPr>
        <w:t xml:space="preserve">run attached script: N is the drive letter for MainOS partiton. </w:t>
      </w:r>
    </w:p>
    <w:p w:rsidR="00745B36" w:rsidRPr="0095143F" w:rsidRDefault="00745B36" w:rsidP="00745B36">
      <w:pPr>
        <w:pStyle w:val="ListParagraph"/>
        <w:widowControl/>
        <w:autoSpaceDE w:val="0"/>
        <w:autoSpaceDN w:val="0"/>
        <w:adjustRightInd w:val="0"/>
        <w:ind w:left="2940" w:firstLineChars="0" w:firstLine="0"/>
        <w:jc w:val="left"/>
        <w:rPr>
          <w:sz w:val="24"/>
        </w:rPr>
      </w:pPr>
      <w:r>
        <w:rPr>
          <w:rFonts w:hint="eastAsia"/>
          <w:sz w:val="24"/>
        </w:rPr>
        <w:t>(</w:t>
      </w:r>
      <w:hyperlink r:id="rId34" w:history="1">
        <w:r w:rsidRPr="00745B36">
          <w:rPr>
            <w:rStyle w:val="Hyperlink"/>
            <w:sz w:val="24"/>
          </w:rPr>
          <w:t>\\172.24.220.210\share\jrd-tool\qualcomm\EnableQCComp</w:t>
        </w:r>
      </w:hyperlink>
      <w:r>
        <w:rPr>
          <w:rFonts w:hint="eastAsia"/>
          <w:sz w:val="24"/>
        </w:rPr>
        <w:t>)</w:t>
      </w:r>
    </w:p>
    <w:p w:rsidR="0095143F" w:rsidRDefault="0095143F" w:rsidP="0095143F">
      <w:pPr>
        <w:pStyle w:val="ListParagraph"/>
        <w:widowControl/>
        <w:autoSpaceDE w:val="0"/>
        <w:autoSpaceDN w:val="0"/>
        <w:adjustRightInd w:val="0"/>
        <w:ind w:left="2940" w:firstLineChars="0" w:firstLine="0"/>
        <w:jc w:val="left"/>
        <w:rPr>
          <w:sz w:val="24"/>
        </w:rPr>
      </w:pPr>
      <w:r w:rsidRPr="0095143F">
        <w:rPr>
          <w:sz w:val="24"/>
        </w:rPr>
        <w:t>enableQCComp.bat N:\ SerialCompositeConfig</w:t>
      </w: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C17E8E" w:rsidRDefault="00C17E8E" w:rsidP="0095143F">
      <w:pPr>
        <w:pStyle w:val="ListParagraph"/>
        <w:widowControl/>
        <w:autoSpaceDE w:val="0"/>
        <w:autoSpaceDN w:val="0"/>
        <w:adjustRightInd w:val="0"/>
        <w:ind w:left="2940" w:firstLineChars="0" w:firstLine="0"/>
        <w:jc w:val="left"/>
        <w:rPr>
          <w:sz w:val="24"/>
        </w:rPr>
      </w:pPr>
    </w:p>
    <w:p w:rsidR="003714CD" w:rsidRDefault="003714CD" w:rsidP="0095143F">
      <w:pPr>
        <w:pStyle w:val="ListParagraph"/>
        <w:widowControl/>
        <w:autoSpaceDE w:val="0"/>
        <w:autoSpaceDN w:val="0"/>
        <w:adjustRightInd w:val="0"/>
        <w:ind w:left="2940" w:firstLineChars="0" w:firstLine="0"/>
        <w:jc w:val="left"/>
        <w:rPr>
          <w:sz w:val="24"/>
        </w:rPr>
      </w:pPr>
    </w:p>
    <w:p w:rsidR="003714CD" w:rsidRPr="002E0688" w:rsidRDefault="003714CD" w:rsidP="0095143F">
      <w:pPr>
        <w:pStyle w:val="ListParagraph"/>
        <w:widowControl/>
        <w:autoSpaceDE w:val="0"/>
        <w:autoSpaceDN w:val="0"/>
        <w:adjustRightInd w:val="0"/>
        <w:ind w:left="2940" w:firstLineChars="0" w:firstLine="0"/>
        <w:jc w:val="left"/>
        <w:rPr>
          <w:sz w:val="24"/>
        </w:rPr>
      </w:pPr>
    </w:p>
    <w:p w:rsidR="005C2220" w:rsidRPr="00AF7AF4" w:rsidRDefault="000C78AF" w:rsidP="005C2220">
      <w:pPr>
        <w:pStyle w:val="Heading1"/>
        <w:keepNext/>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Style w:val="Strong"/>
          <w:rFonts w:ascii="FuturaA Bk BT" w:hAnsi="FuturaA Bk BT" w:cs="Times New Roman"/>
          <w:b/>
          <w:bCs/>
          <w:kern w:val="0"/>
          <w:sz w:val="24"/>
          <w:szCs w:val="20"/>
        </w:rPr>
      </w:pPr>
      <w:bookmarkStart w:id="2" w:name="_Toc427409414"/>
      <w:r>
        <w:rPr>
          <w:rFonts w:ascii="FuturaA Bk BT" w:hAnsi="FuturaA Bk BT" w:cs="Times New Roman" w:hint="eastAsia"/>
          <w:kern w:val="0"/>
          <w:sz w:val="24"/>
          <w:szCs w:val="20"/>
        </w:rPr>
        <w:lastRenderedPageBreak/>
        <w:t xml:space="preserve">How to </w:t>
      </w:r>
      <w:r w:rsidR="009A2CEC">
        <w:rPr>
          <w:rFonts w:ascii="FuturaA Bk BT" w:hAnsi="FuturaA Bk BT" w:cs="Times New Roman" w:hint="eastAsia"/>
          <w:kern w:val="0"/>
          <w:sz w:val="24"/>
          <w:szCs w:val="20"/>
        </w:rPr>
        <w:t>get source code from git</w:t>
      </w:r>
      <w:bookmarkEnd w:id="2"/>
    </w:p>
    <w:p w:rsidR="009A2CEC" w:rsidRPr="00E93976" w:rsidRDefault="00A664BD" w:rsidP="00A67EDF">
      <w:pPr>
        <w:pStyle w:val="NormalWeb"/>
        <w:rPr>
          <w:rFonts w:ascii="Times New Roman" w:hAnsi="Times New Roman" w:cs="Times New Roman"/>
          <w:kern w:val="2"/>
        </w:rPr>
      </w:pPr>
      <w:r w:rsidRPr="00E93976">
        <w:rPr>
          <w:rFonts w:ascii="Times New Roman" w:hAnsi="Times New Roman" w:cs="Times New Roman"/>
          <w:kern w:val="2"/>
        </w:rPr>
        <w:t>Y</w:t>
      </w:r>
      <w:r w:rsidRPr="00E93976">
        <w:rPr>
          <w:rFonts w:ascii="Times New Roman" w:hAnsi="Times New Roman" w:cs="Times New Roman" w:hint="eastAsia"/>
          <w:kern w:val="2"/>
        </w:rPr>
        <w:t xml:space="preserve">ou can get code from our server </w:t>
      </w:r>
    </w:p>
    <w:p w:rsidR="00A664BD" w:rsidRPr="00E93976" w:rsidRDefault="00A664BD" w:rsidP="00A664BD">
      <w:pPr>
        <w:pStyle w:val="NormalWeb"/>
        <w:numPr>
          <w:ilvl w:val="0"/>
          <w:numId w:val="20"/>
        </w:numPr>
        <w:rPr>
          <w:rFonts w:ascii="Times New Roman" w:hAnsi="Times New Roman" w:cs="Times New Roman"/>
          <w:kern w:val="2"/>
        </w:rPr>
      </w:pPr>
      <w:r w:rsidRPr="00E93976">
        <w:rPr>
          <w:rFonts w:ascii="Times New Roman" w:hAnsi="Times New Roman" w:cs="Times New Roman"/>
          <w:kern w:val="2"/>
        </w:rPr>
        <w:t>C</w:t>
      </w:r>
      <w:r w:rsidRPr="00E93976">
        <w:rPr>
          <w:rFonts w:ascii="Times New Roman" w:hAnsi="Times New Roman" w:cs="Times New Roman" w:hint="eastAsia"/>
          <w:kern w:val="2"/>
        </w:rPr>
        <w:t>reat</w:t>
      </w:r>
      <w:r w:rsidR="00890705">
        <w:rPr>
          <w:rFonts w:ascii="Times New Roman" w:hAnsi="Times New Roman" w:cs="Times New Roman" w:hint="eastAsia"/>
          <w:kern w:val="2"/>
        </w:rPr>
        <w:t>e</w:t>
      </w:r>
      <w:r w:rsidRPr="00E93976">
        <w:rPr>
          <w:rFonts w:ascii="Times New Roman" w:hAnsi="Times New Roman" w:cs="Times New Roman" w:hint="eastAsia"/>
          <w:kern w:val="2"/>
        </w:rPr>
        <w:t xml:space="preserve"> your local folder in your computer just as </w:t>
      </w:r>
      <w:r w:rsidR="000554D5">
        <w:rPr>
          <w:rFonts w:ascii="Times New Roman" w:hAnsi="Times New Roman" w:cs="Times New Roman"/>
          <w:kern w:val="2"/>
        </w:rPr>
        <w:t>D:\WP</w:t>
      </w:r>
    </w:p>
    <w:p w:rsidR="00AC1E6E" w:rsidRPr="00E93976" w:rsidRDefault="00AC1E6E" w:rsidP="00AC1E6E">
      <w:pPr>
        <w:pStyle w:val="NormalWeb"/>
        <w:numPr>
          <w:ilvl w:val="0"/>
          <w:numId w:val="20"/>
        </w:numPr>
        <w:rPr>
          <w:rFonts w:ascii="Times New Roman" w:hAnsi="Times New Roman" w:cs="Times New Roman"/>
          <w:kern w:val="2"/>
        </w:rPr>
      </w:pPr>
      <w:r w:rsidRPr="00E93976">
        <w:rPr>
          <w:rFonts w:ascii="Times New Roman" w:hAnsi="Times New Roman" w:cs="Times New Roman"/>
          <w:kern w:val="2"/>
        </w:rPr>
        <w:t xml:space="preserve">Entry </w:t>
      </w:r>
      <w:r w:rsidRPr="00E93976">
        <w:rPr>
          <w:rFonts w:ascii="Times New Roman" w:hAnsi="Times New Roman" w:cs="Times New Roman" w:hint="eastAsia"/>
          <w:kern w:val="2"/>
        </w:rPr>
        <w:t xml:space="preserve">the folder cd /d </w:t>
      </w:r>
      <w:r w:rsidR="000554D5">
        <w:rPr>
          <w:rFonts w:ascii="Times New Roman" w:hAnsi="Times New Roman" w:cs="Times New Roman"/>
          <w:kern w:val="2"/>
        </w:rPr>
        <w:t>D:\WP</w:t>
      </w:r>
      <w:r w:rsidR="006276B5">
        <w:rPr>
          <w:rFonts w:ascii="Times New Roman" w:hAnsi="Times New Roman" w:cs="Times New Roman" w:hint="eastAsia"/>
          <w:kern w:val="2"/>
        </w:rPr>
        <w:t xml:space="preserve">, right click the directly and click </w:t>
      </w:r>
      <w:r w:rsidR="006276B5">
        <w:rPr>
          <w:rFonts w:ascii="Times New Roman" w:hAnsi="Times New Roman" w:cs="Times New Roman"/>
          <w:kern w:val="2"/>
        </w:rPr>
        <w:t>“</w:t>
      </w:r>
      <w:r w:rsidR="006276B5">
        <w:rPr>
          <w:rFonts w:ascii="Times New Roman" w:hAnsi="Times New Roman" w:cs="Times New Roman" w:hint="eastAsia"/>
          <w:kern w:val="2"/>
        </w:rPr>
        <w:t>Git Bash</w:t>
      </w:r>
      <w:r w:rsidR="006276B5">
        <w:rPr>
          <w:rFonts w:ascii="Times New Roman" w:hAnsi="Times New Roman" w:cs="Times New Roman"/>
          <w:kern w:val="2"/>
        </w:rPr>
        <w:t>”</w:t>
      </w:r>
    </w:p>
    <w:p w:rsidR="00A664BD" w:rsidRPr="00CF24C4" w:rsidRDefault="00B77B05" w:rsidP="00AC1E6E">
      <w:pPr>
        <w:pStyle w:val="NormalWeb"/>
        <w:numPr>
          <w:ilvl w:val="0"/>
          <w:numId w:val="20"/>
        </w:numPr>
        <w:rPr>
          <w:rFonts w:ascii="Times New Roman" w:hAnsi="Times New Roman" w:cs="Times New Roman"/>
          <w:kern w:val="2"/>
          <w:sz w:val="21"/>
        </w:rPr>
      </w:pPr>
      <w:r>
        <w:rPr>
          <w:rFonts w:ascii="Times New Roman" w:hAnsi="Times New Roman" w:cs="Times New Roman"/>
          <w:kern w:val="2"/>
          <w:sz w:val="21"/>
        </w:rPr>
        <w:t>I</w:t>
      </w:r>
      <w:r>
        <w:rPr>
          <w:rFonts w:ascii="Times New Roman" w:hAnsi="Times New Roman" w:cs="Times New Roman" w:hint="eastAsia"/>
          <w:kern w:val="2"/>
          <w:sz w:val="21"/>
        </w:rPr>
        <w:t xml:space="preserve">nput </w:t>
      </w:r>
      <w:r w:rsidR="00CF24C4">
        <w:rPr>
          <w:rFonts w:ascii="Times New Roman" w:hAnsi="Times New Roman" w:cs="Times New Roman" w:hint="eastAsia"/>
          <w:kern w:val="2"/>
          <w:sz w:val="21"/>
        </w:rPr>
        <w:t xml:space="preserve">the following cmd to </w:t>
      </w:r>
      <w:r w:rsidRPr="00B77B05">
        <w:rPr>
          <w:rFonts w:ascii="Times New Roman" w:hAnsi="Times New Roman" w:cs="Times New Roman" w:hint="eastAsia"/>
          <w:kern w:val="2"/>
        </w:rPr>
        <w:t>download code</w:t>
      </w:r>
    </w:p>
    <w:p w:rsidR="00CF24C4" w:rsidRDefault="00CF24C4" w:rsidP="00CF24C4">
      <w:pPr>
        <w:pStyle w:val="NormalWeb"/>
        <w:ind w:left="720"/>
        <w:rPr>
          <w:rFonts w:ascii="Times New Roman" w:hAnsi="Times New Roman" w:cs="Times New Roman"/>
          <w:kern w:val="2"/>
          <w:sz w:val="21"/>
        </w:rPr>
      </w:pPr>
      <w:r w:rsidRPr="00A664BD">
        <w:rPr>
          <w:rFonts w:ascii="Times New Roman" w:hAnsi="Times New Roman" w:cs="Times New Roman"/>
          <w:kern w:val="2"/>
          <w:sz w:val="21"/>
        </w:rPr>
        <w:t xml:space="preserve">git clone </w:t>
      </w:r>
      <w:hyperlink r:id="rId35" w:history="1">
        <w:r w:rsidRPr="00172DE4">
          <w:rPr>
            <w:rStyle w:val="Hyperlink"/>
            <w:rFonts w:ascii="Times New Roman" w:hAnsi="Times New Roman" w:cs="Times New Roman"/>
            <w:kern w:val="2"/>
            <w:sz w:val="21"/>
          </w:rPr>
          <w:t>git@172.24.61.94:winphone/amss_</w:t>
        </w:r>
        <w:r w:rsidRPr="00172DE4">
          <w:rPr>
            <w:rStyle w:val="Hyperlink"/>
            <w:rFonts w:ascii="Times New Roman" w:hAnsi="Times New Roman" w:cs="Times New Roman" w:hint="eastAsia"/>
            <w:kern w:val="2"/>
            <w:sz w:val="21"/>
          </w:rPr>
          <w:t>8909</w:t>
        </w:r>
        <w:r w:rsidRPr="00172DE4">
          <w:rPr>
            <w:rStyle w:val="Hyperlink"/>
            <w:rFonts w:ascii="Times New Roman" w:hAnsi="Times New Roman" w:cs="Times New Roman"/>
            <w:kern w:val="2"/>
            <w:sz w:val="21"/>
          </w:rPr>
          <w:t>.git</w:t>
        </w:r>
        <w:r w:rsidRPr="00B77B05">
          <w:rPr>
            <w:rStyle w:val="Hyperlink"/>
            <w:rFonts w:ascii="Times New Roman" w:hAnsi="Times New Roman" w:cs="Times New Roman" w:hint="eastAsia"/>
            <w:color w:val="auto"/>
            <w:u w:val="none"/>
          </w:rPr>
          <w:t xml:space="preserve"> </w:t>
        </w:r>
      </w:hyperlink>
    </w:p>
    <w:p w:rsidR="00E93976" w:rsidRDefault="00E93976" w:rsidP="00AC1E6E">
      <w:pPr>
        <w:pStyle w:val="NormalWeb"/>
        <w:numPr>
          <w:ilvl w:val="0"/>
          <w:numId w:val="20"/>
        </w:numPr>
        <w:rPr>
          <w:rFonts w:ascii="Times New Roman" w:hAnsi="Times New Roman" w:cs="Times New Roman"/>
          <w:kern w:val="2"/>
        </w:rPr>
      </w:pPr>
      <w:r w:rsidRPr="00E93976">
        <w:rPr>
          <w:rFonts w:ascii="Times New Roman" w:hAnsi="Times New Roman" w:cs="Times New Roman" w:hint="eastAsia"/>
          <w:kern w:val="2"/>
        </w:rPr>
        <w:t xml:space="preserve">after download finish </w:t>
      </w:r>
      <w:r>
        <w:rPr>
          <w:rFonts w:ascii="Times New Roman" w:hAnsi="Times New Roman" w:cs="Times New Roman" w:hint="eastAsia"/>
          <w:kern w:val="2"/>
        </w:rPr>
        <w:t>,your need to checkout code</w:t>
      </w:r>
      <w:r w:rsidR="004A35EA">
        <w:rPr>
          <w:rFonts w:ascii="Times New Roman" w:hAnsi="Times New Roman" w:cs="Times New Roman" w:hint="eastAsia"/>
          <w:kern w:val="2"/>
        </w:rPr>
        <w:t xml:space="preserve"> branch</w:t>
      </w:r>
      <w:r w:rsidR="00DE6A36">
        <w:rPr>
          <w:rFonts w:ascii="Times New Roman" w:hAnsi="Times New Roman" w:cs="Times New Roman" w:hint="eastAsia"/>
          <w:kern w:val="2"/>
        </w:rPr>
        <w:t>:</w:t>
      </w:r>
    </w:p>
    <w:p w:rsidR="005746DE" w:rsidRDefault="005746DE" w:rsidP="005746DE">
      <w:pPr>
        <w:pStyle w:val="NormalWeb"/>
        <w:ind w:left="720"/>
        <w:rPr>
          <w:rFonts w:ascii="Times New Roman" w:hAnsi="Times New Roman" w:cs="Times New Roman"/>
          <w:kern w:val="2"/>
        </w:rPr>
      </w:pPr>
      <w:r w:rsidRPr="00E93976">
        <w:rPr>
          <w:rFonts w:ascii="Times New Roman" w:hAnsi="Times New Roman" w:cs="Times New Roman" w:hint="eastAsia"/>
          <w:kern w:val="2"/>
        </w:rPr>
        <w:t xml:space="preserve">cd /d </w:t>
      </w:r>
      <w:r w:rsidR="000554D5">
        <w:rPr>
          <w:rFonts w:ascii="Times New Roman" w:hAnsi="Times New Roman" w:cs="Times New Roman"/>
          <w:kern w:val="2"/>
        </w:rPr>
        <w:t>D:\WP</w:t>
      </w:r>
      <w:r>
        <w:rPr>
          <w:rFonts w:ascii="Times New Roman" w:hAnsi="Times New Roman" w:cs="Times New Roman" w:hint="eastAsia"/>
          <w:kern w:val="2"/>
        </w:rPr>
        <w:t>\amss_8909</w:t>
      </w:r>
    </w:p>
    <w:p w:rsidR="00E93976" w:rsidRDefault="007E4556" w:rsidP="006276B5">
      <w:pPr>
        <w:pStyle w:val="NormalWeb"/>
        <w:ind w:left="720"/>
        <w:rPr>
          <w:rFonts w:ascii="Times New Roman" w:hAnsi="Times New Roman" w:cs="Times New Roman"/>
          <w:kern w:val="2"/>
        </w:rPr>
      </w:pPr>
      <w:r w:rsidRPr="007E4556">
        <w:rPr>
          <w:rFonts w:ascii="Times New Roman" w:hAnsi="Times New Roman" w:cs="Times New Roman"/>
          <w:kern w:val="2"/>
        </w:rPr>
        <w:t xml:space="preserve">git checkout </w:t>
      </w:r>
      <w:r w:rsidR="00671768" w:rsidRPr="00671768">
        <w:rPr>
          <w:rFonts w:ascii="Times New Roman" w:hAnsi="Times New Roman" w:cs="Times New Roman"/>
          <w:kern w:val="2"/>
          <w:highlight w:val="yellow"/>
        </w:rPr>
        <w:t>amss-pop3-5.5-dev</w:t>
      </w:r>
    </w:p>
    <w:p w:rsidR="00671768" w:rsidRDefault="00671768" w:rsidP="00671768">
      <w:pPr>
        <w:pStyle w:val="NormalWeb"/>
        <w:numPr>
          <w:ilvl w:val="0"/>
          <w:numId w:val="20"/>
        </w:numPr>
        <w:rPr>
          <w:rFonts w:ascii="Times New Roman" w:hAnsi="Times New Roman" w:cs="Times New Roman"/>
          <w:kern w:val="2"/>
        </w:rPr>
      </w:pPr>
      <w:r>
        <w:rPr>
          <w:rFonts w:ascii="Times New Roman" w:hAnsi="Times New Roman" w:cs="Times New Roman" w:hint="eastAsia"/>
          <w:kern w:val="2"/>
        </w:rPr>
        <w:t>make sure you can see the source code as follow</w:t>
      </w:r>
    </w:p>
    <w:p w:rsidR="00EE6B2E" w:rsidRDefault="00137CAB" w:rsidP="00EE6B2E">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extent cx="5276215" cy="34563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215" cy="3456305"/>
                    </a:xfrm>
                    <a:prstGeom prst="rect">
                      <a:avLst/>
                    </a:prstGeom>
                    <a:noFill/>
                    <a:ln>
                      <a:noFill/>
                    </a:ln>
                  </pic:spPr>
                </pic:pic>
              </a:graphicData>
            </a:graphic>
          </wp:inline>
        </w:drawing>
      </w:r>
    </w:p>
    <w:p w:rsidR="005723AC" w:rsidRDefault="005723AC" w:rsidP="00EE6B2E">
      <w:pPr>
        <w:pStyle w:val="NormalWeb"/>
        <w:rPr>
          <w:rFonts w:ascii="Times New Roman" w:hAnsi="Times New Roman" w:cs="Times New Roman"/>
          <w:kern w:val="2"/>
        </w:rPr>
      </w:pPr>
      <w:r>
        <w:rPr>
          <w:rFonts w:ascii="Times New Roman" w:hAnsi="Times New Roman" w:cs="Times New Roman"/>
          <w:kern w:val="2"/>
        </w:rPr>
        <w:t>S</w:t>
      </w:r>
      <w:r>
        <w:rPr>
          <w:rFonts w:ascii="Times New Roman" w:hAnsi="Times New Roman" w:cs="Times New Roman" w:hint="eastAsia"/>
          <w:kern w:val="2"/>
        </w:rPr>
        <w:t xml:space="preserve">ome useful git commnd </w:t>
      </w:r>
    </w:p>
    <w:p w:rsidR="00EE6B2E" w:rsidRDefault="005723AC" w:rsidP="00EE6B2E">
      <w:pPr>
        <w:pStyle w:val="NormalWeb"/>
        <w:rPr>
          <w:rFonts w:ascii="Times New Roman" w:hAnsi="Times New Roman" w:cs="Times New Roman"/>
          <w:kern w:val="2"/>
        </w:rPr>
      </w:pPr>
      <w:r>
        <w:rPr>
          <w:rFonts w:ascii="Times New Roman" w:hAnsi="Times New Roman" w:cs="Times New Roman"/>
          <w:kern w:val="2"/>
        </w:rPr>
        <w:t xml:space="preserve">Git </w:t>
      </w:r>
      <w:r>
        <w:rPr>
          <w:rFonts w:ascii="Times New Roman" w:hAnsi="Times New Roman" w:cs="Times New Roman" w:hint="eastAsia"/>
          <w:kern w:val="2"/>
        </w:rPr>
        <w:t xml:space="preserve">add /git commit /git push /git pull /git clean </w:t>
      </w:r>
      <w:r>
        <w:rPr>
          <w:rFonts w:ascii="Times New Roman" w:hAnsi="Times New Roman" w:cs="Times New Roman"/>
          <w:kern w:val="2"/>
        </w:rPr>
        <w:t>–</w:t>
      </w:r>
      <w:r>
        <w:rPr>
          <w:rFonts w:ascii="Times New Roman" w:hAnsi="Times New Roman" w:cs="Times New Roman" w:hint="eastAsia"/>
          <w:kern w:val="2"/>
        </w:rPr>
        <w:t xml:space="preserve">df/gitk </w:t>
      </w:r>
      <w:r>
        <w:rPr>
          <w:rFonts w:ascii="Times New Roman" w:hAnsi="Times New Roman" w:cs="Times New Roman"/>
          <w:kern w:val="2"/>
        </w:rPr>
        <w:t>……………</w:t>
      </w:r>
      <w:r>
        <w:rPr>
          <w:rFonts w:ascii="Times New Roman" w:hAnsi="Times New Roman" w:cs="Times New Roman" w:hint="eastAsia"/>
          <w:kern w:val="2"/>
        </w:rPr>
        <w:t>.</w:t>
      </w:r>
    </w:p>
    <w:p w:rsidR="00D03EC2" w:rsidRPr="00D03EC2" w:rsidRDefault="00D03EC2" w:rsidP="00D03EC2">
      <w:pPr>
        <w:pStyle w:val="Heading1"/>
        <w:keepNext/>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3" w:name="_Toc427409415"/>
      <w:r w:rsidRPr="00D03EC2">
        <w:rPr>
          <w:rFonts w:ascii="FuturaA Bk BT" w:hAnsi="FuturaA Bk BT" w:cs="Times New Roman"/>
          <w:kern w:val="0"/>
          <w:sz w:val="24"/>
          <w:szCs w:val="20"/>
        </w:rPr>
        <w:lastRenderedPageBreak/>
        <w:t>H</w:t>
      </w:r>
      <w:r w:rsidRPr="00D03EC2">
        <w:rPr>
          <w:rFonts w:ascii="FuturaA Bk BT" w:hAnsi="FuturaA Bk BT" w:cs="Times New Roman" w:hint="eastAsia"/>
          <w:kern w:val="0"/>
          <w:sz w:val="24"/>
          <w:szCs w:val="20"/>
        </w:rPr>
        <w:t>ow to complier your code</w:t>
      </w:r>
      <w:bookmarkEnd w:id="3"/>
    </w:p>
    <w:p w:rsidR="002D7AD1" w:rsidRDefault="002D7AD1" w:rsidP="002D7AD1">
      <w:pPr>
        <w:pStyle w:val="NormalWeb"/>
        <w:numPr>
          <w:ilvl w:val="0"/>
          <w:numId w:val="42"/>
        </w:numPr>
        <w:rPr>
          <w:rFonts w:ascii="Times New Roman" w:hAnsi="Times New Roman" w:cs="Times New Roman"/>
          <w:kern w:val="2"/>
        </w:rPr>
      </w:pPr>
      <w:r>
        <w:rPr>
          <w:rFonts w:ascii="Times New Roman" w:hAnsi="Times New Roman" w:cs="Times New Roman" w:hint="eastAsia"/>
          <w:kern w:val="2"/>
        </w:rPr>
        <w:t>Run command as Administrator firstly.</w:t>
      </w:r>
    </w:p>
    <w:p w:rsidR="002D7AD1" w:rsidRPr="002D7AD1" w:rsidRDefault="002D7AD1" w:rsidP="002D7AD1">
      <w:pPr>
        <w:widowControl/>
        <w:shd w:val="clear" w:color="auto" w:fill="FFFFFF"/>
        <w:spacing w:line="240" w:lineRule="atLeast"/>
        <w:ind w:left="420" w:firstLine="420"/>
        <w:jc w:val="left"/>
        <w:rPr>
          <w:sz w:val="24"/>
        </w:rPr>
      </w:pPr>
      <w:r w:rsidRPr="002D7AD1">
        <w:rPr>
          <w:rFonts w:hint="eastAsia"/>
          <w:sz w:val="24"/>
        </w:rPr>
        <w:t xml:space="preserve">Right click on the bottom left corner and click </w:t>
      </w:r>
      <w:r w:rsidRPr="002D7AD1">
        <w:rPr>
          <w:sz w:val="24"/>
        </w:rPr>
        <w:t>“</w:t>
      </w:r>
      <w:r w:rsidRPr="002D7AD1">
        <w:rPr>
          <w:rFonts w:hint="eastAsia"/>
          <w:sz w:val="24"/>
        </w:rPr>
        <w:t>Command Prompt (Admin)</w:t>
      </w:r>
      <w:r w:rsidRPr="002D7AD1">
        <w:rPr>
          <w:sz w:val="24"/>
        </w:rPr>
        <w:t>”</w:t>
      </w:r>
      <w:r w:rsidRPr="002D7AD1">
        <w:rPr>
          <w:rFonts w:hint="eastAsia"/>
          <w:sz w:val="24"/>
        </w:rPr>
        <w:t>.</w:t>
      </w:r>
    </w:p>
    <w:p w:rsidR="002D7AD1" w:rsidRDefault="002D7AD1" w:rsidP="002D7AD1">
      <w:pPr>
        <w:pStyle w:val="NormalWeb"/>
        <w:ind w:left="1080"/>
        <w:rPr>
          <w:rFonts w:ascii="Times New Roman" w:hAnsi="Times New Roman" w:cs="Times New Roman"/>
          <w:kern w:val="2"/>
        </w:rPr>
      </w:pPr>
      <w:r>
        <w:rPr>
          <w:rFonts w:ascii="Times New Roman" w:hAnsi="Times New Roman" w:cs="Times New Roman" w:hint="eastAsia"/>
          <w:noProof/>
          <w:kern w:val="2"/>
        </w:rPr>
        <w:drawing>
          <wp:inline distT="0" distB="0" distL="0" distR="0">
            <wp:extent cx="2633345" cy="4123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3345" cy="4123690"/>
                    </a:xfrm>
                    <a:prstGeom prst="rect">
                      <a:avLst/>
                    </a:prstGeom>
                    <a:noFill/>
                    <a:ln>
                      <a:noFill/>
                    </a:ln>
                  </pic:spPr>
                </pic:pic>
              </a:graphicData>
            </a:graphic>
          </wp:inline>
        </w:drawing>
      </w:r>
    </w:p>
    <w:p w:rsidR="00867101" w:rsidRDefault="002D7AD1" w:rsidP="002D7AD1">
      <w:pPr>
        <w:pStyle w:val="NormalWeb"/>
        <w:numPr>
          <w:ilvl w:val="0"/>
          <w:numId w:val="42"/>
        </w:numPr>
        <w:rPr>
          <w:rFonts w:ascii="Times New Roman" w:hAnsi="Times New Roman" w:cs="Times New Roman"/>
          <w:kern w:val="2"/>
        </w:rPr>
      </w:pPr>
      <w:r>
        <w:rPr>
          <w:rFonts w:ascii="Times New Roman" w:hAnsi="Times New Roman" w:cs="Times New Roman" w:hint="eastAsia"/>
          <w:kern w:val="2"/>
        </w:rPr>
        <w:t>P</w:t>
      </w:r>
      <w:r w:rsidR="00867101">
        <w:rPr>
          <w:rFonts w:ascii="Times New Roman" w:hAnsi="Times New Roman" w:cs="Times New Roman" w:hint="eastAsia"/>
          <w:kern w:val="2"/>
        </w:rPr>
        <w:t xml:space="preserve">lease call </w:t>
      </w:r>
      <w:r w:rsidR="00867101" w:rsidRPr="00867101">
        <w:rPr>
          <w:rFonts w:ascii="Times New Roman" w:hAnsi="Times New Roman" w:cs="Times New Roman"/>
          <w:kern w:val="2"/>
        </w:rPr>
        <w:t>wp_build_set_env.bat</w:t>
      </w:r>
      <w:r w:rsidR="00867101">
        <w:rPr>
          <w:rFonts w:ascii="Times New Roman" w:hAnsi="Times New Roman" w:cs="Times New Roman" w:hint="eastAsia"/>
          <w:kern w:val="2"/>
        </w:rPr>
        <w:t xml:space="preserve"> to set </w:t>
      </w:r>
      <w:r w:rsidR="00867101">
        <w:rPr>
          <w:rFonts w:ascii="Times New Roman" w:hAnsi="Times New Roman" w:cs="Times New Roman"/>
          <w:kern w:val="2"/>
        </w:rPr>
        <w:t>environment</w:t>
      </w:r>
      <w:r w:rsidR="00867101">
        <w:rPr>
          <w:rFonts w:ascii="Times New Roman" w:hAnsi="Times New Roman" w:cs="Times New Roman" w:hint="eastAsia"/>
          <w:kern w:val="2"/>
        </w:rPr>
        <w:t xml:space="preserve"> variables before you build.</w:t>
      </w:r>
    </w:p>
    <w:p w:rsidR="00234AAC" w:rsidRDefault="00E153E1" w:rsidP="00867101">
      <w:pPr>
        <w:pStyle w:val="NormalWeb"/>
        <w:ind w:left="720"/>
        <w:rPr>
          <w:rFonts w:ascii="Times New Roman" w:hAnsi="Times New Roman" w:cs="Times New Roman"/>
          <w:kern w:val="2"/>
        </w:rPr>
      </w:pPr>
      <w:r>
        <w:rPr>
          <w:rFonts w:ascii="Times New Roman" w:hAnsi="Times New Roman" w:cs="Times New Roman"/>
          <w:kern w:val="2"/>
        </w:rPr>
        <w:object w:dxaOrig="1534" w:dyaOrig="991">
          <v:shape id="_x0000_i1026" type="#_x0000_t75" style="width:77.05pt;height:49.7pt" o:ole="">
            <v:imagedata r:id="rId38" o:title=""/>
          </v:shape>
          <o:OLEObject Type="Embed" ProgID="Package" ShapeID="_x0000_i1026" DrawAspect="Icon" ObjectID="_1504113152" r:id="rId39"/>
        </w:object>
      </w:r>
      <w:r w:rsidR="00234AAC">
        <w:rPr>
          <w:rFonts w:ascii="Times New Roman" w:hAnsi="Times New Roman" w:cs="Times New Roman" w:hint="eastAsia"/>
          <w:kern w:val="2"/>
        </w:rPr>
        <w:t xml:space="preserve"> </w:t>
      </w:r>
    </w:p>
    <w:p w:rsidR="00234AAC" w:rsidRPr="004E61F3" w:rsidRDefault="00234AAC" w:rsidP="00867101">
      <w:pPr>
        <w:pStyle w:val="NormalWeb"/>
        <w:ind w:left="720"/>
        <w:rPr>
          <w:rFonts w:ascii="Times New Roman" w:hAnsi="Times New Roman" w:cs="Times New Roman"/>
          <w:kern w:val="2"/>
          <w:highlight w:val="yellow"/>
        </w:rPr>
      </w:pPr>
      <w:r w:rsidRPr="004E61F3">
        <w:rPr>
          <w:rFonts w:ascii="Times New Roman" w:hAnsi="Times New Roman" w:cs="Times New Roman" w:hint="eastAsia"/>
          <w:kern w:val="2"/>
          <w:highlight w:val="yellow"/>
        </w:rPr>
        <w:t xml:space="preserve">Attention: </w:t>
      </w:r>
    </w:p>
    <w:p w:rsidR="00867101" w:rsidRDefault="00234AAC" w:rsidP="00234AAC">
      <w:pPr>
        <w:pStyle w:val="NormalWeb"/>
        <w:ind w:leftChars="343" w:left="720" w:firstLineChars="200" w:firstLine="480"/>
        <w:rPr>
          <w:rFonts w:ascii="Times New Roman" w:hAnsi="Times New Roman" w:cs="Times New Roman"/>
          <w:kern w:val="2"/>
        </w:rPr>
      </w:pPr>
      <w:r w:rsidRPr="004E61F3">
        <w:rPr>
          <w:rFonts w:ascii="Times New Roman" w:hAnsi="Times New Roman" w:cs="Times New Roman" w:hint="eastAsia"/>
          <w:kern w:val="2"/>
          <w:highlight w:val="yellow"/>
        </w:rPr>
        <w:t xml:space="preserve">Please set </w:t>
      </w:r>
      <w:r w:rsidRPr="004E61F3">
        <w:rPr>
          <w:rFonts w:ascii="Times New Roman" w:hAnsi="Times New Roman" w:cs="Times New Roman"/>
          <w:kern w:val="2"/>
          <w:highlight w:val="yellow"/>
        </w:rPr>
        <w:t>“</w:t>
      </w:r>
      <w:r w:rsidRPr="004E61F3">
        <w:rPr>
          <w:rFonts w:ascii="Times New Roman" w:hAnsi="Times New Roman" w:cs="Times New Roman" w:hint="eastAsia"/>
          <w:kern w:val="2"/>
          <w:highlight w:val="yellow"/>
        </w:rPr>
        <w:t>%</w:t>
      </w:r>
      <w:r w:rsidRPr="004E61F3">
        <w:rPr>
          <w:rFonts w:ascii="Times New Roman" w:hAnsi="Times New Roman" w:cs="Times New Roman"/>
          <w:kern w:val="2"/>
          <w:highlight w:val="yellow"/>
        </w:rPr>
        <w:t>SOURCECODE_ROOT_DIR</w:t>
      </w:r>
      <w:r w:rsidRPr="004E61F3">
        <w:rPr>
          <w:rFonts w:ascii="Times New Roman" w:hAnsi="Times New Roman" w:cs="Times New Roman" w:hint="eastAsia"/>
          <w:kern w:val="2"/>
          <w:highlight w:val="yellow"/>
        </w:rPr>
        <w:t>%</w:t>
      </w:r>
      <w:r w:rsidRPr="004E61F3">
        <w:rPr>
          <w:rFonts w:ascii="Times New Roman" w:hAnsi="Times New Roman" w:cs="Times New Roman"/>
          <w:kern w:val="2"/>
          <w:highlight w:val="yellow"/>
        </w:rPr>
        <w:t>”</w:t>
      </w:r>
      <w:r w:rsidRPr="004E61F3">
        <w:rPr>
          <w:rFonts w:ascii="Times New Roman" w:hAnsi="Times New Roman" w:cs="Times New Roman" w:hint="eastAsia"/>
          <w:kern w:val="2"/>
          <w:highlight w:val="yellow"/>
        </w:rPr>
        <w:t xml:space="preserve"> to your own code path!</w:t>
      </w:r>
    </w:p>
    <w:p w:rsidR="00427315" w:rsidRPr="00867101" w:rsidRDefault="00427315" w:rsidP="00234AAC">
      <w:pPr>
        <w:pStyle w:val="NormalWeb"/>
        <w:ind w:leftChars="343" w:left="720" w:firstLineChars="200" w:firstLine="480"/>
        <w:rPr>
          <w:rFonts w:ascii="Times New Roman" w:hAnsi="Times New Roman" w:cs="Times New Roman"/>
          <w:kern w:val="2"/>
        </w:rPr>
      </w:pPr>
    </w:p>
    <w:p w:rsidR="005B587D" w:rsidRDefault="00AE633B" w:rsidP="002D7AD1">
      <w:pPr>
        <w:pStyle w:val="NormalWeb"/>
        <w:numPr>
          <w:ilvl w:val="0"/>
          <w:numId w:val="42"/>
        </w:numPr>
        <w:rPr>
          <w:rFonts w:ascii="Times New Roman" w:hAnsi="Times New Roman" w:cs="Times New Roman"/>
          <w:kern w:val="2"/>
        </w:rPr>
      </w:pPr>
      <w:r>
        <w:rPr>
          <w:rFonts w:ascii="Times New Roman" w:hAnsi="Times New Roman" w:cs="Times New Roman"/>
          <w:kern w:val="2"/>
        </w:rPr>
        <w:lastRenderedPageBreak/>
        <w:t>C</w:t>
      </w:r>
      <w:r>
        <w:rPr>
          <w:rFonts w:ascii="Times New Roman" w:hAnsi="Times New Roman" w:cs="Times New Roman" w:hint="eastAsia"/>
          <w:kern w:val="2"/>
        </w:rPr>
        <w:t xml:space="preserve">omplier </w:t>
      </w:r>
      <w:r>
        <w:rPr>
          <w:rFonts w:ascii="Times New Roman" w:hAnsi="Times New Roman" w:cs="Times New Roman"/>
          <w:kern w:val="2"/>
        </w:rPr>
        <w:t>subsystem</w:t>
      </w:r>
      <w:r>
        <w:rPr>
          <w:rFonts w:ascii="Times New Roman" w:hAnsi="Times New Roman" w:cs="Times New Roman" w:hint="eastAsia"/>
          <w:kern w:val="2"/>
        </w:rPr>
        <w:t xml:space="preserve"> and boot </w:t>
      </w:r>
    </w:p>
    <w:p w:rsidR="00A60679" w:rsidRDefault="00A60679" w:rsidP="00A60679">
      <w:pPr>
        <w:pStyle w:val="NormalWeb"/>
        <w:ind w:left="720"/>
        <w:rPr>
          <w:rFonts w:ascii="Times New Roman" w:hAnsi="Times New Roman" w:cs="Times New Roman"/>
          <w:kern w:val="2"/>
        </w:rPr>
      </w:pPr>
      <w:r>
        <w:rPr>
          <w:rFonts w:ascii="Times New Roman" w:hAnsi="Times New Roman" w:cs="Times New Roman" w:hint="eastAsia"/>
          <w:kern w:val="2"/>
        </w:rPr>
        <w:t>You also can use \int_tools\make\make.bat to compile subsystem and boot without input the compile command.</w:t>
      </w:r>
    </w:p>
    <w:p w:rsidR="00A60679" w:rsidRDefault="00A60679" w:rsidP="00A60679">
      <w:pPr>
        <w:pStyle w:val="NormalWeb"/>
        <w:ind w:left="720"/>
        <w:rPr>
          <w:rFonts w:ascii="Times New Roman" w:hAnsi="Times New Roman" w:cs="Times New Roman"/>
          <w:kern w:val="2"/>
        </w:rPr>
      </w:pPr>
      <w:r>
        <w:rPr>
          <w:rFonts w:ascii="Times New Roman" w:hAnsi="Times New Roman" w:cs="Times New Roman" w:hint="eastAsia"/>
          <w:kern w:val="2"/>
        </w:rPr>
        <w:t>Please refer \int_tools\make\readme.txt to use make.bat.</w:t>
      </w:r>
    </w:p>
    <w:p w:rsidR="00966A95" w:rsidRDefault="00966A95" w:rsidP="00A60679">
      <w:pPr>
        <w:pStyle w:val="NormalWeb"/>
        <w:ind w:left="720"/>
        <w:rPr>
          <w:rFonts w:ascii="Times New Roman" w:hAnsi="Times New Roman" w:cs="Times New Roman"/>
          <w:kern w:val="2"/>
        </w:rPr>
      </w:pPr>
      <w:r>
        <w:rPr>
          <w:rFonts w:ascii="Times New Roman" w:hAnsi="Times New Roman" w:cs="Times New Roman" w:hint="eastAsia"/>
          <w:kern w:val="2"/>
        </w:rPr>
        <w:t xml:space="preserve">make </w:t>
      </w:r>
      <w:r w:rsidR="00B12FDF">
        <w:rPr>
          <w:rFonts w:ascii="Times New Roman" w:hAnsi="Times New Roman" w:cs="Times New Roman"/>
          <w:kern w:val="2"/>
        </w:rPr>
        <w:t>–</w:t>
      </w:r>
      <w:r w:rsidR="00B12FDF">
        <w:rPr>
          <w:rFonts w:ascii="Times New Roman" w:hAnsi="Times New Roman" w:cs="Times New Roman" w:hint="eastAsia"/>
          <w:kern w:val="2"/>
        </w:rPr>
        <w:t xml:space="preserve">b </w:t>
      </w:r>
      <w:r>
        <w:rPr>
          <w:rFonts w:ascii="Times New Roman" w:hAnsi="Times New Roman" w:cs="Times New Roman" w:hint="eastAsia"/>
          <w:kern w:val="2"/>
        </w:rPr>
        <w:t>uefi</w:t>
      </w:r>
      <w:r w:rsidR="002259FC">
        <w:rPr>
          <w:rFonts w:ascii="Times New Roman" w:hAnsi="Times New Roman" w:cs="Times New Roman" w:hint="eastAsia"/>
          <w:kern w:val="2"/>
        </w:rPr>
        <w:t xml:space="preserve">/make </w:t>
      </w:r>
      <w:r w:rsidR="00B12FDF">
        <w:rPr>
          <w:rFonts w:ascii="Times New Roman" w:hAnsi="Times New Roman" w:cs="Times New Roman"/>
          <w:kern w:val="2"/>
        </w:rPr>
        <w:t>–</w:t>
      </w:r>
      <w:r w:rsidR="00B12FDF">
        <w:rPr>
          <w:rFonts w:ascii="Times New Roman" w:hAnsi="Times New Roman" w:cs="Times New Roman" w:hint="eastAsia"/>
          <w:kern w:val="2"/>
        </w:rPr>
        <w:t xml:space="preserve">b </w:t>
      </w:r>
      <w:r w:rsidR="002259FC">
        <w:rPr>
          <w:rFonts w:ascii="Times New Roman" w:hAnsi="Times New Roman" w:cs="Times New Roman" w:hint="eastAsia"/>
          <w:kern w:val="2"/>
        </w:rPr>
        <w:t xml:space="preserve">modem/make </w:t>
      </w:r>
      <w:r w:rsidR="00B12FDF">
        <w:rPr>
          <w:rFonts w:ascii="Times New Roman" w:hAnsi="Times New Roman" w:cs="Times New Roman"/>
          <w:kern w:val="2"/>
        </w:rPr>
        <w:t>–</w:t>
      </w:r>
      <w:r w:rsidR="00B12FDF">
        <w:rPr>
          <w:rFonts w:ascii="Times New Roman" w:hAnsi="Times New Roman" w:cs="Times New Roman" w:hint="eastAsia"/>
          <w:kern w:val="2"/>
        </w:rPr>
        <w:t xml:space="preserve">b </w:t>
      </w:r>
      <w:r w:rsidR="002259FC">
        <w:rPr>
          <w:rFonts w:ascii="Times New Roman" w:hAnsi="Times New Roman" w:cs="Times New Roman" w:hint="eastAsia"/>
          <w:kern w:val="2"/>
        </w:rPr>
        <w:t>bootloader/make</w:t>
      </w:r>
      <w:r w:rsidR="00B12FDF">
        <w:rPr>
          <w:rFonts w:ascii="Times New Roman" w:hAnsi="Times New Roman" w:cs="Times New Roman" w:hint="eastAsia"/>
          <w:kern w:val="2"/>
        </w:rPr>
        <w:t xml:space="preserve"> -b</w:t>
      </w:r>
      <w:r w:rsidR="002259FC">
        <w:rPr>
          <w:rFonts w:ascii="Times New Roman" w:hAnsi="Times New Roman" w:cs="Times New Roman" w:hint="eastAsia"/>
          <w:kern w:val="2"/>
        </w:rPr>
        <w:t xml:space="preserve"> tz/make</w:t>
      </w:r>
      <w:r w:rsidR="00B12FDF">
        <w:rPr>
          <w:rFonts w:ascii="Times New Roman" w:hAnsi="Times New Roman" w:cs="Times New Roman" w:hint="eastAsia"/>
          <w:kern w:val="2"/>
        </w:rPr>
        <w:t xml:space="preserve"> -b</w:t>
      </w:r>
      <w:r w:rsidR="002259FC">
        <w:rPr>
          <w:rFonts w:ascii="Times New Roman" w:hAnsi="Times New Roman" w:cs="Times New Roman" w:hint="eastAsia"/>
          <w:kern w:val="2"/>
        </w:rPr>
        <w:t xml:space="preserve"> rpm</w:t>
      </w:r>
    </w:p>
    <w:p w:rsidR="002259FC" w:rsidRDefault="002259FC" w:rsidP="00A60679">
      <w:pPr>
        <w:pStyle w:val="NormalWeb"/>
        <w:ind w:left="720"/>
        <w:rPr>
          <w:rFonts w:ascii="Times New Roman" w:hAnsi="Times New Roman" w:cs="Times New Roman"/>
          <w:kern w:val="2"/>
        </w:rPr>
      </w:pPr>
      <w:r>
        <w:rPr>
          <w:rFonts w:ascii="Times New Roman" w:hAnsi="Times New Roman" w:cs="Times New Roman" w:hint="eastAsia"/>
          <w:kern w:val="2"/>
        </w:rPr>
        <w:t>or you can use</w:t>
      </w:r>
    </w:p>
    <w:p w:rsidR="002259FC" w:rsidRDefault="002259FC" w:rsidP="00A60679">
      <w:pPr>
        <w:pStyle w:val="NormalWeb"/>
        <w:ind w:left="720"/>
        <w:rPr>
          <w:rFonts w:ascii="Times New Roman" w:hAnsi="Times New Roman" w:cs="Times New Roman"/>
          <w:kern w:val="2"/>
        </w:rPr>
      </w:pPr>
      <w:r>
        <w:rPr>
          <w:rFonts w:ascii="Times New Roman" w:hAnsi="Times New Roman" w:cs="Times New Roman" w:hint="eastAsia"/>
          <w:kern w:val="2"/>
        </w:rPr>
        <w:t xml:space="preserve">make </w:t>
      </w:r>
      <w:r w:rsidR="00B12FDF">
        <w:rPr>
          <w:rFonts w:ascii="Times New Roman" w:hAnsi="Times New Roman" w:cs="Times New Roman"/>
          <w:kern w:val="2"/>
        </w:rPr>
        <w:t>–</w:t>
      </w:r>
      <w:r w:rsidR="00B12FDF">
        <w:rPr>
          <w:rFonts w:ascii="Times New Roman" w:hAnsi="Times New Roman" w:cs="Times New Roman" w:hint="eastAsia"/>
          <w:kern w:val="2"/>
        </w:rPr>
        <w:t xml:space="preserve">b </w:t>
      </w:r>
      <w:r>
        <w:rPr>
          <w:rFonts w:ascii="Times New Roman" w:hAnsi="Times New Roman" w:cs="Times New Roman" w:hint="eastAsia"/>
          <w:kern w:val="2"/>
        </w:rPr>
        <w:t>all</w:t>
      </w:r>
    </w:p>
    <w:p w:rsidR="002259FC" w:rsidRDefault="002259FC" w:rsidP="00A60679">
      <w:pPr>
        <w:pStyle w:val="NormalWeb"/>
        <w:ind w:left="720"/>
        <w:rPr>
          <w:rFonts w:ascii="Times New Roman" w:hAnsi="Times New Roman" w:cs="Times New Roman" w:hint="eastAsia"/>
          <w:kern w:val="2"/>
        </w:rPr>
      </w:pPr>
      <w:r>
        <w:rPr>
          <w:rFonts w:ascii="Times New Roman" w:hAnsi="Times New Roman" w:cs="Times New Roman" w:hint="eastAsia"/>
          <w:kern w:val="2"/>
        </w:rPr>
        <w:t>to build all</w:t>
      </w:r>
    </w:p>
    <w:p w:rsidR="00B12FDF" w:rsidRDefault="00B12FDF" w:rsidP="00A60679">
      <w:pPr>
        <w:pStyle w:val="NormalWeb"/>
        <w:ind w:left="720"/>
        <w:rPr>
          <w:rFonts w:ascii="Times New Roman" w:hAnsi="Times New Roman" w:cs="Times New Roman" w:hint="eastAsia"/>
          <w:kern w:val="2"/>
        </w:rPr>
      </w:pPr>
      <w:r>
        <w:rPr>
          <w:rFonts w:ascii="Times New Roman" w:hAnsi="Times New Roman" w:cs="Times New Roman" w:hint="eastAsia"/>
          <w:kern w:val="2"/>
        </w:rPr>
        <w:t xml:space="preserve">And you can user </w:t>
      </w:r>
    </w:p>
    <w:p w:rsidR="00B12FDF" w:rsidRDefault="00B12FDF" w:rsidP="00A60679">
      <w:pPr>
        <w:pStyle w:val="NormalWeb"/>
        <w:ind w:left="720"/>
        <w:rPr>
          <w:rFonts w:ascii="Times New Roman" w:hAnsi="Times New Roman" w:cs="Times New Roman" w:hint="eastAsia"/>
          <w:kern w:val="2"/>
        </w:rPr>
      </w:pPr>
      <w:r>
        <w:rPr>
          <w:rFonts w:ascii="Times New Roman" w:hAnsi="Times New Roman" w:cs="Times New Roman"/>
          <w:kern w:val="2"/>
        </w:rPr>
        <w:t>M</w:t>
      </w:r>
      <w:r>
        <w:rPr>
          <w:rFonts w:ascii="Times New Roman" w:hAnsi="Times New Roman" w:cs="Times New Roman" w:hint="eastAsia"/>
          <w:kern w:val="2"/>
        </w:rPr>
        <w:t xml:space="preserve">ake </w:t>
      </w:r>
      <w:r>
        <w:rPr>
          <w:rFonts w:ascii="Times New Roman" w:hAnsi="Times New Roman" w:cs="Times New Roman"/>
          <w:kern w:val="2"/>
        </w:rPr>
        <w:t>–</w:t>
      </w:r>
      <w:r>
        <w:rPr>
          <w:rFonts w:ascii="Times New Roman" w:hAnsi="Times New Roman" w:cs="Times New Roman" w:hint="eastAsia"/>
          <w:kern w:val="2"/>
        </w:rPr>
        <w:t>c all</w:t>
      </w:r>
    </w:p>
    <w:p w:rsidR="00B12FDF" w:rsidRPr="00B12FDF" w:rsidRDefault="00B12FDF" w:rsidP="00A60679">
      <w:pPr>
        <w:pStyle w:val="NormalWeb"/>
        <w:ind w:left="720"/>
        <w:rPr>
          <w:rFonts w:ascii="Times New Roman" w:hAnsi="Times New Roman" w:cs="Times New Roman"/>
          <w:kern w:val="2"/>
        </w:rPr>
      </w:pPr>
      <w:r>
        <w:rPr>
          <w:rFonts w:ascii="Times New Roman" w:hAnsi="Times New Roman" w:cs="Times New Roman"/>
          <w:kern w:val="2"/>
        </w:rPr>
        <w:t>to clean all before you build.</w:t>
      </w:r>
      <w:bookmarkStart w:id="4" w:name="_GoBack"/>
      <w:bookmarkEnd w:id="4"/>
    </w:p>
    <w:p w:rsidR="00A60679" w:rsidRDefault="005B1E17" w:rsidP="00966A95">
      <w:pPr>
        <w:pStyle w:val="NormalWeb"/>
        <w:ind w:left="720"/>
        <w:rPr>
          <w:rFonts w:ascii="Times New Roman" w:hAnsi="Times New Roman" w:cs="Times New Roman"/>
          <w:kern w:val="2"/>
        </w:rPr>
      </w:pPr>
      <w:r>
        <w:rPr>
          <w:rFonts w:ascii="Times New Roman" w:hAnsi="Times New Roman" w:cs="Times New Roman" w:hint="eastAsia"/>
          <w:kern w:val="2"/>
        </w:rPr>
        <w:t xml:space="preserve">Tip: </w:t>
      </w:r>
      <w:r w:rsidR="00A60679">
        <w:rPr>
          <w:rFonts w:ascii="Times New Roman" w:hAnsi="Times New Roman" w:cs="Times New Roman" w:hint="eastAsia"/>
          <w:kern w:val="2"/>
        </w:rPr>
        <w:t xml:space="preserve">If use make.bat to compile code, you need not to call </w:t>
      </w:r>
      <w:r w:rsidR="00A60679" w:rsidRPr="00867101">
        <w:rPr>
          <w:rFonts w:ascii="Times New Roman" w:hAnsi="Times New Roman" w:cs="Times New Roman"/>
          <w:kern w:val="2"/>
        </w:rPr>
        <w:t>wp_build_set_env.bat</w:t>
      </w:r>
      <w:r w:rsidR="00A60679">
        <w:rPr>
          <w:rFonts w:ascii="Times New Roman" w:hAnsi="Times New Roman" w:cs="Times New Roman" w:hint="eastAsia"/>
          <w:kern w:val="2"/>
        </w:rPr>
        <w:t>, as it has been called in make.bat before compile.</w:t>
      </w:r>
    </w:p>
    <w:p w:rsidR="00A60679" w:rsidRPr="00A60679" w:rsidRDefault="00A60679" w:rsidP="00966A95">
      <w:pPr>
        <w:pStyle w:val="NormalWeb"/>
        <w:rPr>
          <w:rFonts w:ascii="Times New Roman" w:hAnsi="Times New Roman" w:cs="Times New Roman"/>
          <w:kern w:val="2"/>
        </w:rPr>
      </w:pPr>
      <w:r>
        <w:rPr>
          <w:rFonts w:ascii="Times New Roman" w:hAnsi="Times New Roman" w:cs="Times New Roman"/>
          <w:kern w:val="2"/>
        </w:rPr>
        <w:t>C</w:t>
      </w:r>
      <w:r>
        <w:rPr>
          <w:rFonts w:ascii="Times New Roman" w:hAnsi="Times New Roman" w:cs="Times New Roman" w:hint="eastAsia"/>
          <w:kern w:val="2"/>
        </w:rPr>
        <w:t>ompile command:</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*************Build UEFI begin******************</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 xml:space="preserve">cd </w:t>
      </w:r>
      <w:r w:rsidR="0064319F">
        <w:rPr>
          <w:rFonts w:ascii="Times New Roman" w:hAnsi="Times New Roman" w:cs="Times New Roman" w:hint="eastAsia"/>
          <w:kern w:val="2"/>
        </w:rPr>
        <w:t>\</w:t>
      </w:r>
      <w:r w:rsidRPr="00AE633B">
        <w:rPr>
          <w:rFonts w:ascii="Times New Roman" w:hAnsi="Times New Roman" w:cs="Times New Roman"/>
          <w:kern w:val="2"/>
        </w:rPr>
        <w:t>WP\src\uefi</w:t>
      </w:r>
      <w:r w:rsidR="00534339">
        <w:rPr>
          <w:rFonts w:ascii="Times New Roman" w:hAnsi="Times New Roman" w:cs="Times New Roman" w:hint="eastAsia"/>
          <w:kern w:val="2"/>
        </w:rPr>
        <w:t>\</w:t>
      </w:r>
      <w:r w:rsidR="00534339" w:rsidRPr="00534339">
        <w:rPr>
          <w:rFonts w:ascii="Times New Roman" w:hAnsi="Times New Roman" w:cs="Times New Roman"/>
          <w:kern w:val="2"/>
        </w:rPr>
        <w:t>rel\9.2</w:t>
      </w:r>
      <w:r w:rsidRPr="00AE633B">
        <w:rPr>
          <w:rFonts w:ascii="Times New Roman" w:hAnsi="Times New Roman" w:cs="Times New Roman"/>
          <w:kern w:val="2"/>
        </w:rPr>
        <w:t>\edk2\QcomPkg\Msm8909Pkg</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b.bat -cfg uefiplatWP.cfg RELEASE</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*************Build MODEM begin**************</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lastRenderedPageBreak/>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 xml:space="preserve">cd </w:t>
      </w:r>
      <w:r w:rsidR="0064319F">
        <w:rPr>
          <w:rFonts w:ascii="Times New Roman" w:hAnsi="Times New Roman" w:cs="Times New Roman" w:hint="eastAsia"/>
          <w:kern w:val="2"/>
        </w:rPr>
        <w:t>\</w:t>
      </w:r>
      <w:r w:rsidRPr="00AE633B">
        <w:rPr>
          <w:rFonts w:ascii="Times New Roman" w:hAnsi="Times New Roman" w:cs="Times New Roman"/>
          <w:kern w:val="2"/>
        </w:rPr>
        <w:t>modem_proc\build\ms</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build.cmd 8909.gen.prod -k</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*************Build BOOTLOADER begin**************</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 xml:space="preserve">cd </w:t>
      </w:r>
      <w:r w:rsidR="0064319F">
        <w:rPr>
          <w:rFonts w:ascii="Times New Roman" w:hAnsi="Times New Roman" w:cs="Times New Roman" w:hint="eastAsia"/>
          <w:kern w:val="2"/>
        </w:rPr>
        <w:t>\</w:t>
      </w:r>
      <w:r w:rsidRPr="00AE633B">
        <w:rPr>
          <w:rFonts w:ascii="Times New Roman" w:hAnsi="Times New Roman" w:cs="Times New Roman"/>
          <w:kern w:val="2"/>
        </w:rPr>
        <w:t>boot_images\build\ms</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build.cmd --prod TARGET_FAMILY=8909</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*************Build TRUSTZONE begin**************</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 xml:space="preserve">cd </w:t>
      </w:r>
      <w:r w:rsidR="0064319F">
        <w:rPr>
          <w:rFonts w:ascii="Times New Roman" w:hAnsi="Times New Roman" w:cs="Times New Roman" w:hint="eastAsia"/>
          <w:kern w:val="2"/>
        </w:rPr>
        <w:t>\</w:t>
      </w:r>
      <w:r w:rsidRPr="00AE633B">
        <w:rPr>
          <w:rFonts w:ascii="Times New Roman" w:hAnsi="Times New Roman" w:cs="Times New Roman"/>
          <w:kern w:val="2"/>
        </w:rPr>
        <w:t>trustzone_images\build\ms</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 xml:space="preserve">build.cmd CHIPSET=msm8909 tz sampleapp tzbsp_no_xpu playready widevine keymaster commonlib </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*************Build RPM begin**************</w:t>
      </w: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t>echo ***********************************************</w:t>
      </w:r>
    </w:p>
    <w:p w:rsidR="00AE633B" w:rsidRPr="00AE633B" w:rsidRDefault="00AE633B" w:rsidP="00AE633B">
      <w:pPr>
        <w:pStyle w:val="NormalWeb"/>
        <w:rPr>
          <w:rFonts w:ascii="Times New Roman" w:hAnsi="Times New Roman" w:cs="Times New Roman"/>
          <w:kern w:val="2"/>
        </w:rPr>
      </w:pPr>
    </w:p>
    <w:p w:rsidR="00AE633B" w:rsidRPr="00AE633B" w:rsidRDefault="00AE633B" w:rsidP="00AE633B">
      <w:pPr>
        <w:pStyle w:val="NormalWeb"/>
        <w:rPr>
          <w:rFonts w:ascii="Times New Roman" w:hAnsi="Times New Roman" w:cs="Times New Roman"/>
          <w:kern w:val="2"/>
        </w:rPr>
      </w:pPr>
      <w:r w:rsidRPr="00AE633B">
        <w:rPr>
          <w:rFonts w:ascii="Times New Roman" w:hAnsi="Times New Roman" w:cs="Times New Roman"/>
          <w:kern w:val="2"/>
        </w:rPr>
        <w:lastRenderedPageBreak/>
        <w:t xml:space="preserve">cd </w:t>
      </w:r>
      <w:r w:rsidR="0064319F">
        <w:rPr>
          <w:rFonts w:ascii="Times New Roman" w:hAnsi="Times New Roman" w:cs="Times New Roman" w:hint="eastAsia"/>
          <w:kern w:val="2"/>
        </w:rPr>
        <w:t>\</w:t>
      </w:r>
      <w:r w:rsidRPr="00AE633B">
        <w:rPr>
          <w:rFonts w:ascii="Times New Roman" w:hAnsi="Times New Roman" w:cs="Times New Roman"/>
          <w:kern w:val="2"/>
        </w:rPr>
        <w:t>rpm_proc\build</w:t>
      </w:r>
    </w:p>
    <w:p w:rsidR="00ED2F58" w:rsidRDefault="00CB0E6F" w:rsidP="00DD3739">
      <w:pPr>
        <w:pStyle w:val="NormalWeb"/>
        <w:rPr>
          <w:rFonts w:ascii="Times New Roman" w:hAnsi="Times New Roman" w:cs="Times New Roman"/>
          <w:kern w:val="2"/>
        </w:rPr>
      </w:pPr>
      <w:r>
        <w:rPr>
          <w:rFonts w:ascii="Times New Roman" w:hAnsi="Times New Roman" w:cs="Times New Roman"/>
          <w:kern w:val="2"/>
        </w:rPr>
        <w:t>build_8909.ba</w:t>
      </w:r>
      <w:r>
        <w:rPr>
          <w:rFonts w:ascii="Times New Roman" w:hAnsi="Times New Roman" w:cs="Times New Roman" w:hint="eastAsia"/>
          <w:kern w:val="2"/>
        </w:rPr>
        <w:t>t</w:t>
      </w:r>
    </w:p>
    <w:p w:rsidR="00ED2F58" w:rsidRDefault="00ED2F58" w:rsidP="00DD3739">
      <w:pPr>
        <w:pStyle w:val="NormalWeb"/>
        <w:rPr>
          <w:rFonts w:ascii="Times New Roman" w:hAnsi="Times New Roman" w:cs="Times New Roman"/>
          <w:kern w:val="2"/>
        </w:rPr>
      </w:pPr>
    </w:p>
    <w:p w:rsidR="00E103C3" w:rsidRDefault="00F36ED5" w:rsidP="002D7AD1">
      <w:pPr>
        <w:pStyle w:val="NormalWeb"/>
        <w:numPr>
          <w:ilvl w:val="0"/>
          <w:numId w:val="42"/>
        </w:numPr>
        <w:rPr>
          <w:rFonts w:ascii="Times New Roman" w:hAnsi="Times New Roman" w:cs="Times New Roman"/>
          <w:kern w:val="2"/>
        </w:rPr>
      </w:pPr>
      <w:r>
        <w:rPr>
          <w:rFonts w:ascii="Times New Roman" w:hAnsi="Times New Roman" w:cs="Times New Roman"/>
          <w:kern w:val="2"/>
        </w:rPr>
        <w:t>C</w:t>
      </w:r>
      <w:r>
        <w:rPr>
          <w:rFonts w:ascii="Times New Roman" w:hAnsi="Times New Roman" w:cs="Times New Roman" w:hint="eastAsia"/>
          <w:kern w:val="2"/>
        </w:rPr>
        <w:t xml:space="preserve">omplier ACPI and all driver </w:t>
      </w:r>
      <w:r w:rsidR="0041202E" w:rsidRPr="00F36ED5">
        <w:rPr>
          <w:rFonts w:ascii="Times New Roman" w:hAnsi="Times New Roman" w:cs="Times New Roman" w:hint="eastAsia"/>
          <w:kern w:val="2"/>
        </w:rPr>
        <w:t>:</w:t>
      </w:r>
    </w:p>
    <w:p w:rsidR="00DC2A58" w:rsidRDefault="00DC2A58" w:rsidP="00DC2A58">
      <w:pPr>
        <w:pStyle w:val="NormalWeb"/>
        <w:numPr>
          <w:ilvl w:val="0"/>
          <w:numId w:val="44"/>
        </w:numPr>
        <w:rPr>
          <w:rFonts w:ascii="Times New Roman" w:hAnsi="Times New Roman" w:cs="Times New Roman"/>
          <w:kern w:val="2"/>
        </w:rPr>
      </w:pPr>
      <w:r>
        <w:rPr>
          <w:rFonts w:ascii="Times New Roman" w:hAnsi="Times New Roman" w:cs="Times New Roman" w:hint="eastAsia"/>
          <w:kern w:val="2"/>
        </w:rPr>
        <w:t>Run command as Administrator firstly.</w:t>
      </w:r>
    </w:p>
    <w:p w:rsidR="00DC2A58" w:rsidRPr="002D7AD1" w:rsidRDefault="00DC2A58" w:rsidP="00DC2A58">
      <w:pPr>
        <w:widowControl/>
        <w:shd w:val="clear" w:color="auto" w:fill="FFFFFF"/>
        <w:spacing w:line="240" w:lineRule="atLeast"/>
        <w:ind w:left="420" w:firstLine="420"/>
        <w:jc w:val="left"/>
        <w:rPr>
          <w:sz w:val="24"/>
        </w:rPr>
      </w:pPr>
      <w:r w:rsidRPr="002D7AD1">
        <w:rPr>
          <w:rFonts w:hint="eastAsia"/>
          <w:sz w:val="24"/>
        </w:rPr>
        <w:t xml:space="preserve">Right click on the bottom left corner and click </w:t>
      </w:r>
      <w:r w:rsidRPr="002D7AD1">
        <w:rPr>
          <w:sz w:val="24"/>
        </w:rPr>
        <w:t>“</w:t>
      </w:r>
      <w:r w:rsidRPr="002D7AD1">
        <w:rPr>
          <w:rFonts w:hint="eastAsia"/>
          <w:sz w:val="24"/>
        </w:rPr>
        <w:t>Command Prompt (Admin)</w:t>
      </w:r>
      <w:r w:rsidRPr="002D7AD1">
        <w:rPr>
          <w:sz w:val="24"/>
        </w:rPr>
        <w:t>”</w:t>
      </w:r>
      <w:r w:rsidRPr="002D7AD1">
        <w:rPr>
          <w:rFonts w:hint="eastAsia"/>
          <w:sz w:val="24"/>
        </w:rPr>
        <w:t>.</w:t>
      </w:r>
    </w:p>
    <w:p w:rsidR="00DC2A58" w:rsidRDefault="00DC2A58" w:rsidP="00DC2A58">
      <w:pPr>
        <w:pStyle w:val="NormalWeb"/>
        <w:ind w:left="1080"/>
        <w:rPr>
          <w:rFonts w:ascii="Times New Roman" w:hAnsi="Times New Roman" w:cs="Times New Roman"/>
          <w:kern w:val="2"/>
        </w:rPr>
      </w:pPr>
      <w:r>
        <w:rPr>
          <w:rFonts w:ascii="Times New Roman" w:hAnsi="Times New Roman" w:cs="Times New Roman" w:hint="eastAsia"/>
          <w:noProof/>
          <w:kern w:val="2"/>
        </w:rPr>
        <w:drawing>
          <wp:inline distT="0" distB="0" distL="0" distR="0" wp14:anchorId="1D9C3463" wp14:editId="0C926D4B">
            <wp:extent cx="2633345" cy="4123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3345" cy="4123690"/>
                    </a:xfrm>
                    <a:prstGeom prst="rect">
                      <a:avLst/>
                    </a:prstGeom>
                    <a:noFill/>
                    <a:ln>
                      <a:noFill/>
                    </a:ln>
                  </pic:spPr>
                </pic:pic>
              </a:graphicData>
            </a:graphic>
          </wp:inline>
        </w:drawing>
      </w:r>
    </w:p>
    <w:p w:rsidR="00644400" w:rsidRDefault="00644400" w:rsidP="00644400">
      <w:pPr>
        <w:pStyle w:val="NormalWeb"/>
        <w:numPr>
          <w:ilvl w:val="0"/>
          <w:numId w:val="44"/>
        </w:numPr>
        <w:rPr>
          <w:rFonts w:ascii="Times New Roman" w:hAnsi="Times New Roman" w:cs="Times New Roman"/>
          <w:kern w:val="2"/>
        </w:rPr>
      </w:pPr>
      <w:r>
        <w:rPr>
          <w:rFonts w:ascii="Times New Roman" w:hAnsi="Times New Roman" w:cs="Times New Roman"/>
          <w:kern w:val="2"/>
        </w:rPr>
        <w:t>E</w:t>
      </w:r>
      <w:r>
        <w:rPr>
          <w:rFonts w:ascii="Times New Roman" w:hAnsi="Times New Roman" w:cs="Times New Roman" w:hint="eastAsia"/>
          <w:kern w:val="2"/>
        </w:rPr>
        <w:t xml:space="preserve">ntry </w:t>
      </w:r>
      <w:r w:rsidRPr="00E12B5F">
        <w:rPr>
          <w:rFonts w:ascii="Times New Roman" w:hAnsi="Times New Roman" w:cs="Times New Roman"/>
          <w:kern w:val="2"/>
        </w:rPr>
        <w:t>\amss_8909\WP\prebuilt\8909\app\Qwpct</w:t>
      </w:r>
    </w:p>
    <w:p w:rsidR="00867101" w:rsidRDefault="00867101" w:rsidP="00E874F1">
      <w:pPr>
        <w:pStyle w:val="NormalWeb"/>
        <w:numPr>
          <w:ilvl w:val="0"/>
          <w:numId w:val="44"/>
        </w:numPr>
        <w:rPr>
          <w:rFonts w:ascii="Times New Roman" w:hAnsi="Times New Roman" w:cs="Times New Roman"/>
          <w:kern w:val="2"/>
        </w:rPr>
      </w:pPr>
      <w:r>
        <w:rPr>
          <w:rFonts w:ascii="Times New Roman" w:hAnsi="Times New Roman" w:cs="Times New Roman" w:hint="eastAsia"/>
          <w:kern w:val="2"/>
        </w:rPr>
        <w:t xml:space="preserve">Attention, please call </w:t>
      </w:r>
      <w:r w:rsidRPr="00867101">
        <w:rPr>
          <w:rFonts w:ascii="Times New Roman" w:hAnsi="Times New Roman" w:cs="Times New Roman"/>
          <w:kern w:val="2"/>
        </w:rPr>
        <w:t>wp_build_set_env.bat</w:t>
      </w:r>
      <w:r>
        <w:rPr>
          <w:rFonts w:ascii="Times New Roman" w:hAnsi="Times New Roman" w:cs="Times New Roman" w:hint="eastAsia"/>
          <w:kern w:val="2"/>
        </w:rPr>
        <w:t xml:space="preserve"> to set </w:t>
      </w:r>
      <w:r>
        <w:rPr>
          <w:rFonts w:ascii="Times New Roman" w:hAnsi="Times New Roman" w:cs="Times New Roman"/>
          <w:kern w:val="2"/>
        </w:rPr>
        <w:t>environment</w:t>
      </w:r>
      <w:r>
        <w:rPr>
          <w:rFonts w:ascii="Times New Roman" w:hAnsi="Times New Roman" w:cs="Times New Roman" w:hint="eastAsia"/>
          <w:kern w:val="2"/>
        </w:rPr>
        <w:t xml:space="preserve"> variables before you build.</w:t>
      </w:r>
    </w:p>
    <w:p w:rsidR="002B1A88" w:rsidRDefault="00E153E1" w:rsidP="002B1A88">
      <w:pPr>
        <w:pStyle w:val="NormalWeb"/>
        <w:ind w:left="1080"/>
        <w:rPr>
          <w:rFonts w:ascii="Times New Roman" w:hAnsi="Times New Roman" w:cs="Times New Roman"/>
          <w:kern w:val="2"/>
        </w:rPr>
      </w:pPr>
      <w:r>
        <w:rPr>
          <w:rFonts w:ascii="Times New Roman" w:hAnsi="Times New Roman" w:cs="Times New Roman" w:hint="eastAsia"/>
          <w:kern w:val="2"/>
        </w:rPr>
        <w:t xml:space="preserve">Please get </w:t>
      </w:r>
      <w:r w:rsidRPr="00867101">
        <w:rPr>
          <w:rFonts w:ascii="Times New Roman" w:hAnsi="Times New Roman" w:cs="Times New Roman"/>
          <w:kern w:val="2"/>
        </w:rPr>
        <w:t>wp_build_set_env.bat</w:t>
      </w:r>
      <w:r>
        <w:rPr>
          <w:rFonts w:ascii="Times New Roman" w:hAnsi="Times New Roman" w:cs="Times New Roman" w:hint="eastAsia"/>
          <w:kern w:val="2"/>
        </w:rPr>
        <w:t xml:space="preserve"> from 4.b (Page 15)</w:t>
      </w:r>
    </w:p>
    <w:p w:rsidR="00E12B5F" w:rsidRDefault="00A156BF" w:rsidP="00E874F1">
      <w:pPr>
        <w:pStyle w:val="NormalWeb"/>
        <w:numPr>
          <w:ilvl w:val="0"/>
          <w:numId w:val="44"/>
        </w:numPr>
        <w:rPr>
          <w:rFonts w:ascii="Times New Roman" w:hAnsi="Times New Roman" w:cs="Times New Roman"/>
          <w:kern w:val="2"/>
        </w:rPr>
      </w:pPr>
      <w:r>
        <w:rPr>
          <w:rFonts w:ascii="Times New Roman" w:hAnsi="Times New Roman" w:cs="Times New Roman" w:hint="eastAsia"/>
          <w:kern w:val="2"/>
        </w:rPr>
        <w:t>Execute</w:t>
      </w:r>
      <w:r w:rsidR="00E12B5F">
        <w:rPr>
          <w:rFonts w:ascii="Times New Roman" w:hAnsi="Times New Roman" w:cs="Times New Roman" w:hint="eastAsia"/>
          <w:kern w:val="2"/>
        </w:rPr>
        <w:t xml:space="preserve"> the </w:t>
      </w:r>
      <w:r w:rsidR="00E12B5F" w:rsidRPr="00E12B5F">
        <w:rPr>
          <w:rFonts w:ascii="Times New Roman" w:hAnsi="Times New Roman" w:cs="Times New Roman"/>
          <w:kern w:val="2"/>
        </w:rPr>
        <w:t>Qwpct.exe</w:t>
      </w:r>
    </w:p>
    <w:p w:rsidR="00E12B5F" w:rsidRPr="00A156BF" w:rsidRDefault="00030663" w:rsidP="00A156BF">
      <w:pPr>
        <w:pStyle w:val="NormalWeb"/>
        <w:numPr>
          <w:ilvl w:val="0"/>
          <w:numId w:val="44"/>
        </w:numPr>
        <w:rPr>
          <w:rFonts w:ascii="Times New Roman" w:hAnsi="Times New Roman" w:cs="Times New Roman"/>
          <w:kern w:val="2"/>
        </w:rPr>
      </w:pPr>
      <w:r>
        <w:rPr>
          <w:rFonts w:ascii="Times New Roman" w:hAnsi="Times New Roman" w:cs="Times New Roman" w:hint="eastAsia"/>
          <w:kern w:val="2"/>
        </w:rPr>
        <w:t xml:space="preserve">select BSP config file </w:t>
      </w:r>
      <w:r w:rsidRPr="002C3147">
        <w:rPr>
          <w:rFonts w:ascii="Times New Roman" w:hAnsi="Times New Roman" w:cs="Times New Roman"/>
          <w:kern w:val="2"/>
        </w:rPr>
        <w:t>amss_</w:t>
      </w:r>
      <w:r w:rsidR="00EF4A33" w:rsidRPr="00E12B5F">
        <w:rPr>
          <w:rFonts w:ascii="Times New Roman" w:hAnsi="Times New Roman" w:cs="Times New Roman"/>
          <w:kern w:val="2"/>
        </w:rPr>
        <w:t>8909</w:t>
      </w:r>
      <w:r w:rsidRPr="002C3147">
        <w:rPr>
          <w:rFonts w:ascii="Times New Roman" w:hAnsi="Times New Roman" w:cs="Times New Roman"/>
          <w:kern w:val="2"/>
        </w:rPr>
        <w:t>\WP\prebuilt</w:t>
      </w:r>
      <w:r>
        <w:rPr>
          <w:rFonts w:ascii="Times New Roman" w:hAnsi="Times New Roman" w:cs="Times New Roman" w:hint="eastAsia"/>
          <w:kern w:val="2"/>
        </w:rPr>
        <w:t>\</w:t>
      </w:r>
      <w:r w:rsidRPr="002C3147">
        <w:rPr>
          <w:rFonts w:ascii="Times New Roman" w:hAnsi="Times New Roman" w:cs="Times New Roman"/>
          <w:kern w:val="2"/>
        </w:rPr>
        <w:t>BSP.config.x</w:t>
      </w:r>
      <w:r w:rsidR="00A156BF">
        <w:rPr>
          <w:rFonts w:ascii="Times New Roman" w:hAnsi="Times New Roman" w:cs="Times New Roman"/>
          <w:kern w:val="2"/>
        </w:rPr>
        <w:t>m</w:t>
      </w:r>
      <w:r w:rsidR="00A156BF">
        <w:rPr>
          <w:rFonts w:ascii="Times New Roman" w:hAnsi="Times New Roman" w:cs="Times New Roman" w:hint="eastAsia"/>
          <w:kern w:val="2"/>
        </w:rPr>
        <w:t>l</w:t>
      </w:r>
    </w:p>
    <w:p w:rsidR="002B418A" w:rsidRDefault="00836AE7" w:rsidP="008735B1">
      <w:pPr>
        <w:pStyle w:val="NormalWeb"/>
        <w:ind w:left="720"/>
        <w:rPr>
          <w:rFonts w:ascii="Times New Roman" w:hAnsi="Times New Roman" w:cs="Times New Roman"/>
          <w:kern w:val="2"/>
        </w:rPr>
      </w:pPr>
      <w:r>
        <w:rPr>
          <w:rFonts w:ascii="Times New Roman" w:hAnsi="Times New Roman" w:cs="Times New Roman"/>
          <w:noProof/>
          <w:kern w:val="2"/>
        </w:rPr>
        <w:lastRenderedPageBreak/>
        <w:drawing>
          <wp:inline distT="0" distB="0" distL="0" distR="0" wp14:anchorId="1D7F05EE" wp14:editId="2D133D8D">
            <wp:extent cx="5271135" cy="208216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135" cy="2082165"/>
                    </a:xfrm>
                    <a:prstGeom prst="rect">
                      <a:avLst/>
                    </a:prstGeom>
                    <a:noFill/>
                    <a:ln>
                      <a:noFill/>
                    </a:ln>
                  </pic:spPr>
                </pic:pic>
              </a:graphicData>
            </a:graphic>
          </wp:inline>
        </w:drawing>
      </w:r>
      <w:r w:rsidR="008F5D4D">
        <w:rPr>
          <w:rFonts w:ascii="Times New Roman" w:hAnsi="Times New Roman" w:cs="Times New Roman"/>
          <w:noProof/>
          <w:kern w:val="2"/>
        </w:rPr>
        <w:drawing>
          <wp:inline distT="0" distB="0" distL="0" distR="0" wp14:anchorId="562D05A4" wp14:editId="183E3FFE">
            <wp:extent cx="5266690" cy="2569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6690" cy="2569210"/>
                    </a:xfrm>
                    <a:prstGeom prst="rect">
                      <a:avLst/>
                    </a:prstGeom>
                    <a:noFill/>
                    <a:ln>
                      <a:noFill/>
                    </a:ln>
                  </pic:spPr>
                </pic:pic>
              </a:graphicData>
            </a:graphic>
          </wp:inline>
        </w:drawing>
      </w:r>
      <w:r w:rsidR="00E103C3">
        <w:rPr>
          <w:rFonts w:ascii="Times New Roman" w:hAnsi="Times New Roman" w:cs="Times New Roman"/>
          <w:noProof/>
          <w:kern w:val="2"/>
        </w:rPr>
        <w:drawing>
          <wp:inline distT="0" distB="0" distL="0" distR="0" wp14:anchorId="2729BDD4" wp14:editId="07643D98">
            <wp:extent cx="4698025" cy="266636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0272" cy="2667635"/>
                    </a:xfrm>
                    <a:prstGeom prst="rect">
                      <a:avLst/>
                    </a:prstGeom>
                    <a:noFill/>
                    <a:ln>
                      <a:noFill/>
                    </a:ln>
                  </pic:spPr>
                </pic:pic>
              </a:graphicData>
            </a:graphic>
          </wp:inline>
        </w:drawing>
      </w:r>
      <w:r w:rsidR="002B418A">
        <w:rPr>
          <w:rFonts w:ascii="Times New Roman" w:hAnsi="Times New Roman" w:cs="Times New Roman"/>
          <w:kern w:val="2"/>
        </w:rPr>
        <w:t>Build ACPI with command line:</w:t>
      </w:r>
      <w:r w:rsidR="008735B1" w:rsidRPr="008735B1">
        <w:rPr>
          <w:rFonts w:hint="eastAsia"/>
        </w:rPr>
        <w:t xml:space="preserve"> </w:t>
      </w:r>
      <w:r w:rsidR="008735B1">
        <w:rPr>
          <w:rFonts w:hint="eastAsia"/>
        </w:rPr>
        <w:t xml:space="preserve">msbuild </w:t>
      </w:r>
      <w:r w:rsidR="008735B1" w:rsidRPr="00C04D08">
        <w:rPr>
          <w:rFonts w:hint="eastAsia"/>
        </w:rPr>
        <w:t>acpi.</w:t>
      </w:r>
      <w:r w:rsidR="008735B1">
        <w:rPr>
          <w:rFonts w:hint="eastAsia"/>
        </w:rPr>
        <w:t>wp63.vcxproj /p:platform=arm /p:targetversion=windows10 /p:configuration=Release</w:t>
      </w:r>
    </w:p>
    <w:p w:rsidR="00657261" w:rsidRPr="00657261" w:rsidRDefault="00657261" w:rsidP="00657261">
      <w:pPr>
        <w:pStyle w:val="Heading1"/>
        <w:keepNext/>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5" w:name="_Toc427409416"/>
      <w:r w:rsidRPr="00657261">
        <w:rPr>
          <w:rFonts w:ascii="FuturaA Bk BT" w:hAnsi="FuturaA Bk BT" w:cs="Times New Roman"/>
          <w:kern w:val="0"/>
          <w:sz w:val="24"/>
          <w:szCs w:val="20"/>
        </w:rPr>
        <w:lastRenderedPageBreak/>
        <w:t>P</w:t>
      </w:r>
      <w:r w:rsidRPr="00657261">
        <w:rPr>
          <w:rFonts w:ascii="FuturaA Bk BT" w:hAnsi="FuturaA Bk BT" w:cs="Times New Roman" w:hint="eastAsia"/>
          <w:kern w:val="0"/>
          <w:sz w:val="24"/>
          <w:szCs w:val="20"/>
        </w:rPr>
        <w:t>ackage and subsystem</w:t>
      </w:r>
      <w:bookmarkEnd w:id="5"/>
    </w:p>
    <w:p w:rsidR="00D03EC2" w:rsidRDefault="00657261" w:rsidP="00EE6B2E">
      <w:pPr>
        <w:pStyle w:val="NormalWeb"/>
        <w:rPr>
          <w:rFonts w:ascii="Times New Roman" w:hAnsi="Times New Roman" w:cs="Times New Roman"/>
          <w:kern w:val="2"/>
        </w:rPr>
      </w:pPr>
      <w:r>
        <w:rPr>
          <w:rFonts w:ascii="Times New Roman" w:hAnsi="Times New Roman" w:cs="Times New Roman"/>
          <w:kern w:val="2"/>
        </w:rPr>
        <w:t>A</w:t>
      </w:r>
      <w:r>
        <w:rPr>
          <w:rFonts w:ascii="Times New Roman" w:hAnsi="Times New Roman" w:cs="Times New Roman" w:hint="eastAsia"/>
          <w:kern w:val="2"/>
        </w:rPr>
        <w:t xml:space="preserve">fter complier done , maybe you need package mbn/bin/package files to pkg use QWPCT in your project </w:t>
      </w:r>
      <w:r w:rsidRPr="00657261">
        <w:rPr>
          <w:rFonts w:ascii="Times New Roman" w:hAnsi="Times New Roman" w:cs="Times New Roman"/>
          <w:kern w:val="2"/>
        </w:rPr>
        <w:t>amss_8</w:t>
      </w:r>
      <w:r w:rsidR="00E103C3">
        <w:rPr>
          <w:rFonts w:ascii="Times New Roman" w:hAnsi="Times New Roman" w:cs="Times New Roman" w:hint="eastAsia"/>
          <w:kern w:val="2"/>
        </w:rPr>
        <w:t>909</w:t>
      </w:r>
      <w:r w:rsidRPr="00657261">
        <w:rPr>
          <w:rFonts w:ascii="Times New Roman" w:hAnsi="Times New Roman" w:cs="Times New Roman"/>
          <w:kern w:val="2"/>
        </w:rPr>
        <w:t>\WP\prebuilt\app\Qwpct</w:t>
      </w:r>
      <w:r w:rsidR="00450B43">
        <w:rPr>
          <w:rFonts w:ascii="Times New Roman" w:hAnsi="Times New Roman" w:cs="Times New Roman" w:hint="eastAsia"/>
          <w:kern w:val="2"/>
        </w:rPr>
        <w:t>, right clip icon</w:t>
      </w:r>
    </w:p>
    <w:p w:rsidR="000818E6" w:rsidRDefault="000818E6" w:rsidP="000818E6">
      <w:pPr>
        <w:pStyle w:val="NormalWeb"/>
        <w:rPr>
          <w:rFonts w:ascii="Times New Roman" w:hAnsi="Times New Roman" w:cs="Times New Roman"/>
          <w:kern w:val="2"/>
        </w:rPr>
      </w:pPr>
      <w:r w:rsidRPr="00BA4ABD">
        <w:rPr>
          <w:rFonts w:ascii="Times New Roman" w:hAnsi="Times New Roman" w:cs="Times New Roman" w:hint="eastAsia"/>
          <w:kern w:val="2"/>
          <w:highlight w:val="yellow"/>
        </w:rPr>
        <w:t xml:space="preserve">Attention, please call </w:t>
      </w:r>
      <w:r w:rsidRPr="00BA4ABD">
        <w:rPr>
          <w:rFonts w:ascii="Times New Roman" w:hAnsi="Times New Roman" w:cs="Times New Roman"/>
          <w:kern w:val="2"/>
          <w:highlight w:val="yellow"/>
        </w:rPr>
        <w:t>wp_build_set_env.bat</w:t>
      </w:r>
      <w:r w:rsidRPr="00BA4ABD">
        <w:rPr>
          <w:rFonts w:ascii="Times New Roman" w:hAnsi="Times New Roman" w:cs="Times New Roman" w:hint="eastAsia"/>
          <w:kern w:val="2"/>
          <w:highlight w:val="yellow"/>
        </w:rPr>
        <w:t xml:space="preserve"> to set </w:t>
      </w:r>
      <w:r w:rsidRPr="00BA4ABD">
        <w:rPr>
          <w:rFonts w:ascii="Times New Roman" w:hAnsi="Times New Roman" w:cs="Times New Roman"/>
          <w:kern w:val="2"/>
          <w:highlight w:val="yellow"/>
        </w:rPr>
        <w:t>environment</w:t>
      </w:r>
      <w:r w:rsidRPr="00BA4ABD">
        <w:rPr>
          <w:rFonts w:ascii="Times New Roman" w:hAnsi="Times New Roman" w:cs="Times New Roman" w:hint="eastAsia"/>
          <w:kern w:val="2"/>
          <w:highlight w:val="yellow"/>
        </w:rPr>
        <w:t xml:space="preserve"> variables before you build.</w:t>
      </w:r>
    </w:p>
    <w:p w:rsidR="00E6597D" w:rsidRPr="000818E6" w:rsidRDefault="00E6597D" w:rsidP="00E6597D">
      <w:pPr>
        <w:pStyle w:val="Default"/>
      </w:pPr>
    </w:p>
    <w:p w:rsidR="00794751" w:rsidRPr="002F4C68" w:rsidRDefault="00E6597D" w:rsidP="002F4C68">
      <w:pPr>
        <w:pStyle w:val="Default"/>
        <w:rPr>
          <w:color w:val="auto"/>
          <w:sz w:val="28"/>
          <w:szCs w:val="28"/>
        </w:rPr>
      </w:pPr>
      <w:r>
        <w:rPr>
          <w:b/>
          <w:bCs/>
          <w:color w:val="auto"/>
          <w:sz w:val="28"/>
          <w:szCs w:val="28"/>
        </w:rPr>
        <w:t xml:space="preserve">Package boot loaders and package susbsystem drivers: </w:t>
      </w:r>
    </w:p>
    <w:p w:rsidR="002F4C68" w:rsidRDefault="00794751" w:rsidP="002F4C68">
      <w:pPr>
        <w:pStyle w:val="NormalWeb"/>
        <w:numPr>
          <w:ilvl w:val="0"/>
          <w:numId w:val="47"/>
        </w:numPr>
        <w:rPr>
          <w:rFonts w:ascii="Times New Roman" w:hAnsi="Times New Roman" w:cs="Times New Roman"/>
          <w:kern w:val="2"/>
        </w:rPr>
      </w:pPr>
      <w:r>
        <w:rPr>
          <w:rFonts w:ascii="Times New Roman" w:hAnsi="Times New Roman" w:cs="Times New Roman" w:hint="eastAsia"/>
          <w:kern w:val="2"/>
        </w:rPr>
        <w:t xml:space="preserve"> </w:t>
      </w:r>
      <w:r w:rsidR="002F4C68">
        <w:rPr>
          <w:rFonts w:ascii="Times New Roman" w:hAnsi="Times New Roman" w:cs="Times New Roman" w:hint="eastAsia"/>
          <w:kern w:val="2"/>
        </w:rPr>
        <w:t>Run command as Administrator firstly.</w:t>
      </w:r>
    </w:p>
    <w:p w:rsidR="002F4C68" w:rsidRPr="002D7AD1" w:rsidRDefault="002F4C68" w:rsidP="002F4C68">
      <w:pPr>
        <w:widowControl/>
        <w:shd w:val="clear" w:color="auto" w:fill="FFFFFF"/>
        <w:spacing w:line="240" w:lineRule="atLeast"/>
        <w:ind w:left="420" w:firstLine="420"/>
        <w:jc w:val="left"/>
        <w:rPr>
          <w:sz w:val="24"/>
        </w:rPr>
      </w:pPr>
      <w:r w:rsidRPr="002D7AD1">
        <w:rPr>
          <w:rFonts w:hint="eastAsia"/>
          <w:sz w:val="24"/>
        </w:rPr>
        <w:t xml:space="preserve">Right click on the bottom left corner and click </w:t>
      </w:r>
      <w:r w:rsidRPr="002D7AD1">
        <w:rPr>
          <w:sz w:val="24"/>
        </w:rPr>
        <w:t>“</w:t>
      </w:r>
      <w:r w:rsidRPr="002D7AD1">
        <w:rPr>
          <w:rFonts w:hint="eastAsia"/>
          <w:sz w:val="24"/>
        </w:rPr>
        <w:t>Command Prompt (Admin)</w:t>
      </w:r>
      <w:r w:rsidRPr="002D7AD1">
        <w:rPr>
          <w:sz w:val="24"/>
        </w:rPr>
        <w:t>”</w:t>
      </w:r>
      <w:r w:rsidRPr="002D7AD1">
        <w:rPr>
          <w:rFonts w:hint="eastAsia"/>
          <w:sz w:val="24"/>
        </w:rPr>
        <w:t>.</w:t>
      </w:r>
    </w:p>
    <w:p w:rsidR="002F4C68" w:rsidRDefault="002F4C68" w:rsidP="002F4C68">
      <w:pPr>
        <w:pStyle w:val="NormalWeb"/>
        <w:ind w:left="1080"/>
        <w:rPr>
          <w:rFonts w:ascii="Times New Roman" w:hAnsi="Times New Roman" w:cs="Times New Roman"/>
          <w:kern w:val="2"/>
        </w:rPr>
      </w:pPr>
      <w:r>
        <w:rPr>
          <w:rFonts w:ascii="Times New Roman" w:hAnsi="Times New Roman" w:cs="Times New Roman" w:hint="eastAsia"/>
          <w:noProof/>
          <w:kern w:val="2"/>
        </w:rPr>
        <w:drawing>
          <wp:inline distT="0" distB="0" distL="0" distR="0" wp14:anchorId="1B6CD5EB" wp14:editId="395754C4">
            <wp:extent cx="2633345" cy="4123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33345" cy="4123690"/>
                    </a:xfrm>
                    <a:prstGeom prst="rect">
                      <a:avLst/>
                    </a:prstGeom>
                    <a:noFill/>
                    <a:ln>
                      <a:noFill/>
                    </a:ln>
                  </pic:spPr>
                </pic:pic>
              </a:graphicData>
            </a:graphic>
          </wp:inline>
        </w:drawing>
      </w:r>
    </w:p>
    <w:p w:rsidR="002F4C68" w:rsidRDefault="002F4C68" w:rsidP="002F4C68">
      <w:pPr>
        <w:pStyle w:val="NormalWeb"/>
        <w:numPr>
          <w:ilvl w:val="0"/>
          <w:numId w:val="47"/>
        </w:numPr>
        <w:rPr>
          <w:rFonts w:ascii="Times New Roman" w:hAnsi="Times New Roman" w:cs="Times New Roman"/>
          <w:kern w:val="2"/>
        </w:rPr>
      </w:pPr>
      <w:r>
        <w:rPr>
          <w:rFonts w:ascii="Times New Roman" w:hAnsi="Times New Roman" w:cs="Times New Roman"/>
          <w:kern w:val="2"/>
        </w:rPr>
        <w:t>E</w:t>
      </w:r>
      <w:r>
        <w:rPr>
          <w:rFonts w:ascii="Times New Roman" w:hAnsi="Times New Roman" w:cs="Times New Roman" w:hint="eastAsia"/>
          <w:kern w:val="2"/>
        </w:rPr>
        <w:t xml:space="preserve">ntry </w:t>
      </w:r>
      <w:r w:rsidRPr="00E12B5F">
        <w:rPr>
          <w:rFonts w:ascii="Times New Roman" w:hAnsi="Times New Roman" w:cs="Times New Roman"/>
          <w:kern w:val="2"/>
        </w:rPr>
        <w:t>\amss_8909\WP\prebuilt\8909\app\Qwpct</w:t>
      </w:r>
    </w:p>
    <w:p w:rsidR="002F4C68" w:rsidRPr="001653E4" w:rsidRDefault="002F4C68" w:rsidP="002F4C68">
      <w:pPr>
        <w:pStyle w:val="NormalWeb"/>
        <w:numPr>
          <w:ilvl w:val="0"/>
          <w:numId w:val="47"/>
        </w:numPr>
        <w:rPr>
          <w:rFonts w:ascii="Times New Roman" w:hAnsi="Times New Roman" w:cs="Times New Roman"/>
          <w:kern w:val="2"/>
          <w:highlight w:val="yellow"/>
        </w:rPr>
      </w:pPr>
      <w:r w:rsidRPr="001653E4">
        <w:rPr>
          <w:rFonts w:ascii="Times New Roman" w:hAnsi="Times New Roman" w:cs="Times New Roman" w:hint="eastAsia"/>
          <w:kern w:val="2"/>
          <w:highlight w:val="yellow"/>
        </w:rPr>
        <w:lastRenderedPageBreak/>
        <w:t xml:space="preserve">Attention, please call </w:t>
      </w:r>
      <w:r w:rsidRPr="001653E4">
        <w:rPr>
          <w:rFonts w:ascii="Times New Roman" w:hAnsi="Times New Roman" w:cs="Times New Roman"/>
          <w:kern w:val="2"/>
          <w:highlight w:val="yellow"/>
        </w:rPr>
        <w:t>wp_build_set_env.bat</w:t>
      </w:r>
      <w:r w:rsidRPr="001653E4">
        <w:rPr>
          <w:rFonts w:ascii="Times New Roman" w:hAnsi="Times New Roman" w:cs="Times New Roman" w:hint="eastAsia"/>
          <w:kern w:val="2"/>
          <w:highlight w:val="yellow"/>
        </w:rPr>
        <w:t xml:space="preserve"> to set </w:t>
      </w:r>
      <w:r w:rsidRPr="001653E4">
        <w:rPr>
          <w:rFonts w:ascii="Times New Roman" w:hAnsi="Times New Roman" w:cs="Times New Roman"/>
          <w:kern w:val="2"/>
          <w:highlight w:val="yellow"/>
        </w:rPr>
        <w:t>environment</w:t>
      </w:r>
      <w:r w:rsidRPr="001653E4">
        <w:rPr>
          <w:rFonts w:ascii="Times New Roman" w:hAnsi="Times New Roman" w:cs="Times New Roman" w:hint="eastAsia"/>
          <w:kern w:val="2"/>
          <w:highlight w:val="yellow"/>
        </w:rPr>
        <w:t xml:space="preserve"> variables before you build.</w:t>
      </w:r>
    </w:p>
    <w:p w:rsidR="002F4C68" w:rsidRPr="00EA1BE9" w:rsidRDefault="00EA1BE9" w:rsidP="00EA1BE9">
      <w:pPr>
        <w:pStyle w:val="NormalWeb"/>
        <w:ind w:left="360"/>
        <w:rPr>
          <w:rFonts w:ascii="Times New Roman" w:hAnsi="Times New Roman" w:cs="Times New Roman"/>
          <w:kern w:val="2"/>
        </w:rPr>
      </w:pPr>
      <w:r>
        <w:rPr>
          <w:rFonts w:ascii="Times New Roman" w:hAnsi="Times New Roman" w:cs="Times New Roman" w:hint="eastAsia"/>
          <w:kern w:val="2"/>
        </w:rPr>
        <w:t xml:space="preserve">Please get </w:t>
      </w:r>
      <w:r w:rsidRPr="00867101">
        <w:rPr>
          <w:rFonts w:ascii="Times New Roman" w:hAnsi="Times New Roman" w:cs="Times New Roman"/>
          <w:kern w:val="2"/>
        </w:rPr>
        <w:t>wp_build_set_env.bat</w:t>
      </w:r>
      <w:r>
        <w:rPr>
          <w:rFonts w:ascii="Times New Roman" w:hAnsi="Times New Roman" w:cs="Times New Roman" w:hint="eastAsia"/>
          <w:kern w:val="2"/>
        </w:rPr>
        <w:t xml:space="preserve"> from 4.b (Page 15)</w:t>
      </w:r>
    </w:p>
    <w:p w:rsidR="002F4C68" w:rsidRDefault="002F4C68" w:rsidP="002F4C68">
      <w:pPr>
        <w:pStyle w:val="NormalWeb"/>
        <w:numPr>
          <w:ilvl w:val="0"/>
          <w:numId w:val="47"/>
        </w:numPr>
        <w:rPr>
          <w:rFonts w:ascii="Times New Roman" w:hAnsi="Times New Roman" w:cs="Times New Roman"/>
          <w:kern w:val="2"/>
        </w:rPr>
      </w:pPr>
      <w:r>
        <w:rPr>
          <w:rFonts w:ascii="Times New Roman" w:hAnsi="Times New Roman" w:cs="Times New Roman" w:hint="eastAsia"/>
          <w:kern w:val="2"/>
        </w:rPr>
        <w:t xml:space="preserve">Execute the </w:t>
      </w:r>
      <w:r w:rsidRPr="00E12B5F">
        <w:rPr>
          <w:rFonts w:ascii="Times New Roman" w:hAnsi="Times New Roman" w:cs="Times New Roman"/>
          <w:kern w:val="2"/>
        </w:rPr>
        <w:t>Qwpct.exe</w:t>
      </w:r>
    </w:p>
    <w:p w:rsidR="002F4C68" w:rsidRPr="00A156BF" w:rsidRDefault="002F4C68" w:rsidP="002F4C68">
      <w:pPr>
        <w:pStyle w:val="NormalWeb"/>
        <w:numPr>
          <w:ilvl w:val="0"/>
          <w:numId w:val="47"/>
        </w:numPr>
        <w:rPr>
          <w:rFonts w:ascii="Times New Roman" w:hAnsi="Times New Roman" w:cs="Times New Roman"/>
          <w:kern w:val="2"/>
        </w:rPr>
      </w:pPr>
      <w:r>
        <w:rPr>
          <w:rFonts w:ascii="Times New Roman" w:hAnsi="Times New Roman" w:cs="Times New Roman" w:hint="eastAsia"/>
          <w:kern w:val="2"/>
        </w:rPr>
        <w:t xml:space="preserve">select BSP config file </w:t>
      </w:r>
      <w:r w:rsidRPr="002C3147">
        <w:rPr>
          <w:rFonts w:ascii="Times New Roman" w:hAnsi="Times New Roman" w:cs="Times New Roman"/>
          <w:kern w:val="2"/>
        </w:rPr>
        <w:t>amss_</w:t>
      </w:r>
      <w:r w:rsidRPr="00E12B5F">
        <w:rPr>
          <w:rFonts w:ascii="Times New Roman" w:hAnsi="Times New Roman" w:cs="Times New Roman"/>
          <w:kern w:val="2"/>
        </w:rPr>
        <w:t>8909</w:t>
      </w:r>
      <w:r w:rsidRPr="002C3147">
        <w:rPr>
          <w:rFonts w:ascii="Times New Roman" w:hAnsi="Times New Roman" w:cs="Times New Roman"/>
          <w:kern w:val="2"/>
        </w:rPr>
        <w:t>\WP\prebuilt</w:t>
      </w:r>
      <w:r>
        <w:rPr>
          <w:rFonts w:ascii="Times New Roman" w:hAnsi="Times New Roman" w:cs="Times New Roman" w:hint="eastAsia"/>
          <w:kern w:val="2"/>
        </w:rPr>
        <w:t>\</w:t>
      </w:r>
      <w:r w:rsidRPr="002C3147">
        <w:rPr>
          <w:rFonts w:ascii="Times New Roman" w:hAnsi="Times New Roman" w:cs="Times New Roman"/>
          <w:kern w:val="2"/>
        </w:rPr>
        <w:t>BSP.config.x</w:t>
      </w:r>
      <w:r>
        <w:rPr>
          <w:rFonts w:ascii="Times New Roman" w:hAnsi="Times New Roman" w:cs="Times New Roman"/>
          <w:kern w:val="2"/>
        </w:rPr>
        <w:t>m</w:t>
      </w:r>
      <w:r>
        <w:rPr>
          <w:rFonts w:ascii="Times New Roman" w:hAnsi="Times New Roman" w:cs="Times New Roman" w:hint="eastAsia"/>
          <w:kern w:val="2"/>
        </w:rPr>
        <w:t>l</w:t>
      </w:r>
    </w:p>
    <w:p w:rsidR="00150EC0" w:rsidRDefault="001E15D0" w:rsidP="00EE6B2E">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14:anchorId="665BA61D" wp14:editId="6500883D">
            <wp:extent cx="5276215" cy="13627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215" cy="1362710"/>
                    </a:xfrm>
                    <a:prstGeom prst="rect">
                      <a:avLst/>
                    </a:prstGeom>
                    <a:noFill/>
                    <a:ln>
                      <a:noFill/>
                    </a:ln>
                  </pic:spPr>
                </pic:pic>
              </a:graphicData>
            </a:graphic>
          </wp:inline>
        </w:drawing>
      </w:r>
    </w:p>
    <w:p w:rsidR="00305F35" w:rsidRDefault="00305F35" w:rsidP="00EE6B2E">
      <w:pPr>
        <w:pStyle w:val="NormalWeb"/>
        <w:rPr>
          <w:rFonts w:ascii="Times New Roman" w:hAnsi="Times New Roman" w:cs="Times New Roman"/>
          <w:kern w:val="2"/>
        </w:rPr>
      </w:pPr>
    </w:p>
    <w:p w:rsidR="00305F35" w:rsidRDefault="00305F35" w:rsidP="00EE6B2E">
      <w:pPr>
        <w:pStyle w:val="NormalWeb"/>
        <w:rPr>
          <w:rFonts w:ascii="Times New Roman" w:hAnsi="Times New Roman" w:cs="Times New Roman"/>
          <w:kern w:val="2"/>
        </w:rPr>
      </w:pPr>
    </w:p>
    <w:p w:rsidR="00305F35" w:rsidRDefault="00305F35" w:rsidP="00EE6B2E">
      <w:pPr>
        <w:pStyle w:val="NormalWeb"/>
        <w:rPr>
          <w:rFonts w:ascii="Times New Roman" w:hAnsi="Times New Roman" w:cs="Times New Roman"/>
          <w:kern w:val="2"/>
        </w:rPr>
      </w:pPr>
    </w:p>
    <w:p w:rsidR="00305F35" w:rsidRDefault="00305F35" w:rsidP="00EE6B2E">
      <w:pPr>
        <w:pStyle w:val="NormalWeb"/>
        <w:rPr>
          <w:rFonts w:ascii="Times New Roman" w:hAnsi="Times New Roman" w:cs="Times New Roman"/>
          <w:kern w:val="2"/>
        </w:rPr>
      </w:pPr>
    </w:p>
    <w:p w:rsidR="00305F35" w:rsidRDefault="00305F35" w:rsidP="00EE6B2E">
      <w:pPr>
        <w:pStyle w:val="NormalWeb"/>
        <w:rPr>
          <w:rFonts w:ascii="Times New Roman" w:hAnsi="Times New Roman" w:cs="Times New Roman"/>
          <w:kern w:val="2"/>
        </w:rPr>
      </w:pPr>
    </w:p>
    <w:p w:rsidR="005D2BB7" w:rsidRDefault="005D2BB7" w:rsidP="00EE6B2E">
      <w:pPr>
        <w:pStyle w:val="NormalWeb"/>
        <w:rPr>
          <w:rFonts w:ascii="Times New Roman" w:hAnsi="Times New Roman" w:cs="Times New Roman"/>
          <w:kern w:val="2"/>
        </w:rPr>
      </w:pPr>
    </w:p>
    <w:p w:rsidR="005D2BB7" w:rsidRPr="00C1273C" w:rsidRDefault="005D2BB7"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jc w:val="center"/>
        <w:rPr>
          <w:rFonts w:ascii="FuturaA Bk BT" w:hAnsi="FuturaA Bk BT" w:cs="Times New Roman"/>
          <w:kern w:val="0"/>
          <w:sz w:val="24"/>
          <w:szCs w:val="20"/>
        </w:rPr>
      </w:pPr>
      <w:bookmarkStart w:id="6" w:name="_Toc427409417"/>
      <w:r w:rsidRPr="00C1273C">
        <w:rPr>
          <w:rFonts w:ascii="FuturaA Bk BT" w:hAnsi="FuturaA Bk BT" w:cs="Times New Roman"/>
          <w:kern w:val="0"/>
          <w:sz w:val="24"/>
          <w:szCs w:val="20"/>
        </w:rPr>
        <w:lastRenderedPageBreak/>
        <w:t>C</w:t>
      </w:r>
      <w:r w:rsidR="00A42314">
        <w:rPr>
          <w:rFonts w:ascii="FuturaA Bk BT" w:hAnsi="FuturaA Bk BT" w:cs="Times New Roman" w:hint="eastAsia"/>
          <w:kern w:val="0"/>
          <w:sz w:val="24"/>
          <w:szCs w:val="20"/>
        </w:rPr>
        <w:t xml:space="preserve">reate FFU image use </w:t>
      </w:r>
      <w:r w:rsidRPr="00C1273C">
        <w:rPr>
          <w:rFonts w:ascii="FuturaA Bk BT" w:hAnsi="FuturaA Bk BT" w:cs="Times New Roman" w:hint="eastAsia"/>
          <w:kern w:val="0"/>
          <w:sz w:val="24"/>
          <w:szCs w:val="20"/>
        </w:rPr>
        <w:t>I</w:t>
      </w:r>
      <w:r w:rsidR="00A42314">
        <w:rPr>
          <w:rFonts w:ascii="FuturaA Bk BT" w:hAnsi="FuturaA Bk BT" w:cs="Times New Roman" w:hint="eastAsia"/>
          <w:kern w:val="0"/>
          <w:sz w:val="24"/>
          <w:szCs w:val="20"/>
        </w:rPr>
        <w:t>c</w:t>
      </w:r>
      <w:r w:rsidRPr="00C1273C">
        <w:rPr>
          <w:rFonts w:ascii="FuturaA Bk BT" w:hAnsi="FuturaA Bk BT" w:cs="Times New Roman" w:hint="eastAsia"/>
          <w:kern w:val="0"/>
          <w:sz w:val="24"/>
          <w:szCs w:val="20"/>
        </w:rPr>
        <w:t>D tool</w:t>
      </w:r>
      <w:bookmarkEnd w:id="6"/>
    </w:p>
    <w:p w:rsidR="007145A7" w:rsidRDefault="007145A7" w:rsidP="00EE6B2E">
      <w:pPr>
        <w:pStyle w:val="NormalWeb"/>
        <w:rPr>
          <w:rFonts w:ascii="Times New Roman" w:hAnsi="Times New Roman" w:cs="Times New Roman"/>
          <w:kern w:val="2"/>
        </w:rPr>
      </w:pPr>
      <w:r>
        <w:rPr>
          <w:rFonts w:ascii="Times New Roman" w:hAnsi="Times New Roman" w:cs="Times New Roman" w:hint="eastAsia"/>
          <w:noProof/>
          <w:kern w:val="2"/>
        </w:rPr>
        <w:drawing>
          <wp:inline distT="0" distB="0" distL="0" distR="0" wp14:anchorId="696D6171" wp14:editId="24400F68">
            <wp:extent cx="5276215" cy="33743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215" cy="3374390"/>
                    </a:xfrm>
                    <a:prstGeom prst="rect">
                      <a:avLst/>
                    </a:prstGeom>
                    <a:noFill/>
                    <a:ln>
                      <a:noFill/>
                    </a:ln>
                  </pic:spPr>
                </pic:pic>
              </a:graphicData>
            </a:graphic>
          </wp:inline>
        </w:drawing>
      </w:r>
    </w:p>
    <w:p w:rsidR="005D2BB7" w:rsidRDefault="00C970F6" w:rsidP="00EE6B2E">
      <w:pPr>
        <w:pStyle w:val="NormalWeb"/>
        <w:rPr>
          <w:rFonts w:ascii="Times New Roman" w:hAnsi="Times New Roman" w:cs="Times New Roman"/>
          <w:kern w:val="2"/>
        </w:rPr>
      </w:pPr>
      <w:r>
        <w:rPr>
          <w:rFonts w:ascii="Times New Roman" w:hAnsi="Times New Roman" w:cs="Times New Roman"/>
          <w:kern w:val="2"/>
        </w:rPr>
        <w:t>Y</w:t>
      </w:r>
      <w:r w:rsidR="00A42314">
        <w:rPr>
          <w:rFonts w:ascii="Times New Roman" w:hAnsi="Times New Roman" w:cs="Times New Roman" w:hint="eastAsia"/>
          <w:kern w:val="2"/>
        </w:rPr>
        <w:t>ou can fin</w:t>
      </w:r>
      <w:r w:rsidR="00642900">
        <w:rPr>
          <w:rFonts w:ascii="Times New Roman" w:hAnsi="Times New Roman" w:cs="Times New Roman" w:hint="eastAsia"/>
          <w:kern w:val="2"/>
        </w:rPr>
        <w:t>d</w:t>
      </w:r>
      <w:r w:rsidR="00A42314">
        <w:rPr>
          <w:rFonts w:ascii="Times New Roman" w:hAnsi="Times New Roman" w:cs="Times New Roman" w:hint="eastAsia"/>
          <w:kern w:val="2"/>
        </w:rPr>
        <w:t xml:space="preserve"> </w:t>
      </w:r>
      <w:r>
        <w:rPr>
          <w:rFonts w:ascii="Times New Roman" w:hAnsi="Times New Roman" w:cs="Times New Roman" w:hint="eastAsia"/>
          <w:kern w:val="2"/>
        </w:rPr>
        <w:t>I</w:t>
      </w:r>
      <w:r w:rsidR="00A42314">
        <w:rPr>
          <w:rFonts w:ascii="Times New Roman" w:hAnsi="Times New Roman" w:cs="Times New Roman" w:hint="eastAsia"/>
          <w:kern w:val="2"/>
        </w:rPr>
        <w:t>c</w:t>
      </w:r>
      <w:r w:rsidR="00642900">
        <w:rPr>
          <w:rFonts w:ascii="Times New Roman" w:hAnsi="Times New Roman" w:cs="Times New Roman" w:hint="eastAsia"/>
          <w:kern w:val="2"/>
        </w:rPr>
        <w:t>D tool in</w:t>
      </w:r>
      <w:r>
        <w:rPr>
          <w:rFonts w:ascii="Times New Roman" w:hAnsi="Times New Roman" w:cs="Times New Roman" w:hint="eastAsia"/>
          <w:kern w:val="2"/>
        </w:rPr>
        <w:t xml:space="preserve"> </w:t>
      </w:r>
      <w:r w:rsidR="00A42314" w:rsidRPr="00A42314">
        <w:rPr>
          <w:rFonts w:ascii="Times New Roman" w:hAnsi="Times New Roman" w:cs="Times New Roman"/>
          <w:kern w:val="2"/>
        </w:rPr>
        <w:t>"C:\Program Files (x86)\Windows Kits\10\Assessment and Deployment Kit\Imaging and Configuration Designer\x86\ICD.exe"</w:t>
      </w:r>
    </w:p>
    <w:p w:rsidR="00C970F6" w:rsidRDefault="00C970F6" w:rsidP="00EE6B2E">
      <w:pPr>
        <w:pStyle w:val="NormalWeb"/>
        <w:rPr>
          <w:rFonts w:ascii="Times New Roman" w:hAnsi="Times New Roman" w:cs="Times New Roman"/>
          <w:kern w:val="2"/>
        </w:rPr>
      </w:pPr>
      <w:r>
        <w:rPr>
          <w:rFonts w:ascii="Times New Roman" w:hAnsi="Times New Roman" w:cs="Times New Roman"/>
          <w:kern w:val="2"/>
        </w:rPr>
        <w:t>P</w:t>
      </w:r>
      <w:r>
        <w:rPr>
          <w:rFonts w:ascii="Times New Roman" w:hAnsi="Times New Roman" w:cs="Times New Roman" w:hint="eastAsia"/>
          <w:kern w:val="2"/>
        </w:rPr>
        <w:t xml:space="preserve">lease run it use administrator </w:t>
      </w:r>
    </w:p>
    <w:p w:rsidR="00C970F6" w:rsidRDefault="00A42314" w:rsidP="00EE6B2E">
      <w:pPr>
        <w:pStyle w:val="NormalWeb"/>
        <w:rPr>
          <w:rFonts w:ascii="Times New Roman" w:hAnsi="Times New Roman" w:cs="Times New Roman"/>
          <w:kern w:val="2"/>
        </w:rPr>
      </w:pPr>
      <w:r>
        <w:rPr>
          <w:rFonts w:ascii="Times New Roman" w:hAnsi="Times New Roman" w:cs="Times New Roman"/>
          <w:noProof/>
          <w:kern w:val="2"/>
        </w:rPr>
        <w:lastRenderedPageBreak/>
        <w:drawing>
          <wp:inline distT="0" distB="0" distL="0" distR="0" wp14:anchorId="489BDD13" wp14:editId="1E7D0902">
            <wp:extent cx="3721735" cy="3986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21735" cy="3986530"/>
                    </a:xfrm>
                    <a:prstGeom prst="rect">
                      <a:avLst/>
                    </a:prstGeom>
                    <a:noFill/>
                    <a:ln>
                      <a:noFill/>
                    </a:ln>
                  </pic:spPr>
                </pic:pic>
              </a:graphicData>
            </a:graphic>
          </wp:inline>
        </w:drawing>
      </w:r>
    </w:p>
    <w:p w:rsidR="000D5A8C" w:rsidRDefault="008A5994" w:rsidP="00EE6B2E">
      <w:pPr>
        <w:pStyle w:val="NormalWeb"/>
        <w:rPr>
          <w:rFonts w:ascii="Times New Roman" w:hAnsi="Times New Roman" w:cs="Times New Roman"/>
          <w:kern w:val="2"/>
        </w:rPr>
      </w:pPr>
      <w:r w:rsidRPr="008A5994">
        <w:rPr>
          <w:rFonts w:ascii="Times New Roman" w:hAnsi="Times New Roman" w:cs="Times New Roman"/>
          <w:kern w:val="2"/>
        </w:rPr>
        <w:t>\\172.24.220.210\share\3. WP10 Customization v2 and Build Image.pdf</w:t>
      </w: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Default="009C2C50" w:rsidP="00EE6B2E">
      <w:pPr>
        <w:pStyle w:val="NormalWeb"/>
        <w:rPr>
          <w:rFonts w:ascii="Times New Roman" w:hAnsi="Times New Roman" w:cs="Times New Roman"/>
          <w:kern w:val="2"/>
        </w:rPr>
      </w:pPr>
    </w:p>
    <w:p w:rsidR="009C2C50" w:rsidRPr="00E93976" w:rsidRDefault="009C2C50" w:rsidP="00EE6B2E">
      <w:pPr>
        <w:pStyle w:val="NormalWeb"/>
        <w:rPr>
          <w:rFonts w:ascii="Times New Roman" w:hAnsi="Times New Roman" w:cs="Times New Roman"/>
          <w:kern w:val="2"/>
        </w:rPr>
      </w:pPr>
    </w:p>
    <w:p w:rsidR="00743E42" w:rsidRPr="00315A9F" w:rsidRDefault="00541FF9"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7" w:name="_Toc427409418"/>
      <w:r>
        <w:rPr>
          <w:rFonts w:ascii="FuturaA Bk BT" w:hAnsi="FuturaA Bk BT" w:cs="Times New Roman" w:hint="eastAsia"/>
          <w:kern w:val="0"/>
          <w:sz w:val="24"/>
          <w:szCs w:val="20"/>
        </w:rPr>
        <w:lastRenderedPageBreak/>
        <w:t>I</w:t>
      </w:r>
      <w:r w:rsidR="00A01324" w:rsidRPr="00315A9F">
        <w:rPr>
          <w:rFonts w:ascii="FuturaA Bk BT" w:hAnsi="FuturaA Bk BT" w:cs="Times New Roman"/>
          <w:kern w:val="0"/>
          <w:sz w:val="24"/>
          <w:szCs w:val="20"/>
        </w:rPr>
        <w:t>mage</w:t>
      </w:r>
      <w:r>
        <w:rPr>
          <w:rFonts w:ascii="FuturaA Bk BT" w:hAnsi="FuturaA Bk BT" w:cs="Times New Roman" w:hint="eastAsia"/>
          <w:kern w:val="0"/>
          <w:sz w:val="24"/>
          <w:szCs w:val="20"/>
        </w:rPr>
        <w:t xml:space="preserve"> </w:t>
      </w:r>
      <w:r w:rsidR="002667E3">
        <w:rPr>
          <w:rFonts w:ascii="FuturaA Bk BT" w:hAnsi="FuturaA Bk BT" w:cs="Times New Roman" w:hint="eastAsia"/>
          <w:kern w:val="0"/>
          <w:sz w:val="24"/>
          <w:szCs w:val="20"/>
        </w:rPr>
        <w:t>(BIN)</w:t>
      </w:r>
      <w:r w:rsidR="00A01324" w:rsidRPr="00315A9F">
        <w:rPr>
          <w:rFonts w:ascii="FuturaA Bk BT" w:hAnsi="FuturaA Bk BT" w:cs="Times New Roman"/>
          <w:kern w:val="0"/>
          <w:sz w:val="24"/>
          <w:szCs w:val="20"/>
        </w:rPr>
        <w:t xml:space="preserve"> type</w:t>
      </w:r>
      <w:bookmarkEnd w:id="7"/>
      <w:r w:rsidR="00A01324" w:rsidRPr="00315A9F">
        <w:rPr>
          <w:rFonts w:ascii="FuturaA Bk BT" w:hAnsi="FuturaA Bk BT" w:cs="Times New Roman"/>
          <w:kern w:val="0"/>
          <w:sz w:val="24"/>
          <w:szCs w:val="20"/>
        </w:rPr>
        <w:t xml:space="preserve"> </w:t>
      </w:r>
    </w:p>
    <w:tbl>
      <w:tblPr>
        <w:tblStyle w:val="TableGrid"/>
        <w:tblW w:w="8363" w:type="dxa"/>
        <w:tblInd w:w="392" w:type="dxa"/>
        <w:tblLayout w:type="fixed"/>
        <w:tblLook w:val="04A0" w:firstRow="1" w:lastRow="0" w:firstColumn="1" w:lastColumn="0" w:noHBand="0" w:noVBand="1"/>
      </w:tblPr>
      <w:tblGrid>
        <w:gridCol w:w="1970"/>
        <w:gridCol w:w="4409"/>
        <w:gridCol w:w="1984"/>
      </w:tblGrid>
      <w:tr w:rsidR="00A55358" w:rsidTr="00B950EE">
        <w:tc>
          <w:tcPr>
            <w:tcW w:w="1970" w:type="dxa"/>
          </w:tcPr>
          <w:p w:rsidR="00475871" w:rsidRDefault="00475871" w:rsidP="00A01324">
            <w:pPr>
              <w:pStyle w:val="ListParagraph"/>
              <w:ind w:firstLineChars="0" w:firstLine="0"/>
            </w:pPr>
            <w:r>
              <w:t>Image type</w:t>
            </w:r>
          </w:p>
        </w:tc>
        <w:tc>
          <w:tcPr>
            <w:tcW w:w="4409" w:type="dxa"/>
          </w:tcPr>
          <w:p w:rsidR="00475871" w:rsidRDefault="00475871" w:rsidP="00A01324">
            <w:pPr>
              <w:pStyle w:val="ListParagraph"/>
              <w:ind w:firstLineChars="0" w:firstLine="0"/>
            </w:pPr>
            <w:r>
              <w:t xml:space="preserve">Description </w:t>
            </w:r>
          </w:p>
        </w:tc>
        <w:tc>
          <w:tcPr>
            <w:tcW w:w="1984" w:type="dxa"/>
          </w:tcPr>
          <w:p w:rsidR="00475871" w:rsidRDefault="00475871" w:rsidP="00A01324">
            <w:pPr>
              <w:pStyle w:val="ListParagraph"/>
              <w:ind w:firstLineChars="0" w:firstLine="0"/>
            </w:pPr>
            <w:r>
              <w:t>OEMInput samples</w:t>
            </w:r>
          </w:p>
        </w:tc>
      </w:tr>
      <w:tr w:rsidR="00A55358" w:rsidTr="00B950EE">
        <w:tc>
          <w:tcPr>
            <w:tcW w:w="1970" w:type="dxa"/>
          </w:tcPr>
          <w:p w:rsidR="00A55358" w:rsidRDefault="00A55358" w:rsidP="00A55358">
            <w:pPr>
              <w:pStyle w:val="ListParagraph"/>
              <w:ind w:firstLineChars="0" w:firstLine="0"/>
            </w:pPr>
            <w:r>
              <w:t>Retail</w:t>
            </w:r>
          </w:p>
          <w:p w:rsidR="00475871" w:rsidRDefault="00475871" w:rsidP="00A55358">
            <w:pPr>
              <w:pStyle w:val="ListParagraph"/>
              <w:ind w:firstLineChars="0" w:firstLine="0"/>
            </w:pPr>
          </w:p>
        </w:tc>
        <w:tc>
          <w:tcPr>
            <w:tcW w:w="4409" w:type="dxa"/>
          </w:tcPr>
          <w:p w:rsidR="00AD1ED8" w:rsidRDefault="00AD1ED8" w:rsidP="00AD1ED8">
            <w:pPr>
              <w:pStyle w:val="NormalWeb"/>
            </w:pPr>
            <w:r w:rsidRPr="005D2F8A">
              <w:rPr>
                <w:rFonts w:ascii="Times New Roman" w:hAnsi="Times New Roman" w:cs="Times New Roman"/>
                <w:kern w:val="2"/>
                <w:sz w:val="21"/>
              </w:rPr>
              <w:t>Retail images are the images that are flashed to final retail phones. Retail images must use Microsoft-signed packages that are returned to OEMs after submitting production images to Microsoft by using the OEM submission tool. For more info, see</w:t>
            </w:r>
            <w:r w:rsidRPr="00551BE3">
              <w:rPr>
                <w:rStyle w:val="Hyperlink"/>
              </w:rPr>
              <w:t xml:space="preserve"> </w:t>
            </w:r>
            <w:hyperlink r:id="rId46" w:history="1">
              <w:r w:rsidRPr="00551BE3">
                <w:rPr>
                  <w:rStyle w:val="Hyperlink"/>
                  <w:rFonts w:ascii="Times New Roman" w:hAnsi="Times New Roman" w:cs="Times New Roman"/>
                  <w:kern w:val="2"/>
                  <w:sz w:val="21"/>
                </w:rPr>
                <w:t>Submit binaries to be retail signed</w:t>
              </w:r>
            </w:hyperlink>
            <w:r w:rsidRPr="00551BE3">
              <w:rPr>
                <w:rStyle w:val="Hyperlink"/>
                <w:rFonts w:ascii="Times New Roman" w:hAnsi="Times New Roman" w:cs="Times New Roman"/>
                <w:kern w:val="2"/>
                <w:sz w:val="21"/>
              </w:rPr>
              <w:t>.</w:t>
            </w:r>
            <w:r>
              <w:t xml:space="preserve"> </w:t>
            </w:r>
          </w:p>
          <w:p w:rsidR="00AD1ED8" w:rsidRPr="005D2F8A" w:rsidRDefault="00AD1ED8" w:rsidP="00AD1ED8">
            <w:pPr>
              <w:pStyle w:val="NormalWeb"/>
              <w:rPr>
                <w:rFonts w:ascii="Times New Roman" w:hAnsi="Times New Roman" w:cs="Times New Roman"/>
                <w:kern w:val="2"/>
                <w:sz w:val="21"/>
              </w:rPr>
            </w:pPr>
            <w:r w:rsidRPr="005D2F8A">
              <w:rPr>
                <w:rFonts w:ascii="Times New Roman" w:hAnsi="Times New Roman" w:cs="Times New Roman"/>
                <w:kern w:val="2"/>
                <w:sz w:val="21"/>
              </w:rPr>
              <w:t>Retail images include the following:</w:t>
            </w:r>
          </w:p>
          <w:p w:rsidR="00AD1ED8" w:rsidRPr="005D2F8A" w:rsidRDefault="00AD1ED8" w:rsidP="00AD1ED8">
            <w:pPr>
              <w:pStyle w:val="NormalWeb"/>
              <w:numPr>
                <w:ilvl w:val="0"/>
                <w:numId w:val="6"/>
              </w:numPr>
              <w:rPr>
                <w:rFonts w:ascii="Times New Roman" w:hAnsi="Times New Roman" w:cs="Times New Roman"/>
                <w:kern w:val="2"/>
                <w:sz w:val="21"/>
              </w:rPr>
            </w:pPr>
            <w:r w:rsidRPr="005D2F8A">
              <w:rPr>
                <w:rFonts w:ascii="Times New Roman" w:hAnsi="Times New Roman" w:cs="Times New Roman"/>
                <w:kern w:val="2"/>
                <w:sz w:val="21"/>
              </w:rPr>
              <w:t>Production version of core Windows components included in Windows Phone.</w:t>
            </w:r>
          </w:p>
          <w:p w:rsidR="00475871" w:rsidRDefault="00AD1ED8" w:rsidP="00F02BB9">
            <w:pPr>
              <w:pStyle w:val="NormalWeb"/>
              <w:numPr>
                <w:ilvl w:val="0"/>
                <w:numId w:val="6"/>
              </w:numPr>
            </w:pPr>
            <w:r w:rsidRPr="005D2F8A">
              <w:rPr>
                <w:rFonts w:ascii="Times New Roman" w:hAnsi="Times New Roman" w:cs="Times New Roman"/>
                <w:kern w:val="2"/>
                <w:sz w:val="21"/>
              </w:rPr>
              <w:t>Production Windows Phone OS components</w:t>
            </w:r>
          </w:p>
        </w:tc>
        <w:tc>
          <w:tcPr>
            <w:tcW w:w="1984" w:type="dxa"/>
          </w:tcPr>
          <w:p w:rsidR="00B950EE" w:rsidRDefault="00B950EE" w:rsidP="00B950EE">
            <w:pPr>
              <w:pStyle w:val="NormalWeb"/>
            </w:pPr>
            <w:r>
              <w:t>RetailOEMInput.xml</w:t>
            </w:r>
          </w:p>
          <w:p w:rsidR="00475871" w:rsidRDefault="00475871" w:rsidP="00A01324">
            <w:pPr>
              <w:pStyle w:val="ListParagraph"/>
              <w:ind w:firstLineChars="0" w:firstLine="0"/>
            </w:pPr>
          </w:p>
        </w:tc>
      </w:tr>
      <w:tr w:rsidR="00A55358" w:rsidTr="00B950EE">
        <w:tc>
          <w:tcPr>
            <w:tcW w:w="1970" w:type="dxa"/>
          </w:tcPr>
          <w:p w:rsidR="00A55358" w:rsidRDefault="00A55358" w:rsidP="00A55358">
            <w:pPr>
              <w:pStyle w:val="ListParagraph"/>
              <w:ind w:firstLineChars="0" w:firstLine="0"/>
            </w:pPr>
            <w:r>
              <w:t>Production</w:t>
            </w:r>
          </w:p>
          <w:p w:rsidR="00475871" w:rsidRDefault="00475871" w:rsidP="00A55358">
            <w:pPr>
              <w:pStyle w:val="ListParagraph"/>
              <w:ind w:firstLineChars="0" w:firstLine="0"/>
            </w:pPr>
          </w:p>
        </w:tc>
        <w:tc>
          <w:tcPr>
            <w:tcW w:w="4409" w:type="dxa"/>
          </w:tcPr>
          <w:p w:rsidR="002A19A8" w:rsidRDefault="002A19A8" w:rsidP="002A19A8">
            <w:pPr>
              <w:pStyle w:val="NormalWeb"/>
            </w:pPr>
            <w:r w:rsidRPr="005D2F8A">
              <w:rPr>
                <w:rFonts w:ascii="Times New Roman" w:hAnsi="Times New Roman" w:cs="Times New Roman"/>
                <w:kern w:val="2"/>
                <w:sz w:val="21"/>
              </w:rPr>
              <w:t xml:space="preserve">Production images are similar to final retail images, but they have test signing enabled to run OEM-signed components as well as production-signed components, and they may contain test-related packages as well as production packages. Production images can be used for engineering work as well as mobile operator trials and other certification processes. Production images are submitted to Microsoft by using the OEM submission tool to be production signed by Microsoft before generating the final retail image. For more info, see </w:t>
            </w:r>
            <w:hyperlink r:id="rId47" w:history="1">
              <w:r w:rsidRPr="00551BE3">
                <w:rPr>
                  <w:rStyle w:val="Hyperlink"/>
                  <w:rFonts w:ascii="Times New Roman" w:hAnsi="Times New Roman" w:cs="Times New Roman"/>
                  <w:kern w:val="2"/>
                  <w:sz w:val="21"/>
                </w:rPr>
                <w:t>Submit binaries to be retail signed</w:t>
              </w:r>
            </w:hyperlink>
            <w:r w:rsidRPr="00551BE3">
              <w:rPr>
                <w:rStyle w:val="Hyperlink"/>
                <w:rFonts w:ascii="Times New Roman" w:hAnsi="Times New Roman" w:cs="Times New Roman"/>
                <w:kern w:val="2"/>
                <w:sz w:val="21"/>
              </w:rPr>
              <w:t>.</w:t>
            </w:r>
            <w:r>
              <w:t xml:space="preserve"> </w:t>
            </w:r>
          </w:p>
          <w:p w:rsidR="002A19A8" w:rsidRDefault="002A19A8" w:rsidP="006405C7">
            <w:pPr>
              <w:widowControl/>
              <w:spacing w:before="100" w:beforeAutospacing="1" w:after="100" w:afterAutospacing="1"/>
              <w:jc w:val="left"/>
            </w:pPr>
            <w:r>
              <w:t>Production images include the following:</w:t>
            </w:r>
          </w:p>
          <w:p w:rsidR="002A19A8" w:rsidRDefault="002A19A8" w:rsidP="006405C7">
            <w:pPr>
              <w:widowControl/>
              <w:spacing w:before="100" w:beforeAutospacing="1" w:after="100" w:afterAutospacing="1"/>
              <w:jc w:val="left"/>
            </w:pPr>
            <w:r>
              <w:t>Production version of core Windows components included in Windows Phone.</w:t>
            </w:r>
          </w:p>
          <w:p w:rsidR="002A19A8" w:rsidRDefault="002A19A8" w:rsidP="006405C7">
            <w:pPr>
              <w:widowControl/>
              <w:spacing w:before="100" w:beforeAutospacing="1" w:after="100" w:afterAutospacing="1"/>
              <w:jc w:val="left"/>
            </w:pPr>
            <w:r>
              <w:t>Production Windows Phone OS components.</w:t>
            </w:r>
          </w:p>
          <w:p w:rsidR="00475871" w:rsidRDefault="002A19A8" w:rsidP="006405C7">
            <w:pPr>
              <w:widowControl/>
              <w:spacing w:before="100" w:beforeAutospacing="1" w:after="100" w:afterAutospacing="1"/>
              <w:jc w:val="left"/>
            </w:pPr>
            <w:r>
              <w:lastRenderedPageBreak/>
              <w:t>Test signing enabled.</w:t>
            </w:r>
          </w:p>
        </w:tc>
        <w:tc>
          <w:tcPr>
            <w:tcW w:w="1984" w:type="dxa"/>
          </w:tcPr>
          <w:p w:rsidR="002A19A8" w:rsidRDefault="002A19A8" w:rsidP="002A19A8">
            <w:pPr>
              <w:pStyle w:val="NormalWeb"/>
            </w:pPr>
            <w:r>
              <w:lastRenderedPageBreak/>
              <w:t>ProductionOEMInput.xml</w:t>
            </w:r>
          </w:p>
          <w:p w:rsidR="00475871" w:rsidRDefault="00475871" w:rsidP="00A01324">
            <w:pPr>
              <w:pStyle w:val="ListParagraph"/>
              <w:ind w:firstLineChars="0" w:firstLine="0"/>
            </w:pPr>
          </w:p>
        </w:tc>
      </w:tr>
      <w:tr w:rsidR="00A55358" w:rsidTr="00B950EE">
        <w:tc>
          <w:tcPr>
            <w:tcW w:w="1970" w:type="dxa"/>
          </w:tcPr>
          <w:p w:rsidR="00A55358" w:rsidRDefault="00A55358" w:rsidP="00A55358">
            <w:pPr>
              <w:pStyle w:val="ListParagraph"/>
              <w:ind w:firstLineChars="0" w:firstLine="0"/>
            </w:pPr>
            <w:r>
              <w:lastRenderedPageBreak/>
              <w:t>Test</w:t>
            </w:r>
          </w:p>
          <w:p w:rsidR="00475871" w:rsidRDefault="00475871" w:rsidP="00A55358">
            <w:pPr>
              <w:pStyle w:val="ListParagraph"/>
              <w:ind w:firstLineChars="0" w:firstLine="0"/>
            </w:pPr>
          </w:p>
        </w:tc>
        <w:tc>
          <w:tcPr>
            <w:tcW w:w="4409" w:type="dxa"/>
          </w:tcPr>
          <w:p w:rsidR="002A19A8" w:rsidRPr="006405C7" w:rsidRDefault="002A19A8" w:rsidP="002A19A8">
            <w:pPr>
              <w:widowControl/>
              <w:spacing w:before="100" w:beforeAutospacing="1" w:after="100" w:afterAutospacing="1"/>
              <w:jc w:val="left"/>
            </w:pPr>
            <w:r w:rsidRPr="006405C7">
              <w:t>Test images can be run in offsite test labs to test the functionality of the OS and drivers on a device. Test images include the following:</w:t>
            </w:r>
          </w:p>
          <w:p w:rsidR="002A19A8" w:rsidRPr="006405C7" w:rsidRDefault="002A19A8" w:rsidP="006405C7">
            <w:pPr>
              <w:widowControl/>
              <w:spacing w:before="100" w:beforeAutospacing="1" w:after="100" w:afterAutospacing="1"/>
              <w:jc w:val="left"/>
            </w:pPr>
            <w:r w:rsidRPr="006405C7">
              <w:t>Test version of core Windows components included in Windows Phone.</w:t>
            </w:r>
          </w:p>
          <w:p w:rsidR="002A19A8" w:rsidRPr="006405C7" w:rsidRDefault="002A19A8" w:rsidP="006405C7">
            <w:pPr>
              <w:widowControl/>
              <w:spacing w:before="100" w:beforeAutospacing="1" w:after="100" w:afterAutospacing="1"/>
              <w:jc w:val="left"/>
            </w:pPr>
            <w:r w:rsidRPr="006405C7">
              <w:t>Production Windows Phone OS components.</w:t>
            </w:r>
          </w:p>
          <w:p w:rsidR="002A19A8" w:rsidRPr="006405C7" w:rsidRDefault="002A19A8" w:rsidP="006405C7">
            <w:pPr>
              <w:widowControl/>
              <w:spacing w:before="100" w:beforeAutospacing="1" w:after="100" w:afterAutospacing="1"/>
              <w:jc w:val="left"/>
            </w:pPr>
            <w:r w:rsidRPr="006405C7">
              <w:t>Test signing enabled.</w:t>
            </w:r>
          </w:p>
          <w:p w:rsidR="002A19A8" w:rsidRPr="006405C7" w:rsidRDefault="002A19A8" w:rsidP="006405C7">
            <w:pPr>
              <w:widowControl/>
              <w:spacing w:before="100" w:beforeAutospacing="1" w:after="100" w:afterAutospacing="1"/>
              <w:jc w:val="left"/>
            </w:pPr>
            <w:r w:rsidRPr="006405C7">
              <w:t>Test applications, drivers, and other components to use for testing the OS in different conditions.</w:t>
            </w:r>
          </w:p>
          <w:tbl>
            <w:tblPr>
              <w:tblW w:w="5000" w:type="pct"/>
              <w:tblCellSpacing w:w="0" w:type="dxa"/>
              <w:tblLayout w:type="fixed"/>
              <w:tblCellMar>
                <w:left w:w="0" w:type="dxa"/>
                <w:right w:w="0" w:type="dxa"/>
              </w:tblCellMar>
              <w:tblLook w:val="04A0" w:firstRow="1" w:lastRow="0" w:firstColumn="1" w:lastColumn="0" w:noHBand="0" w:noVBand="1"/>
            </w:tblPr>
            <w:tblGrid>
              <w:gridCol w:w="4193"/>
            </w:tblGrid>
            <w:tr w:rsidR="002A19A8" w:rsidRPr="002A19A8" w:rsidTr="00F02BB9">
              <w:trPr>
                <w:tblCellSpacing w:w="0" w:type="dxa"/>
              </w:trPr>
              <w:tc>
                <w:tcPr>
                  <w:tcW w:w="4193" w:type="dxa"/>
                  <w:vAlign w:val="center"/>
                  <w:hideMark/>
                </w:tcPr>
                <w:p w:rsidR="002A19A8" w:rsidRPr="006405C7" w:rsidRDefault="002A19A8" w:rsidP="002A19A8">
                  <w:pPr>
                    <w:widowControl/>
                    <w:spacing w:before="100" w:beforeAutospacing="1" w:after="100" w:afterAutospacing="1"/>
                    <w:jc w:val="left"/>
                  </w:pPr>
                  <w:r w:rsidRPr="006405C7">
                    <w:t>To generate an image that includes OS tools such as ipconfig.exe, kill.exe, ping.exe, minshutdown.exe, reg.exe, tracelog.exe, sc.exe, and tlist.exe, build a test image.</w:t>
                  </w:r>
                </w:p>
              </w:tc>
            </w:tr>
          </w:tbl>
          <w:p w:rsidR="00475871" w:rsidRPr="002A19A8" w:rsidRDefault="00475871" w:rsidP="00A01324">
            <w:pPr>
              <w:pStyle w:val="ListParagraph"/>
              <w:ind w:firstLineChars="0" w:firstLine="0"/>
            </w:pPr>
          </w:p>
        </w:tc>
        <w:tc>
          <w:tcPr>
            <w:tcW w:w="1984" w:type="dxa"/>
          </w:tcPr>
          <w:p w:rsidR="002A19A8" w:rsidRDefault="002A19A8" w:rsidP="002A19A8">
            <w:pPr>
              <w:pStyle w:val="NormalWeb"/>
            </w:pPr>
            <w:r>
              <w:t>TestOEMInput.xml</w:t>
            </w:r>
          </w:p>
          <w:p w:rsidR="00475871" w:rsidRDefault="00475871" w:rsidP="00A01324">
            <w:pPr>
              <w:pStyle w:val="ListParagraph"/>
              <w:ind w:firstLineChars="0" w:firstLine="0"/>
            </w:pPr>
          </w:p>
        </w:tc>
      </w:tr>
      <w:tr w:rsidR="00A55358" w:rsidTr="00B950EE">
        <w:tc>
          <w:tcPr>
            <w:tcW w:w="1970" w:type="dxa"/>
          </w:tcPr>
          <w:p w:rsidR="00AD1ED8" w:rsidRDefault="00AD1ED8" w:rsidP="00AD1ED8">
            <w:pPr>
              <w:pStyle w:val="NormalWeb"/>
            </w:pPr>
            <w:r>
              <w:t>Health</w:t>
            </w:r>
          </w:p>
          <w:p w:rsidR="00475871" w:rsidRDefault="00475871" w:rsidP="00A01324">
            <w:pPr>
              <w:pStyle w:val="ListParagraph"/>
              <w:ind w:firstLineChars="0" w:firstLine="0"/>
            </w:pPr>
          </w:p>
        </w:tc>
        <w:tc>
          <w:tcPr>
            <w:tcW w:w="4409" w:type="dxa"/>
          </w:tcPr>
          <w:p w:rsidR="00475871" w:rsidRPr="002A19A8" w:rsidRDefault="002A19A8" w:rsidP="006405C7">
            <w:pPr>
              <w:widowControl/>
              <w:spacing w:before="100" w:beforeAutospacing="1" w:after="100" w:afterAutospacing="1"/>
              <w:jc w:val="left"/>
            </w:pPr>
            <w:r>
              <w:t xml:space="preserve">Health images to be run in offsite test labs to test the power and performance capabilities of the device. Health images are similar to production images, with the addition of components for running tests related to power and performance. </w:t>
            </w:r>
          </w:p>
        </w:tc>
        <w:tc>
          <w:tcPr>
            <w:tcW w:w="1984" w:type="dxa"/>
          </w:tcPr>
          <w:p w:rsidR="00475871" w:rsidRDefault="002A19A8" w:rsidP="00F02BB9">
            <w:pPr>
              <w:pStyle w:val="NormalWeb"/>
            </w:pPr>
            <w:r>
              <w:t>HealthOEMInput.xml</w:t>
            </w:r>
          </w:p>
        </w:tc>
      </w:tr>
      <w:tr w:rsidR="00A55358" w:rsidTr="00B950EE">
        <w:tc>
          <w:tcPr>
            <w:tcW w:w="1970" w:type="dxa"/>
          </w:tcPr>
          <w:p w:rsidR="00AD1ED8" w:rsidRDefault="00AD1ED8" w:rsidP="00AD1ED8">
            <w:pPr>
              <w:pStyle w:val="NormalWeb"/>
            </w:pPr>
            <w:r>
              <w:t>Manufacturing</w:t>
            </w:r>
          </w:p>
          <w:p w:rsidR="00475871" w:rsidRDefault="00475871" w:rsidP="00A01324">
            <w:pPr>
              <w:pStyle w:val="ListParagraph"/>
              <w:ind w:firstLineChars="0" w:firstLine="0"/>
            </w:pPr>
          </w:p>
        </w:tc>
        <w:tc>
          <w:tcPr>
            <w:tcW w:w="4409" w:type="dxa"/>
          </w:tcPr>
          <w:p w:rsidR="00475871" w:rsidRDefault="002A19A8" w:rsidP="006405C7">
            <w:pPr>
              <w:widowControl/>
              <w:spacing w:before="100" w:beforeAutospacing="1" w:after="100" w:afterAutospacing="1"/>
              <w:jc w:val="left"/>
            </w:pPr>
            <w:r>
              <w:t xml:space="preserve">Manufacturing images to be used in the manufacturing environment. For more info, see </w:t>
            </w:r>
            <w:hyperlink r:id="rId48" w:history="1">
              <w:r w:rsidR="006405C7">
                <w:rPr>
                  <w:rStyle w:val="Hyperlink"/>
                </w:rPr>
                <w:t>MMOS image definition</w:t>
              </w:r>
            </w:hyperlink>
            <w:r w:rsidR="006405C7">
              <w:t>.</w:t>
            </w:r>
            <w:r>
              <w:t>.</w:t>
            </w:r>
          </w:p>
        </w:tc>
        <w:tc>
          <w:tcPr>
            <w:tcW w:w="1984" w:type="dxa"/>
          </w:tcPr>
          <w:p w:rsidR="00475871" w:rsidRDefault="002A19A8" w:rsidP="00F02BB9">
            <w:pPr>
              <w:pStyle w:val="NormalWeb"/>
            </w:pPr>
            <w:r>
              <w:t>MfgOEMInput.xml</w:t>
            </w:r>
          </w:p>
        </w:tc>
      </w:tr>
      <w:tr w:rsidR="00A55358" w:rsidTr="00B950EE">
        <w:tc>
          <w:tcPr>
            <w:tcW w:w="1970" w:type="dxa"/>
          </w:tcPr>
          <w:p w:rsidR="00AD1ED8" w:rsidRDefault="00AD1ED8" w:rsidP="00AD1ED8">
            <w:pPr>
              <w:pStyle w:val="NormalWeb"/>
            </w:pPr>
            <w:r>
              <w:t>Customer care</w:t>
            </w:r>
          </w:p>
          <w:p w:rsidR="00475871" w:rsidRDefault="00475871" w:rsidP="00A01324">
            <w:pPr>
              <w:pStyle w:val="ListParagraph"/>
              <w:ind w:firstLineChars="0" w:firstLine="0"/>
            </w:pPr>
          </w:p>
        </w:tc>
        <w:tc>
          <w:tcPr>
            <w:tcW w:w="4409" w:type="dxa"/>
          </w:tcPr>
          <w:p w:rsidR="00475871" w:rsidRDefault="002A19A8" w:rsidP="00F02BB9">
            <w:pPr>
              <w:pStyle w:val="NormalWeb"/>
            </w:pPr>
            <w:r w:rsidRPr="006405C7">
              <w:rPr>
                <w:rFonts w:ascii="Times New Roman" w:hAnsi="Times New Roman" w:cs="Times New Roman"/>
                <w:kern w:val="2"/>
                <w:sz w:val="21"/>
              </w:rPr>
              <w:t>Customer care images include MMOS for retail customer care scenarios. For more info, see</w:t>
            </w:r>
            <w:r>
              <w:t xml:space="preserve"> </w:t>
            </w:r>
            <w:hyperlink r:id="rId49" w:history="1">
              <w:r w:rsidRPr="00A85588">
                <w:rPr>
                  <w:rStyle w:val="Hyperlink"/>
                  <w:rFonts w:ascii="Times New Roman" w:hAnsi="Times New Roman" w:cs="Times New Roman"/>
                  <w:kern w:val="2"/>
                  <w:sz w:val="21"/>
                </w:rPr>
                <w:t>MMOS image definition</w:t>
              </w:r>
            </w:hyperlink>
            <w:r w:rsidRPr="00A85588">
              <w:rPr>
                <w:rStyle w:val="Hyperlink"/>
                <w:rFonts w:ascii="Times New Roman" w:hAnsi="Times New Roman" w:cs="Times New Roman"/>
                <w:kern w:val="2"/>
                <w:sz w:val="21"/>
              </w:rPr>
              <w:t>.</w:t>
            </w:r>
          </w:p>
        </w:tc>
        <w:tc>
          <w:tcPr>
            <w:tcW w:w="1984" w:type="dxa"/>
          </w:tcPr>
          <w:p w:rsidR="002A19A8" w:rsidRDefault="002A19A8" w:rsidP="002A19A8">
            <w:pPr>
              <w:pStyle w:val="NormalWeb"/>
            </w:pPr>
            <w:r>
              <w:t>CustomerCareOEMInput.xml</w:t>
            </w:r>
          </w:p>
          <w:p w:rsidR="00475871" w:rsidRDefault="00475871" w:rsidP="00A01324">
            <w:pPr>
              <w:pStyle w:val="ListParagraph"/>
              <w:ind w:firstLineChars="0" w:firstLine="0"/>
            </w:pPr>
          </w:p>
        </w:tc>
      </w:tr>
    </w:tbl>
    <w:p w:rsidR="00A01324" w:rsidRDefault="00A01324" w:rsidP="00A01324">
      <w:pPr>
        <w:pStyle w:val="ListParagraph"/>
        <w:ind w:left="360" w:firstLineChars="0" w:firstLine="0"/>
      </w:pPr>
    </w:p>
    <w:p w:rsidR="00EC5C44" w:rsidRDefault="00EC5C44" w:rsidP="00A01324">
      <w:pPr>
        <w:pStyle w:val="ListParagraph"/>
        <w:ind w:left="360" w:firstLineChars="0" w:firstLine="0"/>
      </w:pPr>
    </w:p>
    <w:p w:rsidR="00EC5C44" w:rsidRDefault="00EC5C44" w:rsidP="00A01324">
      <w:pPr>
        <w:pStyle w:val="ListParagraph"/>
        <w:ind w:left="360" w:firstLineChars="0" w:firstLine="0"/>
      </w:pPr>
    </w:p>
    <w:p w:rsidR="00EC5C44" w:rsidRDefault="00EC5C44" w:rsidP="00A01324">
      <w:pPr>
        <w:pStyle w:val="ListParagraph"/>
        <w:ind w:left="360" w:firstLineChars="0" w:firstLine="0"/>
      </w:pPr>
    </w:p>
    <w:p w:rsidR="00EC5C44" w:rsidRDefault="00EC5C44" w:rsidP="00A01324">
      <w:pPr>
        <w:pStyle w:val="ListParagraph"/>
        <w:ind w:left="360" w:firstLineChars="0" w:firstLine="0"/>
      </w:pPr>
    </w:p>
    <w:p w:rsidR="00ED5079" w:rsidRDefault="00ED5079" w:rsidP="00A01324">
      <w:pPr>
        <w:pStyle w:val="ListParagraph"/>
        <w:ind w:left="360" w:firstLineChars="0" w:firstLine="0"/>
      </w:pPr>
    </w:p>
    <w:p w:rsidR="009C2C50" w:rsidRDefault="009C2C50" w:rsidP="00A01324">
      <w:pPr>
        <w:pStyle w:val="ListParagraph"/>
        <w:ind w:left="360" w:firstLineChars="0" w:firstLine="0"/>
      </w:pPr>
    </w:p>
    <w:p w:rsidR="009C2C50" w:rsidRDefault="009C2C50" w:rsidP="00A01324">
      <w:pPr>
        <w:pStyle w:val="ListParagraph"/>
        <w:ind w:left="360" w:firstLineChars="0" w:firstLine="0"/>
      </w:pPr>
    </w:p>
    <w:p w:rsidR="009C2C50" w:rsidRDefault="009C2C50" w:rsidP="00A01324">
      <w:pPr>
        <w:pStyle w:val="ListParagraph"/>
        <w:ind w:left="360" w:firstLineChars="0" w:firstLine="0"/>
      </w:pPr>
    </w:p>
    <w:p w:rsidR="00ED5079" w:rsidRDefault="00ED5079" w:rsidP="00E90D6B"/>
    <w:p w:rsidR="00ED5079" w:rsidRPr="00ED5079" w:rsidRDefault="00ED5079"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8" w:name="_Toc427409419"/>
      <w:r w:rsidRPr="00ED5079">
        <w:rPr>
          <w:rFonts w:ascii="FuturaA Bk BT" w:hAnsi="FuturaA Bk BT" w:cs="Times New Roman"/>
          <w:kern w:val="0"/>
          <w:sz w:val="24"/>
          <w:szCs w:val="20"/>
        </w:rPr>
        <w:lastRenderedPageBreak/>
        <w:t>D</w:t>
      </w:r>
      <w:r w:rsidRPr="00ED5079">
        <w:rPr>
          <w:rFonts w:ascii="FuturaA Bk BT" w:hAnsi="FuturaA Bk BT" w:cs="Times New Roman" w:hint="eastAsia"/>
          <w:kern w:val="0"/>
          <w:sz w:val="24"/>
          <w:szCs w:val="20"/>
        </w:rPr>
        <w:t>ownload image</w:t>
      </w:r>
      <w:bookmarkEnd w:id="8"/>
    </w:p>
    <w:p w:rsidR="004151EC" w:rsidRDefault="004151EC" w:rsidP="004151EC">
      <w:pPr>
        <w:rPr>
          <w:highlight w:val="yellow"/>
        </w:rPr>
      </w:pPr>
    </w:p>
    <w:p w:rsidR="004151EC" w:rsidRDefault="004151EC" w:rsidP="004151EC">
      <w:pPr>
        <w:rPr>
          <w:highlight w:val="yellow"/>
        </w:rPr>
      </w:pPr>
      <w:r>
        <w:rPr>
          <w:highlight w:val="yellow"/>
        </w:rPr>
        <w:t>P</w:t>
      </w:r>
      <w:r>
        <w:rPr>
          <w:rFonts w:hint="eastAsia"/>
          <w:highlight w:val="yellow"/>
        </w:rPr>
        <w:t xml:space="preserve">repare  and </w:t>
      </w:r>
      <w:r w:rsidR="00384740">
        <w:rPr>
          <w:rFonts w:hint="eastAsia"/>
          <w:highlight w:val="yellow"/>
        </w:rPr>
        <w:t xml:space="preserve"> use EMMC </w:t>
      </w:r>
      <w:r>
        <w:rPr>
          <w:rFonts w:hint="eastAsia"/>
          <w:highlight w:val="yellow"/>
        </w:rPr>
        <w:t>download</w:t>
      </w:r>
    </w:p>
    <w:p w:rsidR="004151EC" w:rsidRPr="004151EC" w:rsidRDefault="004151EC" w:rsidP="004151EC">
      <w:pPr>
        <w:rPr>
          <w:highlight w:val="yellow"/>
        </w:rPr>
      </w:pPr>
    </w:p>
    <w:p w:rsidR="00210EF4" w:rsidRPr="005E1C39" w:rsidRDefault="009C2C50" w:rsidP="005E1C39">
      <w:pPr>
        <w:pStyle w:val="ListParagraph"/>
        <w:numPr>
          <w:ilvl w:val="0"/>
          <w:numId w:val="30"/>
        </w:numPr>
        <w:ind w:firstLineChars="0"/>
        <w:rPr>
          <w:highlight w:val="yellow"/>
        </w:rPr>
      </w:pPr>
      <w:r w:rsidRPr="005E1C39">
        <w:rPr>
          <w:rFonts w:hint="eastAsia"/>
          <w:highlight w:val="yellow"/>
        </w:rPr>
        <w:t>一：</w:t>
      </w:r>
      <w:r w:rsidRPr="005E1C39">
        <w:rPr>
          <w:rFonts w:hint="eastAsia"/>
          <w:highlight w:val="yellow"/>
        </w:rPr>
        <w:t xml:space="preserve"> </w:t>
      </w:r>
      <w:r w:rsidR="00210EF4" w:rsidRPr="005E1C39">
        <w:rPr>
          <w:rFonts w:hint="eastAsia"/>
          <w:highlight w:val="yellow"/>
        </w:rPr>
        <w:t>Android software:</w:t>
      </w:r>
      <w:r w:rsidR="00210EF4">
        <w:rPr>
          <w:rFonts w:hint="eastAsia"/>
        </w:rPr>
        <w:t xml:space="preserve"> to winphone software</w:t>
      </w:r>
    </w:p>
    <w:p w:rsidR="00210EF4" w:rsidRDefault="00210EF4" w:rsidP="00210EF4"/>
    <w:p w:rsidR="005A64B1" w:rsidRDefault="00E52676" w:rsidP="00FD106D">
      <w:pPr>
        <w:pStyle w:val="ListParagraph"/>
        <w:numPr>
          <w:ilvl w:val="0"/>
          <w:numId w:val="25"/>
        </w:numPr>
        <w:ind w:firstLineChars="0"/>
      </w:pPr>
      <w:r>
        <w:t>F</w:t>
      </w:r>
      <w:r>
        <w:rPr>
          <w:rFonts w:hint="eastAsia"/>
        </w:rPr>
        <w:t>irst program boot loaders</w:t>
      </w:r>
      <w:r w:rsidR="00055EB8">
        <w:rPr>
          <w:rFonts w:hint="eastAsia"/>
        </w:rPr>
        <w:t xml:space="preserve"> </w:t>
      </w:r>
      <w:r w:rsidR="005A64B1">
        <w:t>P</w:t>
      </w:r>
      <w:r w:rsidR="005A64B1">
        <w:rPr>
          <w:rFonts w:hint="eastAsia"/>
        </w:rPr>
        <w:t>lease check you phone if under</w:t>
      </w:r>
      <w:r w:rsidR="00FD106D">
        <w:rPr>
          <w:rFonts w:hint="eastAsia"/>
        </w:rPr>
        <w:t xml:space="preserve"> </w:t>
      </w:r>
      <w:r w:rsidR="00FD106D" w:rsidRPr="00FD106D">
        <w:rPr>
          <w:rFonts w:hint="eastAsia"/>
          <w:highlight w:val="yellow"/>
        </w:rPr>
        <w:t>mode</w:t>
      </w:r>
      <w:r w:rsidR="005A64B1" w:rsidRPr="00FD106D">
        <w:rPr>
          <w:rFonts w:hint="eastAsia"/>
          <w:highlight w:val="yellow"/>
        </w:rPr>
        <w:t xml:space="preserve"> 9008</w:t>
      </w:r>
      <w:r w:rsidR="005A64B1">
        <w:rPr>
          <w:rFonts w:hint="eastAsia"/>
        </w:rPr>
        <w:t xml:space="preserve"> download mode</w:t>
      </w:r>
    </w:p>
    <w:p w:rsidR="005A64B1" w:rsidRDefault="005A64B1" w:rsidP="005A64B1">
      <w:pPr>
        <w:ind w:left="360"/>
        <w:rPr>
          <w:sz w:val="24"/>
        </w:rPr>
      </w:pPr>
      <w:r w:rsidRPr="00ED387B">
        <w:rPr>
          <w:sz w:val="24"/>
        </w:rPr>
        <w:t xml:space="preserve">Try booting up your phone and holding </w:t>
      </w:r>
      <w:r w:rsidRPr="005004EB">
        <w:rPr>
          <w:sz w:val="24"/>
          <w:highlight w:val="yellow"/>
        </w:rPr>
        <w:t xml:space="preserve">vol + </w:t>
      </w:r>
      <w:r w:rsidRPr="005004EB">
        <w:rPr>
          <w:rFonts w:hint="eastAsia"/>
          <w:sz w:val="24"/>
          <w:highlight w:val="yellow"/>
        </w:rPr>
        <w:t>and vol-</w:t>
      </w:r>
      <w:r w:rsidRPr="00ED387B">
        <w:rPr>
          <w:rFonts w:hint="eastAsia"/>
          <w:sz w:val="24"/>
        </w:rPr>
        <w:t xml:space="preserve"> </w:t>
      </w:r>
      <w:r w:rsidRPr="00ED387B">
        <w:rPr>
          <w:sz w:val="24"/>
        </w:rPr>
        <w:t>key during boot</w:t>
      </w:r>
      <w:r w:rsidRPr="00ED387B">
        <w:rPr>
          <w:rFonts w:hint="eastAsia"/>
          <w:sz w:val="24"/>
        </w:rPr>
        <w:t xml:space="preserve">(just </w:t>
      </w:r>
      <w:r>
        <w:rPr>
          <w:rFonts w:hint="eastAsia"/>
          <w:sz w:val="24"/>
        </w:rPr>
        <w:t xml:space="preserve">          </w:t>
      </w:r>
      <w:r w:rsidRPr="00ED387B">
        <w:rPr>
          <w:sz w:val="24"/>
        </w:rPr>
        <w:t>holding vol +</w:t>
      </w:r>
      <w:r w:rsidRPr="00ED387B">
        <w:rPr>
          <w:rFonts w:hint="eastAsia"/>
          <w:sz w:val="24"/>
        </w:rPr>
        <w:t xml:space="preserve"> after first download)</w:t>
      </w:r>
      <w:r w:rsidRPr="00ED387B">
        <w:rPr>
          <w:sz w:val="24"/>
        </w:rPr>
        <w:t>; if it does not display the following screen, follow details in the firmware download</w:t>
      </w:r>
      <w:r>
        <w:rPr>
          <w:sz w:val="24"/>
        </w:rPr>
        <w:t xml:space="preserve"> section to recover the phone</w:t>
      </w:r>
    </w:p>
    <w:p w:rsidR="00FD106D" w:rsidRDefault="00FD106D" w:rsidP="005A64B1">
      <w:pPr>
        <w:ind w:left="360"/>
        <w:rPr>
          <w:sz w:val="24"/>
        </w:rPr>
      </w:pPr>
    </w:p>
    <w:p w:rsidR="005A64B1" w:rsidRDefault="005A64B1" w:rsidP="005A64B1">
      <w:pPr>
        <w:ind w:left="360"/>
        <w:rPr>
          <w:sz w:val="24"/>
        </w:rPr>
      </w:pPr>
    </w:p>
    <w:p w:rsidR="004C7823" w:rsidRDefault="004C7823" w:rsidP="004C7823">
      <w:pPr>
        <w:rPr>
          <w:sz w:val="24"/>
        </w:rPr>
      </w:pPr>
      <w:r>
        <w:rPr>
          <w:sz w:val="24"/>
        </w:rPr>
        <w:t>O</w:t>
      </w:r>
      <w:r>
        <w:rPr>
          <w:rFonts w:hint="eastAsia"/>
          <w:sz w:val="24"/>
        </w:rPr>
        <w:t>pen your device manager ,</w:t>
      </w:r>
      <w:r w:rsidR="00381A53">
        <w:rPr>
          <w:rFonts w:hint="eastAsia"/>
          <w:sz w:val="24"/>
        </w:rPr>
        <w:t xml:space="preserve">pls make sure you can see </w:t>
      </w:r>
    </w:p>
    <w:p w:rsidR="004C7823" w:rsidRDefault="004C7823" w:rsidP="004C7823">
      <w:pPr>
        <w:rPr>
          <w:sz w:val="24"/>
        </w:rPr>
      </w:pPr>
    </w:p>
    <w:p w:rsidR="004C7823" w:rsidRDefault="004C7823" w:rsidP="005A64B1">
      <w:pPr>
        <w:ind w:left="360"/>
      </w:pPr>
      <w:r>
        <w:rPr>
          <w:rFonts w:hint="eastAsia"/>
          <w:noProof/>
        </w:rPr>
        <w:drawing>
          <wp:inline distT="0" distB="0" distL="0" distR="0" wp14:anchorId="3DCF42CE" wp14:editId="5342B1B3">
            <wp:extent cx="359029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0290" cy="771525"/>
                    </a:xfrm>
                    <a:prstGeom prst="rect">
                      <a:avLst/>
                    </a:prstGeom>
                    <a:noFill/>
                    <a:ln>
                      <a:noFill/>
                    </a:ln>
                  </pic:spPr>
                </pic:pic>
              </a:graphicData>
            </a:graphic>
          </wp:inline>
        </w:drawing>
      </w:r>
    </w:p>
    <w:p w:rsidR="00297E58" w:rsidRDefault="00297E58" w:rsidP="005A64B1">
      <w:pPr>
        <w:ind w:left="360"/>
      </w:pPr>
    </w:p>
    <w:p w:rsidR="00381A53" w:rsidRDefault="00D353A2" w:rsidP="00D353A2">
      <w:pPr>
        <w:pStyle w:val="ListParagraph"/>
        <w:numPr>
          <w:ilvl w:val="0"/>
          <w:numId w:val="25"/>
        </w:numPr>
        <w:ind w:firstLineChars="0"/>
      </w:pPr>
      <w:r>
        <w:t>C</w:t>
      </w:r>
      <w:r>
        <w:rPr>
          <w:rFonts w:hint="eastAsia"/>
        </w:rPr>
        <w:t xml:space="preserve">opy </w:t>
      </w:r>
      <w:r w:rsidRPr="00381A53">
        <w:rPr>
          <w:sz w:val="24"/>
        </w:rPr>
        <w:t>prog_emmc_firehose_8909_lite.mbn</w:t>
      </w:r>
      <w:r>
        <w:rPr>
          <w:rFonts w:hint="eastAsia"/>
          <w:sz w:val="24"/>
        </w:rPr>
        <w:t>、</w:t>
      </w:r>
      <w:r w:rsidRPr="00381A53">
        <w:rPr>
          <w:sz w:val="24"/>
        </w:rPr>
        <w:t>Flash.FFU</w:t>
      </w:r>
      <w:r>
        <w:rPr>
          <w:rFonts w:hint="eastAsia"/>
          <w:sz w:val="24"/>
        </w:rPr>
        <w:t xml:space="preserve"> to your emmcdl tools directory just as follow path </w:t>
      </w:r>
    </w:p>
    <w:p w:rsidR="00FD106D" w:rsidRPr="00381A53" w:rsidRDefault="00FD106D" w:rsidP="00FD106D">
      <w:pPr>
        <w:pStyle w:val="ListParagraph"/>
        <w:numPr>
          <w:ilvl w:val="0"/>
          <w:numId w:val="25"/>
        </w:numPr>
        <w:ind w:firstLineChars="0"/>
        <w:rPr>
          <w:sz w:val="24"/>
        </w:rPr>
      </w:pPr>
      <w:r w:rsidRPr="00381A53">
        <w:rPr>
          <w:sz w:val="24"/>
        </w:rPr>
        <w:t>M</w:t>
      </w:r>
      <w:r w:rsidRPr="00381A53">
        <w:rPr>
          <w:rFonts w:hint="eastAsia"/>
          <w:sz w:val="24"/>
        </w:rPr>
        <w:t>ove</w:t>
      </w:r>
      <w:r w:rsidR="00452DC9">
        <w:rPr>
          <w:rFonts w:hint="eastAsia"/>
          <w:sz w:val="24"/>
        </w:rPr>
        <w:t xml:space="preserve"> to</w:t>
      </w:r>
      <w:r w:rsidRPr="00381A53">
        <w:rPr>
          <w:rFonts w:hint="eastAsia"/>
          <w:sz w:val="24"/>
        </w:rPr>
        <w:t xml:space="preserve"> </w:t>
      </w:r>
      <w:r w:rsidRPr="00381A53">
        <w:rPr>
          <w:sz w:val="24"/>
        </w:rPr>
        <w:t>\amss_8909\WP\prebuilt\8909\app\emmcdl</w:t>
      </w:r>
    </w:p>
    <w:p w:rsidR="00FD106D" w:rsidRPr="00381A53" w:rsidRDefault="003C3913" w:rsidP="003C3913">
      <w:pPr>
        <w:pStyle w:val="ListParagraph"/>
        <w:numPr>
          <w:ilvl w:val="0"/>
          <w:numId w:val="25"/>
        </w:numPr>
        <w:ind w:firstLineChars="0"/>
        <w:rPr>
          <w:sz w:val="24"/>
        </w:rPr>
      </w:pPr>
      <w:r w:rsidRPr="00381A53">
        <w:rPr>
          <w:sz w:val="24"/>
        </w:rPr>
        <w:t>emmcdl.exe -p COM3</w:t>
      </w:r>
      <w:r w:rsidRPr="00381A53">
        <w:rPr>
          <w:rFonts w:hint="eastAsia"/>
          <w:sz w:val="24"/>
        </w:rPr>
        <w:t>(need change)</w:t>
      </w:r>
      <w:r w:rsidRPr="00381A53">
        <w:rPr>
          <w:sz w:val="24"/>
        </w:rPr>
        <w:t xml:space="preserve"> -f prog_emmc_firehose_8909_lite.mbn -ffu Flash.FFU</w:t>
      </w:r>
    </w:p>
    <w:p w:rsidR="00186D69" w:rsidRPr="00381A53" w:rsidRDefault="00186D69" w:rsidP="003C3913">
      <w:pPr>
        <w:pStyle w:val="ListParagraph"/>
        <w:numPr>
          <w:ilvl w:val="0"/>
          <w:numId w:val="25"/>
        </w:numPr>
        <w:ind w:firstLineChars="0"/>
        <w:rPr>
          <w:sz w:val="24"/>
        </w:rPr>
      </w:pPr>
      <w:r w:rsidRPr="00381A53">
        <w:rPr>
          <w:sz w:val="24"/>
        </w:rPr>
        <w:t>emmcdl.exe -p 1</w:t>
      </w:r>
      <w:r w:rsidR="003C3913" w:rsidRPr="00381A53">
        <w:rPr>
          <w:rFonts w:hint="eastAsia"/>
          <w:sz w:val="24"/>
        </w:rPr>
        <w:t>(need change )</w:t>
      </w:r>
      <w:r w:rsidRPr="00381A53">
        <w:rPr>
          <w:sz w:val="24"/>
        </w:rPr>
        <w:t xml:space="preserve"> -e 0 100000</w:t>
      </w:r>
      <w:r w:rsidR="008E7E00" w:rsidRPr="00381A53">
        <w:rPr>
          <w:rFonts w:hint="eastAsia"/>
          <w:sz w:val="24"/>
        </w:rPr>
        <w:t xml:space="preserve"> in mode 9006 to entry 9008 emmc download mode</w:t>
      </w:r>
    </w:p>
    <w:p w:rsidR="00F25AE0" w:rsidRPr="00381A53" w:rsidRDefault="003C3913" w:rsidP="003C3913">
      <w:pPr>
        <w:pStyle w:val="ListParagraph"/>
        <w:numPr>
          <w:ilvl w:val="0"/>
          <w:numId w:val="25"/>
        </w:numPr>
        <w:ind w:firstLineChars="0"/>
        <w:rPr>
          <w:sz w:val="24"/>
        </w:rPr>
      </w:pPr>
      <w:r w:rsidRPr="00381A53">
        <w:rPr>
          <w:rFonts w:hint="eastAsia"/>
          <w:sz w:val="24"/>
        </w:rPr>
        <w:t>it will auto power on after download ready</w:t>
      </w:r>
    </w:p>
    <w:p w:rsidR="003C3913" w:rsidRDefault="003C3913" w:rsidP="00210EF4">
      <w:pPr>
        <w:ind w:left="360"/>
      </w:pPr>
    </w:p>
    <w:p w:rsidR="00210EF4" w:rsidRDefault="00210EF4" w:rsidP="00210EF4">
      <w:pPr>
        <w:ind w:left="360"/>
      </w:pPr>
    </w:p>
    <w:p w:rsidR="003C3913" w:rsidRPr="005E1C39" w:rsidRDefault="009C2C50" w:rsidP="005E1C39">
      <w:pPr>
        <w:pStyle w:val="ListParagraph"/>
        <w:numPr>
          <w:ilvl w:val="0"/>
          <w:numId w:val="30"/>
        </w:numPr>
        <w:ind w:firstLineChars="0"/>
        <w:rPr>
          <w:highlight w:val="yellow"/>
        </w:rPr>
      </w:pPr>
      <w:r w:rsidRPr="005E1C39">
        <w:rPr>
          <w:rFonts w:hint="eastAsia"/>
          <w:highlight w:val="yellow"/>
        </w:rPr>
        <w:t>：</w:t>
      </w:r>
      <w:r w:rsidRPr="005E1C39">
        <w:rPr>
          <w:rFonts w:hint="eastAsia"/>
          <w:highlight w:val="yellow"/>
        </w:rPr>
        <w:t xml:space="preserve"> </w:t>
      </w:r>
      <w:r w:rsidR="00210EF4" w:rsidRPr="005E1C39">
        <w:rPr>
          <w:rFonts w:hint="eastAsia"/>
          <w:highlight w:val="yellow"/>
        </w:rPr>
        <w:t xml:space="preserve">in winphone mode </w:t>
      </w:r>
    </w:p>
    <w:p w:rsidR="009C2C50" w:rsidRDefault="009C2C50" w:rsidP="00210EF4"/>
    <w:p w:rsidR="00210EF4" w:rsidRDefault="00452DC9" w:rsidP="00210EF4">
      <w:pPr>
        <w:pStyle w:val="ListParagraph"/>
        <w:numPr>
          <w:ilvl w:val="0"/>
          <w:numId w:val="29"/>
        </w:numPr>
        <w:ind w:firstLineChars="0"/>
      </w:pPr>
      <w:r>
        <w:rPr>
          <w:rFonts w:hint="eastAsia"/>
        </w:rPr>
        <w:t xml:space="preserve">power off phone </w:t>
      </w:r>
    </w:p>
    <w:p w:rsidR="00452DC9" w:rsidRDefault="00452DC9" w:rsidP="00210EF4">
      <w:pPr>
        <w:pStyle w:val="ListParagraph"/>
        <w:numPr>
          <w:ilvl w:val="0"/>
          <w:numId w:val="29"/>
        </w:numPr>
        <w:ind w:firstLineChars="0"/>
      </w:pPr>
      <w:r>
        <w:rPr>
          <w:rFonts w:hint="eastAsia"/>
        </w:rPr>
        <w:t>long press power key then will entry mass store mode</w:t>
      </w:r>
    </w:p>
    <w:p w:rsidR="00452DC9" w:rsidRDefault="00452DC9" w:rsidP="00210EF4">
      <w:pPr>
        <w:pStyle w:val="ListParagraph"/>
        <w:numPr>
          <w:ilvl w:val="0"/>
          <w:numId w:val="29"/>
        </w:numPr>
        <w:ind w:firstLineChars="0"/>
      </w:pPr>
      <w:r>
        <w:rPr>
          <w:rFonts w:hint="eastAsia"/>
        </w:rPr>
        <w:t>plugin USB</w:t>
      </w:r>
    </w:p>
    <w:p w:rsidR="00452DC9" w:rsidRPr="00452DC9" w:rsidRDefault="00452DC9" w:rsidP="00210EF4">
      <w:pPr>
        <w:pStyle w:val="ListParagraph"/>
        <w:numPr>
          <w:ilvl w:val="0"/>
          <w:numId w:val="29"/>
        </w:numPr>
        <w:ind w:firstLineChars="0"/>
      </w:pPr>
      <w:r w:rsidRPr="00381A53">
        <w:rPr>
          <w:sz w:val="24"/>
        </w:rPr>
        <w:t>\amss_8909\WP\prebuilt\8909\app\emmcdl</w:t>
      </w:r>
    </w:p>
    <w:p w:rsidR="00452DC9" w:rsidRDefault="00452DC9" w:rsidP="00452DC9">
      <w:pPr>
        <w:pStyle w:val="ListParagraph"/>
        <w:numPr>
          <w:ilvl w:val="0"/>
          <w:numId w:val="29"/>
        </w:numPr>
        <w:ind w:firstLineChars="0"/>
      </w:pPr>
      <w:r w:rsidRPr="00452DC9">
        <w:t xml:space="preserve">emmcdl.exe -p </w:t>
      </w:r>
      <w:r w:rsidRPr="00345A57">
        <w:rPr>
          <w:color w:val="FF0000"/>
          <w:highlight w:val="yellow"/>
        </w:rPr>
        <w:t>1</w:t>
      </w:r>
      <w:r w:rsidRPr="00452DC9">
        <w:t xml:space="preserve"> -e 0 100000</w:t>
      </w:r>
      <w:r>
        <w:rPr>
          <w:rFonts w:hint="eastAsia"/>
        </w:rPr>
        <w:t xml:space="preserve">  (pls sure yours disk num</w:t>
      </w:r>
      <w:r w:rsidR="00345A57">
        <w:rPr>
          <w:rFonts w:hint="eastAsia"/>
        </w:rPr>
        <w:t xml:space="preserve"> ,it </w:t>
      </w:r>
      <w:r w:rsidR="00345A57" w:rsidRPr="00345A57">
        <w:rPr>
          <w:rFonts w:hint="eastAsia"/>
          <w:color w:val="FF0000"/>
          <w:highlight w:val="yellow"/>
        </w:rPr>
        <w:t>dangerous</w:t>
      </w:r>
      <w:r>
        <w:rPr>
          <w:rFonts w:hint="eastAsia"/>
        </w:rPr>
        <w:t>)</w:t>
      </w:r>
    </w:p>
    <w:p w:rsidR="004941FC" w:rsidRDefault="004941FC" w:rsidP="00452DC9">
      <w:pPr>
        <w:pStyle w:val="ListParagraph"/>
        <w:numPr>
          <w:ilvl w:val="0"/>
          <w:numId w:val="29"/>
        </w:numPr>
        <w:ind w:firstLineChars="0"/>
      </w:pPr>
      <w:r>
        <w:rPr>
          <w:rFonts w:hint="eastAsia"/>
        </w:rPr>
        <w:t xml:space="preserve">success then plugout USB </w:t>
      </w:r>
    </w:p>
    <w:p w:rsidR="004941FC" w:rsidRDefault="004941FC" w:rsidP="00452DC9">
      <w:pPr>
        <w:pStyle w:val="ListParagraph"/>
        <w:numPr>
          <w:ilvl w:val="0"/>
          <w:numId w:val="29"/>
        </w:numPr>
        <w:ind w:firstLineChars="0"/>
      </w:pPr>
      <w:r>
        <w:rPr>
          <w:rFonts w:hint="eastAsia"/>
        </w:rPr>
        <w:t xml:space="preserve">Plugin USB phone will entry 9008 mode </w:t>
      </w:r>
    </w:p>
    <w:p w:rsidR="00212AF2" w:rsidRDefault="008C0602" w:rsidP="00445DF4">
      <w:pPr>
        <w:pStyle w:val="ListParagraph"/>
        <w:numPr>
          <w:ilvl w:val="0"/>
          <w:numId w:val="29"/>
        </w:numPr>
        <w:ind w:firstLineChars="0"/>
      </w:pPr>
      <w:r>
        <w:t>F</w:t>
      </w:r>
      <w:r>
        <w:rPr>
          <w:rFonts w:hint="eastAsia"/>
        </w:rPr>
        <w:t xml:space="preserve">lash your FFU image to phone </w:t>
      </w:r>
    </w:p>
    <w:p w:rsidR="0055244E" w:rsidRPr="008E49AD" w:rsidRDefault="002A5E54"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9" w:name="_Toc427409420"/>
      <w:r>
        <w:rPr>
          <w:rFonts w:ascii="FuturaA Bk BT" w:hAnsi="FuturaA Bk BT" w:cs="Times New Roman"/>
          <w:kern w:val="0"/>
          <w:sz w:val="24"/>
          <w:szCs w:val="20"/>
        </w:rPr>
        <w:lastRenderedPageBreak/>
        <w:t>How</w:t>
      </w:r>
      <w:r>
        <w:rPr>
          <w:rFonts w:ascii="FuturaA Bk BT" w:hAnsi="FuturaA Bk BT" w:cs="Times New Roman" w:hint="eastAsia"/>
          <w:kern w:val="0"/>
          <w:sz w:val="24"/>
          <w:szCs w:val="20"/>
        </w:rPr>
        <w:t xml:space="preserve"> to change phone to MMOS</w:t>
      </w:r>
      <w:r w:rsidR="0055244E" w:rsidRPr="008E49AD">
        <w:rPr>
          <w:rFonts w:ascii="FuturaA Bk BT" w:hAnsi="FuturaA Bk BT" w:cs="Times New Roman"/>
          <w:kern w:val="0"/>
          <w:sz w:val="24"/>
          <w:szCs w:val="20"/>
        </w:rPr>
        <w:t xml:space="preserve"> </w:t>
      </w:r>
      <w:r w:rsidR="00FE1BE3">
        <w:rPr>
          <w:rFonts w:ascii="FuturaA Bk BT" w:hAnsi="FuturaA Bk BT" w:cs="Times New Roman" w:hint="eastAsia"/>
          <w:kern w:val="0"/>
          <w:sz w:val="24"/>
          <w:szCs w:val="20"/>
        </w:rPr>
        <w:t>mode</w:t>
      </w:r>
      <w:bookmarkEnd w:id="9"/>
    </w:p>
    <w:p w:rsidR="00BC0C41" w:rsidRDefault="00E92B8B" w:rsidP="00E92B8B">
      <w:pPr>
        <w:pStyle w:val="Default"/>
      </w:pPr>
      <w:r>
        <w:t>P</w:t>
      </w:r>
      <w:r>
        <w:rPr>
          <w:rFonts w:hint="eastAsia"/>
        </w:rPr>
        <w:t>ls sure u in the FOLLOW mode :</w:t>
      </w:r>
    </w:p>
    <w:p w:rsidR="00CA0931" w:rsidRDefault="00CA0931" w:rsidP="00E92B8B">
      <w:pPr>
        <w:pStyle w:val="Default"/>
      </w:pPr>
    </w:p>
    <w:p w:rsidR="00E92B8B" w:rsidRDefault="00CA0931" w:rsidP="00E92B8B">
      <w:pPr>
        <w:pStyle w:val="Default"/>
      </w:pPr>
      <w:r>
        <w:t>L</w:t>
      </w:r>
      <w:r>
        <w:rPr>
          <w:rFonts w:hint="eastAsia"/>
        </w:rPr>
        <w:t xml:space="preserve">ong press VOL+ then plugin USB </w:t>
      </w:r>
    </w:p>
    <w:p w:rsidR="00502BBC" w:rsidRDefault="00212AF2" w:rsidP="00502BBC">
      <w:pPr>
        <w:widowControl/>
        <w:spacing w:before="100" w:beforeAutospacing="1" w:after="100" w:afterAutospacing="1"/>
        <w:jc w:val="left"/>
        <w:rPr>
          <w:sz w:val="24"/>
        </w:rPr>
      </w:pPr>
      <w:r>
        <w:rPr>
          <w:noProof/>
          <w:sz w:val="24"/>
        </w:rPr>
        <w:drawing>
          <wp:inline distT="0" distB="0" distL="0" distR="0" wp14:anchorId="40A80A33" wp14:editId="099C2F22">
            <wp:extent cx="4483154" cy="20636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89550" cy="2066635"/>
                    </a:xfrm>
                    <a:prstGeom prst="rect">
                      <a:avLst/>
                    </a:prstGeom>
                    <a:noFill/>
                    <a:ln>
                      <a:noFill/>
                    </a:ln>
                  </pic:spPr>
                </pic:pic>
              </a:graphicData>
            </a:graphic>
          </wp:inline>
        </w:drawing>
      </w:r>
    </w:p>
    <w:p w:rsidR="005935B4" w:rsidRDefault="005935B4" w:rsidP="00502BBC">
      <w:pPr>
        <w:widowControl/>
        <w:spacing w:before="100" w:beforeAutospacing="1" w:after="100" w:afterAutospacing="1"/>
        <w:jc w:val="left"/>
        <w:rPr>
          <w:sz w:val="24"/>
        </w:rPr>
      </w:pPr>
    </w:p>
    <w:p w:rsidR="00CA0931" w:rsidRDefault="00CA0931" w:rsidP="00502BBC">
      <w:pPr>
        <w:widowControl/>
        <w:spacing w:before="100" w:beforeAutospacing="1" w:after="100" w:afterAutospacing="1"/>
        <w:jc w:val="left"/>
        <w:rPr>
          <w:sz w:val="24"/>
        </w:rPr>
      </w:pPr>
      <w:r>
        <w:rPr>
          <w:sz w:val="24"/>
        </w:rPr>
        <w:t>O</w:t>
      </w:r>
      <w:r>
        <w:rPr>
          <w:rFonts w:hint="eastAsia"/>
          <w:sz w:val="24"/>
        </w:rPr>
        <w:t>pen a commond prompt (admin)</w:t>
      </w:r>
    </w:p>
    <w:p w:rsidR="00CA0931" w:rsidRDefault="00CA0931" w:rsidP="00502BBC">
      <w:pPr>
        <w:widowControl/>
        <w:spacing w:before="100" w:beforeAutospacing="1" w:after="100" w:afterAutospacing="1"/>
        <w:jc w:val="left"/>
        <w:rPr>
          <w:sz w:val="24"/>
        </w:rPr>
      </w:pPr>
      <w:r w:rsidRPr="00CA0931">
        <w:rPr>
          <w:sz w:val="24"/>
          <w:highlight w:val="yellow"/>
        </w:rPr>
        <w:t>ffutool</w:t>
      </w:r>
      <w:r w:rsidRPr="00CA0931">
        <w:rPr>
          <w:sz w:val="24"/>
        </w:rPr>
        <w:t xml:space="preserve"> -setBootMode 1 factory</w:t>
      </w:r>
    </w:p>
    <w:p w:rsidR="00C74B1F" w:rsidRDefault="00C74B1F" w:rsidP="00502BBC">
      <w:pPr>
        <w:widowControl/>
        <w:spacing w:before="100" w:beforeAutospacing="1" w:after="100" w:afterAutospacing="1"/>
        <w:jc w:val="left"/>
        <w:rPr>
          <w:sz w:val="24"/>
        </w:rPr>
      </w:pPr>
    </w:p>
    <w:p w:rsidR="00C74B1F" w:rsidRDefault="00C74B1F" w:rsidP="00502BBC">
      <w:pPr>
        <w:widowControl/>
        <w:spacing w:before="100" w:beforeAutospacing="1" w:after="100" w:afterAutospacing="1"/>
        <w:jc w:val="left"/>
        <w:rPr>
          <w:sz w:val="24"/>
        </w:rPr>
      </w:pPr>
      <w:r>
        <w:rPr>
          <w:rFonts w:hint="eastAsia"/>
          <w:sz w:val="24"/>
        </w:rPr>
        <w:t xml:space="preserve">normal mode </w:t>
      </w:r>
    </w:p>
    <w:p w:rsidR="00C74B1F" w:rsidRDefault="00C74B1F" w:rsidP="00C74B1F">
      <w:pPr>
        <w:widowControl/>
        <w:spacing w:before="100" w:beforeAutospacing="1" w:after="100" w:afterAutospacing="1"/>
        <w:jc w:val="left"/>
        <w:rPr>
          <w:sz w:val="24"/>
        </w:rPr>
      </w:pPr>
      <w:r w:rsidRPr="00CA0931">
        <w:rPr>
          <w:sz w:val="24"/>
          <w:highlight w:val="yellow"/>
        </w:rPr>
        <w:t>ffutool</w:t>
      </w:r>
      <w:r w:rsidRPr="00CA0931">
        <w:rPr>
          <w:sz w:val="24"/>
        </w:rPr>
        <w:t xml:space="preserve"> -setBootMode </w:t>
      </w:r>
    </w:p>
    <w:p w:rsidR="00CA0931" w:rsidRDefault="00CA0931" w:rsidP="00502BBC">
      <w:pPr>
        <w:widowControl/>
        <w:spacing w:before="100" w:beforeAutospacing="1" w:after="100" w:afterAutospacing="1"/>
        <w:jc w:val="left"/>
        <w:rPr>
          <w:sz w:val="24"/>
        </w:rPr>
      </w:pPr>
    </w:p>
    <w:p w:rsidR="00E50826" w:rsidRDefault="00E50826" w:rsidP="00502BBC">
      <w:pPr>
        <w:widowControl/>
        <w:spacing w:before="100" w:beforeAutospacing="1" w:after="100" w:afterAutospacing="1"/>
        <w:jc w:val="left"/>
        <w:rPr>
          <w:sz w:val="24"/>
        </w:rPr>
      </w:pPr>
    </w:p>
    <w:p w:rsidR="00502BBC" w:rsidRDefault="00502BBC" w:rsidP="00502BBC">
      <w:pPr>
        <w:widowControl/>
        <w:spacing w:before="100" w:beforeAutospacing="1" w:after="100" w:afterAutospacing="1"/>
        <w:jc w:val="left"/>
        <w:rPr>
          <w:rStyle w:val="Hyperlink"/>
          <w:color w:val="auto"/>
          <w:sz w:val="24"/>
          <w:u w:val="none"/>
        </w:rPr>
      </w:pPr>
    </w:p>
    <w:p w:rsidR="00A63402" w:rsidRPr="00502BBC" w:rsidRDefault="00A63402" w:rsidP="00502BBC">
      <w:pPr>
        <w:widowControl/>
        <w:spacing w:before="100" w:beforeAutospacing="1" w:after="100" w:afterAutospacing="1"/>
        <w:jc w:val="left"/>
        <w:rPr>
          <w:rStyle w:val="Hyperlink"/>
          <w:color w:val="auto"/>
          <w:sz w:val="24"/>
          <w:u w:val="none"/>
        </w:rPr>
      </w:pPr>
    </w:p>
    <w:p w:rsidR="004F1445" w:rsidRPr="00315A9F" w:rsidRDefault="00DB5EDD"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b w:val="0"/>
          <w:bCs w:val="0"/>
          <w:kern w:val="0"/>
          <w:sz w:val="24"/>
          <w:szCs w:val="20"/>
        </w:rPr>
      </w:pPr>
      <w:bookmarkStart w:id="10" w:name="_Toc427409421"/>
      <w:r w:rsidRPr="00315A9F">
        <w:rPr>
          <w:rFonts w:ascii="FuturaA Bk BT" w:hAnsi="FuturaA Bk BT" w:cs="Times New Roman"/>
          <w:kern w:val="0"/>
          <w:sz w:val="24"/>
          <w:szCs w:val="20"/>
        </w:rPr>
        <w:lastRenderedPageBreak/>
        <w:t>Flash a phone image to a device</w:t>
      </w:r>
      <w:bookmarkEnd w:id="10"/>
    </w:p>
    <w:p w:rsidR="004F1445" w:rsidRDefault="00CF30AF" w:rsidP="004F1445">
      <w:pPr>
        <w:pStyle w:val="NormalWeb"/>
        <w:numPr>
          <w:ilvl w:val="0"/>
          <w:numId w:val="3"/>
        </w:numPr>
        <w:rPr>
          <w:color w:val="984806" w:themeColor="accent6" w:themeShade="80"/>
        </w:rPr>
      </w:pPr>
      <w:hyperlink r:id="rId52" w:history="1">
        <w:r w:rsidR="004F1445" w:rsidRPr="00F66505">
          <w:rPr>
            <w:rStyle w:val="Hyperlink"/>
            <w:color w:val="984806" w:themeColor="accent6" w:themeShade="80"/>
          </w:rPr>
          <w:t>Use the flashing tools provided by Microsoft</w:t>
        </w:r>
      </w:hyperlink>
      <w:r w:rsidR="004F1445" w:rsidRPr="00F66505">
        <w:rPr>
          <w:color w:val="984806" w:themeColor="accent6" w:themeShade="80"/>
        </w:rPr>
        <w:t xml:space="preserve"> </w:t>
      </w:r>
    </w:p>
    <w:p w:rsidR="00B24BE5" w:rsidRPr="006405C7" w:rsidRDefault="00A5650D" w:rsidP="00B24BE5">
      <w:pPr>
        <w:pStyle w:val="NormalWeb"/>
        <w:ind w:left="720"/>
        <w:rPr>
          <w:rFonts w:ascii="Times New Roman" w:hAnsi="Times New Roman" w:cs="Times New Roman"/>
          <w:kern w:val="2"/>
          <w:sz w:val="21"/>
        </w:rPr>
      </w:pPr>
      <w:r w:rsidRPr="006405C7">
        <w:rPr>
          <w:rFonts w:ascii="Times New Roman" w:hAnsi="Times New Roman" w:cs="Times New Roman"/>
          <w:kern w:val="2"/>
          <w:sz w:val="21"/>
        </w:rPr>
        <w:t>Microsoft provides a tool set for flashing images to devices. This tool set includes ffutool.exe,</w:t>
      </w:r>
      <w:r w:rsidR="0032738F" w:rsidRPr="006405C7">
        <w:rPr>
          <w:rFonts w:ascii="Times New Roman" w:hAnsi="Times New Roman" w:cs="Times New Roman"/>
          <w:kern w:val="2"/>
          <w:sz w:val="21"/>
        </w:rPr>
        <w:t xml:space="preserve"> Can custom</w:t>
      </w:r>
    </w:p>
    <w:p w:rsidR="007B6799" w:rsidRDefault="00A95D1B" w:rsidP="00B24BE5">
      <w:pPr>
        <w:pStyle w:val="NormalWeb"/>
        <w:ind w:left="720"/>
      </w:pPr>
      <w:r w:rsidRPr="006405C7">
        <w:rPr>
          <w:rFonts w:ascii="Times New Roman" w:hAnsi="Times New Roman" w:cs="Times New Roman"/>
          <w:kern w:val="2"/>
          <w:sz w:val="21"/>
        </w:rPr>
        <w:t>Initial device-side &amp; Host-side</w:t>
      </w:r>
      <w: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7B6799" w:rsidRPr="007B6799" w:rsidTr="007B6799">
        <w:trPr>
          <w:tblCellSpacing w:w="0" w:type="dxa"/>
        </w:trPr>
        <w:tc>
          <w:tcPr>
            <w:tcW w:w="0" w:type="auto"/>
            <w:vAlign w:val="center"/>
            <w:hideMark/>
          </w:tcPr>
          <w:p w:rsidR="007B6799" w:rsidRPr="007B6799" w:rsidRDefault="007B6799" w:rsidP="007B6799">
            <w:pPr>
              <w:widowControl/>
              <w:jc w:val="left"/>
              <w:rPr>
                <w:rFonts w:ascii="宋体" w:hAnsi="宋体" w:cs="宋体"/>
                <w:b/>
                <w:bCs/>
                <w:kern w:val="0"/>
                <w:sz w:val="24"/>
              </w:rPr>
            </w:pPr>
            <w:r w:rsidRPr="007B6799">
              <w:rPr>
                <w:rFonts w:ascii="宋体" w:hAnsi="宋体" w:cs="宋体"/>
                <w:b/>
                <w:bCs/>
                <w:kern w:val="0"/>
                <w:sz w:val="24"/>
              </w:rPr>
              <w:t>Important note</w:t>
            </w:r>
            <w:r>
              <w:rPr>
                <w:rFonts w:ascii="宋体" w:hAnsi="宋体" w:cs="宋体"/>
                <w:b/>
                <w:bCs/>
                <w:kern w:val="0"/>
                <w:sz w:val="24"/>
              </w:rPr>
              <w:t>.1</w:t>
            </w:r>
            <w:r w:rsidRPr="007B6799">
              <w:rPr>
                <w:rFonts w:ascii="宋体" w:hAnsi="宋体" w:cs="宋体"/>
                <w:b/>
                <w:bCs/>
                <w:kern w:val="0"/>
                <w:sz w:val="24"/>
              </w:rPr>
              <w:t xml:space="preserve"> </w:t>
            </w:r>
          </w:p>
        </w:tc>
      </w:tr>
      <w:tr w:rsidR="007B6799" w:rsidRPr="007B6799" w:rsidTr="007B6799">
        <w:trPr>
          <w:tblCellSpacing w:w="0" w:type="dxa"/>
        </w:trPr>
        <w:tc>
          <w:tcPr>
            <w:tcW w:w="0" w:type="auto"/>
            <w:vAlign w:val="center"/>
            <w:hideMark/>
          </w:tcPr>
          <w:p w:rsidR="007B6799" w:rsidRDefault="007B6799" w:rsidP="007B6799">
            <w:pPr>
              <w:widowControl/>
              <w:spacing w:before="100" w:beforeAutospacing="1" w:after="100" w:afterAutospacing="1"/>
              <w:jc w:val="left"/>
              <w:rPr>
                <w:rFonts w:ascii="宋体" w:hAnsi="宋体" w:cs="宋体"/>
                <w:kern w:val="0"/>
                <w:sz w:val="24"/>
              </w:rPr>
            </w:pPr>
            <w:r w:rsidRPr="006405C7">
              <w:t>The flashing tool set provided by Microsoft should not be used in a manufacturing environment. For flashing images to phones during manufacturing, OEMs must build their own flashing tools by using the information provided in</w:t>
            </w:r>
            <w:r w:rsidRPr="007B6799">
              <w:rPr>
                <w:rFonts w:ascii="宋体" w:hAnsi="宋体" w:cs="宋体"/>
                <w:kern w:val="0"/>
                <w:sz w:val="24"/>
              </w:rPr>
              <w:t xml:space="preserve"> </w:t>
            </w:r>
            <w:hyperlink r:id="rId53" w:history="1">
              <w:r w:rsidRPr="00930EC7">
                <w:rPr>
                  <w:rFonts w:ascii="宋体" w:hAnsi="宋体" w:cs="宋体"/>
                  <w:color w:val="0000FF"/>
                  <w:kern w:val="0"/>
                  <w:sz w:val="24"/>
                  <w:highlight w:val="yellow"/>
                  <w:u w:val="single"/>
                </w:rPr>
                <w:t>Developing custom OEM flashing tools</w:t>
              </w:r>
            </w:hyperlink>
            <w:r w:rsidRPr="007B6799">
              <w:rPr>
                <w:rFonts w:ascii="宋体" w:hAnsi="宋体" w:cs="宋体"/>
                <w:kern w:val="0"/>
                <w:sz w:val="24"/>
                <w:highlight w:val="yellow"/>
              </w:rPr>
              <w:t>.</w:t>
            </w:r>
            <w:r w:rsidRPr="007B6799">
              <w:rPr>
                <w:rFonts w:ascii="宋体" w:hAnsi="宋体" w:cs="宋体"/>
                <w:kern w:val="0"/>
                <w:sz w:val="24"/>
              </w:rPr>
              <w:t xml:space="preserve"> </w:t>
            </w:r>
          </w:p>
          <w:p w:rsidR="007B6799" w:rsidRPr="007B6799" w:rsidRDefault="007B6799" w:rsidP="007B6799">
            <w:pPr>
              <w:widowControl/>
              <w:spacing w:before="100" w:beforeAutospacing="1" w:after="100" w:afterAutospacing="1"/>
              <w:jc w:val="left"/>
              <w:rPr>
                <w:rFonts w:ascii="宋体" w:hAnsi="宋体" w:cs="宋体"/>
                <w:kern w:val="0"/>
                <w:sz w:val="24"/>
              </w:rPr>
            </w:pPr>
          </w:p>
        </w:tc>
      </w:tr>
      <w:tr w:rsidR="007B6799" w:rsidRPr="007B6799" w:rsidTr="007B6799">
        <w:trPr>
          <w:tblCellSpacing w:w="0" w:type="dxa"/>
        </w:trPr>
        <w:tc>
          <w:tcPr>
            <w:tcW w:w="0" w:type="auto"/>
            <w:vAlign w:val="center"/>
            <w:hideMark/>
          </w:tcPr>
          <w:p w:rsidR="007B6799" w:rsidRPr="007B6799" w:rsidRDefault="007B6799" w:rsidP="007B6799">
            <w:pPr>
              <w:widowControl/>
              <w:jc w:val="left"/>
              <w:rPr>
                <w:rFonts w:ascii="宋体" w:hAnsi="宋体" w:cs="宋体"/>
                <w:kern w:val="0"/>
                <w:sz w:val="24"/>
              </w:rPr>
            </w:pPr>
            <w:r w:rsidRPr="007B6799">
              <w:rPr>
                <w:rFonts w:ascii="宋体" w:hAnsi="宋体" w:cs="宋体"/>
                <w:b/>
                <w:bCs/>
                <w:kern w:val="0"/>
                <w:sz w:val="24"/>
              </w:rPr>
              <w:t>Important note</w:t>
            </w:r>
            <w:r>
              <w:rPr>
                <w:rFonts w:ascii="宋体" w:hAnsi="宋体" w:cs="宋体"/>
                <w:b/>
                <w:bCs/>
                <w:kern w:val="0"/>
                <w:sz w:val="24"/>
              </w:rPr>
              <w:t>.2</w:t>
            </w:r>
            <w:r w:rsidRPr="007B6799">
              <w:rPr>
                <w:rFonts w:ascii="宋体" w:hAnsi="宋体" w:cs="宋体"/>
                <w:b/>
                <w:bCs/>
                <w:kern w:val="0"/>
                <w:sz w:val="24"/>
              </w:rPr>
              <w:t xml:space="preserve"> </w:t>
            </w:r>
          </w:p>
        </w:tc>
      </w:tr>
      <w:tr w:rsidR="007B6799" w:rsidRPr="007B6799" w:rsidTr="007B6799">
        <w:trPr>
          <w:tblCellSpacing w:w="0" w:type="dxa"/>
        </w:trPr>
        <w:tc>
          <w:tcPr>
            <w:tcW w:w="0" w:type="auto"/>
            <w:vAlign w:val="center"/>
            <w:hideMark/>
          </w:tcPr>
          <w:p w:rsidR="007B6799" w:rsidRPr="006405C7" w:rsidRDefault="007B6799" w:rsidP="007B6799">
            <w:pPr>
              <w:widowControl/>
              <w:spacing w:before="100" w:beforeAutospacing="1" w:after="100" w:afterAutospacing="1"/>
              <w:jc w:val="left"/>
            </w:pPr>
            <w:r w:rsidRPr="006405C7">
              <w:t xml:space="preserve">The device-side UEFI flashing application from Microsoft is automatically included in all phone images. This application must be included in all retail phones. </w:t>
            </w:r>
          </w:p>
          <w:p w:rsidR="007844F5" w:rsidRPr="006405C7" w:rsidRDefault="007844F5" w:rsidP="007844F5">
            <w:pPr>
              <w:widowControl/>
              <w:spacing w:before="100" w:beforeAutospacing="1" w:after="100" w:afterAutospacing="1"/>
              <w:jc w:val="left"/>
            </w:pPr>
            <w:r w:rsidRPr="006405C7">
              <w:t xml:space="preserve">The OEM may need to develop a custom flashing tool to address the life cycle needs of the phone. Other flashing options have limitations that the OEM should understand before deciding to use them. </w:t>
            </w:r>
          </w:p>
          <w:p w:rsidR="007844F5" w:rsidRPr="006405C7" w:rsidRDefault="007844F5" w:rsidP="007844F5">
            <w:pPr>
              <w:widowControl/>
              <w:spacing w:before="100" w:beforeAutospacing="1" w:after="100" w:afterAutospacing="1"/>
              <w:jc w:val="left"/>
            </w:pPr>
            <w:r w:rsidRPr="006405C7">
              <w:t>The following table summarizes the flashing tool options.</w:t>
            </w:r>
          </w:p>
          <w:tbl>
            <w:tblPr>
              <w:tblStyle w:val="TableGrid"/>
              <w:tblW w:w="0" w:type="auto"/>
              <w:tblLook w:val="04A0" w:firstRow="1" w:lastRow="0" w:firstColumn="1" w:lastColumn="0" w:noHBand="0" w:noVBand="1"/>
            </w:tblPr>
            <w:tblGrid>
              <w:gridCol w:w="1776"/>
              <w:gridCol w:w="1905"/>
              <w:gridCol w:w="1221"/>
              <w:gridCol w:w="1789"/>
              <w:gridCol w:w="1605"/>
            </w:tblGrid>
            <w:tr w:rsidR="00BC5D8C" w:rsidTr="00C41662">
              <w:tc>
                <w:tcPr>
                  <w:tcW w:w="1776" w:type="dxa"/>
                </w:tcPr>
                <w:p w:rsidR="00BC5D8C" w:rsidRDefault="00BC5D8C" w:rsidP="007844F5">
                  <w:pPr>
                    <w:widowControl/>
                    <w:spacing w:before="100" w:beforeAutospacing="1" w:after="100" w:afterAutospacing="1"/>
                    <w:jc w:val="left"/>
                    <w:rPr>
                      <w:rFonts w:ascii="宋体" w:hAnsi="宋体" w:cs="宋体"/>
                      <w:kern w:val="0"/>
                      <w:sz w:val="24"/>
                    </w:rPr>
                  </w:pPr>
                  <w:r w:rsidRPr="007844F5">
                    <w:rPr>
                      <w:rFonts w:ascii="宋体" w:hAnsi="宋体" w:cs="宋体"/>
                      <w:b/>
                      <w:bCs/>
                      <w:kern w:val="0"/>
                      <w:sz w:val="24"/>
                    </w:rPr>
                    <w:t>Scenario</w:t>
                  </w:r>
                </w:p>
              </w:tc>
              <w:tc>
                <w:tcPr>
                  <w:tcW w:w="1905" w:type="dxa"/>
                </w:tcPr>
                <w:p w:rsidR="00BC5D8C" w:rsidRDefault="00BC5D8C" w:rsidP="007844F5">
                  <w:pPr>
                    <w:widowControl/>
                    <w:spacing w:before="100" w:beforeAutospacing="1" w:after="100" w:afterAutospacing="1"/>
                    <w:jc w:val="left"/>
                    <w:rPr>
                      <w:rFonts w:ascii="宋体" w:hAnsi="宋体" w:cs="宋体"/>
                      <w:kern w:val="0"/>
                      <w:sz w:val="24"/>
                    </w:rPr>
                  </w:pPr>
                  <w:r w:rsidRPr="007844F5">
                    <w:rPr>
                      <w:rFonts w:ascii="宋体" w:hAnsi="宋体" w:cs="宋体"/>
                      <w:b/>
                      <w:bCs/>
                      <w:kern w:val="0"/>
                      <w:sz w:val="24"/>
                    </w:rPr>
                    <w:t>Microsoft FFU Engineering Tool</w:t>
                  </w:r>
                </w:p>
              </w:tc>
              <w:tc>
                <w:tcPr>
                  <w:tcW w:w="1221" w:type="dxa"/>
                </w:tcPr>
                <w:p w:rsidR="00BC5D8C" w:rsidRDefault="00BC5D8C" w:rsidP="007844F5">
                  <w:pPr>
                    <w:widowControl/>
                    <w:spacing w:before="100" w:beforeAutospacing="1" w:after="100" w:afterAutospacing="1"/>
                    <w:jc w:val="left"/>
                    <w:rPr>
                      <w:rFonts w:ascii="宋体" w:hAnsi="宋体" w:cs="宋体"/>
                      <w:kern w:val="0"/>
                      <w:sz w:val="24"/>
                    </w:rPr>
                  </w:pPr>
                  <w:r w:rsidRPr="007844F5">
                    <w:rPr>
                      <w:rFonts w:ascii="宋体" w:hAnsi="宋体" w:cs="宋体"/>
                      <w:b/>
                      <w:bCs/>
                      <w:kern w:val="0"/>
                      <w:sz w:val="24"/>
                    </w:rPr>
                    <w:t>OEM Custom FFU Tool</w:t>
                  </w:r>
                </w:p>
              </w:tc>
              <w:tc>
                <w:tcPr>
                  <w:tcW w:w="1789" w:type="dxa"/>
                </w:tcPr>
                <w:p w:rsidR="00BC5D8C" w:rsidRDefault="00BC5D8C" w:rsidP="007844F5">
                  <w:pPr>
                    <w:widowControl/>
                    <w:spacing w:before="100" w:beforeAutospacing="1" w:after="100" w:afterAutospacing="1"/>
                    <w:jc w:val="left"/>
                    <w:rPr>
                      <w:rFonts w:ascii="宋体" w:hAnsi="宋体" w:cs="宋体"/>
                      <w:kern w:val="0"/>
                      <w:sz w:val="24"/>
                    </w:rPr>
                  </w:pPr>
                  <w:r w:rsidRPr="007844F5">
                    <w:rPr>
                      <w:rFonts w:ascii="宋体" w:hAnsi="宋体" w:cs="宋体"/>
                      <w:b/>
                      <w:bCs/>
                      <w:kern w:val="0"/>
                      <w:sz w:val="24"/>
                    </w:rPr>
                    <w:t>SoC Provided Manufacturing Flashing tool</w:t>
                  </w:r>
                </w:p>
              </w:tc>
              <w:tc>
                <w:tcPr>
                  <w:tcW w:w="1605" w:type="dxa"/>
                </w:tcPr>
                <w:p w:rsidR="00BC5D8C" w:rsidRDefault="00BC5D8C" w:rsidP="007844F5">
                  <w:pPr>
                    <w:widowControl/>
                    <w:spacing w:before="100" w:beforeAutospacing="1" w:after="100" w:afterAutospacing="1"/>
                    <w:jc w:val="left"/>
                    <w:rPr>
                      <w:rFonts w:ascii="宋体" w:hAnsi="宋体" w:cs="宋体"/>
                      <w:kern w:val="0"/>
                      <w:sz w:val="24"/>
                    </w:rPr>
                  </w:pPr>
                  <w:r w:rsidRPr="0014057F">
                    <w:rPr>
                      <w:rFonts w:ascii="宋体" w:hAnsi="宋体" w:cs="宋体"/>
                      <w:b/>
                      <w:bCs/>
                      <w:kern w:val="0"/>
                      <w:sz w:val="24"/>
                      <w:highlight w:val="yellow"/>
                    </w:rPr>
                    <w:t>Gang Programmer</w:t>
                  </w:r>
                </w:p>
              </w:tc>
            </w:tr>
            <w:tr w:rsidR="00BC5D8C" w:rsidTr="00C41662">
              <w:tc>
                <w:tcPr>
                  <w:tcW w:w="1776"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Engineering and Development</w:t>
                  </w:r>
                </w:p>
              </w:tc>
              <w:tc>
                <w:tcPr>
                  <w:tcW w:w="19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221"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789"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6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N/A</w:t>
                  </w:r>
                </w:p>
              </w:tc>
            </w:tr>
            <w:tr w:rsidR="00BC5D8C" w:rsidTr="00C41662">
              <w:tc>
                <w:tcPr>
                  <w:tcW w:w="1776"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Manufacturing</w:t>
                  </w:r>
                </w:p>
              </w:tc>
              <w:tc>
                <w:tcPr>
                  <w:tcW w:w="19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No</w:t>
                  </w:r>
                </w:p>
              </w:tc>
              <w:tc>
                <w:tcPr>
                  <w:tcW w:w="1221"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789"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6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r>
            <w:tr w:rsidR="00BC5D8C" w:rsidTr="00C41662">
              <w:tc>
                <w:tcPr>
                  <w:tcW w:w="1776"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Service Center</w:t>
                  </w:r>
                </w:p>
              </w:tc>
              <w:tc>
                <w:tcPr>
                  <w:tcW w:w="19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221"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Yes</w:t>
                  </w:r>
                </w:p>
              </w:tc>
              <w:tc>
                <w:tcPr>
                  <w:tcW w:w="1789"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No</w:t>
                  </w:r>
                </w:p>
              </w:tc>
              <w:tc>
                <w:tcPr>
                  <w:tcW w:w="1605" w:type="dxa"/>
                  <w:vAlign w:val="center"/>
                </w:tcPr>
                <w:p w:rsidR="007844F5" w:rsidRPr="007844F5" w:rsidRDefault="00BC5D8C" w:rsidP="005B587D">
                  <w:pPr>
                    <w:widowControl/>
                    <w:spacing w:before="100" w:beforeAutospacing="1" w:after="100" w:afterAutospacing="1"/>
                    <w:jc w:val="left"/>
                    <w:rPr>
                      <w:rFonts w:ascii="宋体" w:hAnsi="宋体" w:cs="宋体"/>
                      <w:kern w:val="0"/>
                      <w:sz w:val="24"/>
                    </w:rPr>
                  </w:pPr>
                  <w:r w:rsidRPr="007844F5">
                    <w:rPr>
                      <w:rFonts w:ascii="宋体" w:hAnsi="宋体" w:cs="宋体"/>
                      <w:kern w:val="0"/>
                      <w:sz w:val="24"/>
                    </w:rPr>
                    <w:t>N/A</w:t>
                  </w:r>
                </w:p>
              </w:tc>
            </w:tr>
          </w:tbl>
          <w:p w:rsidR="007844F5" w:rsidRPr="007B6799" w:rsidRDefault="007844F5" w:rsidP="007B6799">
            <w:pPr>
              <w:widowControl/>
              <w:spacing w:before="100" w:beforeAutospacing="1" w:after="100" w:afterAutospacing="1"/>
              <w:jc w:val="left"/>
              <w:rPr>
                <w:rFonts w:ascii="宋体" w:hAnsi="宋体" w:cs="宋体"/>
                <w:kern w:val="0"/>
                <w:sz w:val="24"/>
              </w:rPr>
            </w:pPr>
          </w:p>
        </w:tc>
      </w:tr>
    </w:tbl>
    <w:p w:rsidR="00241807" w:rsidRDefault="00241807" w:rsidP="00241807">
      <w:pPr>
        <w:pStyle w:val="NormalWeb"/>
      </w:pPr>
    </w:p>
    <w:p w:rsidR="00064880" w:rsidRDefault="00064880" w:rsidP="00241807">
      <w:pPr>
        <w:pStyle w:val="NormalWeb"/>
      </w:pPr>
    </w:p>
    <w:p w:rsidR="0059211A" w:rsidRDefault="00B56B1B"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11" w:name="_Toc427409422"/>
      <w:r w:rsidRPr="00B56B1B">
        <w:rPr>
          <w:rFonts w:ascii="FuturaA Bk BT" w:hAnsi="FuturaA Bk BT" w:cs="Times New Roman"/>
          <w:kern w:val="0"/>
          <w:sz w:val="24"/>
          <w:szCs w:val="20"/>
        </w:rPr>
        <w:lastRenderedPageBreak/>
        <w:t>Manufacturing</w:t>
      </w:r>
      <w:bookmarkEnd w:id="11"/>
    </w:p>
    <w:p w:rsidR="0059211A" w:rsidRDefault="0059211A" w:rsidP="0059211A"/>
    <w:tbl>
      <w:tblPr>
        <w:tblW w:w="5000" w:type="pct"/>
        <w:tblCellSpacing w:w="0" w:type="dxa"/>
        <w:tblCellMar>
          <w:left w:w="0" w:type="dxa"/>
          <w:right w:w="0" w:type="dxa"/>
        </w:tblCellMar>
        <w:tblLook w:val="04A0" w:firstRow="1" w:lastRow="0" w:firstColumn="1" w:lastColumn="0" w:noHBand="0" w:noVBand="1"/>
      </w:tblPr>
      <w:tblGrid>
        <w:gridCol w:w="8306"/>
      </w:tblGrid>
      <w:tr w:rsidR="00AC5C4A" w:rsidTr="00AC5C4A">
        <w:trPr>
          <w:tblCellSpacing w:w="0" w:type="dxa"/>
        </w:trPr>
        <w:tc>
          <w:tcPr>
            <w:tcW w:w="0" w:type="auto"/>
            <w:vAlign w:val="center"/>
            <w:hideMark/>
          </w:tcPr>
          <w:p w:rsidR="00AC5C4A" w:rsidRDefault="00AC5C4A">
            <w:pPr>
              <w:rPr>
                <w:rFonts w:ascii="宋体" w:hAnsi="宋体" w:cs="宋体"/>
                <w:b/>
                <w:bCs/>
                <w:sz w:val="24"/>
              </w:rPr>
            </w:pPr>
            <w:r>
              <w:rPr>
                <w:b/>
                <w:bCs/>
              </w:rPr>
              <w:t xml:space="preserve">Note </w:t>
            </w:r>
          </w:p>
        </w:tc>
      </w:tr>
      <w:tr w:rsidR="00AC5C4A" w:rsidTr="00AC5C4A">
        <w:trPr>
          <w:tblCellSpacing w:w="0" w:type="dxa"/>
        </w:trPr>
        <w:tc>
          <w:tcPr>
            <w:tcW w:w="0" w:type="auto"/>
            <w:vAlign w:val="center"/>
            <w:hideMark/>
          </w:tcPr>
          <w:p w:rsidR="00AC5C4A" w:rsidRDefault="00AC5C4A">
            <w:pPr>
              <w:pStyle w:val="NormalWeb"/>
            </w:pPr>
            <w:r w:rsidRPr="006405C7">
              <w:rPr>
                <w:rFonts w:ascii="Times New Roman" w:hAnsi="Times New Roman" w:cs="Times New Roman"/>
                <w:kern w:val="2"/>
                <w:sz w:val="21"/>
              </w:rPr>
              <w:t>Images prepared for manufacturing must meet the requirements described in</w:t>
            </w:r>
            <w:r>
              <w:t xml:space="preserve"> </w:t>
            </w:r>
            <w:hyperlink r:id="rId54" w:history="1">
              <w:r w:rsidRPr="00953B92">
                <w:rPr>
                  <w:rStyle w:val="Hyperlink"/>
                  <w:color w:val="E36C0A" w:themeColor="accent6" w:themeShade="BF"/>
                </w:rPr>
                <w:t>Retail OS requirements checklist</w:t>
              </w:r>
            </w:hyperlink>
            <w:r w:rsidRPr="00953B92">
              <w:rPr>
                <w:color w:val="E36C0A" w:themeColor="accent6" w:themeShade="BF"/>
              </w:rPr>
              <w:t>.</w:t>
            </w:r>
          </w:p>
        </w:tc>
      </w:tr>
    </w:tbl>
    <w:p w:rsidR="004A5492" w:rsidRDefault="004A5492" w:rsidP="00AC5C4A"/>
    <w:p w:rsidR="008C5E90" w:rsidRDefault="008C5E90" w:rsidP="008C5E90">
      <w:pPr>
        <w:widowControl/>
        <w:jc w:val="left"/>
        <w:rPr>
          <w:rFonts w:ascii="宋体" w:hAnsi="宋体" w:cs="宋体"/>
          <w:kern w:val="0"/>
          <w:sz w:val="24"/>
        </w:rPr>
      </w:pPr>
      <w:bookmarkStart w:id="12" w:name="Manufacturing_workflow"/>
      <w:r>
        <w:t>Simple factory flow</w:t>
      </w:r>
    </w:p>
    <w:p w:rsidR="008C5E90" w:rsidRPr="008C5E90" w:rsidRDefault="008C5E90" w:rsidP="008C5E90">
      <w:pPr>
        <w:widowControl/>
        <w:jc w:val="left"/>
        <w:rPr>
          <w:rFonts w:ascii="宋体" w:hAnsi="宋体" w:cs="宋体"/>
          <w:kern w:val="0"/>
          <w:sz w:val="24"/>
        </w:rPr>
      </w:pPr>
      <w:r>
        <w:rPr>
          <w:rFonts w:ascii="宋体" w:hAnsi="宋体" w:cs="宋体"/>
          <w:noProof/>
          <w:kern w:val="0"/>
          <w:sz w:val="24"/>
        </w:rPr>
        <w:drawing>
          <wp:inline distT="0" distB="0" distL="0" distR="0" wp14:anchorId="47C8CE58" wp14:editId="7DA0D923">
            <wp:extent cx="5273040" cy="5080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3040" cy="508000"/>
                    </a:xfrm>
                    <a:prstGeom prst="rect">
                      <a:avLst/>
                    </a:prstGeom>
                    <a:noFill/>
                    <a:ln>
                      <a:noFill/>
                    </a:ln>
                  </pic:spPr>
                </pic:pic>
              </a:graphicData>
            </a:graphic>
          </wp:inline>
        </w:drawing>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Board tests/SMT</w:t>
      </w:r>
      <w:r w:rsidRPr="008C5E90">
        <w:rPr>
          <w:rFonts w:ascii="宋体" w:hAnsi="宋体" w:cs="宋体"/>
          <w:kern w:val="0"/>
          <w:sz w:val="24"/>
        </w:rPr>
        <w:t xml:space="preserve"> –</w:t>
      </w:r>
      <w:r w:rsidRPr="008C5E90">
        <w:t xml:space="preserve"> Image is flashed via gang programmer.</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Final assembly, Boot</w:t>
      </w:r>
      <w:r w:rsidRPr="008C5E90">
        <w:rPr>
          <w:rFonts w:ascii="宋体" w:hAnsi="宋体" w:cs="宋体"/>
          <w:kern w:val="0"/>
          <w:sz w:val="24"/>
        </w:rPr>
        <w:t xml:space="preserve"> </w:t>
      </w:r>
      <w:r w:rsidRPr="008C5E90">
        <w:t>– Marry board with plastic; the first time the device is booted on the manufacturing floor.</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Manual tests</w:t>
      </w:r>
      <w:r w:rsidRPr="008C5E90">
        <w:rPr>
          <w:rFonts w:ascii="宋体" w:hAnsi="宋体" w:cs="宋体"/>
          <w:kern w:val="0"/>
          <w:sz w:val="24"/>
        </w:rPr>
        <w:t xml:space="preserve"> – </w:t>
      </w:r>
      <w:r w:rsidRPr="008C5E90">
        <w:t>Line worker runs device tests such as sound, vibration, camera, keyboard, and so on.</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RF/Call testing</w:t>
      </w:r>
      <w:r w:rsidRPr="008C5E90">
        <w:rPr>
          <w:rFonts w:ascii="宋体" w:hAnsi="宋体" w:cs="宋体"/>
          <w:kern w:val="0"/>
          <w:sz w:val="24"/>
        </w:rPr>
        <w:t xml:space="preserve"> –</w:t>
      </w:r>
      <w:r w:rsidRPr="008C5E90">
        <w:t xml:space="preserve"> Automated testing in which the device is tethered to enable power and the recording of test data.</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Final provisioning</w:t>
      </w:r>
      <w:r w:rsidRPr="008C5E90">
        <w:rPr>
          <w:rFonts w:ascii="宋体" w:hAnsi="宋体" w:cs="宋体"/>
          <w:kern w:val="0"/>
          <w:sz w:val="24"/>
        </w:rPr>
        <w:t xml:space="preserve"> – </w:t>
      </w:r>
      <w:r w:rsidRPr="008C5E90">
        <w:t>Automated process where IMEI data is written, customizations are loaded, and labeling is completed</w:t>
      </w:r>
      <w:r w:rsidRPr="008C5E90">
        <w:rPr>
          <w:rFonts w:ascii="宋体" w:hAnsi="宋体" w:cs="宋体"/>
          <w:kern w:val="0"/>
          <w:sz w:val="24"/>
        </w:rPr>
        <w:t>.</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Final QA/Packaging</w:t>
      </w:r>
      <w:r w:rsidRPr="008C5E90">
        <w:rPr>
          <w:rFonts w:ascii="宋体" w:hAnsi="宋体" w:cs="宋体"/>
          <w:kern w:val="0"/>
          <w:sz w:val="24"/>
        </w:rPr>
        <w:t xml:space="preserve"> – </w:t>
      </w:r>
      <w:r w:rsidRPr="008C5E90">
        <w:t>Final manual verification of the device, then packaging.</w:t>
      </w:r>
    </w:p>
    <w:p w:rsidR="008C5E90" w:rsidRPr="008C5E90" w:rsidRDefault="008C5E90" w:rsidP="008C5E90">
      <w:pPr>
        <w:widowControl/>
        <w:spacing w:before="100" w:beforeAutospacing="1" w:after="100" w:afterAutospacing="1"/>
        <w:jc w:val="left"/>
        <w:rPr>
          <w:rFonts w:ascii="宋体" w:hAnsi="宋体" w:cs="宋体"/>
          <w:kern w:val="0"/>
          <w:sz w:val="24"/>
        </w:rPr>
      </w:pPr>
      <w:r w:rsidRPr="008C5E90">
        <w:rPr>
          <w:rFonts w:ascii="宋体" w:hAnsi="宋体" w:cs="宋体"/>
          <w:b/>
          <w:bCs/>
          <w:kern w:val="0"/>
          <w:sz w:val="24"/>
        </w:rPr>
        <w:t>Random sample testing</w:t>
      </w:r>
      <w:r w:rsidRPr="008C5E90">
        <w:rPr>
          <w:rFonts w:ascii="宋体" w:hAnsi="宋体" w:cs="宋体"/>
          <w:kern w:val="0"/>
          <w:sz w:val="24"/>
        </w:rPr>
        <w:t xml:space="preserve"> </w:t>
      </w:r>
      <w:r w:rsidRPr="008C5E90">
        <w:t>– A specified number of devices are removed from packaging and tested. If failures reach a certain threshold, the entire line may be recalled.</w:t>
      </w:r>
    </w:p>
    <w:bookmarkEnd w:id="12"/>
    <w:p w:rsidR="008C5E90" w:rsidRDefault="00E77F22" w:rsidP="00AC5C4A">
      <w:r>
        <w:t>guidance that works for your manufacturing processes and business</w:t>
      </w:r>
    </w:p>
    <w:p w:rsidR="005426A3" w:rsidRDefault="005426A3" w:rsidP="00AC5C4A"/>
    <w:p w:rsidR="00D33152" w:rsidRDefault="00D33152" w:rsidP="00AC5C4A">
      <w:r>
        <w:t xml:space="preserve">Manufacturing process option </w:t>
      </w:r>
      <w:r w:rsidRPr="001E6422">
        <w:rPr>
          <w:highlight w:val="yellow"/>
        </w:rPr>
        <w:t>1: boot from WIM MMOS image</w:t>
      </w:r>
    </w:p>
    <w:p w:rsidR="007F1B56" w:rsidRDefault="007F1B56" w:rsidP="00AC5C4A">
      <w:r>
        <w:t>The advantage of using this approach for servicing is that you will not need to reserve space on the retail OS for code that is only used in servicing. Minimizing the space that is consumed by the OS is an important consideration in low cost devices.</w:t>
      </w:r>
    </w:p>
    <w:p w:rsidR="00C02A39" w:rsidRDefault="00C02A39" w:rsidP="00AC5C4A"/>
    <w:tbl>
      <w:tblPr>
        <w:tblW w:w="5000" w:type="pct"/>
        <w:tblCellSpacing w:w="0" w:type="dxa"/>
        <w:tblCellMar>
          <w:left w:w="0" w:type="dxa"/>
          <w:right w:w="0" w:type="dxa"/>
        </w:tblCellMar>
        <w:tblLook w:val="04A0" w:firstRow="1" w:lastRow="0" w:firstColumn="1" w:lastColumn="0" w:noHBand="0" w:noVBand="1"/>
      </w:tblPr>
      <w:tblGrid>
        <w:gridCol w:w="8306"/>
      </w:tblGrid>
      <w:tr w:rsidR="00B24463" w:rsidRPr="00B24463" w:rsidTr="00B24463">
        <w:trPr>
          <w:tblCellSpacing w:w="0" w:type="dxa"/>
        </w:trPr>
        <w:tc>
          <w:tcPr>
            <w:tcW w:w="0" w:type="auto"/>
            <w:vAlign w:val="center"/>
            <w:hideMark/>
          </w:tcPr>
          <w:p w:rsidR="00B24463" w:rsidRPr="00B24463" w:rsidRDefault="00B24463" w:rsidP="00B24463">
            <w:pPr>
              <w:widowControl/>
              <w:jc w:val="left"/>
              <w:rPr>
                <w:rFonts w:ascii="宋体" w:hAnsi="宋体" w:cs="宋体"/>
                <w:b/>
                <w:bCs/>
                <w:kern w:val="0"/>
                <w:sz w:val="24"/>
              </w:rPr>
            </w:pPr>
            <w:r w:rsidRPr="00B24463">
              <w:rPr>
                <w:rFonts w:ascii="宋体" w:hAnsi="宋体" w:cs="宋体"/>
                <w:b/>
                <w:bCs/>
                <w:kern w:val="0"/>
                <w:sz w:val="24"/>
              </w:rPr>
              <w:t xml:space="preserve">Important note </w:t>
            </w:r>
          </w:p>
        </w:tc>
      </w:tr>
      <w:tr w:rsidR="00B24463" w:rsidRPr="00B24463" w:rsidTr="00B24463">
        <w:trPr>
          <w:tblCellSpacing w:w="0" w:type="dxa"/>
        </w:trPr>
        <w:tc>
          <w:tcPr>
            <w:tcW w:w="0" w:type="auto"/>
            <w:vAlign w:val="center"/>
            <w:hideMark/>
          </w:tcPr>
          <w:p w:rsidR="00B24463" w:rsidRPr="00B24463" w:rsidRDefault="00B24463" w:rsidP="00B24463">
            <w:pPr>
              <w:widowControl/>
              <w:spacing w:before="100" w:beforeAutospacing="1" w:after="100" w:afterAutospacing="1"/>
              <w:jc w:val="left"/>
              <w:rPr>
                <w:rFonts w:ascii="宋体" w:hAnsi="宋体" w:cs="宋体"/>
                <w:kern w:val="0"/>
                <w:sz w:val="24"/>
              </w:rPr>
            </w:pPr>
            <w:r w:rsidRPr="00B24463">
              <w:t>Only MMOS test images are currently supported. Retail signing is not currently supported.</w:t>
            </w:r>
          </w:p>
        </w:tc>
      </w:tr>
    </w:tbl>
    <w:p w:rsidR="001357D6" w:rsidRPr="00B24463" w:rsidRDefault="00AF7692" w:rsidP="00AC5C4A">
      <w:r>
        <w:t xml:space="preserve">see </w:t>
      </w:r>
      <w:hyperlink r:id="rId56" w:history="1">
        <w:r>
          <w:rPr>
            <w:rStyle w:val="Hyperlink"/>
          </w:rPr>
          <w:t>Working with WIM MMOS images</w:t>
        </w:r>
      </w:hyperlink>
      <w:r>
        <w:t>.</w:t>
      </w:r>
    </w:p>
    <w:p w:rsidR="00D33152" w:rsidRDefault="00D33152" w:rsidP="00AC5C4A">
      <w:r>
        <w:lastRenderedPageBreak/>
        <w:t xml:space="preserve">Manufacturing process option </w:t>
      </w:r>
      <w:r w:rsidRPr="001E6422">
        <w:rPr>
          <w:highlight w:val="yellow"/>
        </w:rPr>
        <w:t>2: reflash the phone</w:t>
      </w:r>
    </w:p>
    <w:p w:rsidR="00A26268" w:rsidRDefault="00A26268" w:rsidP="00AC5C4A"/>
    <w:p w:rsidR="009F0AFD" w:rsidRDefault="009F0AFD" w:rsidP="00AC5C4A">
      <w:r>
        <w:t>One tradeoff in this approach is that the manufacturing line must be designed to accommodate the reflashing time that occurs near the end of the manufacturing process.</w:t>
      </w:r>
    </w:p>
    <w:p w:rsidR="005E40B7" w:rsidRDefault="005E40B7" w:rsidP="00AC5C4A">
      <w:r>
        <w:t xml:space="preserve">see </w:t>
      </w:r>
      <w:hyperlink r:id="rId57" w:history="1">
        <w:r>
          <w:rPr>
            <w:rStyle w:val="Hyperlink"/>
          </w:rPr>
          <w:t>Flashing tools</w:t>
        </w:r>
      </w:hyperlink>
      <w:r>
        <w:t>.</w:t>
      </w:r>
    </w:p>
    <w:p w:rsidR="00ED07CA" w:rsidRDefault="00ED07CA" w:rsidP="00AC5C4A"/>
    <w:p w:rsidR="00A15B58" w:rsidRDefault="00A15B58"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2E1370" w:rsidRDefault="002E1370" w:rsidP="00AC5C4A"/>
    <w:p w:rsidR="00BE44D0" w:rsidRDefault="00BE44D0" w:rsidP="00AC5C4A"/>
    <w:p w:rsidR="00BE44D0" w:rsidRDefault="00BE44D0" w:rsidP="00AC5C4A"/>
    <w:p w:rsidR="00BE44D0" w:rsidRDefault="00BE44D0" w:rsidP="00AC5C4A"/>
    <w:p w:rsidR="00BE44D0" w:rsidRDefault="00BE44D0" w:rsidP="00AC5C4A"/>
    <w:p w:rsidR="00BE44D0" w:rsidRDefault="00BE44D0" w:rsidP="00AC5C4A"/>
    <w:p w:rsidR="00BE44D0" w:rsidRDefault="00BE44D0" w:rsidP="00AC5C4A"/>
    <w:p w:rsidR="00BE44D0" w:rsidRDefault="00BE44D0" w:rsidP="00AC5C4A"/>
    <w:p w:rsidR="002E1370" w:rsidRDefault="002E1370" w:rsidP="00AC5C4A"/>
    <w:p w:rsidR="00123327" w:rsidRDefault="00ED07CA" w:rsidP="00A45E0C">
      <w:pPr>
        <w:pStyle w:val="Heading1"/>
        <w:keepNext/>
        <w:numPr>
          <w:ilvl w:val="0"/>
          <w:numId w:val="47"/>
        </w:numPr>
        <w:pBdr>
          <w:top w:val="single" w:sz="6" w:space="1" w:color="auto" w:shadow="1"/>
          <w:left w:val="single" w:sz="6" w:space="1" w:color="auto" w:shadow="1"/>
          <w:bottom w:val="single" w:sz="6" w:space="1" w:color="auto" w:shadow="1"/>
          <w:right w:val="single" w:sz="6" w:space="1" w:color="auto" w:shadow="1"/>
        </w:pBdr>
        <w:shd w:val="solid" w:color="FFFF00" w:fill="auto"/>
        <w:tabs>
          <w:tab w:val="center" w:pos="0"/>
        </w:tabs>
        <w:spacing w:before="720" w:beforeAutospacing="0" w:after="480" w:afterAutospacing="0"/>
        <w:ind w:left="432" w:hanging="432"/>
        <w:jc w:val="center"/>
        <w:rPr>
          <w:rFonts w:ascii="FuturaA Bk BT" w:hAnsi="FuturaA Bk BT" w:cs="Times New Roman"/>
          <w:kern w:val="0"/>
          <w:sz w:val="24"/>
          <w:szCs w:val="20"/>
        </w:rPr>
      </w:pPr>
      <w:bookmarkStart w:id="13" w:name="_Toc427409423"/>
      <w:r w:rsidRPr="00ED07CA">
        <w:rPr>
          <w:rFonts w:ascii="FuturaA Bk BT" w:hAnsi="FuturaA Bk BT" w:cs="Times New Roman"/>
          <w:kern w:val="0"/>
          <w:sz w:val="24"/>
          <w:szCs w:val="20"/>
        </w:rPr>
        <w:lastRenderedPageBreak/>
        <w:t>Debugging Windows Phone</w:t>
      </w:r>
      <w:bookmarkEnd w:id="13"/>
    </w:p>
    <w:p w:rsidR="00ED07CA" w:rsidRDefault="007D6953" w:rsidP="00DB4F50">
      <w:pPr>
        <w:pStyle w:val="ListParagraph"/>
        <w:numPr>
          <w:ilvl w:val="0"/>
          <w:numId w:val="10"/>
        </w:numPr>
        <w:ind w:firstLineChars="0"/>
      </w:pPr>
      <w:r>
        <w:t xml:space="preserve">The host computer and target phone are connected by a </w:t>
      </w:r>
      <w:r w:rsidRPr="00DB4F50">
        <w:rPr>
          <w:highlight w:val="yellow"/>
        </w:rPr>
        <w:t>USB cable</w:t>
      </w:r>
    </w:p>
    <w:p w:rsidR="00DB4F50" w:rsidRDefault="00DB4F50" w:rsidP="00DB4F50">
      <w:pPr>
        <w:pStyle w:val="ListParagraph"/>
        <w:numPr>
          <w:ilvl w:val="0"/>
          <w:numId w:val="10"/>
        </w:numPr>
        <w:ind w:firstLineChars="0"/>
      </w:pPr>
      <w:r>
        <w:t>Debugging Windows Phone requires tools that are included in the Windows Phone Kit</w:t>
      </w:r>
    </w:p>
    <w:p w:rsidR="00DB4F50" w:rsidRDefault="00C156D9" w:rsidP="00DB4F50">
      <w:pPr>
        <w:pStyle w:val="ListParagraph"/>
        <w:numPr>
          <w:ilvl w:val="0"/>
          <w:numId w:val="10"/>
        </w:numPr>
        <w:ind w:firstLineChars="0"/>
      </w:pPr>
      <w:r>
        <w:t>Debugging is supported only when the target phone is running a non-retail version of Windows</w:t>
      </w:r>
    </w:p>
    <w:p w:rsidR="006B3D9C" w:rsidRDefault="006B3D9C" w:rsidP="00DB4F50">
      <w:pPr>
        <w:pStyle w:val="ListParagraph"/>
        <w:numPr>
          <w:ilvl w:val="0"/>
          <w:numId w:val="10"/>
        </w:numPr>
        <w:ind w:firstLineChars="0"/>
      </w:pPr>
      <w:r>
        <w:rPr>
          <w:rFonts w:hint="eastAsia"/>
        </w:rPr>
        <w:t>TOOLS NEED</w:t>
      </w:r>
    </w:p>
    <w:p w:rsidR="006B3D9C" w:rsidRDefault="006B3D9C" w:rsidP="006B3D9C">
      <w:pPr>
        <w:pStyle w:val="ListParagraph"/>
        <w:numPr>
          <w:ilvl w:val="1"/>
          <w:numId w:val="9"/>
        </w:numPr>
        <w:ind w:firstLineChars="0"/>
        <w:rPr>
          <w:rStyle w:val="label"/>
        </w:rPr>
      </w:pPr>
      <w:r w:rsidRPr="003618C9">
        <w:rPr>
          <w:rStyle w:val="label"/>
          <w:highlight w:val="yellow"/>
        </w:rPr>
        <w:t>Debugging Tools for Windows</w:t>
      </w:r>
    </w:p>
    <w:p w:rsidR="006B3D9C" w:rsidRDefault="006B3D9C" w:rsidP="006B3D9C">
      <w:pPr>
        <w:pStyle w:val="ListParagraph"/>
        <w:numPr>
          <w:ilvl w:val="1"/>
          <w:numId w:val="9"/>
        </w:numPr>
        <w:ind w:firstLineChars="0"/>
      </w:pPr>
      <w:r w:rsidRPr="003618C9">
        <w:rPr>
          <w:rStyle w:val="label"/>
          <w:highlight w:val="yellow"/>
        </w:rPr>
        <w:t>TShell:</w:t>
      </w:r>
      <w:r>
        <w:t xml:space="preserve"> This is a Windows PowerShell plug-in. With TShell, you can control the target phone by entering commands on the host computer. For more information, see </w:t>
      </w:r>
      <w:hyperlink r:id="rId58" w:history="1">
        <w:r>
          <w:rPr>
            <w:rStyle w:val="Hyperlink"/>
          </w:rPr>
          <w:t>TShell</w:t>
        </w:r>
      </w:hyperlink>
      <w:r>
        <w:t>.</w:t>
      </w:r>
    </w:p>
    <w:p w:rsidR="0058428F" w:rsidRDefault="0058428F" w:rsidP="006B3D9C">
      <w:pPr>
        <w:pStyle w:val="ListParagraph"/>
        <w:numPr>
          <w:ilvl w:val="1"/>
          <w:numId w:val="9"/>
        </w:numPr>
        <w:ind w:firstLineChars="0"/>
      </w:pPr>
      <w:r w:rsidRPr="003618C9">
        <w:rPr>
          <w:rStyle w:val="label"/>
          <w:highlight w:val="yellow"/>
        </w:rPr>
        <w:t>Virtual Ethernet (VirtEth.exe)</w:t>
      </w:r>
      <w:r w:rsidR="00D51D4A">
        <w:rPr>
          <w:rStyle w:val="label"/>
          <w:rFonts w:hint="eastAsia"/>
        </w:rPr>
        <w:t xml:space="preserve"> </w:t>
      </w:r>
      <w:r w:rsidR="00D51D4A">
        <w:t>This is an application that runs on the host computer. It provides Ethernet connectivity over USB. VirtEth.exe is part of the KDBG Connectivity package.</w:t>
      </w:r>
    </w:p>
    <w:p w:rsidR="00D51D4A" w:rsidRDefault="003618C9" w:rsidP="006B3D9C">
      <w:pPr>
        <w:pStyle w:val="ListParagraph"/>
        <w:numPr>
          <w:ilvl w:val="1"/>
          <w:numId w:val="9"/>
        </w:numPr>
        <w:ind w:firstLineChars="0"/>
      </w:pPr>
      <w:r>
        <w:rPr>
          <w:rStyle w:val="label"/>
        </w:rPr>
        <w:t>I</w:t>
      </w:r>
      <w:r w:rsidRPr="003618C9">
        <w:rPr>
          <w:rStyle w:val="label"/>
          <w:highlight w:val="yellow"/>
        </w:rPr>
        <w:t>pOverUSB</w:t>
      </w:r>
      <w:r w:rsidR="00C44F87">
        <w:rPr>
          <w:rStyle w:val="label"/>
          <w:rFonts w:hint="eastAsia"/>
        </w:rPr>
        <w:t xml:space="preserve"> </w:t>
      </w:r>
      <w:r w:rsidR="00C44F87">
        <w:t xml:space="preserve">see </w:t>
      </w:r>
      <w:hyperlink r:id="rId59" w:history="1">
        <w:r w:rsidR="00C44F87">
          <w:rPr>
            <w:rStyle w:val="Hyperlink"/>
          </w:rPr>
          <w:t>IP over USB</w:t>
        </w:r>
      </w:hyperlink>
      <w:r w:rsidR="00C44F87">
        <w:t>.</w:t>
      </w:r>
      <w:r w:rsidR="004C1D9E">
        <w:rPr>
          <w:rFonts w:hint="eastAsia"/>
        </w:rPr>
        <w:t xml:space="preserve"> </w:t>
      </w:r>
      <w:r w:rsidR="004C1D9E">
        <w:t>feature is typically used for transferring files or testing programs via FTP or Telnet, and for debugging</w:t>
      </w:r>
    </w:p>
    <w:p w:rsidR="00D91459" w:rsidRDefault="00D91459" w:rsidP="00D91459">
      <w:pPr>
        <w:pStyle w:val="ListParagraph"/>
        <w:ind w:left="1440" w:firstLineChars="0" w:firstLine="0"/>
      </w:pPr>
    </w:p>
    <w:p w:rsidR="00A10D49" w:rsidRDefault="009E643D" w:rsidP="00583B94">
      <w:pPr>
        <w:pStyle w:val="ListParagraph"/>
        <w:numPr>
          <w:ilvl w:val="0"/>
          <w:numId w:val="10"/>
        </w:numPr>
        <w:ind w:firstLineChars="0"/>
      </w:pPr>
      <w:r>
        <w:t>Kernel mode and user mode debugging</w:t>
      </w:r>
    </w:p>
    <w:p w:rsidR="00B169D7" w:rsidRPr="005A016E" w:rsidRDefault="00B169D7" w:rsidP="00B169D7">
      <w:pPr>
        <w:pStyle w:val="NormalWeb"/>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 xml:space="preserve">In user-mode debugging, a debugger running on the host computer attaches to a single process that is running on the target phone. When you use the debugger to break in to the process, </w:t>
      </w:r>
      <w:r w:rsidRPr="003A59CA">
        <w:rPr>
          <w:rFonts w:ascii="Times New Roman" w:hAnsi="Times New Roman" w:cs="Times New Roman"/>
          <w:color w:val="000000" w:themeColor="text1"/>
          <w:kern w:val="2"/>
          <w:sz w:val="21"/>
          <w:highlight w:val="yellow"/>
        </w:rPr>
        <w:t>the threads in that process are stopped, but other threads keep running</w:t>
      </w:r>
      <w:r w:rsidRPr="005A016E">
        <w:rPr>
          <w:rFonts w:ascii="Times New Roman" w:hAnsi="Times New Roman" w:cs="Times New Roman"/>
          <w:color w:val="000000" w:themeColor="text1"/>
          <w:kern w:val="2"/>
          <w:sz w:val="21"/>
        </w:rPr>
        <w:t>.</w:t>
      </w:r>
    </w:p>
    <w:p w:rsidR="00B169D7" w:rsidRPr="005A016E" w:rsidRDefault="00B169D7" w:rsidP="00B169D7">
      <w:pPr>
        <w:pStyle w:val="NormalWeb"/>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 xml:space="preserve">In kernel-mode debugging, a debugger attaches to the entire operating system running on the target phone. When you use the debugger to break in, </w:t>
      </w:r>
      <w:r w:rsidRPr="003A59CA">
        <w:rPr>
          <w:rFonts w:ascii="Times New Roman" w:hAnsi="Times New Roman" w:cs="Times New Roman"/>
          <w:color w:val="000000" w:themeColor="text1"/>
          <w:kern w:val="2"/>
          <w:sz w:val="21"/>
          <w:highlight w:val="yellow"/>
        </w:rPr>
        <w:t>all threads on the target phone are stopped</w:t>
      </w:r>
      <w:r w:rsidRPr="005A016E">
        <w:rPr>
          <w:rFonts w:ascii="Times New Roman" w:hAnsi="Times New Roman" w:cs="Times New Roman"/>
          <w:color w:val="000000" w:themeColor="text1"/>
          <w:kern w:val="2"/>
          <w:sz w:val="21"/>
        </w:rPr>
        <w:t>.</w:t>
      </w:r>
    </w:p>
    <w:p w:rsidR="00B169D7" w:rsidRPr="005A016E" w:rsidRDefault="00B169D7" w:rsidP="00B169D7">
      <w:pPr>
        <w:pStyle w:val="NormalWeb"/>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 xml:space="preserve">For more information, see </w:t>
      </w:r>
      <w:hyperlink r:id="rId60" w:history="1">
        <w:r w:rsidR="00581E9D">
          <w:rPr>
            <w:rStyle w:val="Hyperlink"/>
          </w:rPr>
          <w:t>User Mode and Kernel Mode</w:t>
        </w:r>
      </w:hyperlink>
      <w:r w:rsidR="00581E9D">
        <w:t>.</w:t>
      </w:r>
    </w:p>
    <w:p w:rsidR="00B169D7" w:rsidRPr="005A016E" w:rsidRDefault="00B169D7" w:rsidP="00B169D7">
      <w:pPr>
        <w:pStyle w:val="NormalWeb"/>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Debugging Tools for Windows includes these debuggers:</w:t>
      </w:r>
    </w:p>
    <w:p w:rsidR="00B169D7" w:rsidRPr="005A016E" w:rsidRDefault="00B169D7" w:rsidP="00B169D7">
      <w:pPr>
        <w:pStyle w:val="NormalWeb"/>
        <w:numPr>
          <w:ilvl w:val="0"/>
          <w:numId w:val="11"/>
        </w:numPr>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WinDbg – user mode or kernel mode</w:t>
      </w:r>
    </w:p>
    <w:p w:rsidR="00B169D7" w:rsidRPr="005A016E" w:rsidRDefault="00B169D7" w:rsidP="00B169D7">
      <w:pPr>
        <w:pStyle w:val="NormalWeb"/>
        <w:numPr>
          <w:ilvl w:val="0"/>
          <w:numId w:val="11"/>
        </w:numPr>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CDB – user mode</w:t>
      </w:r>
    </w:p>
    <w:p w:rsidR="00B169D7" w:rsidRPr="005A016E" w:rsidRDefault="00B169D7" w:rsidP="00B169D7">
      <w:pPr>
        <w:pStyle w:val="NormalWeb"/>
        <w:numPr>
          <w:ilvl w:val="0"/>
          <w:numId w:val="11"/>
        </w:numPr>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NTSD – user mode</w:t>
      </w:r>
    </w:p>
    <w:p w:rsidR="00B169D7" w:rsidRPr="005A016E" w:rsidRDefault="00B169D7" w:rsidP="00B169D7">
      <w:pPr>
        <w:pStyle w:val="NormalWeb"/>
        <w:numPr>
          <w:ilvl w:val="0"/>
          <w:numId w:val="11"/>
        </w:numPr>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KD – kernel mode</w:t>
      </w:r>
    </w:p>
    <w:p w:rsidR="00321BBF" w:rsidRPr="00321BBF" w:rsidRDefault="00B169D7" w:rsidP="00321BBF">
      <w:pPr>
        <w:pStyle w:val="NormalWeb"/>
        <w:numPr>
          <w:ilvl w:val="0"/>
          <w:numId w:val="11"/>
        </w:numPr>
        <w:rPr>
          <w:rFonts w:ascii="Times New Roman" w:hAnsi="Times New Roman" w:cs="Times New Roman"/>
          <w:color w:val="000000" w:themeColor="text1"/>
          <w:kern w:val="2"/>
          <w:sz w:val="21"/>
        </w:rPr>
      </w:pPr>
      <w:r w:rsidRPr="005A016E">
        <w:rPr>
          <w:rFonts w:ascii="Times New Roman" w:hAnsi="Times New Roman" w:cs="Times New Roman"/>
          <w:color w:val="000000" w:themeColor="text1"/>
          <w:kern w:val="2"/>
          <w:sz w:val="21"/>
        </w:rPr>
        <w:t>NTKD – kernel mode</w:t>
      </w:r>
    </w:p>
    <w:p w:rsidR="00321BBF" w:rsidRDefault="00CF30AF" w:rsidP="00321BBF">
      <w:pPr>
        <w:pStyle w:val="NormalWeb"/>
        <w:ind w:left="720"/>
      </w:pPr>
      <w:hyperlink r:id="rId61" w:history="1">
        <w:r w:rsidR="00321BBF">
          <w:rPr>
            <w:rStyle w:val="Hyperlink"/>
          </w:rPr>
          <w:t>Set up Windows Phone debugging (kernel-mode)</w:t>
        </w:r>
      </w:hyperlink>
      <w:r w:rsidR="00321BBF">
        <w:t xml:space="preserve"> </w:t>
      </w:r>
    </w:p>
    <w:p w:rsidR="00D97E24" w:rsidRDefault="00CF30AF" w:rsidP="00321BBF">
      <w:pPr>
        <w:pStyle w:val="NormalWeb"/>
        <w:ind w:left="720"/>
      </w:pPr>
      <w:hyperlink r:id="rId62" w:history="1">
        <w:r w:rsidR="00321BBF">
          <w:rPr>
            <w:rStyle w:val="Hyperlink"/>
          </w:rPr>
          <w:t>Set up Window Phone debugging (user-mode)</w:t>
        </w:r>
      </w:hyperlink>
      <w:r w:rsidR="00321BBF">
        <w:t xml:space="preserve"> </w:t>
      </w:r>
    </w:p>
    <w:p w:rsidR="00D97E24" w:rsidRDefault="00D97E24" w:rsidP="00D97E24"/>
    <w:p w:rsidR="00D97E24" w:rsidRDefault="00605D42" w:rsidP="00605D42">
      <w:pPr>
        <w:pStyle w:val="ListParagraph"/>
        <w:numPr>
          <w:ilvl w:val="0"/>
          <w:numId w:val="10"/>
        </w:numPr>
        <w:ind w:firstLineChars="0"/>
      </w:pPr>
      <w:r>
        <w:lastRenderedPageBreak/>
        <w:t>Additional documentation for debugging Windows Phone</w:t>
      </w:r>
    </w:p>
    <w:p w:rsidR="00D97E24" w:rsidRDefault="00CF30AF" w:rsidP="00D97E24">
      <w:pPr>
        <w:pStyle w:val="NormalWeb"/>
        <w:numPr>
          <w:ilvl w:val="0"/>
          <w:numId w:val="13"/>
        </w:numPr>
      </w:pPr>
      <w:hyperlink r:id="rId63" w:history="1">
        <w:r w:rsidR="00D97E24">
          <w:rPr>
            <w:rStyle w:val="Hyperlink"/>
          </w:rPr>
          <w:t>Debugger operation for Windows Phone</w:t>
        </w:r>
      </w:hyperlink>
      <w:r w:rsidR="00D97E24">
        <w:t xml:space="preserve"> </w:t>
      </w:r>
    </w:p>
    <w:p w:rsidR="00D97E24" w:rsidRDefault="00CF30AF" w:rsidP="00D97E24">
      <w:pPr>
        <w:pStyle w:val="NormalWeb"/>
        <w:numPr>
          <w:ilvl w:val="0"/>
          <w:numId w:val="13"/>
        </w:numPr>
      </w:pPr>
      <w:hyperlink r:id="rId64" w:history="1">
        <w:r w:rsidR="00D97E24" w:rsidRPr="00A270F9">
          <w:rPr>
            <w:rStyle w:val="Hyperlink"/>
            <w:highlight w:val="yellow"/>
          </w:rPr>
          <w:t>Symbol files</w:t>
        </w:r>
        <w:r w:rsidR="00D97E24">
          <w:rPr>
            <w:rStyle w:val="Hyperlink"/>
          </w:rPr>
          <w:t xml:space="preserve"> for debugging Windows Phone</w:t>
        </w:r>
      </w:hyperlink>
      <w:r w:rsidR="00D97E24">
        <w:t xml:space="preserve"> </w:t>
      </w:r>
    </w:p>
    <w:p w:rsidR="00D97E24" w:rsidRDefault="00CF30AF" w:rsidP="00D97E24">
      <w:pPr>
        <w:pStyle w:val="NormalWeb"/>
        <w:numPr>
          <w:ilvl w:val="0"/>
          <w:numId w:val="13"/>
        </w:numPr>
      </w:pPr>
      <w:hyperlink r:id="rId65" w:history="1">
        <w:r w:rsidR="00D97E24">
          <w:rPr>
            <w:rStyle w:val="Hyperlink"/>
          </w:rPr>
          <w:t xml:space="preserve">Windows Phone </w:t>
        </w:r>
        <w:r w:rsidR="00D97E24" w:rsidRPr="00A270F9">
          <w:rPr>
            <w:rStyle w:val="Hyperlink"/>
            <w:highlight w:val="yellow"/>
          </w:rPr>
          <w:t>crash dump</w:t>
        </w:r>
        <w:r w:rsidR="00D97E24">
          <w:rPr>
            <w:rStyle w:val="Hyperlink"/>
          </w:rPr>
          <w:t xml:space="preserve"> files</w:t>
        </w:r>
      </w:hyperlink>
      <w:r w:rsidR="00D97E24">
        <w:t xml:space="preserve"> </w:t>
      </w:r>
    </w:p>
    <w:p w:rsidR="00D97E24" w:rsidRDefault="00CF30AF" w:rsidP="00D97E24">
      <w:pPr>
        <w:pStyle w:val="NormalWeb"/>
        <w:numPr>
          <w:ilvl w:val="0"/>
          <w:numId w:val="13"/>
        </w:numPr>
      </w:pPr>
      <w:hyperlink r:id="rId66" w:history="1">
        <w:r w:rsidR="00D97E24">
          <w:rPr>
            <w:rStyle w:val="Hyperlink"/>
          </w:rPr>
          <w:t>Tools for Windows Phone debugging</w:t>
        </w:r>
      </w:hyperlink>
      <w:r w:rsidR="00D97E24">
        <w:t xml:space="preserve"> </w:t>
      </w:r>
    </w:p>
    <w:p w:rsidR="00D97E24" w:rsidRDefault="00CF30AF" w:rsidP="00D97E24">
      <w:pPr>
        <w:pStyle w:val="NormalWeb"/>
        <w:numPr>
          <w:ilvl w:val="0"/>
          <w:numId w:val="13"/>
        </w:numPr>
      </w:pPr>
      <w:hyperlink r:id="rId67" w:history="1">
        <w:r w:rsidR="00D97E24">
          <w:rPr>
            <w:rStyle w:val="Hyperlink"/>
          </w:rPr>
          <w:t>Debugging techniques for Windows Phone</w:t>
        </w:r>
      </w:hyperlink>
      <w:r w:rsidR="00D97E24">
        <w:t xml:space="preserve"> </w:t>
      </w:r>
    </w:p>
    <w:p w:rsidR="00D97E24" w:rsidRDefault="00CF30AF" w:rsidP="00D97E24">
      <w:pPr>
        <w:pStyle w:val="NormalWeb"/>
        <w:numPr>
          <w:ilvl w:val="0"/>
          <w:numId w:val="13"/>
        </w:numPr>
      </w:pPr>
      <w:hyperlink r:id="rId68" w:history="1">
        <w:r w:rsidR="00D97E24">
          <w:rPr>
            <w:rStyle w:val="Hyperlink"/>
          </w:rPr>
          <w:t xml:space="preserve">Mass storage mode and boot </w:t>
        </w:r>
        <w:r w:rsidR="00D97E24" w:rsidRPr="00A270F9">
          <w:rPr>
            <w:rStyle w:val="Hyperlink"/>
            <w:highlight w:val="yellow"/>
          </w:rPr>
          <w:t>configuration data</w:t>
        </w:r>
      </w:hyperlink>
      <w:r w:rsidR="00D97E24">
        <w:t xml:space="preserve"> </w:t>
      </w:r>
    </w:p>
    <w:p w:rsidR="00D97E24" w:rsidRDefault="00CF30AF" w:rsidP="00D97E24">
      <w:pPr>
        <w:pStyle w:val="NormalWeb"/>
        <w:numPr>
          <w:ilvl w:val="0"/>
          <w:numId w:val="13"/>
        </w:numPr>
      </w:pPr>
      <w:hyperlink r:id="rId69" w:history="1">
        <w:r w:rsidR="00D97E24">
          <w:rPr>
            <w:rStyle w:val="Hyperlink"/>
          </w:rPr>
          <w:t>Source code for Windows Phone debugging</w:t>
        </w:r>
      </w:hyperlink>
      <w:r w:rsidR="00D97E24">
        <w:t xml:space="preserve"> </w:t>
      </w:r>
    </w:p>
    <w:p w:rsidR="00D97E24" w:rsidRDefault="00CF30AF" w:rsidP="00D97E24">
      <w:pPr>
        <w:pStyle w:val="NormalWeb"/>
        <w:numPr>
          <w:ilvl w:val="0"/>
          <w:numId w:val="13"/>
        </w:numPr>
      </w:pPr>
      <w:hyperlink r:id="rId70" w:history="1">
        <w:r w:rsidR="00D97E24">
          <w:rPr>
            <w:rStyle w:val="Hyperlink"/>
          </w:rPr>
          <w:t xml:space="preserve">Windows Phone </w:t>
        </w:r>
        <w:r w:rsidR="00D97E24" w:rsidRPr="00A270F9">
          <w:rPr>
            <w:rStyle w:val="Hyperlink"/>
            <w:highlight w:val="yellow"/>
          </w:rPr>
          <w:t>debugging reference</w:t>
        </w:r>
      </w:hyperlink>
      <w:r w:rsidR="00D97E24">
        <w:t xml:space="preserve"> </w:t>
      </w:r>
    </w:p>
    <w:p w:rsidR="00D97E24" w:rsidRDefault="00CF30AF" w:rsidP="00D97E24">
      <w:pPr>
        <w:pStyle w:val="NormalWeb"/>
        <w:numPr>
          <w:ilvl w:val="0"/>
          <w:numId w:val="13"/>
        </w:numPr>
      </w:pPr>
      <w:hyperlink r:id="rId71" w:history="1">
        <w:r w:rsidR="00D97E24">
          <w:rPr>
            <w:rStyle w:val="Hyperlink"/>
          </w:rPr>
          <w:t xml:space="preserve">Debugger engine and </w:t>
        </w:r>
        <w:r w:rsidR="00D97E24" w:rsidRPr="00A270F9">
          <w:rPr>
            <w:rStyle w:val="Hyperlink"/>
            <w:highlight w:val="yellow"/>
          </w:rPr>
          <w:t>extension APIs</w:t>
        </w:r>
        <w:r w:rsidR="00D97E24">
          <w:rPr>
            <w:rStyle w:val="Hyperlink"/>
          </w:rPr>
          <w:t xml:space="preserve"> for Windows Phone</w:t>
        </w:r>
      </w:hyperlink>
      <w:r w:rsidR="00D97E24">
        <w:t xml:space="preserve"> </w:t>
      </w:r>
    </w:p>
    <w:p w:rsidR="00D97E24" w:rsidRDefault="00D97E24" w:rsidP="00D97E24">
      <w:pPr>
        <w:pStyle w:val="ListParagraph"/>
        <w:ind w:left="360" w:firstLineChars="0" w:firstLine="0"/>
      </w:pPr>
    </w:p>
    <w:p w:rsidR="00CB74AD" w:rsidRDefault="00402980" w:rsidP="007646F6">
      <w:r>
        <w:rPr>
          <w:rFonts w:hint="eastAsia"/>
        </w:rPr>
        <w:t>PS:</w:t>
      </w:r>
    </w:p>
    <w:p w:rsidR="00402980" w:rsidRDefault="00402980" w:rsidP="007646F6">
      <w:pPr>
        <w:rPr>
          <w:b/>
          <w:color w:val="FFC000"/>
          <w:sz w:val="24"/>
        </w:rPr>
      </w:pPr>
      <w:r w:rsidRPr="00402980">
        <w:rPr>
          <w:b/>
          <w:color w:val="FFC000"/>
          <w:sz w:val="24"/>
        </w:rPr>
        <w:t>L</w:t>
      </w:r>
      <w:r w:rsidRPr="00402980">
        <w:rPr>
          <w:rFonts w:hint="eastAsia"/>
          <w:b/>
          <w:color w:val="FFC000"/>
          <w:sz w:val="24"/>
        </w:rPr>
        <w:t xml:space="preserve">ink you can search keywords in </w:t>
      </w:r>
      <w:r w:rsidRPr="00402980">
        <w:rPr>
          <w:b/>
          <w:color w:val="FFC000"/>
          <w:sz w:val="24"/>
        </w:rPr>
        <w:t>WP_Blue_GDR_Documentation</w:t>
      </w:r>
      <w:r w:rsidRPr="00402980">
        <w:rPr>
          <w:rFonts w:hint="eastAsia"/>
          <w:b/>
          <w:color w:val="FFC000"/>
          <w:sz w:val="24"/>
        </w:rPr>
        <w:t>.CHM</w:t>
      </w:r>
    </w:p>
    <w:p w:rsidR="001A7DEE" w:rsidRPr="00B173EF" w:rsidRDefault="001A7DEE" w:rsidP="001A7DEE">
      <w:pPr>
        <w:pStyle w:val="NormalWeb"/>
        <w:rPr>
          <w:rFonts w:ascii="Times New Roman" w:hAnsi="Times New Roman" w:cs="Times New Roman"/>
          <w:kern w:val="2"/>
        </w:rPr>
      </w:pPr>
      <w:r w:rsidRPr="00B173EF">
        <w:rPr>
          <w:rFonts w:ascii="Times New Roman" w:hAnsi="Times New Roman" w:cs="Times New Roman" w:hint="eastAsia"/>
          <w:kern w:val="2"/>
        </w:rPr>
        <w:t xml:space="preserve">YOU CAN FOLOW BELOW PATH TO GET PKG NEEDED BY </w:t>
      </w:r>
      <w:r w:rsidRPr="00B173EF">
        <w:rPr>
          <w:rFonts w:ascii="Times New Roman" w:hAnsi="Times New Roman" w:cs="Times New Roman" w:hint="eastAsia"/>
          <w:kern w:val="2"/>
          <w:highlight w:val="yellow"/>
        </w:rPr>
        <w:t>WP10</w:t>
      </w:r>
    </w:p>
    <w:p w:rsidR="001A7DEE" w:rsidRDefault="00CF30AF" w:rsidP="001A7DEE">
      <w:pPr>
        <w:pStyle w:val="NormalWeb"/>
        <w:ind w:left="360"/>
      </w:pPr>
      <w:hyperlink r:id="rId72" w:history="1">
        <w:r w:rsidR="001A7DEE" w:rsidRPr="009A1996">
          <w:rPr>
            <w:rStyle w:val="Hyperlink"/>
          </w:rPr>
          <w:t>\\172.24.220.210\share\jrd-tool</w:t>
        </w:r>
      </w:hyperlink>
    </w:p>
    <w:p w:rsidR="001A7DEE" w:rsidRDefault="001A7DEE" w:rsidP="001A7DEE">
      <w:pPr>
        <w:pStyle w:val="NormalWeb"/>
        <w:ind w:left="360"/>
        <w:rPr>
          <w:rFonts w:ascii="Times New Roman" w:hAnsi="Times New Roman" w:cs="Times New Roman"/>
          <w:kern w:val="2"/>
          <w:sz w:val="21"/>
        </w:rPr>
      </w:pPr>
      <w:r w:rsidRPr="00DE7023">
        <w:rPr>
          <w:rFonts w:ascii="Times New Roman" w:hAnsi="Times New Roman" w:cs="Times New Roman"/>
          <w:kern w:val="2"/>
          <w:sz w:val="21"/>
        </w:rPr>
        <w:t>Please</w:t>
      </w:r>
      <w:r w:rsidRPr="00DE7023">
        <w:rPr>
          <w:rFonts w:ascii="Times New Roman" w:hAnsi="Times New Roman" w:cs="Times New Roman" w:hint="eastAsia"/>
          <w:kern w:val="2"/>
          <w:sz w:val="21"/>
        </w:rPr>
        <w:t xml:space="preserve"> fo</w:t>
      </w:r>
      <w:r>
        <w:rPr>
          <w:rFonts w:ascii="Times New Roman" w:hAnsi="Times New Roman" w:cs="Times New Roman" w:hint="eastAsia"/>
          <w:kern w:val="2"/>
          <w:sz w:val="21"/>
        </w:rPr>
        <w:t>llow rea</w:t>
      </w:r>
      <w:r w:rsidRPr="00DE7023">
        <w:rPr>
          <w:rFonts w:ascii="Times New Roman" w:hAnsi="Times New Roman" w:cs="Times New Roman" w:hint="eastAsia"/>
          <w:kern w:val="2"/>
          <w:sz w:val="21"/>
        </w:rPr>
        <w:t>dme in above link to install,</w:t>
      </w:r>
      <w:r>
        <w:rPr>
          <w:rFonts w:ascii="Times New Roman" w:hAnsi="Times New Roman" w:cs="Times New Roman" w:hint="eastAsia"/>
          <w:kern w:val="2"/>
          <w:sz w:val="21"/>
        </w:rPr>
        <w:t xml:space="preserve"> </w:t>
      </w:r>
      <w:r w:rsidR="001A74F9">
        <w:rPr>
          <w:rFonts w:ascii="Times New Roman" w:hAnsi="Times New Roman" w:cs="Times New Roman" w:hint="eastAsia"/>
          <w:kern w:val="2"/>
          <w:sz w:val="21"/>
        </w:rPr>
        <w:t xml:space="preserve">you </w:t>
      </w:r>
      <w:r w:rsidRPr="00DE7023">
        <w:rPr>
          <w:rFonts w:ascii="Times New Roman" w:hAnsi="Times New Roman" w:cs="Times New Roman" w:hint="eastAsia"/>
          <w:kern w:val="2"/>
          <w:sz w:val="21"/>
        </w:rPr>
        <w:t>add env va</w:t>
      </w:r>
      <w:r>
        <w:rPr>
          <w:rFonts w:ascii="Times New Roman" w:hAnsi="Times New Roman" w:cs="Times New Roman" w:hint="eastAsia"/>
          <w:kern w:val="2"/>
          <w:sz w:val="21"/>
        </w:rPr>
        <w:t>riable first</w:t>
      </w:r>
    </w:p>
    <w:p w:rsidR="001A74F9" w:rsidRPr="00EA1BE9" w:rsidRDefault="00EA1BE9" w:rsidP="001A7DEE">
      <w:pPr>
        <w:pStyle w:val="NormalWeb"/>
        <w:ind w:left="360"/>
        <w:rPr>
          <w:rFonts w:ascii="Times New Roman" w:hAnsi="Times New Roman" w:cs="Times New Roman"/>
          <w:kern w:val="2"/>
        </w:rPr>
      </w:pPr>
      <w:r w:rsidRPr="00EA1BE9">
        <w:rPr>
          <w:rFonts w:ascii="Times New Roman" w:hAnsi="Times New Roman" w:cs="Times New Roman" w:hint="eastAsia"/>
          <w:kern w:val="2"/>
        </w:rPr>
        <w:tab/>
      </w:r>
      <w:r w:rsidRPr="00EA1BE9">
        <w:rPr>
          <w:rFonts w:ascii="Times New Roman" w:hAnsi="Times New Roman" w:cs="Times New Roman" w:hint="eastAsia"/>
          <w:kern w:val="2"/>
        </w:rPr>
        <w:tab/>
        <w:t xml:space="preserve">Please get </w:t>
      </w:r>
      <w:r w:rsidRPr="00EA1BE9">
        <w:rPr>
          <w:rFonts w:ascii="Times New Roman" w:hAnsi="Times New Roman" w:cs="Times New Roman"/>
          <w:kern w:val="2"/>
        </w:rPr>
        <w:t>env_var_20150911.txt</w:t>
      </w:r>
      <w:r w:rsidRPr="00EA1BE9">
        <w:rPr>
          <w:rFonts w:ascii="Times New Roman" w:hAnsi="Times New Roman" w:cs="Times New Roman" w:hint="eastAsia"/>
          <w:kern w:val="2"/>
        </w:rPr>
        <w:t xml:space="preserve"> from page 12</w:t>
      </w:r>
    </w:p>
    <w:p w:rsidR="00525036" w:rsidRPr="00EA1BE9" w:rsidRDefault="00525036" w:rsidP="001A7DEE">
      <w:pPr>
        <w:pStyle w:val="NormalWeb"/>
        <w:ind w:left="360"/>
        <w:rPr>
          <w:rFonts w:ascii="Times New Roman" w:hAnsi="Times New Roman" w:cs="Times New Roman"/>
          <w:kern w:val="2"/>
        </w:rPr>
      </w:pPr>
      <w:r w:rsidRPr="00EA1BE9">
        <w:rPr>
          <w:rFonts w:ascii="Times New Roman" w:hAnsi="Times New Roman" w:cs="Times New Roman"/>
          <w:kern w:val="2"/>
        </w:rPr>
        <w:t>A</w:t>
      </w:r>
      <w:r w:rsidRPr="00EA1BE9">
        <w:rPr>
          <w:rFonts w:ascii="Times New Roman" w:hAnsi="Times New Roman" w:cs="Times New Roman" w:hint="eastAsia"/>
          <w:kern w:val="2"/>
        </w:rPr>
        <w:t xml:space="preserve">nd call </w:t>
      </w:r>
      <w:r w:rsidRPr="00EA1BE9">
        <w:rPr>
          <w:rFonts w:ascii="Times New Roman" w:hAnsi="Times New Roman" w:cs="Times New Roman"/>
          <w:kern w:val="2"/>
        </w:rPr>
        <w:t>wp_build_set_env.bat</w:t>
      </w:r>
      <w:r w:rsidRPr="00EA1BE9">
        <w:rPr>
          <w:rFonts w:ascii="Times New Roman" w:hAnsi="Times New Roman" w:cs="Times New Roman" w:hint="eastAsia"/>
          <w:kern w:val="2"/>
        </w:rPr>
        <w:t xml:space="preserve"> before compile and build spkg</w:t>
      </w:r>
    </w:p>
    <w:p w:rsidR="00525036" w:rsidRPr="00EA1BE9" w:rsidRDefault="00EA1BE9" w:rsidP="00EA1BE9">
      <w:pPr>
        <w:pStyle w:val="NormalWeb"/>
        <w:ind w:left="420" w:firstLine="420"/>
        <w:rPr>
          <w:rFonts w:ascii="Times New Roman" w:hAnsi="Times New Roman" w:cs="Times New Roman"/>
          <w:kern w:val="2"/>
        </w:rPr>
      </w:pPr>
      <w:r>
        <w:rPr>
          <w:rFonts w:ascii="Times New Roman" w:hAnsi="Times New Roman" w:cs="Times New Roman" w:hint="eastAsia"/>
          <w:kern w:val="2"/>
        </w:rPr>
        <w:t xml:space="preserve">Please get </w:t>
      </w:r>
      <w:r w:rsidRPr="00867101">
        <w:rPr>
          <w:rFonts w:ascii="Times New Roman" w:hAnsi="Times New Roman" w:cs="Times New Roman"/>
          <w:kern w:val="2"/>
        </w:rPr>
        <w:t>wp_build_set_env.bat</w:t>
      </w:r>
      <w:r>
        <w:rPr>
          <w:rFonts w:ascii="Times New Roman" w:hAnsi="Times New Roman" w:cs="Times New Roman" w:hint="eastAsia"/>
          <w:kern w:val="2"/>
        </w:rPr>
        <w:t xml:space="preserve"> from 4.b (Page 15)</w:t>
      </w:r>
    </w:p>
    <w:p w:rsidR="001A7DEE" w:rsidRDefault="001A7DEE" w:rsidP="001A7DEE">
      <w:pPr>
        <w:pStyle w:val="NormalWeb"/>
        <w:ind w:left="360"/>
        <w:rPr>
          <w:rFonts w:ascii="Times New Roman" w:hAnsi="Times New Roman" w:cs="Times New Roman"/>
          <w:kern w:val="2"/>
        </w:rPr>
      </w:pPr>
      <w:r w:rsidRPr="00C152AD">
        <w:rPr>
          <w:rFonts w:ascii="Times New Roman" w:hAnsi="Times New Roman" w:cs="Times New Roman"/>
          <w:kern w:val="2"/>
        </w:rPr>
        <w:t xml:space="preserve">According the chm file </w:t>
      </w:r>
    </w:p>
    <w:p w:rsidR="001A7DEE" w:rsidRPr="002D1720" w:rsidRDefault="00CF30AF" w:rsidP="002D1720">
      <w:pPr>
        <w:pStyle w:val="NormalWeb"/>
        <w:ind w:left="360"/>
        <w:rPr>
          <w:rFonts w:ascii="Times New Roman" w:hAnsi="Times New Roman" w:cs="Times New Roman"/>
          <w:kern w:val="2"/>
        </w:rPr>
      </w:pPr>
      <w:hyperlink r:id="rId73" w:history="1">
        <w:r w:rsidR="001A7DEE" w:rsidRPr="003E6F07">
          <w:rPr>
            <w:rStyle w:val="Hyperlink"/>
            <w:rFonts w:ascii="Times New Roman" w:hAnsi="Times New Roman" w:cs="Times New Roman"/>
            <w:kern w:val="2"/>
          </w:rPr>
          <w:t>\\172.24.220.210\share\jrd-tool\WP_Blue_GDR_Documentation.chm</w:t>
        </w:r>
      </w:hyperlink>
    </w:p>
    <w:sectPr w:rsidR="001A7DEE" w:rsidRPr="002D1720">
      <w:footerReference w:type="defaul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0AF" w:rsidRDefault="00CF30AF" w:rsidP="008C1BC5">
      <w:r>
        <w:separator/>
      </w:r>
    </w:p>
  </w:endnote>
  <w:endnote w:type="continuationSeparator" w:id="0">
    <w:p w:rsidR="00CF30AF" w:rsidRDefault="00CF30AF" w:rsidP="008C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uturaA Bk BT">
    <w:altName w:val="Century Gothic"/>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29" w:rsidRDefault="00FB6629">
    <w:pPr>
      <w:pStyle w:val="Footer"/>
    </w:pPr>
    <w:r>
      <w:ptab w:relativeTo="margin" w:alignment="center" w:leader="none"/>
    </w:r>
  </w:p>
  <w:tbl>
    <w:tblPr>
      <w:tblW w:w="10348" w:type="dxa"/>
      <w:tblInd w:w="-638" w:type="dxa"/>
      <w:tblLayout w:type="fixed"/>
      <w:tblCellMar>
        <w:left w:w="71" w:type="dxa"/>
        <w:right w:w="71" w:type="dxa"/>
      </w:tblCellMar>
      <w:tblLook w:val="0000" w:firstRow="0" w:lastRow="0" w:firstColumn="0" w:lastColumn="0" w:noHBand="0" w:noVBand="0"/>
    </w:tblPr>
    <w:tblGrid>
      <w:gridCol w:w="851"/>
      <w:gridCol w:w="4961"/>
      <w:gridCol w:w="993"/>
      <w:gridCol w:w="1984"/>
      <w:gridCol w:w="1559"/>
    </w:tblGrid>
    <w:tr w:rsidR="00FB6629" w:rsidTr="005B587D">
      <w:trPr>
        <w:cantSplit/>
      </w:trPr>
      <w:tc>
        <w:tcPr>
          <w:tcW w:w="10348" w:type="dxa"/>
          <w:gridSpan w:val="5"/>
          <w:tcBorders>
            <w:top w:val="single" w:sz="4" w:space="0" w:color="auto"/>
            <w:left w:val="single" w:sz="4" w:space="0" w:color="auto"/>
            <w:right w:val="single" w:sz="4" w:space="0" w:color="auto"/>
          </w:tcBorders>
        </w:tcPr>
        <w:p w:rsidR="00FB6629" w:rsidRPr="009C67F9" w:rsidRDefault="00FB6629" w:rsidP="005B587D">
          <w:pPr>
            <w:pStyle w:val="Footer"/>
            <w:jc w:val="center"/>
            <w:rPr>
              <w:rFonts w:ascii="Verdana" w:hAnsi="Verdana"/>
              <w:sz w:val="16"/>
            </w:rPr>
          </w:pPr>
          <w:r w:rsidRPr="009C67F9">
            <w:rPr>
              <w:rFonts w:ascii="Verdana" w:hAnsi="Verdana"/>
              <w:sz w:val="16"/>
            </w:rPr>
            <w:t>All rights reserved. Passing on and copying of this document, use and communication of its contents not permitted without written authorization.</w:t>
          </w:r>
        </w:p>
      </w:tc>
    </w:tr>
    <w:tr w:rsidR="00FB6629" w:rsidTr="005B587D">
      <w:trPr>
        <w:cantSplit/>
      </w:trPr>
      <w:tc>
        <w:tcPr>
          <w:tcW w:w="8789" w:type="dxa"/>
          <w:gridSpan w:val="4"/>
          <w:tcBorders>
            <w:top w:val="single" w:sz="6" w:space="0" w:color="auto"/>
            <w:left w:val="single" w:sz="6" w:space="0" w:color="auto"/>
            <w:bottom w:val="single" w:sz="6" w:space="0" w:color="auto"/>
            <w:right w:val="single" w:sz="6" w:space="0" w:color="auto"/>
          </w:tcBorders>
        </w:tcPr>
        <w:p w:rsidR="00FB6629" w:rsidRPr="009C67F9" w:rsidRDefault="00FB6629" w:rsidP="005B587D">
          <w:pPr>
            <w:pStyle w:val="Footer"/>
            <w:jc w:val="center"/>
            <w:rPr>
              <w:rFonts w:ascii="Verdana" w:hAnsi="Verdana"/>
              <w:b/>
              <w:sz w:val="20"/>
            </w:rPr>
          </w:pPr>
          <w:r w:rsidRPr="009C67F9">
            <w:rPr>
              <w:rFonts w:ascii="Verdana" w:hAnsi="Verdana"/>
              <w:b/>
              <w:sz w:val="20"/>
            </w:rPr>
            <w:t>DRAFT</w:t>
          </w:r>
        </w:p>
      </w:tc>
      <w:tc>
        <w:tcPr>
          <w:tcW w:w="1559" w:type="dxa"/>
          <w:tcBorders>
            <w:top w:val="single" w:sz="6" w:space="0" w:color="auto"/>
            <w:left w:val="single" w:sz="6" w:space="0" w:color="auto"/>
            <w:bottom w:val="single" w:sz="6" w:space="0" w:color="auto"/>
            <w:right w:val="single" w:sz="6" w:space="0" w:color="auto"/>
          </w:tcBorders>
        </w:tcPr>
        <w:p w:rsidR="00FB6629" w:rsidRPr="009C67F9" w:rsidRDefault="00FB6629" w:rsidP="005B587D">
          <w:pPr>
            <w:pStyle w:val="Footer"/>
            <w:rPr>
              <w:rFonts w:ascii="Verdana" w:hAnsi="Verdana"/>
              <w:b/>
              <w:sz w:val="20"/>
            </w:rPr>
          </w:pPr>
        </w:p>
      </w:tc>
    </w:tr>
    <w:tr w:rsidR="00FB6629" w:rsidTr="005B587D">
      <w:trPr>
        <w:cantSplit/>
      </w:trPr>
      <w:tc>
        <w:tcPr>
          <w:tcW w:w="851" w:type="dxa"/>
          <w:tcBorders>
            <w:top w:val="single" w:sz="6" w:space="0" w:color="auto"/>
            <w:left w:val="single" w:sz="4" w:space="0" w:color="auto"/>
            <w:bottom w:val="single" w:sz="4" w:space="0" w:color="auto"/>
            <w:right w:val="single" w:sz="6" w:space="0" w:color="auto"/>
          </w:tcBorders>
        </w:tcPr>
        <w:p w:rsidR="00FB6629" w:rsidRPr="009C67F9" w:rsidRDefault="00FB6629" w:rsidP="005B587D">
          <w:pPr>
            <w:pStyle w:val="Footer"/>
            <w:rPr>
              <w:rFonts w:ascii="Verdana" w:hAnsi="Verdana"/>
              <w:b/>
              <w:sz w:val="20"/>
            </w:rPr>
          </w:pPr>
          <w:r w:rsidRPr="009C67F9">
            <w:rPr>
              <w:rFonts w:ascii="Verdana" w:hAnsi="Verdana"/>
              <w:b/>
              <w:sz w:val="20"/>
            </w:rPr>
            <w:t>JRD</w:t>
          </w:r>
        </w:p>
      </w:tc>
      <w:tc>
        <w:tcPr>
          <w:tcW w:w="4961" w:type="dxa"/>
          <w:tcBorders>
            <w:top w:val="single" w:sz="6" w:space="0" w:color="auto"/>
            <w:left w:val="single" w:sz="6" w:space="0" w:color="auto"/>
            <w:bottom w:val="single" w:sz="4" w:space="0" w:color="auto"/>
            <w:right w:val="single" w:sz="6" w:space="0" w:color="auto"/>
          </w:tcBorders>
        </w:tcPr>
        <w:p w:rsidR="00FB6629" w:rsidRDefault="00FB6629" w:rsidP="005B587D">
          <w:pPr>
            <w:pStyle w:val="Footer"/>
            <w:jc w:val="center"/>
            <w:rPr>
              <w:rFonts w:ascii="Verdana" w:hAnsi="Verdana"/>
              <w:sz w:val="20"/>
            </w:rPr>
          </w:pPr>
          <w:r w:rsidRPr="009C67F9">
            <w:rPr>
              <w:rFonts w:ascii="Verdana" w:hAnsi="Verdana"/>
              <w:sz w:val="20"/>
            </w:rPr>
            <w:t>SW/TN/</w:t>
          </w:r>
          <w:r>
            <w:rPr>
              <w:rFonts w:ascii="Verdana" w:hAnsi="Verdana"/>
              <w:sz w:val="20"/>
            </w:rPr>
            <w:t>INT</w:t>
          </w:r>
        </w:p>
        <w:p w:rsidR="00FB6629" w:rsidRPr="000542A9" w:rsidRDefault="00FB6629" w:rsidP="005B587D">
          <w:pPr>
            <w:pStyle w:val="Footer"/>
            <w:jc w:val="center"/>
            <w:rPr>
              <w:rFonts w:ascii="Verdana" w:hAnsi="Verdana"/>
              <w:sz w:val="20"/>
            </w:rPr>
          </w:pPr>
          <w:r w:rsidRPr="009C67F9">
            <w:rPr>
              <w:rFonts w:ascii="Verdana" w:hAnsi="Verdana"/>
              <w:b/>
              <w:sz w:val="20"/>
            </w:rPr>
            <w:fldChar w:fldCharType="begin"/>
          </w:r>
          <w:r w:rsidRPr="009C67F9">
            <w:rPr>
              <w:rFonts w:ascii="Verdana" w:hAnsi="Verdana"/>
              <w:b/>
              <w:sz w:val="20"/>
            </w:rPr>
            <w:instrText xml:space="preserve"> DOCPROPERTY "HyperlinkBase"  \* MERGEFORMAT </w:instrText>
          </w:r>
          <w:r w:rsidRPr="009C67F9">
            <w:rPr>
              <w:rFonts w:ascii="Verdana" w:hAnsi="Verdana"/>
              <w:b/>
              <w:sz w:val="20"/>
            </w:rPr>
            <w:fldChar w:fldCharType="end"/>
          </w:r>
        </w:p>
      </w:tc>
      <w:tc>
        <w:tcPr>
          <w:tcW w:w="993" w:type="dxa"/>
          <w:tcBorders>
            <w:top w:val="single" w:sz="6" w:space="0" w:color="auto"/>
            <w:left w:val="single" w:sz="6" w:space="0" w:color="auto"/>
            <w:bottom w:val="single" w:sz="4" w:space="0" w:color="auto"/>
          </w:tcBorders>
        </w:tcPr>
        <w:p w:rsidR="00FB6629" w:rsidRPr="009C67F9" w:rsidRDefault="00FB6629" w:rsidP="005B587D">
          <w:pPr>
            <w:pStyle w:val="Footer"/>
            <w:rPr>
              <w:rFonts w:ascii="Verdana" w:hAnsi="Verdana"/>
              <w:b/>
              <w:sz w:val="20"/>
            </w:rPr>
          </w:pPr>
          <w:r>
            <w:rPr>
              <w:rFonts w:ascii="Verdana" w:hAnsi="Verdana"/>
              <w:b/>
              <w:sz w:val="20"/>
            </w:rPr>
            <w:t>TN</w:t>
          </w:r>
        </w:p>
      </w:tc>
      <w:tc>
        <w:tcPr>
          <w:tcW w:w="1984" w:type="dxa"/>
          <w:tcBorders>
            <w:top w:val="single" w:sz="6" w:space="0" w:color="auto"/>
            <w:left w:val="single" w:sz="6" w:space="0" w:color="auto"/>
            <w:bottom w:val="single" w:sz="4" w:space="0" w:color="auto"/>
          </w:tcBorders>
        </w:tcPr>
        <w:p w:rsidR="00FB6629" w:rsidRPr="00740732" w:rsidRDefault="00FB6629" w:rsidP="005B587D">
          <w:pPr>
            <w:pStyle w:val="Footer"/>
            <w:rPr>
              <w:rFonts w:ascii="Verdana" w:hAnsi="Verdana"/>
              <w:b/>
              <w:sz w:val="20"/>
            </w:rPr>
          </w:pPr>
          <w:r>
            <w:rPr>
              <w:rFonts w:ascii="Verdana" w:hAnsi="Verdana" w:hint="eastAsia"/>
              <w:b/>
              <w:sz w:val="20"/>
            </w:rPr>
            <w:t>SEP</w:t>
          </w:r>
          <w:r>
            <w:rPr>
              <w:rFonts w:ascii="Verdana" w:hAnsi="Verdana"/>
              <w:b/>
              <w:sz w:val="20"/>
            </w:rPr>
            <w:t>.20</w:t>
          </w:r>
          <w:r>
            <w:rPr>
              <w:rFonts w:ascii="Verdana" w:hAnsi="Verdana" w:hint="eastAsia"/>
              <w:b/>
              <w:sz w:val="20"/>
            </w:rPr>
            <w:t>14</w:t>
          </w:r>
        </w:p>
        <w:p w:rsidR="00FB6629" w:rsidRPr="00740732" w:rsidRDefault="00FB6629" w:rsidP="005B587D">
          <w:pPr>
            <w:pStyle w:val="Footer"/>
            <w:rPr>
              <w:rFonts w:ascii="Verdana" w:hAnsi="Verdana"/>
              <w:b/>
              <w:sz w:val="20"/>
            </w:rPr>
          </w:pPr>
          <w:r w:rsidRPr="009C67F9">
            <w:rPr>
              <w:rFonts w:ascii="Verdana" w:hAnsi="Verdana"/>
              <w:b/>
              <w:sz w:val="20"/>
            </w:rPr>
            <w:t>CONFIDENTIAL</w:t>
          </w:r>
        </w:p>
      </w:tc>
      <w:tc>
        <w:tcPr>
          <w:tcW w:w="1559" w:type="dxa"/>
          <w:tcBorders>
            <w:top w:val="single" w:sz="4" w:space="0" w:color="auto"/>
            <w:left w:val="single" w:sz="4" w:space="0" w:color="auto"/>
            <w:bottom w:val="single" w:sz="4" w:space="0" w:color="auto"/>
            <w:right w:val="single" w:sz="4" w:space="0" w:color="auto"/>
          </w:tcBorders>
        </w:tcPr>
        <w:p w:rsidR="00FB6629" w:rsidRPr="009C67F9" w:rsidRDefault="00FB6629" w:rsidP="005B587D">
          <w:pPr>
            <w:pStyle w:val="Footer"/>
            <w:rPr>
              <w:rFonts w:ascii="Verdana" w:hAnsi="Verdana"/>
              <w:b/>
              <w:sz w:val="20"/>
            </w:rPr>
          </w:pPr>
          <w:r w:rsidRPr="009C67F9">
            <w:rPr>
              <w:rStyle w:val="PageNumber"/>
              <w:rFonts w:ascii="Verdana" w:hAnsi="Verdana"/>
              <w:b/>
              <w:sz w:val="20"/>
            </w:rPr>
            <w:fldChar w:fldCharType="begin"/>
          </w:r>
          <w:r w:rsidRPr="009C67F9">
            <w:rPr>
              <w:rStyle w:val="PageNumber"/>
              <w:rFonts w:ascii="Verdana" w:hAnsi="Verdana"/>
              <w:b/>
              <w:sz w:val="20"/>
            </w:rPr>
            <w:instrText xml:space="preserve"> PAGE </w:instrText>
          </w:r>
          <w:r w:rsidRPr="009C67F9">
            <w:rPr>
              <w:rStyle w:val="PageNumber"/>
              <w:rFonts w:ascii="Verdana" w:hAnsi="Verdana"/>
              <w:b/>
              <w:sz w:val="20"/>
            </w:rPr>
            <w:fldChar w:fldCharType="separate"/>
          </w:r>
          <w:r w:rsidR="00B12FDF">
            <w:rPr>
              <w:rStyle w:val="PageNumber"/>
              <w:rFonts w:ascii="Verdana" w:hAnsi="Verdana"/>
              <w:b/>
              <w:noProof/>
              <w:sz w:val="20"/>
            </w:rPr>
            <w:t>16</w:t>
          </w:r>
          <w:r w:rsidRPr="009C67F9">
            <w:rPr>
              <w:rStyle w:val="PageNumber"/>
              <w:rFonts w:ascii="Verdana" w:hAnsi="Verdana"/>
              <w:b/>
              <w:sz w:val="20"/>
            </w:rPr>
            <w:fldChar w:fldCharType="end"/>
          </w:r>
          <w:r w:rsidRPr="009C67F9">
            <w:rPr>
              <w:rFonts w:ascii="Verdana" w:hAnsi="Verdana"/>
              <w:b/>
              <w:sz w:val="20"/>
            </w:rPr>
            <w:t>/</w:t>
          </w:r>
          <w:r w:rsidRPr="009C67F9">
            <w:rPr>
              <w:rStyle w:val="PageNumber"/>
              <w:rFonts w:ascii="Verdana" w:hAnsi="Verdana"/>
              <w:b/>
              <w:sz w:val="20"/>
            </w:rPr>
            <w:fldChar w:fldCharType="begin"/>
          </w:r>
          <w:r w:rsidRPr="009C67F9">
            <w:rPr>
              <w:rStyle w:val="PageNumber"/>
              <w:rFonts w:ascii="Verdana" w:hAnsi="Verdana"/>
              <w:b/>
              <w:sz w:val="20"/>
            </w:rPr>
            <w:instrText xml:space="preserve"> NUMPAGES </w:instrText>
          </w:r>
          <w:r w:rsidRPr="009C67F9">
            <w:rPr>
              <w:rStyle w:val="PageNumber"/>
              <w:rFonts w:ascii="Verdana" w:hAnsi="Verdana"/>
              <w:b/>
              <w:sz w:val="20"/>
            </w:rPr>
            <w:fldChar w:fldCharType="separate"/>
          </w:r>
          <w:r w:rsidR="00B12FDF">
            <w:rPr>
              <w:rStyle w:val="PageNumber"/>
              <w:rFonts w:ascii="Verdana" w:hAnsi="Verdana"/>
              <w:b/>
              <w:noProof/>
              <w:sz w:val="20"/>
            </w:rPr>
            <w:t>32</w:t>
          </w:r>
          <w:r w:rsidRPr="009C67F9">
            <w:rPr>
              <w:rStyle w:val="PageNumber"/>
              <w:rFonts w:ascii="Verdana" w:hAnsi="Verdana"/>
              <w:b/>
              <w:sz w:val="20"/>
            </w:rPr>
            <w:fldChar w:fldCharType="end"/>
          </w:r>
        </w:p>
      </w:tc>
    </w:tr>
  </w:tbl>
  <w:p w:rsidR="00FB6629" w:rsidRDefault="00FB6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0AF" w:rsidRDefault="00CF30AF" w:rsidP="008C1BC5">
      <w:r>
        <w:separator/>
      </w:r>
    </w:p>
  </w:footnote>
  <w:footnote w:type="continuationSeparator" w:id="0">
    <w:p w:rsidR="00CF30AF" w:rsidRDefault="00CF30AF" w:rsidP="008C1B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D52"/>
    <w:multiLevelType w:val="hybridMultilevel"/>
    <w:tmpl w:val="2F54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85182"/>
    <w:multiLevelType w:val="hybridMultilevel"/>
    <w:tmpl w:val="7BD2BDEC"/>
    <w:lvl w:ilvl="0" w:tplc="5F84D394">
      <w:start w:val="1"/>
      <w:numFmt w:val="decimal"/>
      <w:lvlText w:val="%1."/>
      <w:lvlJc w:val="left"/>
      <w:pPr>
        <w:ind w:left="3054"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7D30B5"/>
    <w:multiLevelType w:val="hybridMultilevel"/>
    <w:tmpl w:val="B4D49B70"/>
    <w:lvl w:ilvl="0" w:tplc="AD78848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2A915D2"/>
    <w:multiLevelType w:val="hybridMultilevel"/>
    <w:tmpl w:val="6A9692E4"/>
    <w:lvl w:ilvl="0" w:tplc="E76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B46057"/>
    <w:multiLevelType w:val="hybridMultilevel"/>
    <w:tmpl w:val="DF8A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93953"/>
    <w:multiLevelType w:val="multilevel"/>
    <w:tmpl w:val="DAA2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96626"/>
    <w:multiLevelType w:val="multilevel"/>
    <w:tmpl w:val="0D8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21F2B"/>
    <w:multiLevelType w:val="hybridMultilevel"/>
    <w:tmpl w:val="1464C6F4"/>
    <w:lvl w:ilvl="0" w:tplc="7D42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A870BD"/>
    <w:multiLevelType w:val="multilevel"/>
    <w:tmpl w:val="AD6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87AE4"/>
    <w:multiLevelType w:val="hybridMultilevel"/>
    <w:tmpl w:val="5AE6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B1E57"/>
    <w:multiLevelType w:val="multilevel"/>
    <w:tmpl w:val="383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C11AA"/>
    <w:multiLevelType w:val="multilevel"/>
    <w:tmpl w:val="9EA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845992"/>
    <w:multiLevelType w:val="multilevel"/>
    <w:tmpl w:val="21B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E46C6"/>
    <w:multiLevelType w:val="hybridMultilevel"/>
    <w:tmpl w:val="F00E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0275BF"/>
    <w:multiLevelType w:val="hybridMultilevel"/>
    <w:tmpl w:val="4792039C"/>
    <w:lvl w:ilvl="0" w:tplc="824E8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CB1899"/>
    <w:multiLevelType w:val="hybridMultilevel"/>
    <w:tmpl w:val="BA7CAC48"/>
    <w:lvl w:ilvl="0" w:tplc="E76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764E69"/>
    <w:multiLevelType w:val="multilevel"/>
    <w:tmpl w:val="C0A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5E65A2"/>
    <w:multiLevelType w:val="hybridMultilevel"/>
    <w:tmpl w:val="7FD21E46"/>
    <w:lvl w:ilvl="0" w:tplc="E76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875E75"/>
    <w:multiLevelType w:val="hybridMultilevel"/>
    <w:tmpl w:val="55E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3E4E0C"/>
    <w:multiLevelType w:val="hybridMultilevel"/>
    <w:tmpl w:val="17AC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50C4B"/>
    <w:multiLevelType w:val="hybridMultilevel"/>
    <w:tmpl w:val="E0A6E638"/>
    <w:lvl w:ilvl="0" w:tplc="724413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3D03271"/>
    <w:multiLevelType w:val="multilevel"/>
    <w:tmpl w:val="89E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B6F2B"/>
    <w:multiLevelType w:val="hybridMultilevel"/>
    <w:tmpl w:val="5B9C0D62"/>
    <w:lvl w:ilvl="0" w:tplc="F9722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067F90"/>
    <w:multiLevelType w:val="multilevel"/>
    <w:tmpl w:val="F56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D088C"/>
    <w:multiLevelType w:val="hybridMultilevel"/>
    <w:tmpl w:val="722A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121BB7"/>
    <w:multiLevelType w:val="multilevel"/>
    <w:tmpl w:val="FDB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531D5D"/>
    <w:multiLevelType w:val="hybridMultilevel"/>
    <w:tmpl w:val="9BCEDEBA"/>
    <w:lvl w:ilvl="0" w:tplc="028627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B2A4654"/>
    <w:multiLevelType w:val="hybridMultilevel"/>
    <w:tmpl w:val="34D42592"/>
    <w:lvl w:ilvl="0" w:tplc="3C1EB94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8">
    <w:nsid w:val="52037734"/>
    <w:multiLevelType w:val="multilevel"/>
    <w:tmpl w:val="B1C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6104B"/>
    <w:multiLevelType w:val="hybridMultilevel"/>
    <w:tmpl w:val="A72CF632"/>
    <w:lvl w:ilvl="0" w:tplc="72441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78362A"/>
    <w:multiLevelType w:val="hybridMultilevel"/>
    <w:tmpl w:val="0E064442"/>
    <w:lvl w:ilvl="0" w:tplc="02862754">
      <w:start w:val="1"/>
      <w:numFmt w:val="lowerLetter"/>
      <w:lvlText w:val="%1."/>
      <w:lvlJc w:val="left"/>
      <w:pPr>
        <w:ind w:left="1080" w:hanging="360"/>
      </w:pPr>
      <w:rPr>
        <w:rFonts w:hint="default"/>
      </w:rPr>
    </w:lvl>
    <w:lvl w:ilvl="1" w:tplc="2A8E0424">
      <w:start w:val="1"/>
      <w:numFmt w:val="decimal"/>
      <w:lvlText w:val="%2."/>
      <w:lvlJc w:val="left"/>
      <w:pPr>
        <w:ind w:left="2040" w:hanging="90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585B6795"/>
    <w:multiLevelType w:val="hybridMultilevel"/>
    <w:tmpl w:val="E0A6E638"/>
    <w:lvl w:ilvl="0" w:tplc="724413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58CE2E40"/>
    <w:multiLevelType w:val="hybridMultilevel"/>
    <w:tmpl w:val="2F54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B76699"/>
    <w:multiLevelType w:val="hybridMultilevel"/>
    <w:tmpl w:val="92E865B0"/>
    <w:lvl w:ilvl="0" w:tplc="04090001">
      <w:start w:val="1"/>
      <w:numFmt w:val="bullet"/>
      <w:lvlText w:val=""/>
      <w:lvlJc w:val="left"/>
      <w:pPr>
        <w:ind w:left="1980" w:hanging="420"/>
      </w:pPr>
      <w:rPr>
        <w:rFonts w:ascii="Wingdings" w:hAnsi="Wingdings" w:hint="default"/>
      </w:rPr>
    </w:lvl>
    <w:lvl w:ilvl="1" w:tplc="04090003">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4">
    <w:nsid w:val="5AF11CE7"/>
    <w:multiLevelType w:val="hybridMultilevel"/>
    <w:tmpl w:val="29A29BCA"/>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5">
    <w:nsid w:val="5BC55E02"/>
    <w:multiLevelType w:val="multilevel"/>
    <w:tmpl w:val="77EAE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672DBD"/>
    <w:multiLevelType w:val="multilevel"/>
    <w:tmpl w:val="C900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E04456"/>
    <w:multiLevelType w:val="hybridMultilevel"/>
    <w:tmpl w:val="A72CF632"/>
    <w:lvl w:ilvl="0" w:tplc="72441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E63851"/>
    <w:multiLevelType w:val="hybridMultilevel"/>
    <w:tmpl w:val="AA2E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84307A"/>
    <w:multiLevelType w:val="hybridMultilevel"/>
    <w:tmpl w:val="4D5C107C"/>
    <w:lvl w:ilvl="0" w:tplc="B08426E4">
      <w:start w:val="1"/>
      <w:numFmt w:val="lowerLetter"/>
      <w:lvlText w:val="%1."/>
      <w:lvlJc w:val="left"/>
      <w:pPr>
        <w:ind w:left="1080" w:hanging="360"/>
      </w:pPr>
      <w:rPr>
        <w:rFonts w:ascii="宋体" w:cs="宋体" w:hint="default"/>
        <w:color w:val="000000"/>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nsid w:val="617356C4"/>
    <w:multiLevelType w:val="multilevel"/>
    <w:tmpl w:val="D5D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9947E9"/>
    <w:multiLevelType w:val="hybridMultilevel"/>
    <w:tmpl w:val="63C4BCD2"/>
    <w:lvl w:ilvl="0" w:tplc="7AF0C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EE6E17"/>
    <w:multiLevelType w:val="hybridMultilevel"/>
    <w:tmpl w:val="7010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18227B"/>
    <w:multiLevelType w:val="hybridMultilevel"/>
    <w:tmpl w:val="F6C6A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7F24FF"/>
    <w:multiLevelType w:val="multilevel"/>
    <w:tmpl w:val="F86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932EFB"/>
    <w:multiLevelType w:val="multilevel"/>
    <w:tmpl w:val="E49E3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B1535A"/>
    <w:multiLevelType w:val="hybridMultilevel"/>
    <w:tmpl w:val="AE904536"/>
    <w:lvl w:ilvl="0" w:tplc="7C98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0"/>
  </w:num>
  <w:num w:numId="3">
    <w:abstractNumId w:val="5"/>
  </w:num>
  <w:num w:numId="4">
    <w:abstractNumId w:val="1"/>
  </w:num>
  <w:num w:numId="5">
    <w:abstractNumId w:val="36"/>
  </w:num>
  <w:num w:numId="6">
    <w:abstractNumId w:val="16"/>
  </w:num>
  <w:num w:numId="7">
    <w:abstractNumId w:val="23"/>
  </w:num>
  <w:num w:numId="8">
    <w:abstractNumId w:val="44"/>
  </w:num>
  <w:num w:numId="9">
    <w:abstractNumId w:val="35"/>
  </w:num>
  <w:num w:numId="10">
    <w:abstractNumId w:val="17"/>
  </w:num>
  <w:num w:numId="11">
    <w:abstractNumId w:val="28"/>
  </w:num>
  <w:num w:numId="12">
    <w:abstractNumId w:val="8"/>
  </w:num>
  <w:num w:numId="13">
    <w:abstractNumId w:val="6"/>
  </w:num>
  <w:num w:numId="14">
    <w:abstractNumId w:val="15"/>
  </w:num>
  <w:num w:numId="15">
    <w:abstractNumId w:val="11"/>
  </w:num>
  <w:num w:numId="16">
    <w:abstractNumId w:val="25"/>
  </w:num>
  <w:num w:numId="17">
    <w:abstractNumId w:val="21"/>
  </w:num>
  <w:num w:numId="18">
    <w:abstractNumId w:val="45"/>
  </w:num>
  <w:num w:numId="19">
    <w:abstractNumId w:val="3"/>
  </w:num>
  <w:num w:numId="20">
    <w:abstractNumId w:val="9"/>
  </w:num>
  <w:num w:numId="21">
    <w:abstractNumId w:val="42"/>
  </w:num>
  <w:num w:numId="22">
    <w:abstractNumId w:val="18"/>
  </w:num>
  <w:num w:numId="23">
    <w:abstractNumId w:val="38"/>
  </w:num>
  <w:num w:numId="24">
    <w:abstractNumId w:val="24"/>
  </w:num>
  <w:num w:numId="25">
    <w:abstractNumId w:val="19"/>
  </w:num>
  <w:num w:numId="26">
    <w:abstractNumId w:val="32"/>
  </w:num>
  <w:num w:numId="27">
    <w:abstractNumId w:val="0"/>
  </w:num>
  <w:num w:numId="28">
    <w:abstractNumId w:val="37"/>
  </w:num>
  <w:num w:numId="29">
    <w:abstractNumId w:val="13"/>
  </w:num>
  <w:num w:numId="30">
    <w:abstractNumId w:val="43"/>
  </w:num>
  <w:num w:numId="31">
    <w:abstractNumId w:val="4"/>
  </w:num>
  <w:num w:numId="32">
    <w:abstractNumId w:val="30"/>
  </w:num>
  <w:num w:numId="33">
    <w:abstractNumId w:val="7"/>
  </w:num>
  <w:num w:numId="34">
    <w:abstractNumId w:val="22"/>
  </w:num>
  <w:num w:numId="35">
    <w:abstractNumId w:val="33"/>
  </w:num>
  <w:num w:numId="36">
    <w:abstractNumId w:val="34"/>
  </w:num>
  <w:num w:numId="37">
    <w:abstractNumId w:val="26"/>
  </w:num>
  <w:num w:numId="38">
    <w:abstractNumId w:val="39"/>
  </w:num>
  <w:num w:numId="39">
    <w:abstractNumId w:val="41"/>
  </w:num>
  <w:num w:numId="40">
    <w:abstractNumId w:val="29"/>
  </w:num>
  <w:num w:numId="41">
    <w:abstractNumId w:val="46"/>
  </w:num>
  <w:num w:numId="42">
    <w:abstractNumId w:val="2"/>
  </w:num>
  <w:num w:numId="43">
    <w:abstractNumId w:val="12"/>
  </w:num>
  <w:num w:numId="44">
    <w:abstractNumId w:val="20"/>
  </w:num>
  <w:num w:numId="45">
    <w:abstractNumId w:val="31"/>
  </w:num>
  <w:num w:numId="46">
    <w:abstractNumId w:val="27"/>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D4"/>
    <w:rsid w:val="00005D0B"/>
    <w:rsid w:val="00011CD6"/>
    <w:rsid w:val="00020CC6"/>
    <w:rsid w:val="000218B8"/>
    <w:rsid w:val="00023A0F"/>
    <w:rsid w:val="00024B66"/>
    <w:rsid w:val="00030663"/>
    <w:rsid w:val="000416ED"/>
    <w:rsid w:val="00045532"/>
    <w:rsid w:val="000466AE"/>
    <w:rsid w:val="00047930"/>
    <w:rsid w:val="00047B81"/>
    <w:rsid w:val="0005091F"/>
    <w:rsid w:val="00053E85"/>
    <w:rsid w:val="00054AE4"/>
    <w:rsid w:val="000554D5"/>
    <w:rsid w:val="00055EB8"/>
    <w:rsid w:val="00064880"/>
    <w:rsid w:val="00065401"/>
    <w:rsid w:val="0007749B"/>
    <w:rsid w:val="000818E6"/>
    <w:rsid w:val="0008312B"/>
    <w:rsid w:val="00087A03"/>
    <w:rsid w:val="00093DDB"/>
    <w:rsid w:val="000A1474"/>
    <w:rsid w:val="000A1E4B"/>
    <w:rsid w:val="000A63B6"/>
    <w:rsid w:val="000A7165"/>
    <w:rsid w:val="000A77C8"/>
    <w:rsid w:val="000B123D"/>
    <w:rsid w:val="000B270B"/>
    <w:rsid w:val="000B2D68"/>
    <w:rsid w:val="000B425A"/>
    <w:rsid w:val="000C15E5"/>
    <w:rsid w:val="000C44D1"/>
    <w:rsid w:val="000C4953"/>
    <w:rsid w:val="000C78AF"/>
    <w:rsid w:val="000D27BC"/>
    <w:rsid w:val="000D5A8C"/>
    <w:rsid w:val="000E0232"/>
    <w:rsid w:val="000E2A57"/>
    <w:rsid w:val="000E5211"/>
    <w:rsid w:val="000E5C0F"/>
    <w:rsid w:val="000F1CEA"/>
    <w:rsid w:val="000F3C8E"/>
    <w:rsid w:val="000F5377"/>
    <w:rsid w:val="00100BD1"/>
    <w:rsid w:val="00104CE1"/>
    <w:rsid w:val="00105DAD"/>
    <w:rsid w:val="0011285B"/>
    <w:rsid w:val="0011292D"/>
    <w:rsid w:val="00113337"/>
    <w:rsid w:val="00123327"/>
    <w:rsid w:val="00134890"/>
    <w:rsid w:val="001357D6"/>
    <w:rsid w:val="00135C90"/>
    <w:rsid w:val="00137CAB"/>
    <w:rsid w:val="0014057F"/>
    <w:rsid w:val="0014378D"/>
    <w:rsid w:val="00150EC0"/>
    <w:rsid w:val="00161FDD"/>
    <w:rsid w:val="00163017"/>
    <w:rsid w:val="00163058"/>
    <w:rsid w:val="001653E4"/>
    <w:rsid w:val="00166E9C"/>
    <w:rsid w:val="00171B3F"/>
    <w:rsid w:val="001740A3"/>
    <w:rsid w:val="00174300"/>
    <w:rsid w:val="0018061C"/>
    <w:rsid w:val="00184C9D"/>
    <w:rsid w:val="00185225"/>
    <w:rsid w:val="00186D69"/>
    <w:rsid w:val="001901A8"/>
    <w:rsid w:val="0019221B"/>
    <w:rsid w:val="001938A0"/>
    <w:rsid w:val="00197B51"/>
    <w:rsid w:val="001A31F0"/>
    <w:rsid w:val="001A74F9"/>
    <w:rsid w:val="001A7DEE"/>
    <w:rsid w:val="001B0055"/>
    <w:rsid w:val="001B403F"/>
    <w:rsid w:val="001B72B5"/>
    <w:rsid w:val="001C0FC2"/>
    <w:rsid w:val="001D216D"/>
    <w:rsid w:val="001D2524"/>
    <w:rsid w:val="001D29D2"/>
    <w:rsid w:val="001D5D81"/>
    <w:rsid w:val="001E00A1"/>
    <w:rsid w:val="001E15D0"/>
    <w:rsid w:val="001E1F28"/>
    <w:rsid w:val="001E6422"/>
    <w:rsid w:val="001E76F2"/>
    <w:rsid w:val="001E7701"/>
    <w:rsid w:val="001F176B"/>
    <w:rsid w:val="001F18DF"/>
    <w:rsid w:val="001F3833"/>
    <w:rsid w:val="001F501A"/>
    <w:rsid w:val="001F7412"/>
    <w:rsid w:val="00201078"/>
    <w:rsid w:val="00202B9F"/>
    <w:rsid w:val="00210EF4"/>
    <w:rsid w:val="00211153"/>
    <w:rsid w:val="00212AF2"/>
    <w:rsid w:val="00215282"/>
    <w:rsid w:val="002162C3"/>
    <w:rsid w:val="0021659E"/>
    <w:rsid w:val="0022372D"/>
    <w:rsid w:val="002259FC"/>
    <w:rsid w:val="00234AAC"/>
    <w:rsid w:val="0023589E"/>
    <w:rsid w:val="002409CD"/>
    <w:rsid w:val="00241807"/>
    <w:rsid w:val="00242258"/>
    <w:rsid w:val="00256DF8"/>
    <w:rsid w:val="00260CDA"/>
    <w:rsid w:val="00261C8F"/>
    <w:rsid w:val="00262AEF"/>
    <w:rsid w:val="002667E3"/>
    <w:rsid w:val="00270E5B"/>
    <w:rsid w:val="002725D5"/>
    <w:rsid w:val="0027368E"/>
    <w:rsid w:val="00273EDE"/>
    <w:rsid w:val="002845AA"/>
    <w:rsid w:val="00287AB5"/>
    <w:rsid w:val="0029029A"/>
    <w:rsid w:val="00291716"/>
    <w:rsid w:val="00293CB4"/>
    <w:rsid w:val="00297E58"/>
    <w:rsid w:val="002A19A8"/>
    <w:rsid w:val="002A4129"/>
    <w:rsid w:val="002A5E54"/>
    <w:rsid w:val="002B1A88"/>
    <w:rsid w:val="002B418A"/>
    <w:rsid w:val="002C3147"/>
    <w:rsid w:val="002C45C4"/>
    <w:rsid w:val="002D1720"/>
    <w:rsid w:val="002D25BC"/>
    <w:rsid w:val="002D2CBE"/>
    <w:rsid w:val="002D3F25"/>
    <w:rsid w:val="002D7AD1"/>
    <w:rsid w:val="002E0688"/>
    <w:rsid w:val="002E1370"/>
    <w:rsid w:val="002F0632"/>
    <w:rsid w:val="002F1002"/>
    <w:rsid w:val="002F4C68"/>
    <w:rsid w:val="002F5E35"/>
    <w:rsid w:val="002F6604"/>
    <w:rsid w:val="002F7996"/>
    <w:rsid w:val="00300124"/>
    <w:rsid w:val="00305F35"/>
    <w:rsid w:val="0030667F"/>
    <w:rsid w:val="00315A9F"/>
    <w:rsid w:val="00321BBF"/>
    <w:rsid w:val="0032738F"/>
    <w:rsid w:val="00337704"/>
    <w:rsid w:val="00345A57"/>
    <w:rsid w:val="003461CA"/>
    <w:rsid w:val="00347DD5"/>
    <w:rsid w:val="00350A4E"/>
    <w:rsid w:val="003518CD"/>
    <w:rsid w:val="003555CF"/>
    <w:rsid w:val="003578E8"/>
    <w:rsid w:val="003614CA"/>
    <w:rsid w:val="003618C9"/>
    <w:rsid w:val="00363F0B"/>
    <w:rsid w:val="003714CD"/>
    <w:rsid w:val="003716EA"/>
    <w:rsid w:val="00381A53"/>
    <w:rsid w:val="00383BAF"/>
    <w:rsid w:val="003843FC"/>
    <w:rsid w:val="00384740"/>
    <w:rsid w:val="00386AEE"/>
    <w:rsid w:val="0039056D"/>
    <w:rsid w:val="0039455B"/>
    <w:rsid w:val="0039678E"/>
    <w:rsid w:val="003A07BF"/>
    <w:rsid w:val="003A3E65"/>
    <w:rsid w:val="003A59CA"/>
    <w:rsid w:val="003A7163"/>
    <w:rsid w:val="003B06C0"/>
    <w:rsid w:val="003B2036"/>
    <w:rsid w:val="003B6C14"/>
    <w:rsid w:val="003C3913"/>
    <w:rsid w:val="003C77D3"/>
    <w:rsid w:val="003D5E79"/>
    <w:rsid w:val="003E05E0"/>
    <w:rsid w:val="003E4640"/>
    <w:rsid w:val="003E6044"/>
    <w:rsid w:val="003F6985"/>
    <w:rsid w:val="00402980"/>
    <w:rsid w:val="004030B5"/>
    <w:rsid w:val="00403C7B"/>
    <w:rsid w:val="00405CFA"/>
    <w:rsid w:val="004076A7"/>
    <w:rsid w:val="00411795"/>
    <w:rsid w:val="0041202E"/>
    <w:rsid w:val="004151EC"/>
    <w:rsid w:val="0041550B"/>
    <w:rsid w:val="004230BE"/>
    <w:rsid w:val="00424E82"/>
    <w:rsid w:val="004252D4"/>
    <w:rsid w:val="00427315"/>
    <w:rsid w:val="004338FE"/>
    <w:rsid w:val="00433CC0"/>
    <w:rsid w:val="00434CE5"/>
    <w:rsid w:val="004423E5"/>
    <w:rsid w:val="004452EE"/>
    <w:rsid w:val="00445D3F"/>
    <w:rsid w:val="00445DF4"/>
    <w:rsid w:val="00446E24"/>
    <w:rsid w:val="00450B43"/>
    <w:rsid w:val="0045235F"/>
    <w:rsid w:val="00452DC9"/>
    <w:rsid w:val="00454473"/>
    <w:rsid w:val="0046279C"/>
    <w:rsid w:val="004725FF"/>
    <w:rsid w:val="00474F66"/>
    <w:rsid w:val="00475871"/>
    <w:rsid w:val="00482331"/>
    <w:rsid w:val="00491DD2"/>
    <w:rsid w:val="004928D4"/>
    <w:rsid w:val="004941FC"/>
    <w:rsid w:val="00494A85"/>
    <w:rsid w:val="004A1EC4"/>
    <w:rsid w:val="004A35EA"/>
    <w:rsid w:val="004A5492"/>
    <w:rsid w:val="004B1578"/>
    <w:rsid w:val="004B3FD7"/>
    <w:rsid w:val="004B7012"/>
    <w:rsid w:val="004C1D9E"/>
    <w:rsid w:val="004C3733"/>
    <w:rsid w:val="004C5AF4"/>
    <w:rsid w:val="004C64B9"/>
    <w:rsid w:val="004C7823"/>
    <w:rsid w:val="004D3D77"/>
    <w:rsid w:val="004E173D"/>
    <w:rsid w:val="004E61F3"/>
    <w:rsid w:val="004E6413"/>
    <w:rsid w:val="004F04C7"/>
    <w:rsid w:val="004F118A"/>
    <w:rsid w:val="004F1445"/>
    <w:rsid w:val="004F4CEB"/>
    <w:rsid w:val="005004EB"/>
    <w:rsid w:val="00502BBC"/>
    <w:rsid w:val="005056F4"/>
    <w:rsid w:val="00525036"/>
    <w:rsid w:val="0053368D"/>
    <w:rsid w:val="00534339"/>
    <w:rsid w:val="00537DC7"/>
    <w:rsid w:val="00541FF9"/>
    <w:rsid w:val="005426A3"/>
    <w:rsid w:val="00543297"/>
    <w:rsid w:val="00551BE3"/>
    <w:rsid w:val="0055244E"/>
    <w:rsid w:val="00552B75"/>
    <w:rsid w:val="00554895"/>
    <w:rsid w:val="00556AD2"/>
    <w:rsid w:val="00562F4B"/>
    <w:rsid w:val="005723AC"/>
    <w:rsid w:val="005746DE"/>
    <w:rsid w:val="0057701F"/>
    <w:rsid w:val="00581E9D"/>
    <w:rsid w:val="00583B94"/>
    <w:rsid w:val="0058428F"/>
    <w:rsid w:val="00584D32"/>
    <w:rsid w:val="005851D4"/>
    <w:rsid w:val="0059211A"/>
    <w:rsid w:val="005935B4"/>
    <w:rsid w:val="00595213"/>
    <w:rsid w:val="005A016E"/>
    <w:rsid w:val="005A1E0F"/>
    <w:rsid w:val="005A5E54"/>
    <w:rsid w:val="005A64B1"/>
    <w:rsid w:val="005B1E17"/>
    <w:rsid w:val="005B587D"/>
    <w:rsid w:val="005B5928"/>
    <w:rsid w:val="005B6F30"/>
    <w:rsid w:val="005C0326"/>
    <w:rsid w:val="005C2220"/>
    <w:rsid w:val="005C2436"/>
    <w:rsid w:val="005C764B"/>
    <w:rsid w:val="005D0277"/>
    <w:rsid w:val="005D2BB7"/>
    <w:rsid w:val="005D2F8A"/>
    <w:rsid w:val="005E1C39"/>
    <w:rsid w:val="005E40B7"/>
    <w:rsid w:val="005E50A7"/>
    <w:rsid w:val="005E533E"/>
    <w:rsid w:val="005F0D73"/>
    <w:rsid w:val="005F17BA"/>
    <w:rsid w:val="005F6000"/>
    <w:rsid w:val="005F6869"/>
    <w:rsid w:val="005F76CA"/>
    <w:rsid w:val="00602B87"/>
    <w:rsid w:val="00605D42"/>
    <w:rsid w:val="00606562"/>
    <w:rsid w:val="0060700A"/>
    <w:rsid w:val="00614250"/>
    <w:rsid w:val="0061474D"/>
    <w:rsid w:val="006161A3"/>
    <w:rsid w:val="00620CF7"/>
    <w:rsid w:val="006276B5"/>
    <w:rsid w:val="0063140C"/>
    <w:rsid w:val="00632710"/>
    <w:rsid w:val="00636C1D"/>
    <w:rsid w:val="006405C7"/>
    <w:rsid w:val="00642900"/>
    <w:rsid w:val="00642BE4"/>
    <w:rsid w:val="0064319F"/>
    <w:rsid w:val="00644400"/>
    <w:rsid w:val="006466CC"/>
    <w:rsid w:val="00657261"/>
    <w:rsid w:val="006671E3"/>
    <w:rsid w:val="006678E0"/>
    <w:rsid w:val="00671768"/>
    <w:rsid w:val="006746F5"/>
    <w:rsid w:val="006A3D94"/>
    <w:rsid w:val="006A6EA1"/>
    <w:rsid w:val="006B0A30"/>
    <w:rsid w:val="006B3D9C"/>
    <w:rsid w:val="006B3F49"/>
    <w:rsid w:val="006C05B2"/>
    <w:rsid w:val="006C711E"/>
    <w:rsid w:val="006D4026"/>
    <w:rsid w:val="006E3FED"/>
    <w:rsid w:val="006F06D4"/>
    <w:rsid w:val="006F3AFF"/>
    <w:rsid w:val="00704320"/>
    <w:rsid w:val="00711AC4"/>
    <w:rsid w:val="0071433F"/>
    <w:rsid w:val="007145A7"/>
    <w:rsid w:val="007174B5"/>
    <w:rsid w:val="00720B57"/>
    <w:rsid w:val="0072415D"/>
    <w:rsid w:val="007335CA"/>
    <w:rsid w:val="00734F88"/>
    <w:rsid w:val="00743E42"/>
    <w:rsid w:val="00745B36"/>
    <w:rsid w:val="00747A93"/>
    <w:rsid w:val="007507D2"/>
    <w:rsid w:val="00756323"/>
    <w:rsid w:val="007646F6"/>
    <w:rsid w:val="00765493"/>
    <w:rsid w:val="00772FE2"/>
    <w:rsid w:val="00780F6A"/>
    <w:rsid w:val="00781FA0"/>
    <w:rsid w:val="00783647"/>
    <w:rsid w:val="007844F5"/>
    <w:rsid w:val="0078671F"/>
    <w:rsid w:val="00793BD1"/>
    <w:rsid w:val="00794751"/>
    <w:rsid w:val="007A1CC4"/>
    <w:rsid w:val="007A205A"/>
    <w:rsid w:val="007A252E"/>
    <w:rsid w:val="007A3108"/>
    <w:rsid w:val="007A6C25"/>
    <w:rsid w:val="007B2BB4"/>
    <w:rsid w:val="007B4F29"/>
    <w:rsid w:val="007B62B0"/>
    <w:rsid w:val="007B6799"/>
    <w:rsid w:val="007C20EC"/>
    <w:rsid w:val="007D5192"/>
    <w:rsid w:val="007D6953"/>
    <w:rsid w:val="007D6D7C"/>
    <w:rsid w:val="007D704A"/>
    <w:rsid w:val="007E1BE9"/>
    <w:rsid w:val="007E4556"/>
    <w:rsid w:val="007F1750"/>
    <w:rsid w:val="007F1B56"/>
    <w:rsid w:val="007F6663"/>
    <w:rsid w:val="0080269B"/>
    <w:rsid w:val="00805461"/>
    <w:rsid w:val="00811BCC"/>
    <w:rsid w:val="00817B67"/>
    <w:rsid w:val="0082250B"/>
    <w:rsid w:val="008251BA"/>
    <w:rsid w:val="00832D2E"/>
    <w:rsid w:val="00836AE7"/>
    <w:rsid w:val="0083771D"/>
    <w:rsid w:val="00840DBA"/>
    <w:rsid w:val="00841125"/>
    <w:rsid w:val="00847FCD"/>
    <w:rsid w:val="00851FDD"/>
    <w:rsid w:val="0086013D"/>
    <w:rsid w:val="00867101"/>
    <w:rsid w:val="00872C1E"/>
    <w:rsid w:val="008735B1"/>
    <w:rsid w:val="0087666D"/>
    <w:rsid w:val="0087792C"/>
    <w:rsid w:val="008801AE"/>
    <w:rsid w:val="008852FF"/>
    <w:rsid w:val="00890705"/>
    <w:rsid w:val="00896D3A"/>
    <w:rsid w:val="008979C9"/>
    <w:rsid w:val="008A02B9"/>
    <w:rsid w:val="008A5994"/>
    <w:rsid w:val="008A72E4"/>
    <w:rsid w:val="008B2333"/>
    <w:rsid w:val="008B4A50"/>
    <w:rsid w:val="008C0602"/>
    <w:rsid w:val="008C1BC5"/>
    <w:rsid w:val="008C5E90"/>
    <w:rsid w:val="008C6097"/>
    <w:rsid w:val="008C702F"/>
    <w:rsid w:val="008D77CC"/>
    <w:rsid w:val="008E1BB4"/>
    <w:rsid w:val="008E4316"/>
    <w:rsid w:val="008E46A4"/>
    <w:rsid w:val="008E49AD"/>
    <w:rsid w:val="008E4DB1"/>
    <w:rsid w:val="008E7E00"/>
    <w:rsid w:val="008E7EB6"/>
    <w:rsid w:val="008F2B0A"/>
    <w:rsid w:val="008F5D4D"/>
    <w:rsid w:val="00900C10"/>
    <w:rsid w:val="00902EB6"/>
    <w:rsid w:val="00903531"/>
    <w:rsid w:val="00913079"/>
    <w:rsid w:val="009158B0"/>
    <w:rsid w:val="00916E3D"/>
    <w:rsid w:val="009179E0"/>
    <w:rsid w:val="00925C3A"/>
    <w:rsid w:val="00926496"/>
    <w:rsid w:val="00927044"/>
    <w:rsid w:val="00930EC7"/>
    <w:rsid w:val="009323A4"/>
    <w:rsid w:val="009335E3"/>
    <w:rsid w:val="00933901"/>
    <w:rsid w:val="00944F5A"/>
    <w:rsid w:val="00947068"/>
    <w:rsid w:val="00950743"/>
    <w:rsid w:val="0095143F"/>
    <w:rsid w:val="00953B92"/>
    <w:rsid w:val="00963C6B"/>
    <w:rsid w:val="00966A95"/>
    <w:rsid w:val="00972C38"/>
    <w:rsid w:val="00977DB5"/>
    <w:rsid w:val="00984F3F"/>
    <w:rsid w:val="00991B85"/>
    <w:rsid w:val="009A2CEC"/>
    <w:rsid w:val="009A4D2E"/>
    <w:rsid w:val="009B4EB8"/>
    <w:rsid w:val="009B5506"/>
    <w:rsid w:val="009B7918"/>
    <w:rsid w:val="009C2C50"/>
    <w:rsid w:val="009C5BFC"/>
    <w:rsid w:val="009E437D"/>
    <w:rsid w:val="009E4B42"/>
    <w:rsid w:val="009E643D"/>
    <w:rsid w:val="009F0AFD"/>
    <w:rsid w:val="00A01324"/>
    <w:rsid w:val="00A10D49"/>
    <w:rsid w:val="00A1127C"/>
    <w:rsid w:val="00A14EF4"/>
    <w:rsid w:val="00A156BF"/>
    <w:rsid w:val="00A15B58"/>
    <w:rsid w:val="00A16084"/>
    <w:rsid w:val="00A26268"/>
    <w:rsid w:val="00A270F9"/>
    <w:rsid w:val="00A30645"/>
    <w:rsid w:val="00A309D5"/>
    <w:rsid w:val="00A32E56"/>
    <w:rsid w:val="00A34502"/>
    <w:rsid w:val="00A42314"/>
    <w:rsid w:val="00A424AB"/>
    <w:rsid w:val="00A45E0C"/>
    <w:rsid w:val="00A520F9"/>
    <w:rsid w:val="00A5325D"/>
    <w:rsid w:val="00A55358"/>
    <w:rsid w:val="00A5650D"/>
    <w:rsid w:val="00A565C3"/>
    <w:rsid w:val="00A5770C"/>
    <w:rsid w:val="00A57F2A"/>
    <w:rsid w:val="00A60679"/>
    <w:rsid w:val="00A63402"/>
    <w:rsid w:val="00A65098"/>
    <w:rsid w:val="00A664BD"/>
    <w:rsid w:val="00A66C5D"/>
    <w:rsid w:val="00A67EDF"/>
    <w:rsid w:val="00A74400"/>
    <w:rsid w:val="00A76EA9"/>
    <w:rsid w:val="00A77F79"/>
    <w:rsid w:val="00A83526"/>
    <w:rsid w:val="00A84934"/>
    <w:rsid w:val="00A85588"/>
    <w:rsid w:val="00A95D1B"/>
    <w:rsid w:val="00AA5177"/>
    <w:rsid w:val="00AB6256"/>
    <w:rsid w:val="00AB6B10"/>
    <w:rsid w:val="00AC1E6E"/>
    <w:rsid w:val="00AC5182"/>
    <w:rsid w:val="00AC5C4A"/>
    <w:rsid w:val="00AC6D00"/>
    <w:rsid w:val="00AD1ED8"/>
    <w:rsid w:val="00AD754B"/>
    <w:rsid w:val="00AE1707"/>
    <w:rsid w:val="00AE633B"/>
    <w:rsid w:val="00AE6D7A"/>
    <w:rsid w:val="00AE7BCD"/>
    <w:rsid w:val="00AF34C2"/>
    <w:rsid w:val="00AF7692"/>
    <w:rsid w:val="00AF7AF4"/>
    <w:rsid w:val="00AF7F28"/>
    <w:rsid w:val="00B0135A"/>
    <w:rsid w:val="00B02099"/>
    <w:rsid w:val="00B12FDF"/>
    <w:rsid w:val="00B1649E"/>
    <w:rsid w:val="00B169D7"/>
    <w:rsid w:val="00B173EF"/>
    <w:rsid w:val="00B21241"/>
    <w:rsid w:val="00B24463"/>
    <w:rsid w:val="00B24BE5"/>
    <w:rsid w:val="00B37880"/>
    <w:rsid w:val="00B40147"/>
    <w:rsid w:val="00B434A9"/>
    <w:rsid w:val="00B56B1B"/>
    <w:rsid w:val="00B616A5"/>
    <w:rsid w:val="00B64196"/>
    <w:rsid w:val="00B67580"/>
    <w:rsid w:val="00B71B9F"/>
    <w:rsid w:val="00B74D07"/>
    <w:rsid w:val="00B764AB"/>
    <w:rsid w:val="00B771D7"/>
    <w:rsid w:val="00B77B05"/>
    <w:rsid w:val="00B950EE"/>
    <w:rsid w:val="00B962AA"/>
    <w:rsid w:val="00BA4ABD"/>
    <w:rsid w:val="00BA4C81"/>
    <w:rsid w:val="00BB190E"/>
    <w:rsid w:val="00BC0AB7"/>
    <w:rsid w:val="00BC0C41"/>
    <w:rsid w:val="00BC1311"/>
    <w:rsid w:val="00BC16F7"/>
    <w:rsid w:val="00BC5D8C"/>
    <w:rsid w:val="00BD3636"/>
    <w:rsid w:val="00BE0764"/>
    <w:rsid w:val="00BE0B15"/>
    <w:rsid w:val="00BE44D0"/>
    <w:rsid w:val="00BF4E0D"/>
    <w:rsid w:val="00C02A39"/>
    <w:rsid w:val="00C04D08"/>
    <w:rsid w:val="00C05218"/>
    <w:rsid w:val="00C0534D"/>
    <w:rsid w:val="00C101A0"/>
    <w:rsid w:val="00C1273C"/>
    <w:rsid w:val="00C12746"/>
    <w:rsid w:val="00C152AD"/>
    <w:rsid w:val="00C156D9"/>
    <w:rsid w:val="00C17E8E"/>
    <w:rsid w:val="00C2333B"/>
    <w:rsid w:val="00C41662"/>
    <w:rsid w:val="00C44F87"/>
    <w:rsid w:val="00C47022"/>
    <w:rsid w:val="00C50295"/>
    <w:rsid w:val="00C5331D"/>
    <w:rsid w:val="00C537FA"/>
    <w:rsid w:val="00C54CC0"/>
    <w:rsid w:val="00C71819"/>
    <w:rsid w:val="00C74B1F"/>
    <w:rsid w:val="00C811B3"/>
    <w:rsid w:val="00C83459"/>
    <w:rsid w:val="00C8710B"/>
    <w:rsid w:val="00C93572"/>
    <w:rsid w:val="00C9373D"/>
    <w:rsid w:val="00C94147"/>
    <w:rsid w:val="00C9672C"/>
    <w:rsid w:val="00C970F6"/>
    <w:rsid w:val="00C977E9"/>
    <w:rsid w:val="00CA0931"/>
    <w:rsid w:val="00CA52F0"/>
    <w:rsid w:val="00CB0DF9"/>
    <w:rsid w:val="00CB0E6F"/>
    <w:rsid w:val="00CB74AD"/>
    <w:rsid w:val="00CC07FA"/>
    <w:rsid w:val="00CC2684"/>
    <w:rsid w:val="00CC3F2E"/>
    <w:rsid w:val="00CC5FB3"/>
    <w:rsid w:val="00CD0011"/>
    <w:rsid w:val="00CD67F5"/>
    <w:rsid w:val="00CD6DD8"/>
    <w:rsid w:val="00CE1DCB"/>
    <w:rsid w:val="00CE5B61"/>
    <w:rsid w:val="00CE6D4C"/>
    <w:rsid w:val="00CE7048"/>
    <w:rsid w:val="00CF24C4"/>
    <w:rsid w:val="00CF30AF"/>
    <w:rsid w:val="00D03EC2"/>
    <w:rsid w:val="00D067EB"/>
    <w:rsid w:val="00D071C4"/>
    <w:rsid w:val="00D07B5A"/>
    <w:rsid w:val="00D1175A"/>
    <w:rsid w:val="00D26B11"/>
    <w:rsid w:val="00D32F08"/>
    <w:rsid w:val="00D33152"/>
    <w:rsid w:val="00D33ACB"/>
    <w:rsid w:val="00D33F42"/>
    <w:rsid w:val="00D343FD"/>
    <w:rsid w:val="00D353A2"/>
    <w:rsid w:val="00D366E8"/>
    <w:rsid w:val="00D415DE"/>
    <w:rsid w:val="00D5183D"/>
    <w:rsid w:val="00D51B9E"/>
    <w:rsid w:val="00D51D4A"/>
    <w:rsid w:val="00D57215"/>
    <w:rsid w:val="00D61B29"/>
    <w:rsid w:val="00D64796"/>
    <w:rsid w:val="00D70022"/>
    <w:rsid w:val="00D72EAB"/>
    <w:rsid w:val="00D73491"/>
    <w:rsid w:val="00D74638"/>
    <w:rsid w:val="00D7635B"/>
    <w:rsid w:val="00D91459"/>
    <w:rsid w:val="00D97E24"/>
    <w:rsid w:val="00DA5BED"/>
    <w:rsid w:val="00DA7F87"/>
    <w:rsid w:val="00DB29D9"/>
    <w:rsid w:val="00DB4F50"/>
    <w:rsid w:val="00DB5EDD"/>
    <w:rsid w:val="00DC225D"/>
    <w:rsid w:val="00DC2A58"/>
    <w:rsid w:val="00DD2990"/>
    <w:rsid w:val="00DD3739"/>
    <w:rsid w:val="00DE0803"/>
    <w:rsid w:val="00DE3803"/>
    <w:rsid w:val="00DE6A36"/>
    <w:rsid w:val="00DE7023"/>
    <w:rsid w:val="00DF18AF"/>
    <w:rsid w:val="00DF2682"/>
    <w:rsid w:val="00E00A07"/>
    <w:rsid w:val="00E03931"/>
    <w:rsid w:val="00E071E9"/>
    <w:rsid w:val="00E103C3"/>
    <w:rsid w:val="00E104A7"/>
    <w:rsid w:val="00E12B5F"/>
    <w:rsid w:val="00E147F5"/>
    <w:rsid w:val="00E153E1"/>
    <w:rsid w:val="00E1772D"/>
    <w:rsid w:val="00E22D21"/>
    <w:rsid w:val="00E25286"/>
    <w:rsid w:val="00E31CF0"/>
    <w:rsid w:val="00E35124"/>
    <w:rsid w:val="00E50826"/>
    <w:rsid w:val="00E52676"/>
    <w:rsid w:val="00E529DB"/>
    <w:rsid w:val="00E632C0"/>
    <w:rsid w:val="00E64CCB"/>
    <w:rsid w:val="00E6597D"/>
    <w:rsid w:val="00E750B2"/>
    <w:rsid w:val="00E76FFB"/>
    <w:rsid w:val="00E77F22"/>
    <w:rsid w:val="00E80337"/>
    <w:rsid w:val="00E874F1"/>
    <w:rsid w:val="00E90D6B"/>
    <w:rsid w:val="00E91C0E"/>
    <w:rsid w:val="00E92B8B"/>
    <w:rsid w:val="00E934E2"/>
    <w:rsid w:val="00E93976"/>
    <w:rsid w:val="00E9450A"/>
    <w:rsid w:val="00E94909"/>
    <w:rsid w:val="00EA1BE9"/>
    <w:rsid w:val="00EA402C"/>
    <w:rsid w:val="00EA67A2"/>
    <w:rsid w:val="00EA6F76"/>
    <w:rsid w:val="00EB3031"/>
    <w:rsid w:val="00EB30E3"/>
    <w:rsid w:val="00EC0E9E"/>
    <w:rsid w:val="00EC5C44"/>
    <w:rsid w:val="00ED07CA"/>
    <w:rsid w:val="00ED2F58"/>
    <w:rsid w:val="00ED387B"/>
    <w:rsid w:val="00ED5079"/>
    <w:rsid w:val="00EE21F0"/>
    <w:rsid w:val="00EE3694"/>
    <w:rsid w:val="00EE373D"/>
    <w:rsid w:val="00EE561C"/>
    <w:rsid w:val="00EE6B2E"/>
    <w:rsid w:val="00EF2692"/>
    <w:rsid w:val="00EF4A33"/>
    <w:rsid w:val="00EF7F79"/>
    <w:rsid w:val="00F02BB9"/>
    <w:rsid w:val="00F02F2D"/>
    <w:rsid w:val="00F07433"/>
    <w:rsid w:val="00F07DEA"/>
    <w:rsid w:val="00F11E76"/>
    <w:rsid w:val="00F14E7A"/>
    <w:rsid w:val="00F1609E"/>
    <w:rsid w:val="00F23613"/>
    <w:rsid w:val="00F236FB"/>
    <w:rsid w:val="00F25AE0"/>
    <w:rsid w:val="00F25D1F"/>
    <w:rsid w:val="00F36ED5"/>
    <w:rsid w:val="00F46445"/>
    <w:rsid w:val="00F50B24"/>
    <w:rsid w:val="00F57486"/>
    <w:rsid w:val="00F66505"/>
    <w:rsid w:val="00F668C2"/>
    <w:rsid w:val="00F702FA"/>
    <w:rsid w:val="00F752D9"/>
    <w:rsid w:val="00F776EF"/>
    <w:rsid w:val="00F8013A"/>
    <w:rsid w:val="00F973B3"/>
    <w:rsid w:val="00F97F01"/>
    <w:rsid w:val="00FA4BCA"/>
    <w:rsid w:val="00FA5689"/>
    <w:rsid w:val="00FA6E39"/>
    <w:rsid w:val="00FB5B60"/>
    <w:rsid w:val="00FB6629"/>
    <w:rsid w:val="00FC0C9F"/>
    <w:rsid w:val="00FC67E3"/>
    <w:rsid w:val="00FD106D"/>
    <w:rsid w:val="00FE1BE3"/>
    <w:rsid w:val="00FE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paragraph" w:styleId="Heading1">
    <w:name w:val="heading 1"/>
    <w:basedOn w:val="Normal"/>
    <w:link w:val="Heading1Char"/>
    <w:qFormat/>
    <w:rsid w:val="0055244E"/>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EDF"/>
    <w:rPr>
      <w:color w:val="0000FF"/>
      <w:u w:val="single"/>
    </w:rPr>
  </w:style>
  <w:style w:type="paragraph" w:styleId="NormalWeb">
    <w:name w:val="Normal (Web)"/>
    <w:basedOn w:val="Normal"/>
    <w:uiPriority w:val="99"/>
    <w:unhideWhenUsed/>
    <w:rsid w:val="00A67EDF"/>
    <w:pPr>
      <w:widowControl/>
      <w:spacing w:before="100" w:beforeAutospacing="1" w:after="100" w:afterAutospacing="1"/>
      <w:jc w:val="left"/>
    </w:pPr>
    <w:rPr>
      <w:rFonts w:ascii="宋体" w:hAnsi="宋体" w:cs="宋体"/>
      <w:kern w:val="0"/>
      <w:sz w:val="24"/>
    </w:rPr>
  </w:style>
  <w:style w:type="character" w:customStyle="1" w:styleId="Heading1Char">
    <w:name w:val="Heading 1 Char"/>
    <w:basedOn w:val="DefaultParagraphFont"/>
    <w:link w:val="Heading1"/>
    <w:rsid w:val="0055244E"/>
    <w:rPr>
      <w:rFonts w:ascii="宋体" w:hAnsi="宋体" w:cs="宋体"/>
      <w:b/>
      <w:bCs/>
      <w:kern w:val="36"/>
      <w:sz w:val="48"/>
      <w:szCs w:val="48"/>
    </w:rPr>
  </w:style>
  <w:style w:type="character" w:styleId="FollowedHyperlink">
    <w:name w:val="FollowedHyperlink"/>
    <w:basedOn w:val="DefaultParagraphFont"/>
    <w:rsid w:val="00D51B9E"/>
    <w:rPr>
      <w:color w:val="800080" w:themeColor="followedHyperlink"/>
      <w:u w:val="single"/>
    </w:rPr>
  </w:style>
  <w:style w:type="character" w:styleId="Strong">
    <w:name w:val="Strong"/>
    <w:basedOn w:val="DefaultParagraphFont"/>
    <w:qFormat/>
    <w:rsid w:val="00F973B3"/>
    <w:rPr>
      <w:b/>
      <w:bCs/>
    </w:rPr>
  </w:style>
  <w:style w:type="paragraph" w:styleId="ListParagraph">
    <w:name w:val="List Paragraph"/>
    <w:basedOn w:val="Normal"/>
    <w:uiPriority w:val="34"/>
    <w:qFormat/>
    <w:rsid w:val="00A01324"/>
    <w:pPr>
      <w:ind w:firstLineChars="200" w:firstLine="420"/>
    </w:pPr>
  </w:style>
  <w:style w:type="table" w:styleId="TableGrid">
    <w:name w:val="Table Grid"/>
    <w:basedOn w:val="TableNormal"/>
    <w:rsid w:val="00475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tributionlist">
    <w:name w:val="Distribution list"/>
    <w:basedOn w:val="Normal"/>
    <w:rsid w:val="00260CDA"/>
    <w:pPr>
      <w:widowControl/>
      <w:jc w:val="left"/>
    </w:pPr>
    <w:rPr>
      <w:rFonts w:ascii="FuturaA Bk BT" w:hAnsi="FuturaA Bk BT"/>
      <w:kern w:val="0"/>
      <w:sz w:val="20"/>
      <w:szCs w:val="20"/>
      <w:lang w:val="en-GB" w:eastAsia="en-US"/>
    </w:rPr>
  </w:style>
  <w:style w:type="paragraph" w:customStyle="1" w:styleId="Contentdescription">
    <w:name w:val="Content description"/>
    <w:basedOn w:val="Normal"/>
    <w:rsid w:val="00260CDA"/>
    <w:pPr>
      <w:widowControl/>
      <w:jc w:val="left"/>
    </w:pPr>
    <w:rPr>
      <w:rFonts w:ascii="FuturaA Bk BT" w:hAnsi="FuturaA Bk BT"/>
      <w:kern w:val="0"/>
      <w:sz w:val="20"/>
      <w:szCs w:val="20"/>
      <w:lang w:val="en-GB" w:eastAsia="en-US"/>
    </w:rPr>
  </w:style>
  <w:style w:type="paragraph" w:customStyle="1" w:styleId="Covercategory">
    <w:name w:val="Cover category"/>
    <w:basedOn w:val="Normal"/>
    <w:rsid w:val="00260CDA"/>
    <w:pPr>
      <w:spacing w:before="60" w:after="60"/>
      <w:jc w:val="center"/>
    </w:pPr>
    <w:rPr>
      <w:rFonts w:ascii="FuturaA Bk BT" w:hAnsi="FuturaA Bk BT"/>
      <w:b/>
      <w:caps/>
      <w:kern w:val="0"/>
      <w:sz w:val="24"/>
      <w:szCs w:val="20"/>
      <w:lang w:val="en-GB" w:eastAsia="en-US"/>
    </w:rPr>
  </w:style>
  <w:style w:type="paragraph" w:customStyle="1" w:styleId="1APPROBATION">
    <w:name w:val="1_APPROBATION"/>
    <w:basedOn w:val="Normal"/>
    <w:rsid w:val="00260CDA"/>
    <w:pPr>
      <w:widowControl/>
      <w:spacing w:before="24" w:after="24"/>
      <w:jc w:val="left"/>
    </w:pPr>
    <w:rPr>
      <w:rFonts w:ascii="FuturaA Bk BT" w:hAnsi="FuturaA Bk BT"/>
      <w:kern w:val="0"/>
      <w:sz w:val="20"/>
      <w:szCs w:val="20"/>
      <w:lang w:eastAsia="en-US"/>
    </w:rPr>
  </w:style>
  <w:style w:type="paragraph" w:styleId="BalloonText">
    <w:name w:val="Balloon Text"/>
    <w:basedOn w:val="Normal"/>
    <w:link w:val="BalloonTextChar"/>
    <w:rsid w:val="00D1175A"/>
    <w:rPr>
      <w:sz w:val="16"/>
      <w:szCs w:val="16"/>
    </w:rPr>
  </w:style>
  <w:style w:type="character" w:customStyle="1" w:styleId="BalloonTextChar">
    <w:name w:val="Balloon Text Char"/>
    <w:basedOn w:val="DefaultParagraphFont"/>
    <w:link w:val="BalloonText"/>
    <w:rsid w:val="00D1175A"/>
    <w:rPr>
      <w:kern w:val="2"/>
      <w:sz w:val="16"/>
      <w:szCs w:val="16"/>
    </w:rPr>
  </w:style>
  <w:style w:type="character" w:customStyle="1" w:styleId="label">
    <w:name w:val="label"/>
    <w:basedOn w:val="DefaultParagraphFont"/>
    <w:rsid w:val="006B3D9C"/>
  </w:style>
  <w:style w:type="paragraph" w:styleId="TOC1">
    <w:name w:val="toc 1"/>
    <w:basedOn w:val="Normal"/>
    <w:next w:val="Normal"/>
    <w:autoRedefine/>
    <w:uiPriority w:val="39"/>
    <w:rsid w:val="008E46A4"/>
  </w:style>
  <w:style w:type="character" w:customStyle="1" w:styleId="ui">
    <w:name w:val="ui"/>
    <w:basedOn w:val="DefaultParagraphFont"/>
    <w:rsid w:val="00EB30E3"/>
  </w:style>
  <w:style w:type="paragraph" w:styleId="Header">
    <w:name w:val="header"/>
    <w:basedOn w:val="Normal"/>
    <w:link w:val="HeaderChar"/>
    <w:rsid w:val="008C1B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C1BC5"/>
    <w:rPr>
      <w:kern w:val="2"/>
      <w:sz w:val="18"/>
      <w:szCs w:val="18"/>
    </w:rPr>
  </w:style>
  <w:style w:type="paragraph" w:styleId="Footer">
    <w:name w:val="footer"/>
    <w:basedOn w:val="Normal"/>
    <w:link w:val="FooterChar"/>
    <w:rsid w:val="008C1B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C1BC5"/>
    <w:rPr>
      <w:kern w:val="2"/>
      <w:sz w:val="18"/>
      <w:szCs w:val="18"/>
    </w:rPr>
  </w:style>
  <w:style w:type="character" w:styleId="PageNumber">
    <w:name w:val="page number"/>
    <w:basedOn w:val="DefaultParagraphFont"/>
    <w:rsid w:val="008C1BC5"/>
  </w:style>
  <w:style w:type="paragraph" w:customStyle="1" w:styleId="Default">
    <w:name w:val="Default"/>
    <w:rsid w:val="00E6597D"/>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paragraph" w:styleId="Heading1">
    <w:name w:val="heading 1"/>
    <w:basedOn w:val="Normal"/>
    <w:link w:val="Heading1Char"/>
    <w:qFormat/>
    <w:rsid w:val="0055244E"/>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EDF"/>
    <w:rPr>
      <w:color w:val="0000FF"/>
      <w:u w:val="single"/>
    </w:rPr>
  </w:style>
  <w:style w:type="paragraph" w:styleId="NormalWeb">
    <w:name w:val="Normal (Web)"/>
    <w:basedOn w:val="Normal"/>
    <w:uiPriority w:val="99"/>
    <w:unhideWhenUsed/>
    <w:rsid w:val="00A67EDF"/>
    <w:pPr>
      <w:widowControl/>
      <w:spacing w:before="100" w:beforeAutospacing="1" w:after="100" w:afterAutospacing="1"/>
      <w:jc w:val="left"/>
    </w:pPr>
    <w:rPr>
      <w:rFonts w:ascii="宋体" w:hAnsi="宋体" w:cs="宋体"/>
      <w:kern w:val="0"/>
      <w:sz w:val="24"/>
    </w:rPr>
  </w:style>
  <w:style w:type="character" w:customStyle="1" w:styleId="Heading1Char">
    <w:name w:val="Heading 1 Char"/>
    <w:basedOn w:val="DefaultParagraphFont"/>
    <w:link w:val="Heading1"/>
    <w:rsid w:val="0055244E"/>
    <w:rPr>
      <w:rFonts w:ascii="宋体" w:hAnsi="宋体" w:cs="宋体"/>
      <w:b/>
      <w:bCs/>
      <w:kern w:val="36"/>
      <w:sz w:val="48"/>
      <w:szCs w:val="48"/>
    </w:rPr>
  </w:style>
  <w:style w:type="character" w:styleId="FollowedHyperlink">
    <w:name w:val="FollowedHyperlink"/>
    <w:basedOn w:val="DefaultParagraphFont"/>
    <w:rsid w:val="00D51B9E"/>
    <w:rPr>
      <w:color w:val="800080" w:themeColor="followedHyperlink"/>
      <w:u w:val="single"/>
    </w:rPr>
  </w:style>
  <w:style w:type="character" w:styleId="Strong">
    <w:name w:val="Strong"/>
    <w:basedOn w:val="DefaultParagraphFont"/>
    <w:qFormat/>
    <w:rsid w:val="00F973B3"/>
    <w:rPr>
      <w:b/>
      <w:bCs/>
    </w:rPr>
  </w:style>
  <w:style w:type="paragraph" w:styleId="ListParagraph">
    <w:name w:val="List Paragraph"/>
    <w:basedOn w:val="Normal"/>
    <w:uiPriority w:val="34"/>
    <w:qFormat/>
    <w:rsid w:val="00A01324"/>
    <w:pPr>
      <w:ind w:firstLineChars="200" w:firstLine="420"/>
    </w:pPr>
  </w:style>
  <w:style w:type="table" w:styleId="TableGrid">
    <w:name w:val="Table Grid"/>
    <w:basedOn w:val="TableNormal"/>
    <w:rsid w:val="00475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tributionlist">
    <w:name w:val="Distribution list"/>
    <w:basedOn w:val="Normal"/>
    <w:rsid w:val="00260CDA"/>
    <w:pPr>
      <w:widowControl/>
      <w:jc w:val="left"/>
    </w:pPr>
    <w:rPr>
      <w:rFonts w:ascii="FuturaA Bk BT" w:hAnsi="FuturaA Bk BT"/>
      <w:kern w:val="0"/>
      <w:sz w:val="20"/>
      <w:szCs w:val="20"/>
      <w:lang w:val="en-GB" w:eastAsia="en-US"/>
    </w:rPr>
  </w:style>
  <w:style w:type="paragraph" w:customStyle="1" w:styleId="Contentdescription">
    <w:name w:val="Content description"/>
    <w:basedOn w:val="Normal"/>
    <w:rsid w:val="00260CDA"/>
    <w:pPr>
      <w:widowControl/>
      <w:jc w:val="left"/>
    </w:pPr>
    <w:rPr>
      <w:rFonts w:ascii="FuturaA Bk BT" w:hAnsi="FuturaA Bk BT"/>
      <w:kern w:val="0"/>
      <w:sz w:val="20"/>
      <w:szCs w:val="20"/>
      <w:lang w:val="en-GB" w:eastAsia="en-US"/>
    </w:rPr>
  </w:style>
  <w:style w:type="paragraph" w:customStyle="1" w:styleId="Covercategory">
    <w:name w:val="Cover category"/>
    <w:basedOn w:val="Normal"/>
    <w:rsid w:val="00260CDA"/>
    <w:pPr>
      <w:spacing w:before="60" w:after="60"/>
      <w:jc w:val="center"/>
    </w:pPr>
    <w:rPr>
      <w:rFonts w:ascii="FuturaA Bk BT" w:hAnsi="FuturaA Bk BT"/>
      <w:b/>
      <w:caps/>
      <w:kern w:val="0"/>
      <w:sz w:val="24"/>
      <w:szCs w:val="20"/>
      <w:lang w:val="en-GB" w:eastAsia="en-US"/>
    </w:rPr>
  </w:style>
  <w:style w:type="paragraph" w:customStyle="1" w:styleId="1APPROBATION">
    <w:name w:val="1_APPROBATION"/>
    <w:basedOn w:val="Normal"/>
    <w:rsid w:val="00260CDA"/>
    <w:pPr>
      <w:widowControl/>
      <w:spacing w:before="24" w:after="24"/>
      <w:jc w:val="left"/>
    </w:pPr>
    <w:rPr>
      <w:rFonts w:ascii="FuturaA Bk BT" w:hAnsi="FuturaA Bk BT"/>
      <w:kern w:val="0"/>
      <w:sz w:val="20"/>
      <w:szCs w:val="20"/>
      <w:lang w:eastAsia="en-US"/>
    </w:rPr>
  </w:style>
  <w:style w:type="paragraph" w:styleId="BalloonText">
    <w:name w:val="Balloon Text"/>
    <w:basedOn w:val="Normal"/>
    <w:link w:val="BalloonTextChar"/>
    <w:rsid w:val="00D1175A"/>
    <w:rPr>
      <w:sz w:val="16"/>
      <w:szCs w:val="16"/>
    </w:rPr>
  </w:style>
  <w:style w:type="character" w:customStyle="1" w:styleId="BalloonTextChar">
    <w:name w:val="Balloon Text Char"/>
    <w:basedOn w:val="DefaultParagraphFont"/>
    <w:link w:val="BalloonText"/>
    <w:rsid w:val="00D1175A"/>
    <w:rPr>
      <w:kern w:val="2"/>
      <w:sz w:val="16"/>
      <w:szCs w:val="16"/>
    </w:rPr>
  </w:style>
  <w:style w:type="character" w:customStyle="1" w:styleId="label">
    <w:name w:val="label"/>
    <w:basedOn w:val="DefaultParagraphFont"/>
    <w:rsid w:val="006B3D9C"/>
  </w:style>
  <w:style w:type="paragraph" w:styleId="TOC1">
    <w:name w:val="toc 1"/>
    <w:basedOn w:val="Normal"/>
    <w:next w:val="Normal"/>
    <w:autoRedefine/>
    <w:uiPriority w:val="39"/>
    <w:rsid w:val="008E46A4"/>
  </w:style>
  <w:style w:type="character" w:customStyle="1" w:styleId="ui">
    <w:name w:val="ui"/>
    <w:basedOn w:val="DefaultParagraphFont"/>
    <w:rsid w:val="00EB30E3"/>
  </w:style>
  <w:style w:type="paragraph" w:styleId="Header">
    <w:name w:val="header"/>
    <w:basedOn w:val="Normal"/>
    <w:link w:val="HeaderChar"/>
    <w:rsid w:val="008C1B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C1BC5"/>
    <w:rPr>
      <w:kern w:val="2"/>
      <w:sz w:val="18"/>
      <w:szCs w:val="18"/>
    </w:rPr>
  </w:style>
  <w:style w:type="paragraph" w:styleId="Footer">
    <w:name w:val="footer"/>
    <w:basedOn w:val="Normal"/>
    <w:link w:val="FooterChar"/>
    <w:rsid w:val="008C1B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C1BC5"/>
    <w:rPr>
      <w:kern w:val="2"/>
      <w:sz w:val="18"/>
      <w:szCs w:val="18"/>
    </w:rPr>
  </w:style>
  <w:style w:type="character" w:styleId="PageNumber">
    <w:name w:val="page number"/>
    <w:basedOn w:val="DefaultParagraphFont"/>
    <w:rsid w:val="008C1BC5"/>
  </w:style>
  <w:style w:type="paragraph" w:customStyle="1" w:styleId="Default">
    <w:name w:val="Default"/>
    <w:rsid w:val="00E6597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3715">
      <w:bodyDiv w:val="1"/>
      <w:marLeft w:val="0"/>
      <w:marRight w:val="0"/>
      <w:marTop w:val="0"/>
      <w:marBottom w:val="0"/>
      <w:divBdr>
        <w:top w:val="none" w:sz="0" w:space="0" w:color="auto"/>
        <w:left w:val="none" w:sz="0" w:space="0" w:color="auto"/>
        <w:bottom w:val="none" w:sz="0" w:space="0" w:color="auto"/>
        <w:right w:val="none" w:sz="0" w:space="0" w:color="auto"/>
      </w:divBdr>
      <w:divsChild>
        <w:div w:id="1376153945">
          <w:marLeft w:val="0"/>
          <w:marRight w:val="0"/>
          <w:marTop w:val="0"/>
          <w:marBottom w:val="0"/>
          <w:divBdr>
            <w:top w:val="none" w:sz="0" w:space="0" w:color="auto"/>
            <w:left w:val="none" w:sz="0" w:space="0" w:color="auto"/>
            <w:bottom w:val="none" w:sz="0" w:space="0" w:color="auto"/>
            <w:right w:val="none" w:sz="0" w:space="0" w:color="auto"/>
          </w:divBdr>
          <w:divsChild>
            <w:div w:id="220680523">
              <w:marLeft w:val="0"/>
              <w:marRight w:val="0"/>
              <w:marTop w:val="0"/>
              <w:marBottom w:val="0"/>
              <w:divBdr>
                <w:top w:val="none" w:sz="0" w:space="0" w:color="auto"/>
                <w:left w:val="none" w:sz="0" w:space="0" w:color="auto"/>
                <w:bottom w:val="none" w:sz="0" w:space="0" w:color="auto"/>
                <w:right w:val="none" w:sz="0" w:space="0" w:color="auto"/>
              </w:divBdr>
              <w:divsChild>
                <w:div w:id="779104343">
                  <w:marLeft w:val="0"/>
                  <w:marRight w:val="0"/>
                  <w:marTop w:val="0"/>
                  <w:marBottom w:val="0"/>
                  <w:divBdr>
                    <w:top w:val="none" w:sz="0" w:space="0" w:color="auto"/>
                    <w:left w:val="none" w:sz="0" w:space="0" w:color="auto"/>
                    <w:bottom w:val="none" w:sz="0" w:space="0" w:color="auto"/>
                    <w:right w:val="none" w:sz="0" w:space="0" w:color="auto"/>
                  </w:divBdr>
                  <w:divsChild>
                    <w:div w:id="1551769423">
                      <w:marLeft w:val="0"/>
                      <w:marRight w:val="0"/>
                      <w:marTop w:val="0"/>
                      <w:marBottom w:val="0"/>
                      <w:divBdr>
                        <w:top w:val="none" w:sz="0" w:space="0" w:color="auto"/>
                        <w:left w:val="none" w:sz="0" w:space="0" w:color="auto"/>
                        <w:bottom w:val="none" w:sz="0" w:space="0" w:color="auto"/>
                        <w:right w:val="none" w:sz="0" w:space="0" w:color="auto"/>
                      </w:divBdr>
                      <w:divsChild>
                        <w:div w:id="1005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0702">
      <w:bodyDiv w:val="1"/>
      <w:marLeft w:val="0"/>
      <w:marRight w:val="0"/>
      <w:marTop w:val="0"/>
      <w:marBottom w:val="0"/>
      <w:divBdr>
        <w:top w:val="none" w:sz="0" w:space="0" w:color="auto"/>
        <w:left w:val="none" w:sz="0" w:space="0" w:color="auto"/>
        <w:bottom w:val="none" w:sz="0" w:space="0" w:color="auto"/>
        <w:right w:val="none" w:sz="0" w:space="0" w:color="auto"/>
      </w:divBdr>
      <w:divsChild>
        <w:div w:id="1263954671">
          <w:marLeft w:val="0"/>
          <w:marRight w:val="0"/>
          <w:marTop w:val="0"/>
          <w:marBottom w:val="0"/>
          <w:divBdr>
            <w:top w:val="none" w:sz="0" w:space="0" w:color="auto"/>
            <w:left w:val="none" w:sz="0" w:space="0" w:color="auto"/>
            <w:bottom w:val="none" w:sz="0" w:space="0" w:color="auto"/>
            <w:right w:val="none" w:sz="0" w:space="0" w:color="auto"/>
          </w:divBdr>
          <w:divsChild>
            <w:div w:id="276645805">
              <w:marLeft w:val="0"/>
              <w:marRight w:val="0"/>
              <w:marTop w:val="0"/>
              <w:marBottom w:val="0"/>
              <w:divBdr>
                <w:top w:val="none" w:sz="0" w:space="0" w:color="auto"/>
                <w:left w:val="none" w:sz="0" w:space="0" w:color="auto"/>
                <w:bottom w:val="none" w:sz="0" w:space="0" w:color="auto"/>
                <w:right w:val="none" w:sz="0" w:space="0" w:color="auto"/>
              </w:divBdr>
              <w:divsChild>
                <w:div w:id="1906912793">
                  <w:marLeft w:val="0"/>
                  <w:marRight w:val="0"/>
                  <w:marTop w:val="0"/>
                  <w:marBottom w:val="0"/>
                  <w:divBdr>
                    <w:top w:val="none" w:sz="0" w:space="0" w:color="auto"/>
                    <w:left w:val="none" w:sz="0" w:space="0" w:color="auto"/>
                    <w:bottom w:val="none" w:sz="0" w:space="0" w:color="auto"/>
                    <w:right w:val="none" w:sz="0" w:space="0" w:color="auto"/>
                  </w:divBdr>
                  <w:divsChild>
                    <w:div w:id="95054571">
                      <w:marLeft w:val="0"/>
                      <w:marRight w:val="0"/>
                      <w:marTop w:val="0"/>
                      <w:marBottom w:val="0"/>
                      <w:divBdr>
                        <w:top w:val="none" w:sz="0" w:space="0" w:color="auto"/>
                        <w:left w:val="none" w:sz="0" w:space="0" w:color="auto"/>
                        <w:bottom w:val="none" w:sz="0" w:space="0" w:color="auto"/>
                        <w:right w:val="none" w:sz="0" w:space="0" w:color="auto"/>
                      </w:divBdr>
                      <w:divsChild>
                        <w:div w:id="2101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5934">
      <w:bodyDiv w:val="1"/>
      <w:marLeft w:val="0"/>
      <w:marRight w:val="0"/>
      <w:marTop w:val="0"/>
      <w:marBottom w:val="0"/>
      <w:divBdr>
        <w:top w:val="none" w:sz="0" w:space="0" w:color="auto"/>
        <w:left w:val="none" w:sz="0" w:space="0" w:color="auto"/>
        <w:bottom w:val="none" w:sz="0" w:space="0" w:color="auto"/>
        <w:right w:val="none" w:sz="0" w:space="0" w:color="auto"/>
      </w:divBdr>
      <w:divsChild>
        <w:div w:id="377046258">
          <w:marLeft w:val="0"/>
          <w:marRight w:val="0"/>
          <w:marTop w:val="0"/>
          <w:marBottom w:val="0"/>
          <w:divBdr>
            <w:top w:val="none" w:sz="0" w:space="0" w:color="auto"/>
            <w:left w:val="none" w:sz="0" w:space="0" w:color="auto"/>
            <w:bottom w:val="none" w:sz="0" w:space="0" w:color="auto"/>
            <w:right w:val="none" w:sz="0" w:space="0" w:color="auto"/>
          </w:divBdr>
          <w:divsChild>
            <w:div w:id="1610427429">
              <w:marLeft w:val="0"/>
              <w:marRight w:val="0"/>
              <w:marTop w:val="0"/>
              <w:marBottom w:val="0"/>
              <w:divBdr>
                <w:top w:val="none" w:sz="0" w:space="0" w:color="auto"/>
                <w:left w:val="none" w:sz="0" w:space="0" w:color="auto"/>
                <w:bottom w:val="none" w:sz="0" w:space="0" w:color="auto"/>
                <w:right w:val="none" w:sz="0" w:space="0" w:color="auto"/>
              </w:divBdr>
              <w:divsChild>
                <w:div w:id="1653174976">
                  <w:marLeft w:val="0"/>
                  <w:marRight w:val="0"/>
                  <w:marTop w:val="0"/>
                  <w:marBottom w:val="0"/>
                  <w:divBdr>
                    <w:top w:val="none" w:sz="0" w:space="0" w:color="auto"/>
                    <w:left w:val="none" w:sz="0" w:space="0" w:color="auto"/>
                    <w:bottom w:val="none" w:sz="0" w:space="0" w:color="auto"/>
                    <w:right w:val="none" w:sz="0" w:space="0" w:color="auto"/>
                  </w:divBdr>
                  <w:divsChild>
                    <w:div w:id="418209821">
                      <w:marLeft w:val="0"/>
                      <w:marRight w:val="0"/>
                      <w:marTop w:val="0"/>
                      <w:marBottom w:val="0"/>
                      <w:divBdr>
                        <w:top w:val="none" w:sz="0" w:space="0" w:color="auto"/>
                        <w:left w:val="none" w:sz="0" w:space="0" w:color="auto"/>
                        <w:bottom w:val="none" w:sz="0" w:space="0" w:color="auto"/>
                        <w:right w:val="none" w:sz="0" w:space="0" w:color="auto"/>
                      </w:divBdr>
                      <w:divsChild>
                        <w:div w:id="19301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2456">
      <w:bodyDiv w:val="1"/>
      <w:marLeft w:val="0"/>
      <w:marRight w:val="0"/>
      <w:marTop w:val="0"/>
      <w:marBottom w:val="0"/>
      <w:divBdr>
        <w:top w:val="none" w:sz="0" w:space="0" w:color="auto"/>
        <w:left w:val="none" w:sz="0" w:space="0" w:color="auto"/>
        <w:bottom w:val="none" w:sz="0" w:space="0" w:color="auto"/>
        <w:right w:val="none" w:sz="0" w:space="0" w:color="auto"/>
      </w:divBdr>
      <w:divsChild>
        <w:div w:id="605894623">
          <w:marLeft w:val="0"/>
          <w:marRight w:val="0"/>
          <w:marTop w:val="0"/>
          <w:marBottom w:val="0"/>
          <w:divBdr>
            <w:top w:val="none" w:sz="0" w:space="0" w:color="auto"/>
            <w:left w:val="none" w:sz="0" w:space="0" w:color="auto"/>
            <w:bottom w:val="none" w:sz="0" w:space="0" w:color="auto"/>
            <w:right w:val="none" w:sz="0" w:space="0" w:color="auto"/>
          </w:divBdr>
          <w:divsChild>
            <w:div w:id="61609916">
              <w:marLeft w:val="0"/>
              <w:marRight w:val="0"/>
              <w:marTop w:val="0"/>
              <w:marBottom w:val="0"/>
              <w:divBdr>
                <w:top w:val="none" w:sz="0" w:space="0" w:color="auto"/>
                <w:left w:val="none" w:sz="0" w:space="0" w:color="auto"/>
                <w:bottom w:val="none" w:sz="0" w:space="0" w:color="auto"/>
                <w:right w:val="none" w:sz="0" w:space="0" w:color="auto"/>
              </w:divBdr>
              <w:divsChild>
                <w:div w:id="1739743466">
                  <w:marLeft w:val="0"/>
                  <w:marRight w:val="0"/>
                  <w:marTop w:val="0"/>
                  <w:marBottom w:val="0"/>
                  <w:divBdr>
                    <w:top w:val="none" w:sz="0" w:space="0" w:color="auto"/>
                    <w:left w:val="none" w:sz="0" w:space="0" w:color="auto"/>
                    <w:bottom w:val="none" w:sz="0" w:space="0" w:color="auto"/>
                    <w:right w:val="none" w:sz="0" w:space="0" w:color="auto"/>
                  </w:divBdr>
                  <w:divsChild>
                    <w:div w:id="1172570505">
                      <w:marLeft w:val="0"/>
                      <w:marRight w:val="0"/>
                      <w:marTop w:val="0"/>
                      <w:marBottom w:val="0"/>
                      <w:divBdr>
                        <w:top w:val="none" w:sz="0" w:space="0" w:color="auto"/>
                        <w:left w:val="none" w:sz="0" w:space="0" w:color="auto"/>
                        <w:bottom w:val="none" w:sz="0" w:space="0" w:color="auto"/>
                        <w:right w:val="none" w:sz="0" w:space="0" w:color="auto"/>
                      </w:divBdr>
                      <w:divsChild>
                        <w:div w:id="10671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87265">
      <w:bodyDiv w:val="1"/>
      <w:marLeft w:val="0"/>
      <w:marRight w:val="0"/>
      <w:marTop w:val="0"/>
      <w:marBottom w:val="0"/>
      <w:divBdr>
        <w:top w:val="none" w:sz="0" w:space="0" w:color="auto"/>
        <w:left w:val="none" w:sz="0" w:space="0" w:color="auto"/>
        <w:bottom w:val="none" w:sz="0" w:space="0" w:color="auto"/>
        <w:right w:val="none" w:sz="0" w:space="0" w:color="auto"/>
      </w:divBdr>
      <w:divsChild>
        <w:div w:id="1063482019">
          <w:marLeft w:val="0"/>
          <w:marRight w:val="0"/>
          <w:marTop w:val="0"/>
          <w:marBottom w:val="0"/>
          <w:divBdr>
            <w:top w:val="none" w:sz="0" w:space="0" w:color="auto"/>
            <w:left w:val="none" w:sz="0" w:space="0" w:color="auto"/>
            <w:bottom w:val="none" w:sz="0" w:space="0" w:color="auto"/>
            <w:right w:val="none" w:sz="0" w:space="0" w:color="auto"/>
          </w:divBdr>
          <w:divsChild>
            <w:div w:id="823812835">
              <w:marLeft w:val="0"/>
              <w:marRight w:val="0"/>
              <w:marTop w:val="0"/>
              <w:marBottom w:val="0"/>
              <w:divBdr>
                <w:top w:val="none" w:sz="0" w:space="0" w:color="auto"/>
                <w:left w:val="none" w:sz="0" w:space="0" w:color="auto"/>
                <w:bottom w:val="none" w:sz="0" w:space="0" w:color="auto"/>
                <w:right w:val="none" w:sz="0" w:space="0" w:color="auto"/>
              </w:divBdr>
              <w:divsChild>
                <w:div w:id="1607037521">
                  <w:marLeft w:val="0"/>
                  <w:marRight w:val="0"/>
                  <w:marTop w:val="0"/>
                  <w:marBottom w:val="0"/>
                  <w:divBdr>
                    <w:top w:val="none" w:sz="0" w:space="0" w:color="auto"/>
                    <w:left w:val="none" w:sz="0" w:space="0" w:color="auto"/>
                    <w:bottom w:val="none" w:sz="0" w:space="0" w:color="auto"/>
                    <w:right w:val="none" w:sz="0" w:space="0" w:color="auto"/>
                  </w:divBdr>
                  <w:divsChild>
                    <w:div w:id="1498960564">
                      <w:marLeft w:val="0"/>
                      <w:marRight w:val="0"/>
                      <w:marTop w:val="0"/>
                      <w:marBottom w:val="0"/>
                      <w:divBdr>
                        <w:top w:val="none" w:sz="0" w:space="0" w:color="auto"/>
                        <w:left w:val="none" w:sz="0" w:space="0" w:color="auto"/>
                        <w:bottom w:val="none" w:sz="0" w:space="0" w:color="auto"/>
                        <w:right w:val="none" w:sz="0" w:space="0" w:color="auto"/>
                      </w:divBdr>
                      <w:divsChild>
                        <w:div w:id="13953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4655">
      <w:bodyDiv w:val="1"/>
      <w:marLeft w:val="0"/>
      <w:marRight w:val="0"/>
      <w:marTop w:val="0"/>
      <w:marBottom w:val="0"/>
      <w:divBdr>
        <w:top w:val="none" w:sz="0" w:space="0" w:color="auto"/>
        <w:left w:val="none" w:sz="0" w:space="0" w:color="auto"/>
        <w:bottom w:val="none" w:sz="0" w:space="0" w:color="auto"/>
        <w:right w:val="none" w:sz="0" w:space="0" w:color="auto"/>
      </w:divBdr>
      <w:divsChild>
        <w:div w:id="1441952916">
          <w:marLeft w:val="0"/>
          <w:marRight w:val="0"/>
          <w:marTop w:val="0"/>
          <w:marBottom w:val="0"/>
          <w:divBdr>
            <w:top w:val="none" w:sz="0" w:space="0" w:color="auto"/>
            <w:left w:val="none" w:sz="0" w:space="0" w:color="auto"/>
            <w:bottom w:val="none" w:sz="0" w:space="0" w:color="auto"/>
            <w:right w:val="none" w:sz="0" w:space="0" w:color="auto"/>
          </w:divBdr>
          <w:divsChild>
            <w:div w:id="707610805">
              <w:marLeft w:val="0"/>
              <w:marRight w:val="0"/>
              <w:marTop w:val="0"/>
              <w:marBottom w:val="0"/>
              <w:divBdr>
                <w:top w:val="none" w:sz="0" w:space="0" w:color="auto"/>
                <w:left w:val="none" w:sz="0" w:space="0" w:color="auto"/>
                <w:bottom w:val="none" w:sz="0" w:space="0" w:color="auto"/>
                <w:right w:val="none" w:sz="0" w:space="0" w:color="auto"/>
              </w:divBdr>
              <w:divsChild>
                <w:div w:id="1357347986">
                  <w:marLeft w:val="0"/>
                  <w:marRight w:val="0"/>
                  <w:marTop w:val="0"/>
                  <w:marBottom w:val="0"/>
                  <w:divBdr>
                    <w:top w:val="none" w:sz="0" w:space="0" w:color="auto"/>
                    <w:left w:val="none" w:sz="0" w:space="0" w:color="auto"/>
                    <w:bottom w:val="none" w:sz="0" w:space="0" w:color="auto"/>
                    <w:right w:val="none" w:sz="0" w:space="0" w:color="auto"/>
                  </w:divBdr>
                  <w:divsChild>
                    <w:div w:id="1692956068">
                      <w:marLeft w:val="0"/>
                      <w:marRight w:val="0"/>
                      <w:marTop w:val="0"/>
                      <w:marBottom w:val="0"/>
                      <w:divBdr>
                        <w:top w:val="none" w:sz="0" w:space="0" w:color="auto"/>
                        <w:left w:val="none" w:sz="0" w:space="0" w:color="auto"/>
                        <w:bottom w:val="none" w:sz="0" w:space="0" w:color="auto"/>
                        <w:right w:val="none" w:sz="0" w:space="0" w:color="auto"/>
                      </w:divBdr>
                      <w:divsChild>
                        <w:div w:id="2204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91370">
      <w:bodyDiv w:val="1"/>
      <w:marLeft w:val="0"/>
      <w:marRight w:val="0"/>
      <w:marTop w:val="0"/>
      <w:marBottom w:val="0"/>
      <w:divBdr>
        <w:top w:val="none" w:sz="0" w:space="0" w:color="auto"/>
        <w:left w:val="none" w:sz="0" w:space="0" w:color="auto"/>
        <w:bottom w:val="none" w:sz="0" w:space="0" w:color="auto"/>
        <w:right w:val="none" w:sz="0" w:space="0" w:color="auto"/>
      </w:divBdr>
      <w:divsChild>
        <w:div w:id="1672483291">
          <w:marLeft w:val="0"/>
          <w:marRight w:val="0"/>
          <w:marTop w:val="0"/>
          <w:marBottom w:val="0"/>
          <w:divBdr>
            <w:top w:val="none" w:sz="0" w:space="0" w:color="auto"/>
            <w:left w:val="none" w:sz="0" w:space="0" w:color="auto"/>
            <w:bottom w:val="none" w:sz="0" w:space="0" w:color="auto"/>
            <w:right w:val="none" w:sz="0" w:space="0" w:color="auto"/>
          </w:divBdr>
          <w:divsChild>
            <w:div w:id="1728919131">
              <w:marLeft w:val="0"/>
              <w:marRight w:val="0"/>
              <w:marTop w:val="0"/>
              <w:marBottom w:val="0"/>
              <w:divBdr>
                <w:top w:val="none" w:sz="0" w:space="0" w:color="auto"/>
                <w:left w:val="none" w:sz="0" w:space="0" w:color="auto"/>
                <w:bottom w:val="none" w:sz="0" w:space="0" w:color="auto"/>
                <w:right w:val="none" w:sz="0" w:space="0" w:color="auto"/>
              </w:divBdr>
              <w:divsChild>
                <w:div w:id="643240744">
                  <w:marLeft w:val="0"/>
                  <w:marRight w:val="0"/>
                  <w:marTop w:val="0"/>
                  <w:marBottom w:val="0"/>
                  <w:divBdr>
                    <w:top w:val="none" w:sz="0" w:space="0" w:color="auto"/>
                    <w:left w:val="none" w:sz="0" w:space="0" w:color="auto"/>
                    <w:bottom w:val="none" w:sz="0" w:space="0" w:color="auto"/>
                    <w:right w:val="none" w:sz="0" w:space="0" w:color="auto"/>
                  </w:divBdr>
                  <w:divsChild>
                    <w:div w:id="500047675">
                      <w:marLeft w:val="0"/>
                      <w:marRight w:val="0"/>
                      <w:marTop w:val="0"/>
                      <w:marBottom w:val="0"/>
                      <w:divBdr>
                        <w:top w:val="none" w:sz="0" w:space="0" w:color="auto"/>
                        <w:left w:val="none" w:sz="0" w:space="0" w:color="auto"/>
                        <w:bottom w:val="none" w:sz="0" w:space="0" w:color="auto"/>
                        <w:right w:val="none" w:sz="0" w:space="0" w:color="auto"/>
                      </w:divBdr>
                      <w:divsChild>
                        <w:div w:id="1502358031">
                          <w:marLeft w:val="0"/>
                          <w:marRight w:val="0"/>
                          <w:marTop w:val="0"/>
                          <w:marBottom w:val="0"/>
                          <w:divBdr>
                            <w:top w:val="none" w:sz="0" w:space="0" w:color="auto"/>
                            <w:left w:val="none" w:sz="0" w:space="0" w:color="auto"/>
                            <w:bottom w:val="none" w:sz="0" w:space="0" w:color="auto"/>
                            <w:right w:val="none" w:sz="0" w:space="0" w:color="auto"/>
                          </w:divBdr>
                          <w:divsChild>
                            <w:div w:id="520701983">
                              <w:marLeft w:val="0"/>
                              <w:marRight w:val="0"/>
                              <w:marTop w:val="0"/>
                              <w:marBottom w:val="0"/>
                              <w:divBdr>
                                <w:top w:val="none" w:sz="0" w:space="0" w:color="auto"/>
                                <w:left w:val="none" w:sz="0" w:space="0" w:color="auto"/>
                                <w:bottom w:val="none" w:sz="0" w:space="0" w:color="auto"/>
                                <w:right w:val="none" w:sz="0" w:space="0" w:color="auto"/>
                              </w:divBdr>
                              <w:divsChild>
                                <w:div w:id="7120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29052">
      <w:bodyDiv w:val="1"/>
      <w:marLeft w:val="0"/>
      <w:marRight w:val="0"/>
      <w:marTop w:val="0"/>
      <w:marBottom w:val="0"/>
      <w:divBdr>
        <w:top w:val="none" w:sz="0" w:space="0" w:color="auto"/>
        <w:left w:val="none" w:sz="0" w:space="0" w:color="auto"/>
        <w:bottom w:val="none" w:sz="0" w:space="0" w:color="auto"/>
        <w:right w:val="none" w:sz="0" w:space="0" w:color="auto"/>
      </w:divBdr>
      <w:divsChild>
        <w:div w:id="568925710">
          <w:marLeft w:val="0"/>
          <w:marRight w:val="0"/>
          <w:marTop w:val="0"/>
          <w:marBottom w:val="0"/>
          <w:divBdr>
            <w:top w:val="none" w:sz="0" w:space="0" w:color="auto"/>
            <w:left w:val="none" w:sz="0" w:space="0" w:color="auto"/>
            <w:bottom w:val="none" w:sz="0" w:space="0" w:color="auto"/>
            <w:right w:val="none" w:sz="0" w:space="0" w:color="auto"/>
          </w:divBdr>
          <w:divsChild>
            <w:div w:id="545335016">
              <w:marLeft w:val="0"/>
              <w:marRight w:val="0"/>
              <w:marTop w:val="0"/>
              <w:marBottom w:val="0"/>
              <w:divBdr>
                <w:top w:val="none" w:sz="0" w:space="0" w:color="auto"/>
                <w:left w:val="none" w:sz="0" w:space="0" w:color="auto"/>
                <w:bottom w:val="none" w:sz="0" w:space="0" w:color="auto"/>
                <w:right w:val="none" w:sz="0" w:space="0" w:color="auto"/>
              </w:divBdr>
              <w:divsChild>
                <w:div w:id="1386217843">
                  <w:marLeft w:val="0"/>
                  <w:marRight w:val="0"/>
                  <w:marTop w:val="0"/>
                  <w:marBottom w:val="0"/>
                  <w:divBdr>
                    <w:top w:val="none" w:sz="0" w:space="0" w:color="auto"/>
                    <w:left w:val="none" w:sz="0" w:space="0" w:color="auto"/>
                    <w:bottom w:val="none" w:sz="0" w:space="0" w:color="auto"/>
                    <w:right w:val="none" w:sz="0" w:space="0" w:color="auto"/>
                  </w:divBdr>
                  <w:divsChild>
                    <w:div w:id="1223297624">
                      <w:marLeft w:val="0"/>
                      <w:marRight w:val="0"/>
                      <w:marTop w:val="0"/>
                      <w:marBottom w:val="0"/>
                      <w:divBdr>
                        <w:top w:val="none" w:sz="0" w:space="0" w:color="auto"/>
                        <w:left w:val="none" w:sz="0" w:space="0" w:color="auto"/>
                        <w:bottom w:val="none" w:sz="0" w:space="0" w:color="auto"/>
                        <w:right w:val="none" w:sz="0" w:space="0" w:color="auto"/>
                      </w:divBdr>
                      <w:divsChild>
                        <w:div w:id="1525632508">
                          <w:marLeft w:val="0"/>
                          <w:marRight w:val="0"/>
                          <w:marTop w:val="0"/>
                          <w:marBottom w:val="0"/>
                          <w:divBdr>
                            <w:top w:val="none" w:sz="0" w:space="0" w:color="auto"/>
                            <w:left w:val="none" w:sz="0" w:space="0" w:color="auto"/>
                            <w:bottom w:val="none" w:sz="0" w:space="0" w:color="auto"/>
                            <w:right w:val="none" w:sz="0" w:space="0" w:color="auto"/>
                          </w:divBdr>
                          <w:divsChild>
                            <w:div w:id="662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657248">
      <w:bodyDiv w:val="1"/>
      <w:marLeft w:val="0"/>
      <w:marRight w:val="0"/>
      <w:marTop w:val="0"/>
      <w:marBottom w:val="0"/>
      <w:divBdr>
        <w:top w:val="none" w:sz="0" w:space="0" w:color="auto"/>
        <w:left w:val="none" w:sz="0" w:space="0" w:color="auto"/>
        <w:bottom w:val="none" w:sz="0" w:space="0" w:color="auto"/>
        <w:right w:val="none" w:sz="0" w:space="0" w:color="auto"/>
      </w:divBdr>
      <w:divsChild>
        <w:div w:id="1860850698">
          <w:marLeft w:val="0"/>
          <w:marRight w:val="0"/>
          <w:marTop w:val="0"/>
          <w:marBottom w:val="0"/>
          <w:divBdr>
            <w:top w:val="none" w:sz="0" w:space="0" w:color="auto"/>
            <w:left w:val="none" w:sz="0" w:space="0" w:color="auto"/>
            <w:bottom w:val="none" w:sz="0" w:space="0" w:color="auto"/>
            <w:right w:val="none" w:sz="0" w:space="0" w:color="auto"/>
          </w:divBdr>
          <w:divsChild>
            <w:div w:id="2008245211">
              <w:marLeft w:val="0"/>
              <w:marRight w:val="0"/>
              <w:marTop w:val="0"/>
              <w:marBottom w:val="0"/>
              <w:divBdr>
                <w:top w:val="none" w:sz="0" w:space="0" w:color="auto"/>
                <w:left w:val="none" w:sz="0" w:space="0" w:color="auto"/>
                <w:bottom w:val="none" w:sz="0" w:space="0" w:color="auto"/>
                <w:right w:val="none" w:sz="0" w:space="0" w:color="auto"/>
              </w:divBdr>
              <w:divsChild>
                <w:div w:id="1537548427">
                  <w:marLeft w:val="0"/>
                  <w:marRight w:val="0"/>
                  <w:marTop w:val="0"/>
                  <w:marBottom w:val="0"/>
                  <w:divBdr>
                    <w:top w:val="none" w:sz="0" w:space="0" w:color="auto"/>
                    <w:left w:val="none" w:sz="0" w:space="0" w:color="auto"/>
                    <w:bottom w:val="none" w:sz="0" w:space="0" w:color="auto"/>
                    <w:right w:val="none" w:sz="0" w:space="0" w:color="auto"/>
                  </w:divBdr>
                  <w:divsChild>
                    <w:div w:id="33891763">
                      <w:marLeft w:val="0"/>
                      <w:marRight w:val="0"/>
                      <w:marTop w:val="0"/>
                      <w:marBottom w:val="0"/>
                      <w:divBdr>
                        <w:top w:val="none" w:sz="0" w:space="0" w:color="auto"/>
                        <w:left w:val="none" w:sz="0" w:space="0" w:color="auto"/>
                        <w:bottom w:val="none" w:sz="0" w:space="0" w:color="auto"/>
                        <w:right w:val="none" w:sz="0" w:space="0" w:color="auto"/>
                      </w:divBdr>
                      <w:divsChild>
                        <w:div w:id="12120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7395">
      <w:bodyDiv w:val="1"/>
      <w:marLeft w:val="0"/>
      <w:marRight w:val="0"/>
      <w:marTop w:val="0"/>
      <w:marBottom w:val="0"/>
      <w:divBdr>
        <w:top w:val="none" w:sz="0" w:space="0" w:color="auto"/>
        <w:left w:val="none" w:sz="0" w:space="0" w:color="auto"/>
        <w:bottom w:val="none" w:sz="0" w:space="0" w:color="auto"/>
        <w:right w:val="none" w:sz="0" w:space="0" w:color="auto"/>
      </w:divBdr>
      <w:divsChild>
        <w:div w:id="1040056911">
          <w:marLeft w:val="0"/>
          <w:marRight w:val="0"/>
          <w:marTop w:val="0"/>
          <w:marBottom w:val="0"/>
          <w:divBdr>
            <w:top w:val="none" w:sz="0" w:space="0" w:color="auto"/>
            <w:left w:val="none" w:sz="0" w:space="0" w:color="auto"/>
            <w:bottom w:val="none" w:sz="0" w:space="0" w:color="auto"/>
            <w:right w:val="none" w:sz="0" w:space="0" w:color="auto"/>
          </w:divBdr>
          <w:divsChild>
            <w:div w:id="779952829">
              <w:marLeft w:val="0"/>
              <w:marRight w:val="0"/>
              <w:marTop w:val="0"/>
              <w:marBottom w:val="0"/>
              <w:divBdr>
                <w:top w:val="none" w:sz="0" w:space="0" w:color="auto"/>
                <w:left w:val="none" w:sz="0" w:space="0" w:color="auto"/>
                <w:bottom w:val="none" w:sz="0" w:space="0" w:color="auto"/>
                <w:right w:val="none" w:sz="0" w:space="0" w:color="auto"/>
              </w:divBdr>
              <w:divsChild>
                <w:div w:id="1694264359">
                  <w:marLeft w:val="0"/>
                  <w:marRight w:val="0"/>
                  <w:marTop w:val="0"/>
                  <w:marBottom w:val="0"/>
                  <w:divBdr>
                    <w:top w:val="none" w:sz="0" w:space="0" w:color="auto"/>
                    <w:left w:val="none" w:sz="0" w:space="0" w:color="auto"/>
                    <w:bottom w:val="none" w:sz="0" w:space="0" w:color="auto"/>
                    <w:right w:val="none" w:sz="0" w:space="0" w:color="auto"/>
                  </w:divBdr>
                  <w:divsChild>
                    <w:div w:id="1450516184">
                      <w:marLeft w:val="0"/>
                      <w:marRight w:val="0"/>
                      <w:marTop w:val="0"/>
                      <w:marBottom w:val="0"/>
                      <w:divBdr>
                        <w:top w:val="none" w:sz="0" w:space="0" w:color="auto"/>
                        <w:left w:val="none" w:sz="0" w:space="0" w:color="auto"/>
                        <w:bottom w:val="none" w:sz="0" w:space="0" w:color="auto"/>
                        <w:right w:val="none" w:sz="0" w:space="0" w:color="auto"/>
                      </w:divBdr>
                      <w:divsChild>
                        <w:div w:id="2269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78884">
      <w:bodyDiv w:val="1"/>
      <w:marLeft w:val="0"/>
      <w:marRight w:val="0"/>
      <w:marTop w:val="0"/>
      <w:marBottom w:val="0"/>
      <w:divBdr>
        <w:top w:val="none" w:sz="0" w:space="0" w:color="auto"/>
        <w:left w:val="none" w:sz="0" w:space="0" w:color="auto"/>
        <w:bottom w:val="none" w:sz="0" w:space="0" w:color="auto"/>
        <w:right w:val="none" w:sz="0" w:space="0" w:color="auto"/>
      </w:divBdr>
      <w:divsChild>
        <w:div w:id="72704325">
          <w:marLeft w:val="0"/>
          <w:marRight w:val="0"/>
          <w:marTop w:val="0"/>
          <w:marBottom w:val="0"/>
          <w:divBdr>
            <w:top w:val="none" w:sz="0" w:space="0" w:color="auto"/>
            <w:left w:val="none" w:sz="0" w:space="0" w:color="auto"/>
            <w:bottom w:val="none" w:sz="0" w:space="0" w:color="auto"/>
            <w:right w:val="none" w:sz="0" w:space="0" w:color="auto"/>
          </w:divBdr>
          <w:divsChild>
            <w:div w:id="381754183">
              <w:marLeft w:val="0"/>
              <w:marRight w:val="0"/>
              <w:marTop w:val="0"/>
              <w:marBottom w:val="0"/>
              <w:divBdr>
                <w:top w:val="none" w:sz="0" w:space="0" w:color="auto"/>
                <w:left w:val="none" w:sz="0" w:space="0" w:color="auto"/>
                <w:bottom w:val="none" w:sz="0" w:space="0" w:color="auto"/>
                <w:right w:val="none" w:sz="0" w:space="0" w:color="auto"/>
              </w:divBdr>
              <w:divsChild>
                <w:div w:id="1097290161">
                  <w:marLeft w:val="0"/>
                  <w:marRight w:val="0"/>
                  <w:marTop w:val="0"/>
                  <w:marBottom w:val="0"/>
                  <w:divBdr>
                    <w:top w:val="none" w:sz="0" w:space="0" w:color="auto"/>
                    <w:left w:val="none" w:sz="0" w:space="0" w:color="auto"/>
                    <w:bottom w:val="none" w:sz="0" w:space="0" w:color="auto"/>
                    <w:right w:val="none" w:sz="0" w:space="0" w:color="auto"/>
                  </w:divBdr>
                  <w:divsChild>
                    <w:div w:id="1142700972">
                      <w:marLeft w:val="0"/>
                      <w:marRight w:val="0"/>
                      <w:marTop w:val="0"/>
                      <w:marBottom w:val="0"/>
                      <w:divBdr>
                        <w:top w:val="none" w:sz="0" w:space="0" w:color="auto"/>
                        <w:left w:val="none" w:sz="0" w:space="0" w:color="auto"/>
                        <w:bottom w:val="none" w:sz="0" w:space="0" w:color="auto"/>
                        <w:right w:val="none" w:sz="0" w:space="0" w:color="auto"/>
                      </w:divBdr>
                      <w:divsChild>
                        <w:div w:id="11412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421">
      <w:bodyDiv w:val="1"/>
      <w:marLeft w:val="0"/>
      <w:marRight w:val="0"/>
      <w:marTop w:val="0"/>
      <w:marBottom w:val="0"/>
      <w:divBdr>
        <w:top w:val="none" w:sz="0" w:space="0" w:color="auto"/>
        <w:left w:val="none" w:sz="0" w:space="0" w:color="auto"/>
        <w:bottom w:val="none" w:sz="0" w:space="0" w:color="auto"/>
        <w:right w:val="none" w:sz="0" w:space="0" w:color="auto"/>
      </w:divBdr>
      <w:divsChild>
        <w:div w:id="829057980">
          <w:marLeft w:val="0"/>
          <w:marRight w:val="0"/>
          <w:marTop w:val="0"/>
          <w:marBottom w:val="0"/>
          <w:divBdr>
            <w:top w:val="none" w:sz="0" w:space="0" w:color="auto"/>
            <w:left w:val="none" w:sz="0" w:space="0" w:color="auto"/>
            <w:bottom w:val="none" w:sz="0" w:space="0" w:color="auto"/>
            <w:right w:val="none" w:sz="0" w:space="0" w:color="auto"/>
          </w:divBdr>
          <w:divsChild>
            <w:div w:id="1161314697">
              <w:marLeft w:val="0"/>
              <w:marRight w:val="0"/>
              <w:marTop w:val="0"/>
              <w:marBottom w:val="0"/>
              <w:divBdr>
                <w:top w:val="none" w:sz="0" w:space="0" w:color="auto"/>
                <w:left w:val="none" w:sz="0" w:space="0" w:color="auto"/>
                <w:bottom w:val="none" w:sz="0" w:space="0" w:color="auto"/>
                <w:right w:val="none" w:sz="0" w:space="0" w:color="auto"/>
              </w:divBdr>
              <w:divsChild>
                <w:div w:id="2134399257">
                  <w:marLeft w:val="0"/>
                  <w:marRight w:val="0"/>
                  <w:marTop w:val="0"/>
                  <w:marBottom w:val="0"/>
                  <w:divBdr>
                    <w:top w:val="none" w:sz="0" w:space="0" w:color="auto"/>
                    <w:left w:val="none" w:sz="0" w:space="0" w:color="auto"/>
                    <w:bottom w:val="none" w:sz="0" w:space="0" w:color="auto"/>
                    <w:right w:val="none" w:sz="0" w:space="0" w:color="auto"/>
                  </w:divBdr>
                  <w:divsChild>
                    <w:div w:id="1630357332">
                      <w:marLeft w:val="0"/>
                      <w:marRight w:val="0"/>
                      <w:marTop w:val="0"/>
                      <w:marBottom w:val="0"/>
                      <w:divBdr>
                        <w:top w:val="none" w:sz="0" w:space="0" w:color="auto"/>
                        <w:left w:val="none" w:sz="0" w:space="0" w:color="auto"/>
                        <w:bottom w:val="none" w:sz="0" w:space="0" w:color="auto"/>
                        <w:right w:val="none" w:sz="0" w:space="0" w:color="auto"/>
                      </w:divBdr>
                      <w:divsChild>
                        <w:div w:id="697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291100">
      <w:bodyDiv w:val="1"/>
      <w:marLeft w:val="0"/>
      <w:marRight w:val="0"/>
      <w:marTop w:val="0"/>
      <w:marBottom w:val="0"/>
      <w:divBdr>
        <w:top w:val="none" w:sz="0" w:space="0" w:color="auto"/>
        <w:left w:val="none" w:sz="0" w:space="0" w:color="auto"/>
        <w:bottom w:val="none" w:sz="0" w:space="0" w:color="auto"/>
        <w:right w:val="none" w:sz="0" w:space="0" w:color="auto"/>
      </w:divBdr>
      <w:divsChild>
        <w:div w:id="1837187101">
          <w:marLeft w:val="0"/>
          <w:marRight w:val="0"/>
          <w:marTop w:val="0"/>
          <w:marBottom w:val="0"/>
          <w:divBdr>
            <w:top w:val="none" w:sz="0" w:space="0" w:color="auto"/>
            <w:left w:val="none" w:sz="0" w:space="0" w:color="auto"/>
            <w:bottom w:val="none" w:sz="0" w:space="0" w:color="auto"/>
            <w:right w:val="none" w:sz="0" w:space="0" w:color="auto"/>
          </w:divBdr>
          <w:divsChild>
            <w:div w:id="646783892">
              <w:marLeft w:val="0"/>
              <w:marRight w:val="0"/>
              <w:marTop w:val="0"/>
              <w:marBottom w:val="0"/>
              <w:divBdr>
                <w:top w:val="none" w:sz="0" w:space="0" w:color="auto"/>
                <w:left w:val="none" w:sz="0" w:space="0" w:color="auto"/>
                <w:bottom w:val="none" w:sz="0" w:space="0" w:color="auto"/>
                <w:right w:val="none" w:sz="0" w:space="0" w:color="auto"/>
              </w:divBdr>
              <w:divsChild>
                <w:div w:id="429811904">
                  <w:marLeft w:val="0"/>
                  <w:marRight w:val="0"/>
                  <w:marTop w:val="0"/>
                  <w:marBottom w:val="0"/>
                  <w:divBdr>
                    <w:top w:val="none" w:sz="0" w:space="0" w:color="auto"/>
                    <w:left w:val="none" w:sz="0" w:space="0" w:color="auto"/>
                    <w:bottom w:val="none" w:sz="0" w:space="0" w:color="auto"/>
                    <w:right w:val="none" w:sz="0" w:space="0" w:color="auto"/>
                  </w:divBdr>
                  <w:divsChild>
                    <w:div w:id="1151479728">
                      <w:marLeft w:val="0"/>
                      <w:marRight w:val="0"/>
                      <w:marTop w:val="0"/>
                      <w:marBottom w:val="0"/>
                      <w:divBdr>
                        <w:top w:val="none" w:sz="0" w:space="0" w:color="auto"/>
                        <w:left w:val="none" w:sz="0" w:space="0" w:color="auto"/>
                        <w:bottom w:val="none" w:sz="0" w:space="0" w:color="auto"/>
                        <w:right w:val="none" w:sz="0" w:space="0" w:color="auto"/>
                      </w:divBdr>
                      <w:divsChild>
                        <w:div w:id="953904631">
                          <w:marLeft w:val="0"/>
                          <w:marRight w:val="0"/>
                          <w:marTop w:val="0"/>
                          <w:marBottom w:val="0"/>
                          <w:divBdr>
                            <w:top w:val="none" w:sz="0" w:space="0" w:color="auto"/>
                            <w:left w:val="none" w:sz="0" w:space="0" w:color="auto"/>
                            <w:bottom w:val="none" w:sz="0" w:space="0" w:color="auto"/>
                            <w:right w:val="none" w:sz="0" w:space="0" w:color="auto"/>
                          </w:divBdr>
                          <w:divsChild>
                            <w:div w:id="6368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032832">
      <w:bodyDiv w:val="1"/>
      <w:marLeft w:val="0"/>
      <w:marRight w:val="0"/>
      <w:marTop w:val="0"/>
      <w:marBottom w:val="0"/>
      <w:divBdr>
        <w:top w:val="none" w:sz="0" w:space="0" w:color="auto"/>
        <w:left w:val="none" w:sz="0" w:space="0" w:color="auto"/>
        <w:bottom w:val="none" w:sz="0" w:space="0" w:color="auto"/>
        <w:right w:val="none" w:sz="0" w:space="0" w:color="auto"/>
      </w:divBdr>
      <w:divsChild>
        <w:div w:id="2032679234">
          <w:marLeft w:val="0"/>
          <w:marRight w:val="0"/>
          <w:marTop w:val="0"/>
          <w:marBottom w:val="0"/>
          <w:divBdr>
            <w:top w:val="none" w:sz="0" w:space="0" w:color="auto"/>
            <w:left w:val="none" w:sz="0" w:space="0" w:color="auto"/>
            <w:bottom w:val="none" w:sz="0" w:space="0" w:color="auto"/>
            <w:right w:val="none" w:sz="0" w:space="0" w:color="auto"/>
          </w:divBdr>
          <w:divsChild>
            <w:div w:id="1354528155">
              <w:marLeft w:val="0"/>
              <w:marRight w:val="0"/>
              <w:marTop w:val="0"/>
              <w:marBottom w:val="0"/>
              <w:divBdr>
                <w:top w:val="none" w:sz="0" w:space="0" w:color="auto"/>
                <w:left w:val="none" w:sz="0" w:space="0" w:color="auto"/>
                <w:bottom w:val="none" w:sz="0" w:space="0" w:color="auto"/>
                <w:right w:val="none" w:sz="0" w:space="0" w:color="auto"/>
              </w:divBdr>
              <w:divsChild>
                <w:div w:id="1047871051">
                  <w:marLeft w:val="0"/>
                  <w:marRight w:val="0"/>
                  <w:marTop w:val="0"/>
                  <w:marBottom w:val="0"/>
                  <w:divBdr>
                    <w:top w:val="none" w:sz="0" w:space="0" w:color="auto"/>
                    <w:left w:val="none" w:sz="0" w:space="0" w:color="auto"/>
                    <w:bottom w:val="none" w:sz="0" w:space="0" w:color="auto"/>
                    <w:right w:val="none" w:sz="0" w:space="0" w:color="auto"/>
                  </w:divBdr>
                  <w:divsChild>
                    <w:div w:id="1754013102">
                      <w:marLeft w:val="0"/>
                      <w:marRight w:val="0"/>
                      <w:marTop w:val="0"/>
                      <w:marBottom w:val="0"/>
                      <w:divBdr>
                        <w:top w:val="none" w:sz="0" w:space="0" w:color="auto"/>
                        <w:left w:val="none" w:sz="0" w:space="0" w:color="auto"/>
                        <w:bottom w:val="none" w:sz="0" w:space="0" w:color="auto"/>
                        <w:right w:val="none" w:sz="0" w:space="0" w:color="auto"/>
                      </w:divBdr>
                      <w:divsChild>
                        <w:div w:id="19518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52581">
      <w:bodyDiv w:val="1"/>
      <w:marLeft w:val="0"/>
      <w:marRight w:val="0"/>
      <w:marTop w:val="0"/>
      <w:marBottom w:val="0"/>
      <w:divBdr>
        <w:top w:val="none" w:sz="0" w:space="0" w:color="auto"/>
        <w:left w:val="none" w:sz="0" w:space="0" w:color="auto"/>
        <w:bottom w:val="none" w:sz="0" w:space="0" w:color="auto"/>
        <w:right w:val="none" w:sz="0" w:space="0" w:color="auto"/>
      </w:divBdr>
    </w:div>
    <w:div w:id="1105535432">
      <w:bodyDiv w:val="1"/>
      <w:marLeft w:val="0"/>
      <w:marRight w:val="0"/>
      <w:marTop w:val="0"/>
      <w:marBottom w:val="0"/>
      <w:divBdr>
        <w:top w:val="none" w:sz="0" w:space="0" w:color="auto"/>
        <w:left w:val="none" w:sz="0" w:space="0" w:color="auto"/>
        <w:bottom w:val="none" w:sz="0" w:space="0" w:color="auto"/>
        <w:right w:val="none" w:sz="0" w:space="0" w:color="auto"/>
      </w:divBdr>
      <w:divsChild>
        <w:div w:id="808479136">
          <w:marLeft w:val="0"/>
          <w:marRight w:val="0"/>
          <w:marTop w:val="0"/>
          <w:marBottom w:val="0"/>
          <w:divBdr>
            <w:top w:val="none" w:sz="0" w:space="0" w:color="auto"/>
            <w:left w:val="none" w:sz="0" w:space="0" w:color="auto"/>
            <w:bottom w:val="none" w:sz="0" w:space="0" w:color="auto"/>
            <w:right w:val="none" w:sz="0" w:space="0" w:color="auto"/>
          </w:divBdr>
          <w:divsChild>
            <w:div w:id="1503206390">
              <w:marLeft w:val="0"/>
              <w:marRight w:val="0"/>
              <w:marTop w:val="0"/>
              <w:marBottom w:val="0"/>
              <w:divBdr>
                <w:top w:val="none" w:sz="0" w:space="0" w:color="auto"/>
                <w:left w:val="none" w:sz="0" w:space="0" w:color="auto"/>
                <w:bottom w:val="none" w:sz="0" w:space="0" w:color="auto"/>
                <w:right w:val="none" w:sz="0" w:space="0" w:color="auto"/>
              </w:divBdr>
              <w:divsChild>
                <w:div w:id="35081137">
                  <w:marLeft w:val="0"/>
                  <w:marRight w:val="0"/>
                  <w:marTop w:val="0"/>
                  <w:marBottom w:val="0"/>
                  <w:divBdr>
                    <w:top w:val="none" w:sz="0" w:space="0" w:color="auto"/>
                    <w:left w:val="none" w:sz="0" w:space="0" w:color="auto"/>
                    <w:bottom w:val="none" w:sz="0" w:space="0" w:color="auto"/>
                    <w:right w:val="none" w:sz="0" w:space="0" w:color="auto"/>
                  </w:divBdr>
                  <w:divsChild>
                    <w:div w:id="1833830881">
                      <w:marLeft w:val="0"/>
                      <w:marRight w:val="0"/>
                      <w:marTop w:val="0"/>
                      <w:marBottom w:val="0"/>
                      <w:divBdr>
                        <w:top w:val="none" w:sz="0" w:space="0" w:color="auto"/>
                        <w:left w:val="none" w:sz="0" w:space="0" w:color="auto"/>
                        <w:bottom w:val="none" w:sz="0" w:space="0" w:color="auto"/>
                        <w:right w:val="none" w:sz="0" w:space="0" w:color="auto"/>
                      </w:divBdr>
                      <w:divsChild>
                        <w:div w:id="281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21076">
      <w:bodyDiv w:val="1"/>
      <w:marLeft w:val="0"/>
      <w:marRight w:val="0"/>
      <w:marTop w:val="0"/>
      <w:marBottom w:val="0"/>
      <w:divBdr>
        <w:top w:val="none" w:sz="0" w:space="0" w:color="auto"/>
        <w:left w:val="none" w:sz="0" w:space="0" w:color="auto"/>
        <w:bottom w:val="none" w:sz="0" w:space="0" w:color="auto"/>
        <w:right w:val="none" w:sz="0" w:space="0" w:color="auto"/>
      </w:divBdr>
      <w:divsChild>
        <w:div w:id="675230645">
          <w:marLeft w:val="0"/>
          <w:marRight w:val="0"/>
          <w:marTop w:val="0"/>
          <w:marBottom w:val="0"/>
          <w:divBdr>
            <w:top w:val="none" w:sz="0" w:space="0" w:color="auto"/>
            <w:left w:val="none" w:sz="0" w:space="0" w:color="auto"/>
            <w:bottom w:val="none" w:sz="0" w:space="0" w:color="auto"/>
            <w:right w:val="none" w:sz="0" w:space="0" w:color="auto"/>
          </w:divBdr>
          <w:divsChild>
            <w:div w:id="1618290221">
              <w:marLeft w:val="0"/>
              <w:marRight w:val="0"/>
              <w:marTop w:val="0"/>
              <w:marBottom w:val="0"/>
              <w:divBdr>
                <w:top w:val="none" w:sz="0" w:space="0" w:color="auto"/>
                <w:left w:val="none" w:sz="0" w:space="0" w:color="auto"/>
                <w:bottom w:val="none" w:sz="0" w:space="0" w:color="auto"/>
                <w:right w:val="none" w:sz="0" w:space="0" w:color="auto"/>
              </w:divBdr>
              <w:divsChild>
                <w:div w:id="1772583720">
                  <w:marLeft w:val="0"/>
                  <w:marRight w:val="0"/>
                  <w:marTop w:val="0"/>
                  <w:marBottom w:val="0"/>
                  <w:divBdr>
                    <w:top w:val="none" w:sz="0" w:space="0" w:color="auto"/>
                    <w:left w:val="none" w:sz="0" w:space="0" w:color="auto"/>
                    <w:bottom w:val="none" w:sz="0" w:space="0" w:color="auto"/>
                    <w:right w:val="none" w:sz="0" w:space="0" w:color="auto"/>
                  </w:divBdr>
                  <w:divsChild>
                    <w:div w:id="1465543253">
                      <w:marLeft w:val="0"/>
                      <w:marRight w:val="0"/>
                      <w:marTop w:val="0"/>
                      <w:marBottom w:val="0"/>
                      <w:divBdr>
                        <w:top w:val="none" w:sz="0" w:space="0" w:color="auto"/>
                        <w:left w:val="none" w:sz="0" w:space="0" w:color="auto"/>
                        <w:bottom w:val="none" w:sz="0" w:space="0" w:color="auto"/>
                        <w:right w:val="none" w:sz="0" w:space="0" w:color="auto"/>
                      </w:divBdr>
                      <w:divsChild>
                        <w:div w:id="220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53330">
      <w:bodyDiv w:val="1"/>
      <w:marLeft w:val="0"/>
      <w:marRight w:val="0"/>
      <w:marTop w:val="0"/>
      <w:marBottom w:val="0"/>
      <w:divBdr>
        <w:top w:val="none" w:sz="0" w:space="0" w:color="auto"/>
        <w:left w:val="none" w:sz="0" w:space="0" w:color="auto"/>
        <w:bottom w:val="none" w:sz="0" w:space="0" w:color="auto"/>
        <w:right w:val="none" w:sz="0" w:space="0" w:color="auto"/>
      </w:divBdr>
      <w:divsChild>
        <w:div w:id="1776318187">
          <w:marLeft w:val="0"/>
          <w:marRight w:val="0"/>
          <w:marTop w:val="0"/>
          <w:marBottom w:val="0"/>
          <w:divBdr>
            <w:top w:val="none" w:sz="0" w:space="0" w:color="auto"/>
            <w:left w:val="none" w:sz="0" w:space="0" w:color="auto"/>
            <w:bottom w:val="none" w:sz="0" w:space="0" w:color="auto"/>
            <w:right w:val="none" w:sz="0" w:space="0" w:color="auto"/>
          </w:divBdr>
          <w:divsChild>
            <w:div w:id="1273512263">
              <w:marLeft w:val="0"/>
              <w:marRight w:val="0"/>
              <w:marTop w:val="0"/>
              <w:marBottom w:val="0"/>
              <w:divBdr>
                <w:top w:val="none" w:sz="0" w:space="0" w:color="auto"/>
                <w:left w:val="none" w:sz="0" w:space="0" w:color="auto"/>
                <w:bottom w:val="none" w:sz="0" w:space="0" w:color="auto"/>
                <w:right w:val="none" w:sz="0" w:space="0" w:color="auto"/>
              </w:divBdr>
              <w:divsChild>
                <w:div w:id="1559979531">
                  <w:marLeft w:val="0"/>
                  <w:marRight w:val="0"/>
                  <w:marTop w:val="0"/>
                  <w:marBottom w:val="0"/>
                  <w:divBdr>
                    <w:top w:val="none" w:sz="0" w:space="0" w:color="auto"/>
                    <w:left w:val="none" w:sz="0" w:space="0" w:color="auto"/>
                    <w:bottom w:val="none" w:sz="0" w:space="0" w:color="auto"/>
                    <w:right w:val="none" w:sz="0" w:space="0" w:color="auto"/>
                  </w:divBdr>
                  <w:divsChild>
                    <w:div w:id="578056776">
                      <w:marLeft w:val="0"/>
                      <w:marRight w:val="0"/>
                      <w:marTop w:val="0"/>
                      <w:marBottom w:val="0"/>
                      <w:divBdr>
                        <w:top w:val="none" w:sz="0" w:space="0" w:color="auto"/>
                        <w:left w:val="none" w:sz="0" w:space="0" w:color="auto"/>
                        <w:bottom w:val="none" w:sz="0" w:space="0" w:color="auto"/>
                        <w:right w:val="none" w:sz="0" w:space="0" w:color="auto"/>
                      </w:divBdr>
                      <w:divsChild>
                        <w:div w:id="683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7066">
      <w:bodyDiv w:val="1"/>
      <w:marLeft w:val="0"/>
      <w:marRight w:val="0"/>
      <w:marTop w:val="0"/>
      <w:marBottom w:val="0"/>
      <w:divBdr>
        <w:top w:val="none" w:sz="0" w:space="0" w:color="auto"/>
        <w:left w:val="none" w:sz="0" w:space="0" w:color="auto"/>
        <w:bottom w:val="none" w:sz="0" w:space="0" w:color="auto"/>
        <w:right w:val="none" w:sz="0" w:space="0" w:color="auto"/>
      </w:divBdr>
      <w:divsChild>
        <w:div w:id="1473251154">
          <w:marLeft w:val="0"/>
          <w:marRight w:val="0"/>
          <w:marTop w:val="0"/>
          <w:marBottom w:val="0"/>
          <w:divBdr>
            <w:top w:val="none" w:sz="0" w:space="0" w:color="auto"/>
            <w:left w:val="none" w:sz="0" w:space="0" w:color="auto"/>
            <w:bottom w:val="none" w:sz="0" w:space="0" w:color="auto"/>
            <w:right w:val="none" w:sz="0" w:space="0" w:color="auto"/>
          </w:divBdr>
          <w:divsChild>
            <w:div w:id="1880781481">
              <w:marLeft w:val="0"/>
              <w:marRight w:val="0"/>
              <w:marTop w:val="0"/>
              <w:marBottom w:val="0"/>
              <w:divBdr>
                <w:top w:val="none" w:sz="0" w:space="0" w:color="auto"/>
                <w:left w:val="none" w:sz="0" w:space="0" w:color="auto"/>
                <w:bottom w:val="none" w:sz="0" w:space="0" w:color="auto"/>
                <w:right w:val="none" w:sz="0" w:space="0" w:color="auto"/>
              </w:divBdr>
              <w:divsChild>
                <w:div w:id="1641300012">
                  <w:marLeft w:val="0"/>
                  <w:marRight w:val="0"/>
                  <w:marTop w:val="0"/>
                  <w:marBottom w:val="0"/>
                  <w:divBdr>
                    <w:top w:val="none" w:sz="0" w:space="0" w:color="auto"/>
                    <w:left w:val="none" w:sz="0" w:space="0" w:color="auto"/>
                    <w:bottom w:val="none" w:sz="0" w:space="0" w:color="auto"/>
                    <w:right w:val="none" w:sz="0" w:space="0" w:color="auto"/>
                  </w:divBdr>
                  <w:divsChild>
                    <w:div w:id="943876399">
                      <w:marLeft w:val="0"/>
                      <w:marRight w:val="0"/>
                      <w:marTop w:val="0"/>
                      <w:marBottom w:val="0"/>
                      <w:divBdr>
                        <w:top w:val="none" w:sz="0" w:space="0" w:color="auto"/>
                        <w:left w:val="none" w:sz="0" w:space="0" w:color="auto"/>
                        <w:bottom w:val="none" w:sz="0" w:space="0" w:color="auto"/>
                        <w:right w:val="none" w:sz="0" w:space="0" w:color="auto"/>
                      </w:divBdr>
                      <w:divsChild>
                        <w:div w:id="546183405">
                          <w:marLeft w:val="0"/>
                          <w:marRight w:val="0"/>
                          <w:marTop w:val="0"/>
                          <w:marBottom w:val="0"/>
                          <w:divBdr>
                            <w:top w:val="none" w:sz="0" w:space="0" w:color="auto"/>
                            <w:left w:val="none" w:sz="0" w:space="0" w:color="auto"/>
                            <w:bottom w:val="none" w:sz="0" w:space="0" w:color="auto"/>
                            <w:right w:val="none" w:sz="0" w:space="0" w:color="auto"/>
                          </w:divBdr>
                          <w:divsChild>
                            <w:div w:id="18937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21365">
      <w:bodyDiv w:val="1"/>
      <w:marLeft w:val="0"/>
      <w:marRight w:val="0"/>
      <w:marTop w:val="0"/>
      <w:marBottom w:val="0"/>
      <w:divBdr>
        <w:top w:val="none" w:sz="0" w:space="0" w:color="auto"/>
        <w:left w:val="none" w:sz="0" w:space="0" w:color="auto"/>
        <w:bottom w:val="none" w:sz="0" w:space="0" w:color="auto"/>
        <w:right w:val="none" w:sz="0" w:space="0" w:color="auto"/>
      </w:divBdr>
      <w:divsChild>
        <w:div w:id="148373943">
          <w:marLeft w:val="0"/>
          <w:marRight w:val="0"/>
          <w:marTop w:val="0"/>
          <w:marBottom w:val="0"/>
          <w:divBdr>
            <w:top w:val="none" w:sz="0" w:space="0" w:color="auto"/>
            <w:left w:val="none" w:sz="0" w:space="0" w:color="auto"/>
            <w:bottom w:val="none" w:sz="0" w:space="0" w:color="auto"/>
            <w:right w:val="none" w:sz="0" w:space="0" w:color="auto"/>
          </w:divBdr>
          <w:divsChild>
            <w:div w:id="1105879657">
              <w:marLeft w:val="0"/>
              <w:marRight w:val="0"/>
              <w:marTop w:val="0"/>
              <w:marBottom w:val="0"/>
              <w:divBdr>
                <w:top w:val="none" w:sz="0" w:space="0" w:color="auto"/>
                <w:left w:val="none" w:sz="0" w:space="0" w:color="auto"/>
                <w:bottom w:val="none" w:sz="0" w:space="0" w:color="auto"/>
                <w:right w:val="none" w:sz="0" w:space="0" w:color="auto"/>
              </w:divBdr>
              <w:divsChild>
                <w:div w:id="962806520">
                  <w:marLeft w:val="0"/>
                  <w:marRight w:val="0"/>
                  <w:marTop w:val="0"/>
                  <w:marBottom w:val="0"/>
                  <w:divBdr>
                    <w:top w:val="none" w:sz="0" w:space="0" w:color="auto"/>
                    <w:left w:val="none" w:sz="0" w:space="0" w:color="auto"/>
                    <w:bottom w:val="none" w:sz="0" w:space="0" w:color="auto"/>
                    <w:right w:val="none" w:sz="0" w:space="0" w:color="auto"/>
                  </w:divBdr>
                  <w:divsChild>
                    <w:div w:id="244152049">
                      <w:marLeft w:val="0"/>
                      <w:marRight w:val="0"/>
                      <w:marTop w:val="0"/>
                      <w:marBottom w:val="0"/>
                      <w:divBdr>
                        <w:top w:val="none" w:sz="0" w:space="0" w:color="auto"/>
                        <w:left w:val="none" w:sz="0" w:space="0" w:color="auto"/>
                        <w:bottom w:val="none" w:sz="0" w:space="0" w:color="auto"/>
                        <w:right w:val="none" w:sz="0" w:space="0" w:color="auto"/>
                      </w:divBdr>
                      <w:divsChild>
                        <w:div w:id="17648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08980">
      <w:bodyDiv w:val="1"/>
      <w:marLeft w:val="0"/>
      <w:marRight w:val="0"/>
      <w:marTop w:val="0"/>
      <w:marBottom w:val="0"/>
      <w:divBdr>
        <w:top w:val="none" w:sz="0" w:space="0" w:color="auto"/>
        <w:left w:val="none" w:sz="0" w:space="0" w:color="auto"/>
        <w:bottom w:val="none" w:sz="0" w:space="0" w:color="auto"/>
        <w:right w:val="none" w:sz="0" w:space="0" w:color="auto"/>
      </w:divBdr>
      <w:divsChild>
        <w:div w:id="368844784">
          <w:marLeft w:val="0"/>
          <w:marRight w:val="0"/>
          <w:marTop w:val="0"/>
          <w:marBottom w:val="0"/>
          <w:divBdr>
            <w:top w:val="none" w:sz="0" w:space="0" w:color="auto"/>
            <w:left w:val="none" w:sz="0" w:space="0" w:color="auto"/>
            <w:bottom w:val="none" w:sz="0" w:space="0" w:color="auto"/>
            <w:right w:val="none" w:sz="0" w:space="0" w:color="auto"/>
          </w:divBdr>
          <w:divsChild>
            <w:div w:id="1384914483">
              <w:marLeft w:val="0"/>
              <w:marRight w:val="0"/>
              <w:marTop w:val="0"/>
              <w:marBottom w:val="0"/>
              <w:divBdr>
                <w:top w:val="none" w:sz="0" w:space="0" w:color="auto"/>
                <w:left w:val="none" w:sz="0" w:space="0" w:color="auto"/>
                <w:bottom w:val="none" w:sz="0" w:space="0" w:color="auto"/>
                <w:right w:val="none" w:sz="0" w:space="0" w:color="auto"/>
              </w:divBdr>
              <w:divsChild>
                <w:div w:id="50346791">
                  <w:marLeft w:val="0"/>
                  <w:marRight w:val="0"/>
                  <w:marTop w:val="0"/>
                  <w:marBottom w:val="0"/>
                  <w:divBdr>
                    <w:top w:val="none" w:sz="0" w:space="0" w:color="auto"/>
                    <w:left w:val="none" w:sz="0" w:space="0" w:color="auto"/>
                    <w:bottom w:val="none" w:sz="0" w:space="0" w:color="auto"/>
                    <w:right w:val="none" w:sz="0" w:space="0" w:color="auto"/>
                  </w:divBdr>
                  <w:divsChild>
                    <w:div w:id="736439846">
                      <w:marLeft w:val="0"/>
                      <w:marRight w:val="0"/>
                      <w:marTop w:val="0"/>
                      <w:marBottom w:val="0"/>
                      <w:divBdr>
                        <w:top w:val="none" w:sz="0" w:space="0" w:color="auto"/>
                        <w:left w:val="none" w:sz="0" w:space="0" w:color="auto"/>
                        <w:bottom w:val="none" w:sz="0" w:space="0" w:color="auto"/>
                        <w:right w:val="none" w:sz="0" w:space="0" w:color="auto"/>
                      </w:divBdr>
                      <w:divsChild>
                        <w:div w:id="6735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4525">
      <w:bodyDiv w:val="1"/>
      <w:marLeft w:val="0"/>
      <w:marRight w:val="0"/>
      <w:marTop w:val="0"/>
      <w:marBottom w:val="0"/>
      <w:divBdr>
        <w:top w:val="none" w:sz="0" w:space="0" w:color="auto"/>
        <w:left w:val="none" w:sz="0" w:space="0" w:color="auto"/>
        <w:bottom w:val="none" w:sz="0" w:space="0" w:color="auto"/>
        <w:right w:val="none" w:sz="0" w:space="0" w:color="auto"/>
      </w:divBdr>
    </w:div>
    <w:div w:id="1805924681">
      <w:bodyDiv w:val="1"/>
      <w:marLeft w:val="0"/>
      <w:marRight w:val="0"/>
      <w:marTop w:val="0"/>
      <w:marBottom w:val="0"/>
      <w:divBdr>
        <w:top w:val="none" w:sz="0" w:space="0" w:color="auto"/>
        <w:left w:val="none" w:sz="0" w:space="0" w:color="auto"/>
        <w:bottom w:val="none" w:sz="0" w:space="0" w:color="auto"/>
        <w:right w:val="none" w:sz="0" w:space="0" w:color="auto"/>
      </w:divBdr>
      <w:divsChild>
        <w:div w:id="1741512567">
          <w:marLeft w:val="0"/>
          <w:marRight w:val="0"/>
          <w:marTop w:val="0"/>
          <w:marBottom w:val="0"/>
          <w:divBdr>
            <w:top w:val="none" w:sz="0" w:space="0" w:color="auto"/>
            <w:left w:val="none" w:sz="0" w:space="0" w:color="auto"/>
            <w:bottom w:val="none" w:sz="0" w:space="0" w:color="auto"/>
            <w:right w:val="none" w:sz="0" w:space="0" w:color="auto"/>
          </w:divBdr>
          <w:divsChild>
            <w:div w:id="843012859">
              <w:marLeft w:val="0"/>
              <w:marRight w:val="0"/>
              <w:marTop w:val="0"/>
              <w:marBottom w:val="0"/>
              <w:divBdr>
                <w:top w:val="none" w:sz="0" w:space="0" w:color="auto"/>
                <w:left w:val="none" w:sz="0" w:space="0" w:color="auto"/>
                <w:bottom w:val="none" w:sz="0" w:space="0" w:color="auto"/>
                <w:right w:val="none" w:sz="0" w:space="0" w:color="auto"/>
              </w:divBdr>
              <w:divsChild>
                <w:div w:id="1016925209">
                  <w:marLeft w:val="0"/>
                  <w:marRight w:val="0"/>
                  <w:marTop w:val="0"/>
                  <w:marBottom w:val="0"/>
                  <w:divBdr>
                    <w:top w:val="none" w:sz="0" w:space="0" w:color="auto"/>
                    <w:left w:val="none" w:sz="0" w:space="0" w:color="auto"/>
                    <w:bottom w:val="none" w:sz="0" w:space="0" w:color="auto"/>
                    <w:right w:val="none" w:sz="0" w:space="0" w:color="auto"/>
                  </w:divBdr>
                  <w:divsChild>
                    <w:div w:id="735517673">
                      <w:marLeft w:val="0"/>
                      <w:marRight w:val="0"/>
                      <w:marTop w:val="0"/>
                      <w:marBottom w:val="0"/>
                      <w:divBdr>
                        <w:top w:val="none" w:sz="0" w:space="0" w:color="auto"/>
                        <w:left w:val="none" w:sz="0" w:space="0" w:color="auto"/>
                        <w:bottom w:val="none" w:sz="0" w:space="0" w:color="auto"/>
                        <w:right w:val="none" w:sz="0" w:space="0" w:color="auto"/>
                      </w:divBdr>
                      <w:divsChild>
                        <w:div w:id="6954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61400">
      <w:bodyDiv w:val="1"/>
      <w:marLeft w:val="0"/>
      <w:marRight w:val="0"/>
      <w:marTop w:val="0"/>
      <w:marBottom w:val="0"/>
      <w:divBdr>
        <w:top w:val="none" w:sz="0" w:space="0" w:color="auto"/>
        <w:left w:val="none" w:sz="0" w:space="0" w:color="auto"/>
        <w:bottom w:val="none" w:sz="0" w:space="0" w:color="auto"/>
        <w:right w:val="none" w:sz="0" w:space="0" w:color="auto"/>
      </w:divBdr>
      <w:divsChild>
        <w:div w:id="1890140874">
          <w:marLeft w:val="0"/>
          <w:marRight w:val="0"/>
          <w:marTop w:val="0"/>
          <w:marBottom w:val="0"/>
          <w:divBdr>
            <w:top w:val="none" w:sz="0" w:space="0" w:color="auto"/>
            <w:left w:val="none" w:sz="0" w:space="0" w:color="auto"/>
            <w:bottom w:val="none" w:sz="0" w:space="0" w:color="auto"/>
            <w:right w:val="none" w:sz="0" w:space="0" w:color="auto"/>
          </w:divBdr>
          <w:divsChild>
            <w:div w:id="343243681">
              <w:marLeft w:val="0"/>
              <w:marRight w:val="0"/>
              <w:marTop w:val="0"/>
              <w:marBottom w:val="0"/>
              <w:divBdr>
                <w:top w:val="none" w:sz="0" w:space="0" w:color="auto"/>
                <w:left w:val="none" w:sz="0" w:space="0" w:color="auto"/>
                <w:bottom w:val="none" w:sz="0" w:space="0" w:color="auto"/>
                <w:right w:val="none" w:sz="0" w:space="0" w:color="auto"/>
              </w:divBdr>
              <w:divsChild>
                <w:div w:id="868564556">
                  <w:marLeft w:val="0"/>
                  <w:marRight w:val="0"/>
                  <w:marTop w:val="0"/>
                  <w:marBottom w:val="0"/>
                  <w:divBdr>
                    <w:top w:val="none" w:sz="0" w:space="0" w:color="auto"/>
                    <w:left w:val="none" w:sz="0" w:space="0" w:color="auto"/>
                    <w:bottom w:val="none" w:sz="0" w:space="0" w:color="auto"/>
                    <w:right w:val="none" w:sz="0" w:space="0" w:color="auto"/>
                  </w:divBdr>
                  <w:divsChild>
                    <w:div w:id="1499078302">
                      <w:marLeft w:val="0"/>
                      <w:marRight w:val="0"/>
                      <w:marTop w:val="0"/>
                      <w:marBottom w:val="0"/>
                      <w:divBdr>
                        <w:top w:val="none" w:sz="0" w:space="0" w:color="auto"/>
                        <w:left w:val="none" w:sz="0" w:space="0" w:color="auto"/>
                        <w:bottom w:val="none" w:sz="0" w:space="0" w:color="auto"/>
                        <w:right w:val="none" w:sz="0" w:space="0" w:color="auto"/>
                      </w:divBdr>
                      <w:divsChild>
                        <w:div w:id="687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86280">
      <w:bodyDiv w:val="1"/>
      <w:marLeft w:val="0"/>
      <w:marRight w:val="0"/>
      <w:marTop w:val="0"/>
      <w:marBottom w:val="0"/>
      <w:divBdr>
        <w:top w:val="none" w:sz="0" w:space="0" w:color="auto"/>
        <w:left w:val="none" w:sz="0" w:space="0" w:color="auto"/>
        <w:bottom w:val="none" w:sz="0" w:space="0" w:color="auto"/>
        <w:right w:val="none" w:sz="0" w:space="0" w:color="auto"/>
      </w:divBdr>
      <w:divsChild>
        <w:div w:id="1822229740">
          <w:marLeft w:val="0"/>
          <w:marRight w:val="0"/>
          <w:marTop w:val="0"/>
          <w:marBottom w:val="0"/>
          <w:divBdr>
            <w:top w:val="none" w:sz="0" w:space="0" w:color="auto"/>
            <w:left w:val="none" w:sz="0" w:space="0" w:color="auto"/>
            <w:bottom w:val="none" w:sz="0" w:space="0" w:color="auto"/>
            <w:right w:val="none" w:sz="0" w:space="0" w:color="auto"/>
          </w:divBdr>
          <w:divsChild>
            <w:div w:id="879129427">
              <w:marLeft w:val="0"/>
              <w:marRight w:val="0"/>
              <w:marTop w:val="0"/>
              <w:marBottom w:val="0"/>
              <w:divBdr>
                <w:top w:val="none" w:sz="0" w:space="0" w:color="auto"/>
                <w:left w:val="none" w:sz="0" w:space="0" w:color="auto"/>
                <w:bottom w:val="none" w:sz="0" w:space="0" w:color="auto"/>
                <w:right w:val="none" w:sz="0" w:space="0" w:color="auto"/>
              </w:divBdr>
              <w:divsChild>
                <w:div w:id="1549298827">
                  <w:marLeft w:val="0"/>
                  <w:marRight w:val="0"/>
                  <w:marTop w:val="0"/>
                  <w:marBottom w:val="0"/>
                  <w:divBdr>
                    <w:top w:val="none" w:sz="0" w:space="0" w:color="auto"/>
                    <w:left w:val="none" w:sz="0" w:space="0" w:color="auto"/>
                    <w:bottom w:val="none" w:sz="0" w:space="0" w:color="auto"/>
                    <w:right w:val="none" w:sz="0" w:space="0" w:color="auto"/>
                  </w:divBdr>
                  <w:divsChild>
                    <w:div w:id="566914565">
                      <w:marLeft w:val="0"/>
                      <w:marRight w:val="0"/>
                      <w:marTop w:val="0"/>
                      <w:marBottom w:val="0"/>
                      <w:divBdr>
                        <w:top w:val="none" w:sz="0" w:space="0" w:color="auto"/>
                        <w:left w:val="none" w:sz="0" w:space="0" w:color="auto"/>
                        <w:bottom w:val="none" w:sz="0" w:space="0" w:color="auto"/>
                        <w:right w:val="none" w:sz="0" w:space="0" w:color="auto"/>
                      </w:divBdr>
                      <w:divsChild>
                        <w:div w:id="6124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1883">
      <w:bodyDiv w:val="1"/>
      <w:marLeft w:val="0"/>
      <w:marRight w:val="0"/>
      <w:marTop w:val="0"/>
      <w:marBottom w:val="0"/>
      <w:divBdr>
        <w:top w:val="none" w:sz="0" w:space="0" w:color="auto"/>
        <w:left w:val="none" w:sz="0" w:space="0" w:color="auto"/>
        <w:bottom w:val="none" w:sz="0" w:space="0" w:color="auto"/>
        <w:right w:val="none" w:sz="0" w:space="0" w:color="auto"/>
      </w:divBdr>
      <w:divsChild>
        <w:div w:id="1797606191">
          <w:marLeft w:val="0"/>
          <w:marRight w:val="0"/>
          <w:marTop w:val="0"/>
          <w:marBottom w:val="0"/>
          <w:divBdr>
            <w:top w:val="none" w:sz="0" w:space="0" w:color="auto"/>
            <w:left w:val="none" w:sz="0" w:space="0" w:color="auto"/>
            <w:bottom w:val="none" w:sz="0" w:space="0" w:color="auto"/>
            <w:right w:val="none" w:sz="0" w:space="0" w:color="auto"/>
          </w:divBdr>
          <w:divsChild>
            <w:div w:id="1992783663">
              <w:marLeft w:val="0"/>
              <w:marRight w:val="0"/>
              <w:marTop w:val="0"/>
              <w:marBottom w:val="0"/>
              <w:divBdr>
                <w:top w:val="none" w:sz="0" w:space="0" w:color="auto"/>
                <w:left w:val="none" w:sz="0" w:space="0" w:color="auto"/>
                <w:bottom w:val="none" w:sz="0" w:space="0" w:color="auto"/>
                <w:right w:val="none" w:sz="0" w:space="0" w:color="auto"/>
              </w:divBdr>
              <w:divsChild>
                <w:div w:id="921185263">
                  <w:marLeft w:val="0"/>
                  <w:marRight w:val="0"/>
                  <w:marTop w:val="0"/>
                  <w:marBottom w:val="0"/>
                  <w:divBdr>
                    <w:top w:val="none" w:sz="0" w:space="0" w:color="auto"/>
                    <w:left w:val="none" w:sz="0" w:space="0" w:color="auto"/>
                    <w:bottom w:val="none" w:sz="0" w:space="0" w:color="auto"/>
                    <w:right w:val="none" w:sz="0" w:space="0" w:color="auto"/>
                  </w:divBdr>
                  <w:divsChild>
                    <w:div w:id="54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5311">
      <w:bodyDiv w:val="1"/>
      <w:marLeft w:val="0"/>
      <w:marRight w:val="0"/>
      <w:marTop w:val="0"/>
      <w:marBottom w:val="0"/>
      <w:divBdr>
        <w:top w:val="none" w:sz="0" w:space="0" w:color="auto"/>
        <w:left w:val="none" w:sz="0" w:space="0" w:color="auto"/>
        <w:bottom w:val="none" w:sz="0" w:space="0" w:color="auto"/>
        <w:right w:val="none" w:sz="0" w:space="0" w:color="auto"/>
      </w:divBdr>
      <w:divsChild>
        <w:div w:id="478153952">
          <w:marLeft w:val="0"/>
          <w:marRight w:val="0"/>
          <w:marTop w:val="0"/>
          <w:marBottom w:val="0"/>
          <w:divBdr>
            <w:top w:val="none" w:sz="0" w:space="0" w:color="auto"/>
            <w:left w:val="none" w:sz="0" w:space="0" w:color="auto"/>
            <w:bottom w:val="none" w:sz="0" w:space="0" w:color="auto"/>
            <w:right w:val="none" w:sz="0" w:space="0" w:color="auto"/>
          </w:divBdr>
          <w:divsChild>
            <w:div w:id="1571651163">
              <w:marLeft w:val="0"/>
              <w:marRight w:val="0"/>
              <w:marTop w:val="0"/>
              <w:marBottom w:val="0"/>
              <w:divBdr>
                <w:top w:val="none" w:sz="0" w:space="0" w:color="auto"/>
                <w:left w:val="none" w:sz="0" w:space="0" w:color="auto"/>
                <w:bottom w:val="none" w:sz="0" w:space="0" w:color="auto"/>
                <w:right w:val="none" w:sz="0" w:space="0" w:color="auto"/>
              </w:divBdr>
              <w:divsChild>
                <w:div w:id="996808291">
                  <w:marLeft w:val="0"/>
                  <w:marRight w:val="0"/>
                  <w:marTop w:val="0"/>
                  <w:marBottom w:val="0"/>
                  <w:divBdr>
                    <w:top w:val="none" w:sz="0" w:space="0" w:color="auto"/>
                    <w:left w:val="none" w:sz="0" w:space="0" w:color="auto"/>
                    <w:bottom w:val="none" w:sz="0" w:space="0" w:color="auto"/>
                    <w:right w:val="none" w:sz="0" w:space="0" w:color="auto"/>
                  </w:divBdr>
                  <w:divsChild>
                    <w:div w:id="798912044">
                      <w:marLeft w:val="0"/>
                      <w:marRight w:val="0"/>
                      <w:marTop w:val="0"/>
                      <w:marBottom w:val="0"/>
                      <w:divBdr>
                        <w:top w:val="none" w:sz="0" w:space="0" w:color="auto"/>
                        <w:left w:val="none" w:sz="0" w:space="0" w:color="auto"/>
                        <w:bottom w:val="none" w:sz="0" w:space="0" w:color="auto"/>
                        <w:right w:val="none" w:sz="0" w:space="0" w:color="auto"/>
                      </w:divBdr>
                      <w:divsChild>
                        <w:div w:id="5679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38869">
      <w:bodyDiv w:val="1"/>
      <w:marLeft w:val="0"/>
      <w:marRight w:val="0"/>
      <w:marTop w:val="0"/>
      <w:marBottom w:val="0"/>
      <w:divBdr>
        <w:top w:val="none" w:sz="0" w:space="0" w:color="auto"/>
        <w:left w:val="none" w:sz="0" w:space="0" w:color="auto"/>
        <w:bottom w:val="none" w:sz="0" w:space="0" w:color="auto"/>
        <w:right w:val="none" w:sz="0" w:space="0" w:color="auto"/>
      </w:divBdr>
      <w:divsChild>
        <w:div w:id="590043752">
          <w:marLeft w:val="0"/>
          <w:marRight w:val="0"/>
          <w:marTop w:val="0"/>
          <w:marBottom w:val="0"/>
          <w:divBdr>
            <w:top w:val="none" w:sz="0" w:space="0" w:color="auto"/>
            <w:left w:val="none" w:sz="0" w:space="0" w:color="auto"/>
            <w:bottom w:val="none" w:sz="0" w:space="0" w:color="auto"/>
            <w:right w:val="none" w:sz="0" w:space="0" w:color="auto"/>
          </w:divBdr>
          <w:divsChild>
            <w:div w:id="1384135969">
              <w:marLeft w:val="0"/>
              <w:marRight w:val="0"/>
              <w:marTop w:val="0"/>
              <w:marBottom w:val="0"/>
              <w:divBdr>
                <w:top w:val="none" w:sz="0" w:space="0" w:color="auto"/>
                <w:left w:val="none" w:sz="0" w:space="0" w:color="auto"/>
                <w:bottom w:val="none" w:sz="0" w:space="0" w:color="auto"/>
                <w:right w:val="none" w:sz="0" w:space="0" w:color="auto"/>
              </w:divBdr>
              <w:divsChild>
                <w:div w:id="2011369682">
                  <w:marLeft w:val="0"/>
                  <w:marRight w:val="0"/>
                  <w:marTop w:val="0"/>
                  <w:marBottom w:val="0"/>
                  <w:divBdr>
                    <w:top w:val="none" w:sz="0" w:space="0" w:color="auto"/>
                    <w:left w:val="none" w:sz="0" w:space="0" w:color="auto"/>
                    <w:bottom w:val="none" w:sz="0" w:space="0" w:color="auto"/>
                    <w:right w:val="none" w:sz="0" w:space="0" w:color="auto"/>
                  </w:divBdr>
                  <w:divsChild>
                    <w:div w:id="683744117">
                      <w:marLeft w:val="0"/>
                      <w:marRight w:val="0"/>
                      <w:marTop w:val="0"/>
                      <w:marBottom w:val="0"/>
                      <w:divBdr>
                        <w:top w:val="none" w:sz="0" w:space="0" w:color="auto"/>
                        <w:left w:val="none" w:sz="0" w:space="0" w:color="auto"/>
                        <w:bottom w:val="none" w:sz="0" w:space="0" w:color="auto"/>
                        <w:right w:val="none" w:sz="0" w:space="0" w:color="auto"/>
                      </w:divBdr>
                      <w:divsChild>
                        <w:div w:id="4192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1541">
      <w:bodyDiv w:val="1"/>
      <w:marLeft w:val="0"/>
      <w:marRight w:val="0"/>
      <w:marTop w:val="0"/>
      <w:marBottom w:val="0"/>
      <w:divBdr>
        <w:top w:val="none" w:sz="0" w:space="0" w:color="auto"/>
        <w:left w:val="none" w:sz="0" w:space="0" w:color="auto"/>
        <w:bottom w:val="none" w:sz="0" w:space="0" w:color="auto"/>
        <w:right w:val="none" w:sz="0" w:space="0" w:color="auto"/>
      </w:divBdr>
      <w:divsChild>
        <w:div w:id="1464808054">
          <w:marLeft w:val="0"/>
          <w:marRight w:val="0"/>
          <w:marTop w:val="0"/>
          <w:marBottom w:val="0"/>
          <w:divBdr>
            <w:top w:val="none" w:sz="0" w:space="0" w:color="auto"/>
            <w:left w:val="none" w:sz="0" w:space="0" w:color="auto"/>
            <w:bottom w:val="none" w:sz="0" w:space="0" w:color="auto"/>
            <w:right w:val="none" w:sz="0" w:space="0" w:color="auto"/>
          </w:divBdr>
          <w:divsChild>
            <w:div w:id="1564834316">
              <w:marLeft w:val="0"/>
              <w:marRight w:val="0"/>
              <w:marTop w:val="0"/>
              <w:marBottom w:val="0"/>
              <w:divBdr>
                <w:top w:val="none" w:sz="0" w:space="0" w:color="auto"/>
                <w:left w:val="none" w:sz="0" w:space="0" w:color="auto"/>
                <w:bottom w:val="none" w:sz="0" w:space="0" w:color="auto"/>
                <w:right w:val="none" w:sz="0" w:space="0" w:color="auto"/>
              </w:divBdr>
              <w:divsChild>
                <w:div w:id="665480242">
                  <w:marLeft w:val="0"/>
                  <w:marRight w:val="0"/>
                  <w:marTop w:val="0"/>
                  <w:marBottom w:val="0"/>
                  <w:divBdr>
                    <w:top w:val="none" w:sz="0" w:space="0" w:color="auto"/>
                    <w:left w:val="none" w:sz="0" w:space="0" w:color="auto"/>
                    <w:bottom w:val="none" w:sz="0" w:space="0" w:color="auto"/>
                    <w:right w:val="none" w:sz="0" w:space="0" w:color="auto"/>
                  </w:divBdr>
                  <w:divsChild>
                    <w:div w:id="1669094291">
                      <w:marLeft w:val="0"/>
                      <w:marRight w:val="0"/>
                      <w:marTop w:val="0"/>
                      <w:marBottom w:val="0"/>
                      <w:divBdr>
                        <w:top w:val="none" w:sz="0" w:space="0" w:color="auto"/>
                        <w:left w:val="none" w:sz="0" w:space="0" w:color="auto"/>
                        <w:bottom w:val="none" w:sz="0" w:space="0" w:color="auto"/>
                        <w:right w:val="none" w:sz="0" w:space="0" w:color="auto"/>
                      </w:divBdr>
                      <w:divsChild>
                        <w:div w:id="2120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k:@MSITStore:E:\WinPhone-&#29615;&#22659;\20140815-tang\WP_Blue_GDR_Documentation.chm::/html/7b1cd6ec-5aba-41e9-8f90-488f8cb9f02d.htm" TargetMode="External"/><Relationship Id="rId26" Type="http://schemas.openxmlformats.org/officeDocument/2006/relationships/image" Target="media/image6.png"/><Relationship Id="rId39" Type="http://schemas.openxmlformats.org/officeDocument/2006/relationships/oleObject" Target="embeddings/oleObject2.bin"/><Relationship Id="rId21" Type="http://schemas.openxmlformats.org/officeDocument/2006/relationships/hyperlink" Target="file:///\\172.24.220.210\share\jrd-tool\microsoft-win10\vs2013-pro" TargetMode="External"/><Relationship Id="rId34" Type="http://schemas.openxmlformats.org/officeDocument/2006/relationships/hyperlink" Target="file:///\\172.24.220.210\share\jrd-tool\qualcomm\EnableQCComp" TargetMode="External"/><Relationship Id="rId42" Type="http://schemas.openxmlformats.org/officeDocument/2006/relationships/image" Target="media/image13.png"/><Relationship Id="rId47" Type="http://schemas.openxmlformats.org/officeDocument/2006/relationships/hyperlink" Target="mk:@MSITStore:E:\WinPhone-&#29615;&#22659;\20140815-tang\WP_Blue_GDR_Documentation.chm::/html/66bff648-a159-446e-a72b-0377ebe92f57.htm" TargetMode="External"/><Relationship Id="rId50" Type="http://schemas.openxmlformats.org/officeDocument/2006/relationships/image" Target="media/image17.png"/><Relationship Id="rId55" Type="http://schemas.openxmlformats.org/officeDocument/2006/relationships/image" Target="media/image19.png"/><Relationship Id="rId63" Type="http://schemas.openxmlformats.org/officeDocument/2006/relationships/hyperlink" Target="mk:@MSITStore:E:\WinPhone-env-doc\20140815-tang\WP_Blue_GDR_Documentation.chm::/html/1e4b22fc-95ed-4ef5-b9ba-dd83911bec47.htm" TargetMode="External"/><Relationship Id="rId68" Type="http://schemas.openxmlformats.org/officeDocument/2006/relationships/hyperlink" Target="mk:@MSITStore:E:\WinPhone-env-doc\20140815-tang\WP_Blue_GDR_Documentation.chm::/html/8b0400ac-5b62-4abd-ae18-ccc70693639a.htm"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mk:@MSITStore:E:\WinPhone-env-doc\20140815-tang\WP_Blue_GDR_Documentation.chm::/html/50932c8d-d5e9-4786-abbd-39435356aced.htm" TargetMode="External"/><Relationship Id="rId2" Type="http://schemas.openxmlformats.org/officeDocument/2006/relationships/numbering" Target="numbering.xml"/><Relationship Id="rId16" Type="http://schemas.openxmlformats.org/officeDocument/2006/relationships/hyperlink" Target="mk:@MSITStore:E:\WinPhone-&#29615;&#22659;\20140815-tang\WP_Blue_GDR_Documentation.chm::/html/7b1cd6ec-5aba-41e9-8f90-488f8cb9f02d.htm" TargetMode="External"/><Relationship Id="rId29" Type="http://schemas.openxmlformats.org/officeDocument/2006/relationships/image" Target="media/image7.emf"/><Relationship Id="rId11" Type="http://schemas.openxmlformats.org/officeDocument/2006/relationships/image" Target="media/image3.png"/><Relationship Id="rId24" Type="http://schemas.openxmlformats.org/officeDocument/2006/relationships/hyperlink" Target="file:///\\172.24.220.210\share\jrd-tool\arm" TargetMode="External"/><Relationship Id="rId32" Type="http://schemas.openxmlformats.org/officeDocument/2006/relationships/hyperlink" Target="file:///\\172.24.220.210\share\jrd-tool\microsoft-win10\10240\Symbols" TargetMode="External"/><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mk:@MSITStore:E:\WinPhone-&#29615;&#22659;\20140815-tang\WP_Blue_GDR_Documentation.chm::/html/f46c6203-8fd0-4299-9786-a4b4713c3f94.htm" TargetMode="External"/><Relationship Id="rId58" Type="http://schemas.openxmlformats.org/officeDocument/2006/relationships/hyperlink" Target="mk:@MSITStore:E:\WinPhone-env-doc\20140815-tang\WP_Blue_GDR_Documentation.chm::/html/16fc2a98-582d-4da3-b5a4-28a92cbdb01b.htm" TargetMode="External"/><Relationship Id="rId66" Type="http://schemas.openxmlformats.org/officeDocument/2006/relationships/hyperlink" Target="mk:@MSITStore:E:\WinPhone-env-doc\20140815-tang\WP_Blue_GDR_Documentation.chm::/html/d7a56942-576c-4e98-9312-3ee4118658d5.htm"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k:@MSITStore:E:\WinPhone-&#29615;&#22659;\20140815-tang\WP_Blue_GDR_Documentation.chm::/html/7b1cd6ec-5aba-41e9-8f90-488f8cb9f02d.htm" TargetMode="External"/><Relationship Id="rId23" Type="http://schemas.openxmlformats.org/officeDocument/2006/relationships/hyperlink" Target="file:///\\172.24.220.210\share\jrd-tool\microsoft-win10\10240\MobileOS" TargetMode="External"/><Relationship Id="rId28" Type="http://schemas.openxmlformats.org/officeDocument/2006/relationships/hyperlink" Target="file:///\\172.24.220.210\share\WindowsDriver.Default.props" TargetMode="External"/><Relationship Id="rId36" Type="http://schemas.openxmlformats.org/officeDocument/2006/relationships/image" Target="media/image8.png"/><Relationship Id="rId49" Type="http://schemas.openxmlformats.org/officeDocument/2006/relationships/hyperlink" Target="mk:@MSITStore:E:\WinPhone-&#29615;&#22659;\20140815-tang\WP_Blue_GDR_Documentation.chm::/html/3bc8ed74-81a4-43d0-8ab6-5a321c16570e.htm" TargetMode="External"/><Relationship Id="rId57" Type="http://schemas.openxmlformats.org/officeDocument/2006/relationships/hyperlink" Target="mk:@MSITStore:E:\WinPhone-env-doc\20140815-tang\WP_Blue_GDR_Documentation.chm::/html/5eede945-b47b-40a3-9be1-ca38ab7343d2.htm" TargetMode="External"/><Relationship Id="rId61" Type="http://schemas.openxmlformats.org/officeDocument/2006/relationships/hyperlink" Target="mk:@MSITStore:E:\WinPhone-env-doc\20140815-tang\WP_Blue_GDR_Documentation.chm::/html/c85486f0-9177-41df-a130-24077772d3ca.htm" TargetMode="External"/><Relationship Id="rId10" Type="http://schemas.openxmlformats.org/officeDocument/2006/relationships/image" Target="media/image2.png"/><Relationship Id="rId19" Type="http://schemas.openxmlformats.org/officeDocument/2006/relationships/hyperlink" Target="mk:@MSITStore:E:\WinPhone-&#29615;&#22659;\20140815-tang\WP_Blue_GDR_Documentation.chm::/html/7b1cd6ec-5aba-41e9-8f90-488f8cb9f02d.htm" TargetMode="External"/><Relationship Id="rId31" Type="http://schemas.openxmlformats.org/officeDocument/2006/relationships/hyperlink" Target="file:///\\172.24.220.210\share\jrd-tool\Android_USB_Driver_Q_7.0.0.0_2014_10_16_All_in_One_noinstall" TargetMode="External"/><Relationship Id="rId44" Type="http://schemas.openxmlformats.org/officeDocument/2006/relationships/image" Target="media/image15.png"/><Relationship Id="rId52" Type="http://schemas.openxmlformats.org/officeDocument/2006/relationships/hyperlink" Target="mk:@MSITStore:E:\WinPhone-&#29615;&#22659;\20140815-tang\WP_Blue_GDR_Documentation.chm::/html/1e461311-9928-4380-b428-49b39811e385.htm" TargetMode="External"/><Relationship Id="rId60" Type="http://schemas.openxmlformats.org/officeDocument/2006/relationships/hyperlink" Target="http://msdn.microsoft.com/library/windows/hardware/ff554836(v=vs.85).aspx" TargetMode="External"/><Relationship Id="rId65" Type="http://schemas.openxmlformats.org/officeDocument/2006/relationships/hyperlink" Target="mk:@MSITStore:E:\WinPhone-env-doc\20140815-tang\WP_Blue_GDR_Documentation.chm::/html/1696349c-eaa8-4782-a1de-b133e1e7d38b.htm" TargetMode="External"/><Relationship Id="rId73" Type="http://schemas.openxmlformats.org/officeDocument/2006/relationships/hyperlink" Target="file:///\\172.24.220.210\share\jrd-tool\WP_Blue_GDR_Documentation.ch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WinPhone-&#29615;&#22659;\20140815-tang\WP_Blue_GDR_Documentation.chm::/html/7b1cd6ec-5aba-41e9-8f90-488f8cb9f02d.htm" TargetMode="External"/><Relationship Id="rId22" Type="http://schemas.openxmlformats.org/officeDocument/2006/relationships/hyperlink" Target="file:///\\172.24.220.210\share\jrd-tool\microsoft-win10\10240\Kits" TargetMode="External"/><Relationship Id="rId27" Type="http://schemas.openxmlformats.org/officeDocument/2006/relationships/hyperlink" Target="file:///\\172.24.220.210\share\jrd-tool\HEXAGON_Tools\6.4.05" TargetMode="External"/><Relationship Id="rId30" Type="http://schemas.openxmlformats.org/officeDocument/2006/relationships/oleObject" Target="embeddings/oleObject1.bin"/><Relationship Id="rId35" Type="http://schemas.openxmlformats.org/officeDocument/2006/relationships/hyperlink" Target="mailto:git@172.24.61.94:winphone/amss_8909.git" TargetMode="External"/><Relationship Id="rId43" Type="http://schemas.openxmlformats.org/officeDocument/2006/relationships/image" Target="media/image14.png"/><Relationship Id="rId48" Type="http://schemas.openxmlformats.org/officeDocument/2006/relationships/hyperlink" Target="mk:@MSITStore:E:\WinPhone-&#29615;&#22659;\20140815-tang\WP_Blue_GDR_Documentation.chm::/html/3bc8ed74-81a4-43d0-8ab6-5a321c16570e.htm" TargetMode="External"/><Relationship Id="rId56" Type="http://schemas.openxmlformats.org/officeDocument/2006/relationships/hyperlink" Target="mk:@MSITStore:E:\WinPhone-env-doc\20140815-tang\WP_Blue_GDR_Documentation.chm::/html/e09e6e71-d83d-4858-806c-8ae754a1dd5f.htm" TargetMode="External"/><Relationship Id="rId64" Type="http://schemas.openxmlformats.org/officeDocument/2006/relationships/hyperlink" Target="mk:@MSITStore:E:\WinPhone-env-doc\20140815-tang\WP_Blue_GDR_Documentation.chm::/html/4f6ce8da-2760-443a-8295-bf0b199404a2.htm" TargetMode="External"/><Relationship Id="rId69" Type="http://schemas.openxmlformats.org/officeDocument/2006/relationships/hyperlink" Target="mk:@MSITStore:E:\WinPhone-env-doc\20140815-tang\WP_Blue_GDR_Documentation.chm::/html/043d2617-fe28-4e2f-bc92-c02d5070985f.htm" TargetMode="External"/><Relationship Id="rId8" Type="http://schemas.openxmlformats.org/officeDocument/2006/relationships/endnotes" Target="endnotes.xml"/><Relationship Id="rId51" Type="http://schemas.openxmlformats.org/officeDocument/2006/relationships/image" Target="media/image18.emf"/><Relationship Id="rId72" Type="http://schemas.openxmlformats.org/officeDocument/2006/relationships/hyperlink" Target="file:///\\172.24.220.210\share\jrd-too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mk:@MSITStore:E:\WinPhone-&#29615;&#22659;\20140815-tang\WP_Blue_GDR_Documentation.chm::/html/7b1cd6ec-5aba-41e9-8f90-488f8cb9f02d.htm" TargetMode="External"/><Relationship Id="rId25" Type="http://schemas.openxmlformats.org/officeDocument/2006/relationships/hyperlink" Target="file:///\\172.24.220.210\share\jrd-tool\thirdparty" TargetMode="External"/><Relationship Id="rId33" Type="http://schemas.openxmlformats.org/officeDocument/2006/relationships/hyperlink" Target="file:///\\172.24.220.210\share\jrd-tool\qualcomm" TargetMode="External"/><Relationship Id="rId38" Type="http://schemas.openxmlformats.org/officeDocument/2006/relationships/image" Target="media/image10.emf"/><Relationship Id="rId46" Type="http://schemas.openxmlformats.org/officeDocument/2006/relationships/hyperlink" Target="mk:@MSITStore:E:\WinPhone-&#29615;&#22659;\20140815-tang\WP_Blue_GDR_Documentation.chm::/html/66bff648-a159-446e-a72b-0377ebe92f57.htm" TargetMode="External"/><Relationship Id="rId59" Type="http://schemas.openxmlformats.org/officeDocument/2006/relationships/hyperlink" Target="mk:@MSITStore:E:\WinPhone-env-doc\20140815-tang\WP_Blue_GDR_Documentation.chm::/html/e361f9ff-7e47-4ba9-8891-fa0d1649ac3a.htm" TargetMode="External"/><Relationship Id="rId67" Type="http://schemas.openxmlformats.org/officeDocument/2006/relationships/hyperlink" Target="mk:@MSITStore:E:\WinPhone-env-doc\20140815-tang\WP_Blue_GDR_Documentation.chm::/html/c4d3f508-71b3-491d-869b-303eca3e48d5.htm" TargetMode="External"/><Relationship Id="rId20" Type="http://schemas.openxmlformats.org/officeDocument/2006/relationships/hyperlink" Target="mk:@MSITStore:E:\WinPhone-&#29615;&#22659;\20140815-tang\WP_Blue_GDR_Documentation.chm::/html/7b1cd6ec-5aba-41e9-8f90-488f8cb9f02d.htm" TargetMode="External"/><Relationship Id="rId41" Type="http://schemas.openxmlformats.org/officeDocument/2006/relationships/image" Target="media/image12.png"/><Relationship Id="rId54" Type="http://schemas.openxmlformats.org/officeDocument/2006/relationships/hyperlink" Target="mk:@MSITStore:E:\WinPhone-env-doc\20140815-tang\WP_Blue_GDR_Documentation.chm::/html/995c0e0c-34d5-4d3e-814b-5ec498772b03.htm" TargetMode="External"/><Relationship Id="rId62" Type="http://schemas.openxmlformats.org/officeDocument/2006/relationships/hyperlink" Target="mk:@MSITStore:E:\WinPhone-env-doc\20140815-tang\WP_Blue_GDR_Documentation.chm::/html/6435b708-dbce-4809-9835-85b4e5449e10.htm" TargetMode="External"/><Relationship Id="rId70" Type="http://schemas.openxmlformats.org/officeDocument/2006/relationships/hyperlink" Target="mk:@MSITStore:E:\WinPhone-env-doc\20140815-tang\WP_Blue_GDR_Documentation.chm::/html/bbb23eed-72f3-4c8a-a2fe-4472aad3fbcc.ht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95CB7-FDF5-455C-9B7C-44FF7273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32</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T&amp;A</Company>
  <LinksUpToDate>false</LinksUpToDate>
  <CharactersWithSpaces>26014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HU(WMD PIC SH SWD 1-SH-TCT)</dc:creator>
  <cp:keywords/>
  <dc:description/>
  <cp:lastModifiedBy>Bo, HU(WMD PIC SH SWD 1-SH-TCT)</cp:lastModifiedBy>
  <cp:revision>659</cp:revision>
  <dcterms:created xsi:type="dcterms:W3CDTF">2014-09-10T06:13:00Z</dcterms:created>
  <dcterms:modified xsi:type="dcterms:W3CDTF">2015-09-18T12:26:00Z</dcterms:modified>
</cp:coreProperties>
</file>