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before="0" w:line="240" w:lineRule="auto"/>
        <w:contextualSpacing w:val="0"/>
        <w:rPr>
          <w:rFonts w:ascii="Economica" w:cs="Economica" w:eastAsia="Economica" w:hAnsi="Economica"/>
          <w:color w:val="666666"/>
          <w:sz w:val="28"/>
          <w:szCs w:val="28"/>
        </w:rPr>
      </w:pPr>
      <w:r w:rsidDel="00000000" w:rsidR="00000000" w:rsidRPr="00000000">
        <w:rPr>
          <w:rFonts w:ascii="Andika" w:cs="Andika" w:eastAsia="Andika" w:hAnsi="Andika"/>
          <w:color w:val="666666"/>
          <w:sz w:val="28"/>
          <w:szCs w:val="28"/>
          <w:rtl w:val="0"/>
        </w:rPr>
        <w:t xml:space="preserve">KHAI THÁC DỮ LIỆU VÀ ỨNG DỤNG</w:t>
      </w:r>
      <w:r w:rsidDel="00000000" w:rsidR="00000000" w:rsidRPr="00000000">
        <w:rPr>
          <w:rtl w:val="0"/>
        </w:rPr>
      </w:r>
    </w:p>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spacing w:before="160" w:lineRule="auto"/>
        <w:ind w:left="0" w:firstLine="0"/>
        <w:contextualSpacing w:val="0"/>
        <w:rPr>
          <w:rFonts w:ascii="Economica" w:cs="Economica" w:eastAsia="Economica" w:hAnsi="Economica"/>
          <w:b w:val="1"/>
          <w:sz w:val="60"/>
          <w:szCs w:val="60"/>
        </w:rPr>
      </w:pPr>
      <w:bookmarkStart w:colFirst="0" w:colLast="0" w:name="_gjdgxs" w:id="0"/>
      <w:bookmarkEnd w:id="0"/>
      <w:r w:rsidDel="00000000" w:rsidR="00000000" w:rsidRPr="00000000">
        <w:rPr>
          <w:b w:val="1"/>
          <w:rtl w:val="0"/>
        </w:rPr>
        <w:t xml:space="preserve">HƯỚNG DẪN SỬ DỤNG CHƯƠNG TRÌNH TỰ CÀI ĐẶT CỦA  LAB01 – Preprocessing </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spacing w:before="160" w:lineRule="auto"/>
        <w:contextualSpacing w:val="0"/>
        <w:rPr/>
      </w:pPr>
      <w:bookmarkStart w:colFirst="0" w:colLast="0" w:name="_30j0zll" w:id="1"/>
      <w:bookmarkEnd w:id="1"/>
      <w:r w:rsidDel="00000000" w:rsidR="00000000" w:rsidRPr="00000000">
        <w:rPr>
          <w:color w:val="000000"/>
          <w:sz w:val="60"/>
          <w:szCs w:val="60"/>
          <w:rtl w:val="0"/>
        </w:rPr>
        <w:t xml:space="preserve">Hướng dẫn sử dụng các hàm đã cài đặt theo yêu cầu trong bài tập để ứng dụng thủ tục tiền xử lý dữ liệu đơn giản.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60" w:lineRule="auto"/>
        <w:contextualSpacing w:val="0"/>
        <w:rPr/>
      </w:pPr>
      <w:r w:rsidDel="00000000" w:rsidR="00000000" w:rsidRPr="00000000">
        <w:rPr>
          <w:sz w:val="24"/>
          <w:szCs w:val="24"/>
        </w:rPr>
        <w:drawing>
          <wp:inline distB="114300" distT="114300" distL="114300" distR="114300">
            <wp:extent cx="5943600" cy="38100"/>
            <wp:effectExtent b="0" l="0" r="0" t="0"/>
            <wp:docPr descr="dòng ngang" id="1" name="image2.png"/>
            <a:graphic>
              <a:graphicData uri="http://schemas.openxmlformats.org/drawingml/2006/picture">
                <pic:pic>
                  <pic:nvPicPr>
                    <pic:cNvPr descr="dòng ngang"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spacing w:before="120" w:lineRule="auto"/>
        <w:contextualSpacing w:val="0"/>
        <w:rPr>
          <w:b w:val="0"/>
          <w:sz w:val="22"/>
          <w:szCs w:val="22"/>
        </w:rPr>
      </w:pPr>
      <w:bookmarkStart w:colFirst="0" w:colLast="0" w:name="_1fob9te" w:id="2"/>
      <w:bookmarkEnd w:id="2"/>
      <w:r w:rsidDel="00000000" w:rsidR="00000000" w:rsidRPr="00000000">
        <w:rPr>
          <w:b w:val="0"/>
          <w:sz w:val="22"/>
          <w:szCs w:val="22"/>
        </w:rPr>
        <w:drawing>
          <wp:inline distB="114300" distT="114300" distL="114300" distR="114300">
            <wp:extent cx="5934075" cy="4510088"/>
            <wp:effectExtent b="0" l="0" r="0" t="0"/>
            <wp:docPr descr="Hình ảnh phần giữ chỗ" id="3" name="image6.jpg"/>
            <a:graphic>
              <a:graphicData uri="http://schemas.openxmlformats.org/drawingml/2006/picture">
                <pic:pic>
                  <pic:nvPicPr>
                    <pic:cNvPr descr="Hình ảnh phần giữ chỗ" id="0" name="image6.jpg"/>
                    <pic:cNvPicPr preferRelativeResize="0"/>
                  </pic:nvPicPr>
                  <pic:blipFill>
                    <a:blip r:embed="rId7"/>
                    <a:srcRect b="0" l="0" r="0" t="0"/>
                    <a:stretch>
                      <a:fillRect/>
                    </a:stretch>
                  </pic:blipFill>
                  <pic:spPr>
                    <a:xfrm>
                      <a:off x="0" y="0"/>
                      <a:ext cx="5934075" cy="45100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contextualSpacing w:val="0"/>
        <w:rPr>
          <w:sz w:val="32"/>
          <w:szCs w:val="32"/>
        </w:rPr>
      </w:pPr>
      <w:bookmarkStart w:colFirst="0" w:colLast="0" w:name="_3znysh7" w:id="3"/>
      <w:bookmarkEnd w:id="3"/>
      <w:r w:rsidDel="00000000" w:rsidR="00000000" w:rsidRPr="00000000">
        <w:rPr>
          <w:rtl w:val="0"/>
        </w:rPr>
        <w:t xml:space="preserve">Yêu cầu của đề</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firstLine="0"/>
        <w:contextualSpacing w:val="0"/>
        <w:rPr>
          <w:b w:val="1"/>
        </w:rPr>
      </w:pPr>
      <w:r w:rsidDel="00000000" w:rsidR="00000000" w:rsidRPr="00000000">
        <w:rPr>
          <w:b w:val="1"/>
          <w:rtl w:val="0"/>
        </w:rPr>
        <w:t xml:space="preserve">Cài đặt chương trình tiền xử lý hai tập dữ liệu heart-h.arff và heart-c.arff với các chức năng chính như sau: </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firstLine="0"/>
        <w:contextualSpacing w:val="0"/>
        <w:jc w:val="both"/>
        <w:rPr/>
      </w:pPr>
      <w:r w:rsidDel="00000000" w:rsidR="00000000" w:rsidRPr="00000000">
        <w:rPr>
          <w:rtl w:val="0"/>
        </w:rPr>
        <w:t xml:space="preserve">a. Đọc hai tập dữ liệu heart-h.arff và heart-c.arff. Cho phép người dùng truy vấn một dòng dữ liệu bất kỳ trong các tập dữ liệu này bằng cách nhập chỉ mục của dòng dữ liệu (tính từ 0).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firstLine="0"/>
        <w:contextualSpacing w:val="0"/>
        <w:jc w:val="both"/>
        <w:rPr/>
      </w:pPr>
      <w:r w:rsidDel="00000000" w:rsidR="00000000" w:rsidRPr="00000000">
        <w:rPr>
          <w:rFonts w:ascii="Arial" w:cs="Arial" w:eastAsia="Arial" w:hAnsi="Arial"/>
          <w:rtl w:val="0"/>
        </w:rPr>
        <w:t xml:space="preserve">Ví dụ, người dùng chọn tập tin heart-h.arff và chọn chỉ mục 0 thì xuất ra:</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firstLine="0"/>
        <w:contextualSpacing w:val="0"/>
        <w:jc w:val="center"/>
        <w:rPr/>
      </w:pPr>
      <w:r w:rsidDel="00000000" w:rsidR="00000000" w:rsidRPr="00000000">
        <w:rPr>
          <w:rtl w:val="0"/>
        </w:rPr>
        <w:t xml:space="preserve">28,male,atyp_angina,130,132,f,left_vent_hyper,185,no,0,?,?,?,'&lt;50'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ind w:firstLine="0"/>
        <w:contextualSpacing w:val="0"/>
        <w:jc w:val="both"/>
        <w:rPr/>
      </w:pPr>
      <w:r w:rsidDel="00000000" w:rsidR="00000000" w:rsidRPr="00000000">
        <w:rPr>
          <w:rtl w:val="0"/>
        </w:rPr>
        <w:t xml:space="preserve">b. Tích hợp tự động hai tập dữ liệu heart-h.arff và heart-c.arff thành tập dữ liệu mới heart-integration-auto.arff theo các kỹ thuật đã lựa chọn trong phần báo cáo viết. Đối chiếu với tập tin heart-integration.arff. </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firstLine="0"/>
        <w:contextualSpacing w:val="0"/>
        <w:jc w:val="both"/>
        <w:rPr/>
      </w:pPr>
      <w:r w:rsidDel="00000000" w:rsidR="00000000" w:rsidRPr="00000000">
        <w:rPr>
          <w:rtl w:val="0"/>
        </w:rPr>
        <w:t xml:space="preserve">c. Làm sạch tự động tập dữ liệu heart-integration-auto.arff thành tập dữ liệu mới heart-cleaned-auto.arff theo các kỹ thuật đã lựa chọn trong phần báo cáo viết. Đối chiếu với tập tin heart-cleaned.arff.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firstLine="0"/>
        <w:contextualSpacing w:val="0"/>
        <w:jc w:val="both"/>
        <w:rPr/>
      </w:pPr>
      <w:r w:rsidDel="00000000" w:rsidR="00000000" w:rsidRPr="00000000">
        <w:rPr>
          <w:rtl w:val="0"/>
        </w:rPr>
        <w:t xml:space="preserve">d. Chuẩn hóa tự động tập dữ liệu heart-cleaned-auto.arff thành tập dữ liệu mới heart-normal-auto.arff theo các kỹ thuật đã lựa chọn trong phần báo cáo viết. Đối chiếu với tập tin heart-normal.arff.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firstLine="0"/>
        <w:contextualSpacing w:val="0"/>
        <w:jc w:val="both"/>
        <w:rPr/>
      </w:pPr>
      <w:r w:rsidDel="00000000" w:rsidR="00000000" w:rsidRPr="00000000">
        <w:rPr>
          <w:rtl w:val="0"/>
        </w:rPr>
        <w:t xml:space="preserve">e. Lấy mẫu tự động theo phương pháp Simple Random Sample Without Replacement và Simple Random Sample Without Replacement. Phát sinh ra hai tập dữ liệu mới tương ứng là heart-srswr.arff và heart-srsowr.arff, mỗi tập tin chứa 50% dữ liệu cũ từ tập dữ liệu heart-normal.arff.</w:t>
      </w:r>
    </w:p>
    <w:p w:rsidR="00000000" w:rsidDel="00000000" w:rsidP="00000000" w:rsidRDefault="00000000" w:rsidRPr="00000000" w14:paraId="0000000E">
      <w:pPr>
        <w:pStyle w:val="Heading1"/>
        <w:contextualSpacing w:val="0"/>
        <w:rPr/>
      </w:pPr>
      <w:bookmarkStart w:colFirst="0" w:colLast="0" w:name="_1x3jc8oyixw6" w:id="4"/>
      <w:bookmarkEnd w:id="4"/>
      <w:r w:rsidDel="00000000" w:rsidR="00000000" w:rsidRPr="00000000">
        <w:rPr>
          <w:rtl w:val="0"/>
        </w:rPr>
        <w:t xml:space="preserve">Tổ chức các lớp (class)</w:t>
      </w:r>
    </w:p>
    <w:p w:rsidR="00000000" w:rsidDel="00000000" w:rsidP="00000000" w:rsidRDefault="00000000" w:rsidRPr="00000000" w14:paraId="0000000F">
      <w:pPr>
        <w:pStyle w:val="Heading2"/>
        <w:contextualSpacing w:val="0"/>
        <w:rPr/>
      </w:pPr>
      <w:bookmarkStart w:colFirst="0" w:colLast="0" w:name="_gtg7jzjs0zpf" w:id="5"/>
      <w:bookmarkEnd w:id="5"/>
      <w:r w:rsidDel="00000000" w:rsidR="00000000" w:rsidRPr="00000000">
        <w:rPr>
          <w:rtl w:val="0"/>
        </w:rPr>
        <w:t xml:space="preserve">Package: main</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BaseApplication: </w:t>
      </w:r>
      <w:r w:rsidDel="00000000" w:rsidR="00000000" w:rsidRPr="00000000">
        <w:rPr>
          <w:rtl w:val="0"/>
        </w:rPr>
        <w:t xml:space="preserve">chứa các hàm đọc ghi dữ liệu ra file và lấy dữ liệu từ file.</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Main: </w:t>
      </w:r>
      <w:r w:rsidDel="00000000" w:rsidR="00000000" w:rsidRPr="00000000">
        <w:rPr>
          <w:rtl w:val="0"/>
        </w:rPr>
        <w:t xml:space="preserve">chứa</w:t>
      </w:r>
      <w:r w:rsidDel="00000000" w:rsidR="00000000" w:rsidRPr="00000000">
        <w:rPr>
          <w:b w:val="1"/>
          <w:rtl w:val="0"/>
        </w:rPr>
        <w:t xml:space="preserve"> </w:t>
      </w:r>
      <w:r w:rsidDel="00000000" w:rsidR="00000000" w:rsidRPr="00000000">
        <w:rPr>
          <w:rFonts w:ascii="Arial" w:cs="Arial" w:eastAsia="Arial" w:hAnsi="Arial"/>
          <w:rtl w:val="0"/>
        </w:rPr>
        <w:t xml:space="preserve">hàm main thực thi chương trình.</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CauA, CauB, CauC, CauD, CauE:</w:t>
      </w:r>
      <w:r w:rsidDel="00000000" w:rsidR="00000000" w:rsidRPr="00000000">
        <w:rPr>
          <w:rtl w:val="0"/>
        </w:rPr>
        <w:t xml:space="preserve"> chứa các hàm xử lí theo theo cầu từ đề.</w:t>
      </w:r>
    </w:p>
    <w:p w:rsidR="00000000" w:rsidDel="00000000" w:rsidP="00000000" w:rsidRDefault="00000000" w:rsidRPr="00000000" w14:paraId="00000013">
      <w:pPr>
        <w:pStyle w:val="Heading2"/>
        <w:contextualSpacing w:val="0"/>
        <w:rPr/>
      </w:pPr>
      <w:bookmarkStart w:colFirst="0" w:colLast="0" w:name="_oaqeqeata364" w:id="6"/>
      <w:bookmarkEnd w:id="6"/>
      <w:r w:rsidDel="00000000" w:rsidR="00000000" w:rsidRPr="00000000">
        <w:rPr>
          <w:rtl w:val="0"/>
        </w:rPr>
        <w:t xml:space="preserve">Package: model</w:t>
      </w:r>
    </w:p>
    <w:p w:rsidR="00000000" w:rsidDel="00000000" w:rsidP="00000000" w:rsidRDefault="00000000" w:rsidRPr="00000000" w14:paraId="00000014">
      <w:pPr>
        <w:contextualSpacing w:val="0"/>
        <w:rPr/>
      </w:pPr>
      <w:r w:rsidDel="00000000" w:rsidR="00000000" w:rsidRPr="00000000">
        <w:rPr>
          <w:b w:val="1"/>
          <w:rtl w:val="0"/>
        </w:rPr>
        <w:t xml:space="preserve">Attribute: </w:t>
      </w:r>
      <w:r w:rsidDel="00000000" w:rsidR="00000000" w:rsidRPr="00000000">
        <w:rPr>
          <w:rtl w:val="0"/>
        </w:rPr>
        <w:t xml:space="preserve">cấu trúc của 1 thuộc tính cần phải có.</w:t>
      </w:r>
    </w:p>
    <w:p w:rsidR="00000000" w:rsidDel="00000000" w:rsidP="00000000" w:rsidRDefault="00000000" w:rsidRPr="00000000" w14:paraId="00000015">
      <w:pPr>
        <w:pStyle w:val="Heading1"/>
        <w:contextualSpacing w:val="0"/>
        <w:rPr/>
      </w:pPr>
      <w:bookmarkStart w:colFirst="0" w:colLast="0" w:name="_mgvn5wujgpfb" w:id="7"/>
      <w:bookmarkEnd w:id="7"/>
      <w:r w:rsidDel="00000000" w:rsidR="00000000" w:rsidRPr="00000000">
        <w:rPr>
          <w:rtl w:val="0"/>
        </w:rPr>
        <w:t xml:space="preserve">Danh sách hàm cần thiết và cách gọi trong các lớp (class) theo yêu cầu đề</w:t>
      </w:r>
    </w:p>
    <w:p w:rsidR="00000000" w:rsidDel="00000000" w:rsidP="00000000" w:rsidRDefault="00000000" w:rsidRPr="00000000" w14:paraId="00000016">
      <w:pPr>
        <w:pStyle w:val="Heading2"/>
        <w:contextualSpacing w:val="0"/>
        <w:rPr/>
      </w:pPr>
      <w:bookmarkStart w:colFirst="0" w:colLast="0" w:name="_fg0s5ahjzbmw" w:id="8"/>
      <w:bookmarkEnd w:id="8"/>
      <w:r w:rsidDel="00000000" w:rsidR="00000000" w:rsidRPr="00000000">
        <w:rPr>
          <w:rtl w:val="0"/>
        </w:rPr>
        <w:t xml:space="preserve">CauA</w:t>
      </w:r>
    </w:p>
    <w:p w:rsidR="00000000" w:rsidDel="00000000" w:rsidP="00000000" w:rsidRDefault="00000000" w:rsidRPr="00000000" w14:paraId="00000017">
      <w:pPr>
        <w:contextualSpacing w:val="0"/>
        <w:rPr/>
      </w:pPr>
      <w:r w:rsidDel="00000000" w:rsidR="00000000" w:rsidRPr="00000000">
        <w:rPr>
          <w:b w:val="1"/>
          <w:rtl w:val="0"/>
        </w:rPr>
        <w:t xml:space="preserve">CauA.timKiemChiMuc()</w:t>
      </w:r>
      <w:r w:rsidDel="00000000" w:rsidR="00000000" w:rsidRPr="00000000">
        <w:rPr>
          <w:rtl w:val="0"/>
        </w:rPr>
        <w:t xml:space="preserve">: hàm tìm kiếm theo chỉ mục.</w:t>
      </w:r>
    </w:p>
    <w:p w:rsidR="00000000" w:rsidDel="00000000" w:rsidP="00000000" w:rsidRDefault="00000000" w:rsidRPr="00000000" w14:paraId="00000018">
      <w:pPr>
        <w:numPr>
          <w:ilvl w:val="0"/>
          <w:numId w:val="4"/>
        </w:numPr>
        <w:ind w:left="720" w:hanging="360"/>
        <w:contextualSpacing w:val="1"/>
        <w:rPr>
          <w:u w:val="none"/>
        </w:rPr>
      </w:pPr>
      <w:r w:rsidDel="00000000" w:rsidR="00000000" w:rsidRPr="00000000">
        <w:rPr>
          <w:b w:val="1"/>
          <w:rtl w:val="0"/>
        </w:rPr>
        <w:t xml:space="preserve">Đầu vào:</w:t>
      </w:r>
      <w:r w:rsidDel="00000000" w:rsidR="00000000" w:rsidRPr="00000000">
        <w:rPr>
          <w:rtl w:val="0"/>
        </w:rPr>
        <w:t xml:space="preserve"> không có</w:t>
      </w:r>
    </w:p>
    <w:p w:rsidR="00000000" w:rsidDel="00000000" w:rsidP="00000000" w:rsidRDefault="00000000" w:rsidRPr="00000000" w14:paraId="00000019">
      <w:pPr>
        <w:numPr>
          <w:ilvl w:val="0"/>
          <w:numId w:val="4"/>
        </w:numPr>
        <w:ind w:left="720" w:hanging="360"/>
        <w:contextualSpacing w:val="1"/>
        <w:rPr>
          <w:u w:val="none"/>
        </w:rPr>
      </w:pPr>
      <w:r w:rsidDel="00000000" w:rsidR="00000000" w:rsidRPr="00000000">
        <w:rPr>
          <w:b w:val="1"/>
          <w:rtl w:val="0"/>
        </w:rPr>
        <w:t xml:space="preserve">Đầu ra:</w:t>
      </w:r>
      <w:r w:rsidDel="00000000" w:rsidR="00000000" w:rsidRPr="00000000">
        <w:rPr>
          <w:rtl w:val="0"/>
        </w:rPr>
        <w:t xml:space="preserve"> không có</w:t>
      </w:r>
    </w:p>
    <w:p w:rsidR="00000000" w:rsidDel="00000000" w:rsidP="00000000" w:rsidRDefault="00000000" w:rsidRPr="00000000" w14:paraId="0000001A">
      <w:pPr>
        <w:contextualSpacing w:val="0"/>
        <w:rPr/>
      </w:pPr>
      <w:r w:rsidDel="00000000" w:rsidR="00000000" w:rsidRPr="00000000">
        <w:rPr>
          <w:b w:val="1"/>
          <w:rtl w:val="0"/>
        </w:rPr>
        <w:tab/>
        <w:tab/>
        <w:t xml:space="preserve">Mô tả: </w:t>
      </w:r>
      <w:r w:rsidDel="00000000" w:rsidR="00000000" w:rsidRPr="00000000">
        <w:rPr>
          <w:rFonts w:ascii="Arial" w:cs="Arial" w:eastAsia="Arial" w:hAnsi="Arial"/>
          <w:rtl w:val="0"/>
        </w:rPr>
        <w:t xml:space="preserve">Khi vào hàm sẽ có câu thông báo và yêu cầu người dùng </w:t>
      </w:r>
      <w:r w:rsidDel="00000000" w:rsidR="00000000" w:rsidRPr="00000000">
        <w:rPr>
          <w:b w:val="1"/>
          <w:rtl w:val="0"/>
        </w:rPr>
        <w:t xml:space="preserve">chọn tên tập tin </w:t>
      </w:r>
      <w:r w:rsidDel="00000000" w:rsidR="00000000" w:rsidRPr="00000000">
        <w:rPr>
          <w:rtl w:val="0"/>
        </w:rPr>
        <w:t xml:space="preserve">cần truy vấn dữ liệu, theo yêu cầu đề thì ta có 2 tập dữ liệu để truy vấn trong file là </w:t>
      </w:r>
      <w:r w:rsidDel="00000000" w:rsidR="00000000" w:rsidRPr="00000000">
        <w:rPr>
          <w:b w:val="1"/>
          <w:i w:val="1"/>
          <w:rtl w:val="0"/>
        </w:rPr>
        <w:t xml:space="preserve">heart-h.arff</w:t>
      </w:r>
      <w:r w:rsidDel="00000000" w:rsidR="00000000" w:rsidRPr="00000000">
        <w:rPr>
          <w:b w:val="1"/>
          <w:rtl w:val="0"/>
        </w:rPr>
        <w:t xml:space="preserve"> </w:t>
      </w:r>
      <w:r w:rsidDel="00000000" w:rsidR="00000000" w:rsidRPr="00000000">
        <w:rPr>
          <w:rtl w:val="0"/>
        </w:rPr>
        <w:t xml:space="preserve">và </w:t>
      </w:r>
      <w:r w:rsidDel="00000000" w:rsidR="00000000" w:rsidRPr="00000000">
        <w:rPr>
          <w:b w:val="1"/>
          <w:i w:val="1"/>
          <w:rtl w:val="0"/>
        </w:rPr>
        <w:t xml:space="preserve">heart-c.arff</w:t>
      </w:r>
      <w:r w:rsidDel="00000000" w:rsidR="00000000" w:rsidRPr="00000000">
        <w:rPr>
          <w:rtl w:val="0"/>
        </w:rPr>
        <w:t xml:space="preserve">. Sau khi chọn 1 trong 2 tập tin truy vấn xong ta tiếp tục nhập số thứ tự dữ liệu cần truy vấn (bắt đầu từ 0 đến dòng dữ liệu cuối cùng). </w:t>
      </w:r>
      <w:r w:rsidDel="00000000" w:rsidR="00000000" w:rsidRPr="00000000">
        <w:rPr>
          <w:rFonts w:ascii="Arial" w:cs="Arial" w:eastAsia="Arial" w:hAnsi="Arial"/>
          <w:b w:val="1"/>
          <w:rtl w:val="0"/>
        </w:rPr>
        <w:t xml:space="preserve">Lưu ý: </w:t>
      </w:r>
      <w:r w:rsidDel="00000000" w:rsidR="00000000" w:rsidRPr="00000000">
        <w:rPr>
          <w:rtl w:val="0"/>
        </w:rPr>
        <w:t xml:space="preserve">nếu nhập dòng dữ liệu cần truy vấn bằng 0 hoặc số thự tự dòng dữ liệu đó vượt quá số dữ liệu trong tập dữ liệu thì màn hình sẽ không hiện dòng dữ liệu mà người dùng muốn truy vấn.</w:t>
      </w:r>
    </w:p>
    <w:p w:rsidR="00000000" w:rsidDel="00000000" w:rsidP="00000000" w:rsidRDefault="00000000" w:rsidRPr="00000000" w14:paraId="0000001B">
      <w:pPr>
        <w:pStyle w:val="Heading2"/>
        <w:ind w:left="0" w:firstLine="0"/>
        <w:contextualSpacing w:val="0"/>
        <w:rPr/>
      </w:pPr>
      <w:bookmarkStart w:colFirst="0" w:colLast="0" w:name="_k9gfbsb6lvt2" w:id="9"/>
      <w:bookmarkEnd w:id="9"/>
      <w:r w:rsidDel="00000000" w:rsidR="00000000" w:rsidRPr="00000000">
        <w:rPr>
          <w:rtl w:val="0"/>
        </w:rPr>
        <w:t xml:space="preserve">CauB</w:t>
      </w:r>
    </w:p>
    <w:p w:rsidR="00000000" w:rsidDel="00000000" w:rsidP="00000000" w:rsidRDefault="00000000" w:rsidRPr="00000000" w14:paraId="0000001C">
      <w:pPr>
        <w:ind w:left="0" w:firstLine="0"/>
        <w:contextualSpacing w:val="0"/>
        <w:rPr/>
      </w:pPr>
      <w:r w:rsidDel="00000000" w:rsidR="00000000" w:rsidRPr="00000000">
        <w:rPr>
          <w:b w:val="1"/>
          <w:rtl w:val="0"/>
        </w:rPr>
        <w:t xml:space="preserve">void CauB.combineFiles(File file1, File file2):</w:t>
      </w:r>
      <w:r w:rsidDel="00000000" w:rsidR="00000000" w:rsidRPr="00000000">
        <w:rPr>
          <w:rtl w:val="0"/>
        </w:rPr>
        <w:t xml:space="preserve"> hàm tích hợp 2 dữ liệu vào 1 file (tên file theo yêu cầu đề cố định).</w:t>
      </w:r>
    </w:p>
    <w:p w:rsidR="00000000" w:rsidDel="00000000" w:rsidP="00000000" w:rsidRDefault="00000000" w:rsidRPr="00000000" w14:paraId="0000001D">
      <w:pPr>
        <w:numPr>
          <w:ilvl w:val="0"/>
          <w:numId w:val="2"/>
        </w:numPr>
        <w:ind w:left="720" w:hanging="360"/>
        <w:contextualSpacing w:val="1"/>
        <w:rPr>
          <w:u w:val="none"/>
        </w:rPr>
      </w:pPr>
      <w:r w:rsidDel="00000000" w:rsidR="00000000" w:rsidRPr="00000000">
        <w:rPr>
          <w:b w:val="1"/>
          <w:rtl w:val="0"/>
        </w:rPr>
        <w:t xml:space="preserve">Đầu vào: </w:t>
      </w:r>
      <w:r w:rsidDel="00000000" w:rsidR="00000000" w:rsidRPr="00000000">
        <w:rPr>
          <w:rtl w:val="0"/>
        </w:rPr>
        <w:t xml:space="preserve">File file1 - cấu trúc file đầu tiên cần tích hợp.</w:t>
      </w:r>
    </w:p>
    <w:p w:rsidR="00000000" w:rsidDel="00000000" w:rsidP="00000000" w:rsidRDefault="00000000" w:rsidRPr="00000000" w14:paraId="0000001E">
      <w:pPr>
        <w:ind w:left="0" w:firstLine="0"/>
        <w:contextualSpacing w:val="0"/>
        <w:rPr/>
      </w:pPr>
      <w:r w:rsidDel="00000000" w:rsidR="00000000" w:rsidRPr="00000000">
        <w:rPr>
          <w:rtl w:val="0"/>
        </w:rPr>
        <w:tab/>
        <w:tab/>
        <w:t xml:space="preserve">File file2 - cấu trúc file thứ 2 cần tích hợp</w:t>
      </w:r>
    </w:p>
    <w:p w:rsidR="00000000" w:rsidDel="00000000" w:rsidP="00000000" w:rsidRDefault="00000000" w:rsidRPr="00000000" w14:paraId="0000001F">
      <w:pPr>
        <w:numPr>
          <w:ilvl w:val="0"/>
          <w:numId w:val="1"/>
        </w:numPr>
        <w:ind w:left="720" w:hanging="360"/>
        <w:contextualSpacing w:val="1"/>
        <w:rPr>
          <w:u w:val="none"/>
        </w:rPr>
      </w:pPr>
      <w:r w:rsidDel="00000000" w:rsidR="00000000" w:rsidRPr="00000000">
        <w:rPr>
          <w:b w:val="1"/>
          <w:rtl w:val="0"/>
        </w:rPr>
        <w:t xml:space="preserve">Đầu ra:</w:t>
      </w:r>
      <w:r w:rsidDel="00000000" w:rsidR="00000000" w:rsidRPr="00000000">
        <w:rPr>
          <w:rtl w:val="0"/>
        </w:rPr>
        <w:t xml:space="preserve"> không có.</w:t>
      </w:r>
    </w:p>
    <w:p w:rsidR="00000000" w:rsidDel="00000000" w:rsidP="00000000" w:rsidRDefault="00000000" w:rsidRPr="00000000" w14:paraId="00000020">
      <w:pPr>
        <w:ind w:left="0" w:firstLine="0"/>
        <w:contextualSpacing w:val="0"/>
        <w:rPr/>
      </w:pPr>
      <w:r w:rsidDel="00000000" w:rsidR="00000000" w:rsidRPr="00000000">
        <w:rPr>
          <w:b w:val="1"/>
          <w:rtl w:val="0"/>
        </w:rPr>
        <w:tab/>
        <w:t xml:space="preserve">Mô tả: </w:t>
      </w:r>
      <w:r w:rsidDel="00000000" w:rsidR="00000000" w:rsidRPr="00000000">
        <w:rPr>
          <w:rtl w:val="0"/>
        </w:rPr>
        <w:t xml:space="preserve">hàm sẽ lấy tên cột dữ liệu trong 2 tập tin tích hợp lại với nhau. Sau đó, lấy tập dữ liệu của 2 tập tin tích hợp lại với nhau dựa vào cột dữ liệu của 2 tập tin. Cuối cùng là xuất ra tập tin chứa kết quả tích hợp 2 tập dữ liệu của 2 tập tin vào 1 tập tin (tên là </w:t>
      </w:r>
      <w:r w:rsidDel="00000000" w:rsidR="00000000" w:rsidRPr="00000000">
        <w:rPr>
          <w:b w:val="1"/>
          <w:rtl w:val="0"/>
        </w:rPr>
        <w:t xml:space="preserve">heart-integration-auto.arff</w:t>
      </w:r>
      <w:r w:rsidDel="00000000" w:rsidR="00000000" w:rsidRPr="00000000">
        <w:rPr>
          <w:rtl w:val="0"/>
        </w:rPr>
        <w:t xml:space="preserve">).</w:t>
      </w:r>
    </w:p>
    <w:p w:rsidR="00000000" w:rsidDel="00000000" w:rsidP="00000000" w:rsidRDefault="00000000" w:rsidRPr="00000000" w14:paraId="00000021">
      <w:pPr>
        <w:pStyle w:val="Heading2"/>
        <w:ind w:left="0" w:firstLine="0"/>
        <w:contextualSpacing w:val="0"/>
        <w:rPr/>
      </w:pPr>
      <w:bookmarkStart w:colFirst="0" w:colLast="0" w:name="_yggwfi1qup2l" w:id="10"/>
      <w:bookmarkEnd w:id="10"/>
      <w:r w:rsidDel="00000000" w:rsidR="00000000" w:rsidRPr="00000000">
        <w:rPr>
          <w:rtl w:val="0"/>
        </w:rPr>
        <w:t xml:space="preserve">CauC</w:t>
      </w:r>
    </w:p>
    <w:p w:rsidR="00000000" w:rsidDel="00000000" w:rsidP="00000000" w:rsidRDefault="00000000" w:rsidRPr="00000000" w14:paraId="00000022">
      <w:pPr>
        <w:contextualSpacing w:val="0"/>
        <w:rPr>
          <w:b w:val="1"/>
        </w:rPr>
      </w:pPr>
      <w:r w:rsidDel="00000000" w:rsidR="00000000" w:rsidRPr="00000000">
        <w:rPr>
          <w:b w:val="1"/>
          <w:rtl w:val="0"/>
        </w:rPr>
        <w:t xml:space="preserve">void CauC.cleanupFiles():</w:t>
      </w:r>
      <w:r w:rsidDel="00000000" w:rsidR="00000000" w:rsidRPr="00000000">
        <w:rPr>
          <w:rtl w:val="0"/>
        </w:rPr>
        <w:t xml:space="preserve"> hàm làm sạch dữ liệu, lấy dữ liệu từ tập tin </w:t>
      </w:r>
      <w:r w:rsidDel="00000000" w:rsidR="00000000" w:rsidRPr="00000000">
        <w:rPr>
          <w:b w:val="1"/>
          <w:rtl w:val="0"/>
        </w:rPr>
        <w:t xml:space="preserve">heart-integration-auto.arff</w:t>
      </w:r>
      <w:r w:rsidDel="00000000" w:rsidR="00000000" w:rsidRPr="00000000">
        <w:rPr>
          <w:rtl w:val="0"/>
        </w:rPr>
        <w:t xml:space="preserve"> xuất dữ liệu sau khi làm sạch ra tập tin</w:t>
      </w:r>
      <w:r w:rsidDel="00000000" w:rsidR="00000000" w:rsidRPr="00000000">
        <w:rPr>
          <w:b w:val="1"/>
          <w:rtl w:val="0"/>
        </w:rPr>
        <w:t xml:space="preserve"> heart-cleaned-auto.arff.</w:t>
      </w:r>
    </w:p>
    <w:p w:rsidR="00000000" w:rsidDel="00000000" w:rsidP="00000000" w:rsidRDefault="00000000" w:rsidRPr="00000000" w14:paraId="00000023">
      <w:pPr>
        <w:numPr>
          <w:ilvl w:val="0"/>
          <w:numId w:val="3"/>
        </w:numPr>
        <w:ind w:left="720" w:hanging="360"/>
        <w:contextualSpacing w:val="1"/>
        <w:rPr/>
      </w:pPr>
      <w:r w:rsidDel="00000000" w:rsidR="00000000" w:rsidRPr="00000000">
        <w:rPr>
          <w:b w:val="1"/>
          <w:rtl w:val="0"/>
        </w:rPr>
        <w:t xml:space="preserve">Đầu vào: </w:t>
      </w:r>
      <w:r w:rsidDel="00000000" w:rsidR="00000000" w:rsidRPr="00000000">
        <w:rPr>
          <w:rtl w:val="0"/>
        </w:rPr>
        <w:t xml:space="preserve">không có</w:t>
      </w:r>
    </w:p>
    <w:p w:rsidR="00000000" w:rsidDel="00000000" w:rsidP="00000000" w:rsidRDefault="00000000" w:rsidRPr="00000000" w14:paraId="00000024">
      <w:pPr>
        <w:numPr>
          <w:ilvl w:val="0"/>
          <w:numId w:val="3"/>
        </w:numPr>
        <w:ind w:left="720" w:hanging="360"/>
        <w:contextualSpacing w:val="1"/>
        <w:rPr>
          <w:u w:val="none"/>
        </w:rPr>
      </w:pPr>
      <w:r w:rsidDel="00000000" w:rsidR="00000000" w:rsidRPr="00000000">
        <w:rPr>
          <w:b w:val="1"/>
          <w:rtl w:val="0"/>
        </w:rPr>
        <w:t xml:space="preserve">Đầu ra: </w:t>
      </w:r>
      <w:r w:rsidDel="00000000" w:rsidR="00000000" w:rsidRPr="00000000">
        <w:rPr>
          <w:rtl w:val="0"/>
        </w:rPr>
        <w:t xml:space="preserve">không có</w:t>
      </w:r>
    </w:p>
    <w:p w:rsidR="00000000" w:rsidDel="00000000" w:rsidP="00000000" w:rsidRDefault="00000000" w:rsidRPr="00000000" w14:paraId="00000025">
      <w:pPr>
        <w:pStyle w:val="Heading2"/>
        <w:ind w:left="0" w:firstLine="0"/>
        <w:contextualSpacing w:val="0"/>
        <w:rPr/>
      </w:pPr>
      <w:bookmarkStart w:colFirst="0" w:colLast="0" w:name="_660azhh9xt28" w:id="11"/>
      <w:bookmarkEnd w:id="11"/>
      <w:r w:rsidDel="00000000" w:rsidR="00000000" w:rsidRPr="00000000">
        <w:rPr>
          <w:rtl w:val="0"/>
        </w:rPr>
        <w:t xml:space="preserve">CauD</w:t>
      </w:r>
    </w:p>
    <w:p w:rsidR="00000000" w:rsidDel="00000000" w:rsidP="00000000" w:rsidRDefault="00000000" w:rsidRPr="00000000" w14:paraId="00000026">
      <w:pPr>
        <w:contextualSpacing w:val="0"/>
        <w:rPr>
          <w:b w:val="1"/>
        </w:rPr>
      </w:pPr>
      <w:r w:rsidDel="00000000" w:rsidR="00000000" w:rsidRPr="00000000">
        <w:rPr>
          <w:b w:val="1"/>
          <w:rtl w:val="0"/>
        </w:rPr>
        <w:t xml:space="preserve">void CauD.standardlized(): </w:t>
      </w:r>
      <w:r w:rsidDel="00000000" w:rsidR="00000000" w:rsidRPr="00000000">
        <w:rPr>
          <w:rtl w:val="0"/>
        </w:rPr>
        <w:t xml:space="preserve">hàm chuẩn hóa tự động tập dữ liệu </w:t>
      </w:r>
      <w:r w:rsidDel="00000000" w:rsidR="00000000" w:rsidRPr="00000000">
        <w:rPr>
          <w:b w:val="1"/>
          <w:rtl w:val="0"/>
        </w:rPr>
        <w:t xml:space="preserve">heart-cleaned-auto.arff</w:t>
      </w:r>
      <w:r w:rsidDel="00000000" w:rsidR="00000000" w:rsidRPr="00000000">
        <w:rPr>
          <w:rtl w:val="0"/>
        </w:rPr>
        <w:t xml:space="preserve"> thành tập dữ liệu mới </w:t>
      </w:r>
      <w:r w:rsidDel="00000000" w:rsidR="00000000" w:rsidRPr="00000000">
        <w:rPr>
          <w:b w:val="1"/>
          <w:rtl w:val="0"/>
        </w:rPr>
        <w:t xml:space="preserve">heart-normal-auto.arff.</w:t>
      </w:r>
    </w:p>
    <w:p w:rsidR="00000000" w:rsidDel="00000000" w:rsidP="00000000" w:rsidRDefault="00000000" w:rsidRPr="00000000" w14:paraId="00000027">
      <w:pPr>
        <w:numPr>
          <w:ilvl w:val="0"/>
          <w:numId w:val="3"/>
        </w:numPr>
        <w:ind w:left="720" w:hanging="360"/>
        <w:contextualSpacing w:val="1"/>
        <w:rPr/>
      </w:pPr>
      <w:r w:rsidDel="00000000" w:rsidR="00000000" w:rsidRPr="00000000">
        <w:rPr>
          <w:b w:val="1"/>
          <w:rtl w:val="0"/>
        </w:rPr>
        <w:t xml:space="preserve">Đầu vào: </w:t>
      </w:r>
      <w:r w:rsidDel="00000000" w:rsidR="00000000" w:rsidRPr="00000000">
        <w:rPr>
          <w:rtl w:val="0"/>
        </w:rPr>
        <w:t xml:space="preserve">không có</w:t>
      </w:r>
    </w:p>
    <w:p w:rsidR="00000000" w:rsidDel="00000000" w:rsidP="00000000" w:rsidRDefault="00000000" w:rsidRPr="00000000" w14:paraId="00000028">
      <w:pPr>
        <w:numPr>
          <w:ilvl w:val="0"/>
          <w:numId w:val="3"/>
        </w:numPr>
        <w:ind w:left="720" w:hanging="360"/>
        <w:contextualSpacing w:val="1"/>
        <w:rPr/>
      </w:pPr>
      <w:r w:rsidDel="00000000" w:rsidR="00000000" w:rsidRPr="00000000">
        <w:rPr>
          <w:b w:val="1"/>
          <w:rtl w:val="0"/>
        </w:rPr>
        <w:t xml:space="preserve">Đầu ra: </w:t>
      </w:r>
      <w:r w:rsidDel="00000000" w:rsidR="00000000" w:rsidRPr="00000000">
        <w:rPr>
          <w:rtl w:val="0"/>
        </w:rPr>
        <w:t xml:space="preserve">không có</w:t>
      </w:r>
    </w:p>
    <w:p w:rsidR="00000000" w:rsidDel="00000000" w:rsidP="00000000" w:rsidRDefault="00000000" w:rsidRPr="00000000" w14:paraId="00000029">
      <w:pPr>
        <w:pStyle w:val="Heading2"/>
        <w:contextualSpacing w:val="0"/>
        <w:rPr/>
      </w:pPr>
      <w:bookmarkStart w:colFirst="0" w:colLast="0" w:name="_riolntfuwmru" w:id="12"/>
      <w:bookmarkEnd w:id="12"/>
      <w:r w:rsidDel="00000000" w:rsidR="00000000" w:rsidRPr="00000000">
        <w:rPr>
          <w:rtl w:val="0"/>
        </w:rPr>
        <w:t xml:space="preserve">CauE</w:t>
      </w:r>
    </w:p>
    <w:p w:rsidR="00000000" w:rsidDel="00000000" w:rsidP="00000000" w:rsidRDefault="00000000" w:rsidRPr="00000000" w14:paraId="0000002A">
      <w:pPr>
        <w:contextualSpacing w:val="0"/>
        <w:rPr/>
      </w:pPr>
      <w:r w:rsidDel="00000000" w:rsidR="00000000" w:rsidRPr="00000000">
        <w:rPr>
          <w:b w:val="1"/>
          <w:rtl w:val="0"/>
        </w:rPr>
        <w:t xml:space="preserve">boolean CauE.SimpleRandSampleWithoutReplacement(Float percent)</w:t>
      </w:r>
      <w:r w:rsidDel="00000000" w:rsidR="00000000" w:rsidRPr="00000000">
        <w:rPr>
          <w:rtl w:val="0"/>
        </w:rPr>
        <w:t xml:space="preserve">: hàm lấy mẫu tự động theo phương pháp Simple Random Sample Without Replacement. Dữ liệu lấy từ file </w:t>
      </w:r>
      <w:r w:rsidDel="00000000" w:rsidR="00000000" w:rsidRPr="00000000">
        <w:rPr>
          <w:b w:val="1"/>
          <w:rtl w:val="0"/>
        </w:rPr>
        <w:t xml:space="preserve">heart-normal.arff </w:t>
      </w:r>
      <w:r w:rsidDel="00000000" w:rsidR="00000000" w:rsidRPr="00000000">
        <w:rPr>
          <w:rtl w:val="0"/>
        </w:rPr>
        <w:t xml:space="preserve">cố định. Sinh ra tập dữ liệu mới tên cố định </w:t>
      </w:r>
      <w:r w:rsidDel="00000000" w:rsidR="00000000" w:rsidRPr="00000000">
        <w:rPr>
          <w:b w:val="1"/>
          <w:rtl w:val="0"/>
        </w:rPr>
        <w:t xml:space="preserve">heart-srsowr.arff</w:t>
      </w:r>
      <w:r w:rsidDel="00000000" w:rsidR="00000000" w:rsidRPr="00000000">
        <w:rPr>
          <w:rtl w:val="0"/>
        </w:rPr>
        <w:t xml:space="preserve">.</w:t>
      </w:r>
    </w:p>
    <w:p w:rsidR="00000000" w:rsidDel="00000000" w:rsidP="00000000" w:rsidRDefault="00000000" w:rsidRPr="00000000" w14:paraId="0000002B">
      <w:pPr>
        <w:numPr>
          <w:ilvl w:val="0"/>
          <w:numId w:val="5"/>
        </w:numPr>
        <w:ind w:left="720" w:hanging="360"/>
        <w:contextualSpacing w:val="1"/>
        <w:rPr>
          <w:u w:val="none"/>
        </w:rPr>
      </w:pPr>
      <w:r w:rsidDel="00000000" w:rsidR="00000000" w:rsidRPr="00000000">
        <w:rPr>
          <w:b w:val="1"/>
          <w:rtl w:val="0"/>
        </w:rPr>
        <w:t xml:space="preserve">Đầu vào:</w:t>
      </w:r>
      <w:r w:rsidDel="00000000" w:rsidR="00000000" w:rsidRPr="00000000">
        <w:rPr>
          <w:rtl w:val="0"/>
        </w:rPr>
        <w:t xml:space="preserve"> </w:t>
      </w:r>
      <w:r w:rsidDel="00000000" w:rsidR="00000000" w:rsidRPr="00000000">
        <w:rPr>
          <w:b w:val="1"/>
          <w:rtl w:val="0"/>
        </w:rPr>
        <w:t xml:space="preserve">Float percent</w:t>
      </w:r>
      <w:r w:rsidDel="00000000" w:rsidR="00000000" w:rsidRPr="00000000">
        <w:rPr>
          <w:rtl w:val="0"/>
        </w:rPr>
        <w:t xml:space="preserve"> - phần trăm dữ liệu cũ cần lấy.</w:t>
      </w:r>
    </w:p>
    <w:p w:rsidR="00000000" w:rsidDel="00000000" w:rsidP="00000000" w:rsidRDefault="00000000" w:rsidRPr="00000000" w14:paraId="0000002C">
      <w:pPr>
        <w:numPr>
          <w:ilvl w:val="0"/>
          <w:numId w:val="5"/>
        </w:numPr>
        <w:ind w:left="720" w:hanging="360"/>
        <w:contextualSpacing w:val="1"/>
        <w:rPr>
          <w:u w:val="none"/>
        </w:rPr>
      </w:pPr>
      <w:r w:rsidDel="00000000" w:rsidR="00000000" w:rsidRPr="00000000">
        <w:rPr>
          <w:b w:val="1"/>
          <w:rtl w:val="0"/>
        </w:rPr>
        <w:t xml:space="preserve">Đầu ra: boolean -</w:t>
      </w:r>
      <w:r w:rsidDel="00000000" w:rsidR="00000000" w:rsidRPr="00000000">
        <w:rPr>
          <w:rtl w:val="0"/>
        </w:rPr>
        <w:t xml:space="preserve"> khi dữ liệu xử lí thành công (xuất ra file thành công) hàm trả về true, khi có lỗi xảy ra thì hàm sẽ trả về false (nếu trường hợp lỗi ở xuất dữ liệu ra file thì hàm vẫn tạo ra file nhưng không đủ dữ liệu).</w:t>
      </w:r>
    </w:p>
    <w:p w:rsidR="00000000" w:rsidDel="00000000" w:rsidP="00000000" w:rsidRDefault="00000000" w:rsidRPr="00000000" w14:paraId="0000002D">
      <w:pPr>
        <w:contextualSpacing w:val="0"/>
        <w:rPr/>
      </w:pPr>
      <w:r w:rsidDel="00000000" w:rsidR="00000000" w:rsidRPr="00000000">
        <w:rPr>
          <w:b w:val="1"/>
          <w:rtl w:val="0"/>
        </w:rPr>
        <w:t xml:space="preserve">boolean CauE.SimpleRandSampleWithReplacement(Float percent)</w:t>
      </w:r>
      <w:r w:rsidDel="00000000" w:rsidR="00000000" w:rsidRPr="00000000">
        <w:rPr>
          <w:rtl w:val="0"/>
        </w:rPr>
        <w:t xml:space="preserve">: hàm lấy mẫu tự động theo phương pháp Simple Random Sample With Replacement. Dữ liệu lấy từ file </w:t>
      </w:r>
      <w:r w:rsidDel="00000000" w:rsidR="00000000" w:rsidRPr="00000000">
        <w:rPr>
          <w:b w:val="1"/>
          <w:rtl w:val="0"/>
        </w:rPr>
        <w:t xml:space="preserve">heart-normal.arff </w:t>
      </w:r>
      <w:r w:rsidDel="00000000" w:rsidR="00000000" w:rsidRPr="00000000">
        <w:rPr>
          <w:rtl w:val="0"/>
        </w:rPr>
        <w:t xml:space="preserve">cố định. Sinh ra tập dữ liệu mới tên cố định </w:t>
      </w:r>
      <w:r w:rsidDel="00000000" w:rsidR="00000000" w:rsidRPr="00000000">
        <w:rPr>
          <w:b w:val="1"/>
          <w:rtl w:val="0"/>
        </w:rPr>
        <w:t xml:space="preserve">heart-srswr.arff</w:t>
      </w:r>
      <w:r w:rsidDel="00000000" w:rsidR="00000000" w:rsidRPr="00000000">
        <w:rPr>
          <w:rtl w:val="0"/>
        </w:rPr>
        <w:t xml:space="preserve">.</w:t>
      </w:r>
    </w:p>
    <w:p w:rsidR="00000000" w:rsidDel="00000000" w:rsidP="00000000" w:rsidRDefault="00000000" w:rsidRPr="00000000" w14:paraId="0000002E">
      <w:pPr>
        <w:numPr>
          <w:ilvl w:val="0"/>
          <w:numId w:val="5"/>
        </w:numPr>
        <w:ind w:left="720" w:hanging="360"/>
        <w:contextualSpacing w:val="1"/>
        <w:rPr/>
      </w:pPr>
      <w:r w:rsidDel="00000000" w:rsidR="00000000" w:rsidRPr="00000000">
        <w:rPr>
          <w:b w:val="1"/>
          <w:rtl w:val="0"/>
        </w:rPr>
        <w:t xml:space="preserve">Đầu vào:</w:t>
      </w:r>
      <w:r w:rsidDel="00000000" w:rsidR="00000000" w:rsidRPr="00000000">
        <w:rPr>
          <w:rtl w:val="0"/>
        </w:rPr>
        <w:t xml:space="preserve"> </w:t>
      </w:r>
      <w:r w:rsidDel="00000000" w:rsidR="00000000" w:rsidRPr="00000000">
        <w:rPr>
          <w:b w:val="1"/>
          <w:rtl w:val="0"/>
        </w:rPr>
        <w:t xml:space="preserve">Float percent</w:t>
      </w:r>
      <w:r w:rsidDel="00000000" w:rsidR="00000000" w:rsidRPr="00000000">
        <w:rPr>
          <w:rtl w:val="0"/>
        </w:rPr>
        <w:t xml:space="preserve"> - phần trăm dữ liệu cũ cần lấy.</w:t>
      </w:r>
    </w:p>
    <w:p w:rsidR="00000000" w:rsidDel="00000000" w:rsidP="00000000" w:rsidRDefault="00000000" w:rsidRPr="00000000" w14:paraId="0000002F">
      <w:pPr>
        <w:numPr>
          <w:ilvl w:val="0"/>
          <w:numId w:val="5"/>
        </w:numPr>
        <w:ind w:left="720" w:hanging="360"/>
        <w:contextualSpacing w:val="1"/>
        <w:rPr/>
      </w:pPr>
      <w:r w:rsidDel="00000000" w:rsidR="00000000" w:rsidRPr="00000000">
        <w:rPr>
          <w:b w:val="1"/>
          <w:rtl w:val="0"/>
        </w:rPr>
        <w:t xml:space="preserve">Đầu ra: boolean </w:t>
      </w:r>
      <w:r w:rsidDel="00000000" w:rsidR="00000000" w:rsidRPr="00000000">
        <w:rPr>
          <w:rtl w:val="0"/>
        </w:rPr>
        <w:t xml:space="preserve">- khi dữ liệu xử lí thành công (xuất ra file thành công) hàm trả về true, khi có lỗi xảy ra thì hàm sẽ trả về false (nếu trường hợp lỗi ở xuất dữ liệu ra file thì hàm vẫn tạo ra file nhưng không đủ dữ liệu).</w:t>
      </w:r>
    </w:p>
    <w:sectPr>
      <w:headerReference r:id="rId8" w:type="default"/>
      <w:headerReference r:id="rId9" w:type="first"/>
      <w:footerReference r:id="rId10" w:type="default"/>
      <w:footerReference r:id="rId11"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ndika">
    <w:embedRegular w:fontKey="{00000000-0000-0000-0000-000000000000}" r:id="rId1" w:subsetted="0"/>
  </w:font>
  <w:font w:name="Economica">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Oswald">
    <w:embedRegular w:fontKey="{00000000-0000-0000-0000-000000000000}" r:id="rId6" w:subsetted="0"/>
    <w:embedBold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drawing>
        <wp:inline distB="114300" distT="114300" distL="114300" distR="114300">
          <wp:extent cx="5943600" cy="25400"/>
          <wp:effectExtent b="0" l="0" r="0" t="0"/>
          <wp:docPr descr="dòng ngang" id="5" name="image8.png"/>
          <a:graphic>
            <a:graphicData uri="http://schemas.openxmlformats.org/drawingml/2006/picture">
              <pic:pic>
                <pic:nvPicPr>
                  <pic:cNvPr descr="dòng ngang" id="0" name="image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0" w:before="0" w:line="240" w:lineRule="auto"/>
      <w:ind w:firstLine="75"/>
      <w:contextualSpacing w:val="0"/>
      <w:rPr>
        <w:rFonts w:ascii="Oswald" w:cs="Oswald" w:eastAsia="Oswald" w:hAnsi="Oswald"/>
      </w:rPr>
    </w:pPr>
    <w:r w:rsidDel="00000000" w:rsidR="00000000" w:rsidRPr="00000000">
      <w:rPr>
        <w:rFonts w:ascii="Oswald" w:cs="Oswald" w:eastAsia="Oswald" w:hAnsi="Oswald"/>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25400"/>
          <wp:effectExtent b="0" l="0" r="0" t="0"/>
          <wp:docPr descr="dòng ngang" id="4" name="image7.png"/>
          <a:graphic>
            <a:graphicData uri="http://schemas.openxmlformats.org/drawingml/2006/picture">
              <pic:pic>
                <pic:nvPicPr>
                  <pic:cNvPr descr="dòng ngang" id="0" name="image7.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Subtitle"/>
      <w:pBdr>
        <w:top w:space="0" w:sz="0" w:val="nil"/>
        <w:left w:space="0" w:sz="0" w:val="nil"/>
        <w:bottom w:space="0" w:sz="0" w:val="nil"/>
        <w:right w:space="0" w:sz="0" w:val="nil"/>
        <w:between w:space="0" w:sz="0" w:val="nil"/>
      </w:pBdr>
      <w:shd w:fill="auto" w:val="clear"/>
      <w:spacing w:after="0" w:before="0" w:lineRule="auto"/>
      <w:contextualSpacing w:val="0"/>
      <w:rPr/>
    </w:pPr>
    <w:bookmarkStart w:colFirst="0" w:colLast="0" w:name="_1t3h5sf" w:id="14"/>
    <w:bookmarkEnd w:id="1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Style w:val="Subtitle"/>
      <w:pBdr>
        <w:top w:space="0" w:sz="0" w:val="nil"/>
        <w:left w:space="0" w:sz="0" w:val="nil"/>
        <w:bottom w:space="0" w:sz="0" w:val="nil"/>
        <w:right w:space="0" w:sz="0" w:val="nil"/>
        <w:between w:space="0" w:sz="0" w:val="nil"/>
      </w:pBdr>
      <w:shd w:fill="auto" w:val="clear"/>
      <w:spacing w:before="600" w:lineRule="auto"/>
      <w:contextualSpacing w:val="0"/>
      <w:rPr/>
    </w:pPr>
    <w:bookmarkStart w:colFirst="0" w:colLast="0" w:name="_3dy6vkm" w:id="13"/>
    <w:bookmarkEnd w:id="13"/>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drawing>
        <wp:inline distB="114300" distT="114300" distL="114300" distR="114300">
          <wp:extent cx="5943600" cy="25400"/>
          <wp:effectExtent b="0" l="0" r="0" t="0"/>
          <wp:docPr descr="dòng ngang" id="2" name="image4.png"/>
          <a:graphic>
            <a:graphicData uri="http://schemas.openxmlformats.org/drawingml/2006/picture">
              <pic:pic>
                <pic:nvPicPr>
                  <pic:cNvPr descr="dòng ngang"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vi"/>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Oswald" w:cs="Oswald" w:eastAsia="Oswald" w:hAnsi="Oswald"/>
      <w:sz w:val="60"/>
      <w:szCs w:val="60"/>
    </w:rPr>
  </w:style>
  <w:style w:type="paragraph" w:styleId="Subtitle">
    <w:name w:val="Subtitle"/>
    <w:basedOn w:val="Normal"/>
    <w:next w:val="Normal"/>
    <w:pPr>
      <w:spacing w:before="0" w:line="240" w:lineRule="auto"/>
    </w:pPr>
    <w:rPr>
      <w:rFonts w:ascii="Oswald" w:cs="Oswald" w:eastAsia="Oswald" w:hAnsi="Oswald"/>
      <w:color w:val="99999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Economica-regular.ttf"/><Relationship Id="rId3" Type="http://schemas.openxmlformats.org/officeDocument/2006/relationships/font" Target="fonts/Economica-bold.ttf"/><Relationship Id="rId4" Type="http://schemas.openxmlformats.org/officeDocument/2006/relationships/font" Target="fonts/Economica-italic.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Economica-boldItalic.ttf"/><Relationship Id="rId6" Type="http://schemas.openxmlformats.org/officeDocument/2006/relationships/font" Target="fonts/Oswald-regular.ttf"/><Relationship Id="rId7" Type="http://schemas.openxmlformats.org/officeDocument/2006/relationships/font" Target="fonts/Oswald-bold.ttf"/><Relationship Id="rId8" Type="http://schemas.openxmlformats.org/officeDocument/2006/relationships/font" Target="fonts/OpenSans-regular.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