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第1章-标题样例一级标题小二宋体加粗"/>
    <w:p>
      <w:pPr>
        <w:pStyle w:val="Heading1"/>
      </w:pPr>
      <w:r>
        <w:rPr>
          <w:rFonts w:hint="eastAsia" w:ascii="宋体" w:hAnsi="宋体" w:eastAsia="宋体"/>
          <w:b/>
          <w:sz w:val="36"/>
        </w:rPr>
        <w:t xml:space="preserve">第1章</w:t>
      </w:r>
      <w:r>
        <w:rPr>
          <w:rFonts w:ascii="宋体" w:hAnsi="宋体" w:eastAsia="宋体"/>
          <w:b/>
          <w:sz w:val="36"/>
        </w:rPr>
        <w:t xml:space="preserve"> </w:t>
      </w:r>
      <w:r>
        <w:rPr>
          <w:rFonts w:hint="eastAsia" w:ascii="宋体" w:hAnsi="宋体" w:eastAsia="宋体"/>
          <w:b/>
          <w:sz w:val="36"/>
        </w:rPr>
        <w:t xml:space="preserve">标题样例（一级标题：小二、宋体、加粗）</w:t>
      </w:r>
    </w:p>
    <w:bookmarkStart w:id="10" w:name="二级标题样例小三黑体"/>
    <w:p>
      <w:pPr>
        <w:pStyle w:val="Heading2"/>
      </w:pPr>
      <w:r>
        <w:rPr>
          <w:rFonts w:ascii="黑体" w:hAnsi="黑体" w:eastAsia="黑体"/>
          <w:b w:val="0"/>
          <w:sz w:val="30"/>
        </w:rPr>
        <w:t xml:space="preserve">1.1 </w:t>
      </w:r>
      <w:r>
        <w:rPr>
          <w:rFonts w:hint="eastAsia" w:ascii="黑体" w:hAnsi="黑体" w:eastAsia="黑体"/>
          <w:b w:val="0"/>
          <w:sz w:val="30"/>
        </w:rPr>
        <w:t xml:space="preserve">二级标题样例（小三、黑体）</w:t>
      </w:r>
    </w:p>
    <w:bookmarkStart w:id="9" w:name="三级标题样例小四黑体"/>
    <w:p>
      <w:pPr>
        <w:pStyle w:val="Heading3"/>
      </w:pPr>
      <w:r>
        <w:rPr>
          <w:rFonts w:ascii="黑体" w:hAnsi="黑体" w:eastAsia="黑体"/>
          <w:b w:val="0"/>
          <w:sz w:val="24"/>
        </w:rPr>
        <w:t xml:space="preserve">1.1.1 </w:t>
      </w:r>
      <w:r>
        <w:rPr>
          <w:rFonts w:hint="eastAsia" w:ascii="黑体" w:hAnsi="黑体" w:eastAsia="黑体"/>
          <w:b w:val="0"/>
          <w:sz w:val="24"/>
        </w:rPr>
        <w:t xml:space="preserve">三级标题样例（小四、黑体）</w:t>
      </w:r>
    </w:p>
    <w:p>
      <w:pPr>
        <w:pStyle w:val="SourceCode"/>
      </w:pP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这是正文内容样例。正文使用宋体、10号字。这里展示了正文的格式要求，包括字体、字号等设置。</w:t>
      </w:r>
    </w:p>
    <w:p>
      <w:pPr>
        <w:pStyle w:val="BlockText"/>
      </w:pPr>
      <w:r>
        <w:rPr>
          <w:rFonts w:hint="eastAsia" w:ascii="黑体" w:hAnsi="黑体" w:eastAsia="黑体"/>
          <w:b w:val="0"/>
          <w:sz w:val="18"/>
        </w:rPr>
        <w:t xml:space="preserve">这是辅助的友情提示，小帮助，小注意事项：黑体、五号字体</w:t>
      </w:r>
    </w:p>
    <w:p>
      <w:pPr>
        <w:pStyle w:val="SourceCode"/>
      </w:pP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下面是代码展示部分：</w:t>
      </w:r>
    </w:p>
    <w:p>
      <w:pPr>
        <w:pStyle w:val="SourceCode"/>
      </w:pPr>
      <w:r>
        <w:rPr>
          <w:rStyle w:val="VerbatimChar"/>
          <w:rFonts w:ascii="Courier New" w:hAnsi="Courier New" w:eastAsia="Courier New"/>
          <w:b w:val="0"/>
          <w:sz w:val="18"/>
        </w:rPr>
        <w:t xml:space="preserve">#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代码字体：小五、Courier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New、黑色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def hello_world():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print("Hello, World!")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    return True</w:t>
      </w:r>
    </w:p>
    <w:p>
      <w:pPr>
        <w:pStyle w:val="SourceCode"/>
      </w:pP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行内代码示例：`print("Hello")`</w:t>
      </w:r>
      <w:r>
        <w:rPr>
          <w:rFonts w:ascii="Courier New" w:hAnsi="Courier New" w:eastAsia="Courier New"/>
          <w:b w:val="0"/>
          <w:sz w:val="18"/>
        </w:rPr>
        <w:br/>
      </w:r>
      <w:r>
        <w:rPr>
          <w:rFonts w:ascii="Courier New" w:hAnsi="Courier New" w:eastAsia="Courier New"/>
          <w:b w:val="0"/>
          <w:sz w:val="18"/>
        </w:rPr>
        <w:br/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这里继续是正文内容，用于测试样式效果。</w:t>
      </w:r>
    </w:p>
    <w:bookmarkEnd w:id="9"/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2025-09-22T13:44:54Z</dcterms:created>
  <dcterms:modified xsi:type="dcterms:W3CDTF">2025-09-22T13:44:54Z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