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Korvasienirisotto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T�m� on ihan oma reseptini, mukailtu Risotto alla Milanesesta. En ole laskenut painonvartijapisteit�, mutta niit� lienee riitt�v�sti.</w:t>
            </w:r>
          </w:p>
          <w:tbl>
            <w:tblPr>
              <w:tblStyle w:val="Table2"/>
              <w:tblW w:w="93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pkt (170 g)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pekonia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pieni sipuli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2,5 dl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korvasieni�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dl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risottoriisi�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1-2 dl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kuivaa valkoviini�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lihalient�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ps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sahramia (tai v�h�n kurkumaa)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rkl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kermaa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100 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vastaraastettua parmesaania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50 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voita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mustapippuria myllyst�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suolaa</w:t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Ruskista pekoni kattilassa, lis�� sipulit ja korvasienet, kuullota. Lis�� riisi ja sekoita, kunnes riisi on kuullottunut. Lis�� valkoviini. Kun viini on imeytynyt, lis�� kanalient� v�hin erin sit� mukaa kun se imeytyy, koko ajan sekoittaen. Lis�� vesitilkkaan liotettu sahrami tai kurkuma. Kun riisi on kyps��, sekoita joukkoon kerma, voi ja parmesaani, mausta mustapippurilla ja tarvittaessa suolalla.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9525" cy="9525"/>
            <wp:effectExtent b="0" l="0" r="0" t="0"/>
            <wp:docPr descr="web stats script" id="1" name="image1.gif"/>
            <a:graphic>
              <a:graphicData uri="http://schemas.openxmlformats.org/drawingml/2006/picture">
                <pic:pic>
                  <pic:nvPicPr>
                    <pic:cNvPr descr="web stats script"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