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Cẩm Nang Luyện Nói Tiếng Anh Thực Chiến (Phần 10, 11, 12 &amp; 17)</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Tài liệu này tổng hợp các chiến lược từ vựng, ngữ pháp phản xạ và các khung trả lời chuyên sâu dành cho mọi tình huống giao tiếp, từ đời sống đến học thuật và công việc.</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color w:val="1a73e8"/>
        </w:rPr>
      </w:pPr>
      <w:r w:rsidDel="00000000" w:rsidR="00000000" w:rsidRPr="00000000">
        <w:rPr>
          <w:color w:val="1a73e8"/>
          <w:rtl w:val="0"/>
        </w:rPr>
        <w:t xml:space="preserve">PHẦN 10: Từ Vựng Cho Giao Tiếp - Học Theo Cụm (Chunks)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Nguyên tắc cốt lõi là không học từ đơn lẻ để tránh việc não bộ phải mất thời gian ghép nối khi nói. Thay vào đó, hãy học theo các cụm có sẵn (chunks) [cite: 762, 763].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Công thức học 5 bước [cite: 766, 767]</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1:</w:t>
      </w:r>
      <w:r w:rsidDel="00000000" w:rsidR="00000000" w:rsidRPr="00000000">
        <w:rPr>
          <w:rtl w:val="0"/>
        </w:rPr>
        <w:t xml:space="preserve"> Từ mới.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2:</w:t>
      </w:r>
      <w:r w:rsidDel="00000000" w:rsidR="00000000" w:rsidRPr="00000000">
        <w:rPr>
          <w:rtl w:val="0"/>
        </w:rPr>
        <w:t xml:space="preserve"> Cụm từ tự nhiên.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3:</w:t>
      </w:r>
      <w:r w:rsidDel="00000000" w:rsidR="00000000" w:rsidRPr="00000000">
        <w:rPr>
          <w:rtl w:val="0"/>
        </w:rPr>
        <w:t xml:space="preserve"> Câu cá nhân hóa.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4:</w:t>
      </w:r>
      <w:r w:rsidDel="00000000" w:rsidR="00000000" w:rsidRPr="00000000">
        <w:rPr>
          <w:rtl w:val="0"/>
        </w:rPr>
        <w:t xml:space="preserve"> Đưa vào câu hỏi/đáp.</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5:</w:t>
      </w:r>
      <w:r w:rsidDel="00000000" w:rsidR="00000000" w:rsidRPr="00000000">
        <w:rPr>
          <w:rtl w:val="0"/>
        </w:rPr>
        <w:t xml:space="preserve"> Dùng trong bài nói 30 giây.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Kho mẫu câu chức năng (Kèm dịch nghĩa)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Chức năng</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Mẫu câu tiếng Anh [cite: 778-841]</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Dịch nghĩa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Mở đầu ý kiến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 my opinion... / From my perspective... / To be honest...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Theo quan điểm của tôi... / Từ góc nhìn của tôi... / Thành thật mà nói...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Kéo dài thời gian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That's an interesting question. / Let me think for a second.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Đó là một câu hỏi thú vị. / Để tôi suy nghĩ một giây nhé.</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Đưa ví dụ</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For instance... / A good example of this is...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Ví dụ như... / Một ví dụ điển hình cho việc này là...</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So sánh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Compared to... / The biggest difference is...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 với... / Sự khác biệt lớn nhất là...</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Đồng tình/Phản đối</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 see your point, but... / That's true to some extent.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Tôi hiểu ý bạn, nhưng... / Điều đó đúng ở một mức độ nào đó.</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Khi không hiểu</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Sorry, could you repeat that? / What do you mean by...?</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Xin lỗi, bạn có thể nhắc lại không? / Ý bạn là gì khi nói...?</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300" w:lineRule="auto"/>
        <w:rPr>
          <w:color w:val="1a73e8"/>
        </w:rPr>
      </w:pPr>
      <w:r w:rsidDel="00000000" w:rsidR="00000000" w:rsidRPr="00000000">
        <w:rPr>
          <w:color w:val="1a73e8"/>
          <w:rtl w:val="0"/>
        </w:rPr>
        <w:t xml:space="preserve">PHẦN 11: Ngữ Pháp Cho Speaking - Biến Thành Phản Xạ</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Mục tiêu là sử dụng cấu trúc chính xác mà không cần dịch từng chữ từ tiếng Việt sang tiếng Anh [cite: 846].</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12 Cấu trúc cốt lõi cần tự động hóa [cite: 847-899]</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 usually...:</w:t>
      </w:r>
      <w:r w:rsidDel="00000000" w:rsidR="00000000" w:rsidRPr="00000000">
        <w:rPr>
          <w:rtl w:val="0"/>
        </w:rPr>
        <w:t xml:space="preserve"> Tôi thường...</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 used to... but now...:</w:t>
      </w:r>
      <w:r w:rsidDel="00000000" w:rsidR="00000000" w:rsidRPr="00000000">
        <w:rPr>
          <w:rtl w:val="0"/>
        </w:rPr>
        <w:t xml:space="preserve"> Tôi từng... nhưng giờ thì...</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I've been... for/since...:</w:t>
      </w:r>
      <w:r w:rsidDel="00000000" w:rsidR="00000000" w:rsidRPr="00000000">
        <w:rPr>
          <w:rtl w:val="0"/>
        </w:rPr>
        <w:t xml:space="preserve"> Tôi đã và đang... được/từ khi...</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 planning to...:</w:t>
      </w:r>
      <w:r w:rsidDel="00000000" w:rsidR="00000000" w:rsidRPr="00000000">
        <w:rPr>
          <w:rtl w:val="0"/>
        </w:rPr>
        <w:t xml:space="preserve"> Tôi đang có kế hoạch...</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 interested in...:</w:t>
      </w:r>
      <w:r w:rsidDel="00000000" w:rsidR="00000000" w:rsidRPr="00000000">
        <w:rPr>
          <w:rtl w:val="0"/>
        </w:rPr>
        <w:t xml:space="preserve"> Tôi quan tâm/thích...</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 depends on...:</w:t>
      </w:r>
      <w:r w:rsidDel="00000000" w:rsidR="00000000" w:rsidRPr="00000000">
        <w:rPr>
          <w:rtl w:val="0"/>
        </w:rPr>
        <w:t xml:space="preserve"> Nó tùy thuộc vào...</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reason why... is that...:</w:t>
      </w:r>
      <w:r w:rsidDel="00000000" w:rsidR="00000000" w:rsidRPr="00000000">
        <w:rPr>
          <w:rtl w:val="0"/>
        </w:rPr>
        <w:t xml:space="preserve"> Lý do tại sao... là vì...</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One of the most... is...:</w:t>
      </w:r>
      <w:r w:rsidDel="00000000" w:rsidR="00000000" w:rsidRPr="00000000">
        <w:rPr>
          <w:rtl w:val="0"/>
        </w:rPr>
        <w:t xml:space="preserve"> Một trong những... nhất là...</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 find it... to...:</w:t>
      </w:r>
      <w:r w:rsidDel="00000000" w:rsidR="00000000" w:rsidRPr="00000000">
        <w:rPr>
          <w:rtl w:val="0"/>
        </w:rPr>
        <w:t xml:space="preserve"> Tôi thấy... khi làm gì... (Ví dụ: I find it difficult to speak - Tôi thấy khó khi nói).</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If I had..., I would...:</w:t>
      </w:r>
      <w:r w:rsidDel="00000000" w:rsidR="00000000" w:rsidRPr="00000000">
        <w:rPr>
          <w:rtl w:val="0"/>
        </w:rPr>
        <w:t xml:space="preserve"> Nếu tôi có..., tôi sẽ...</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 only... but also...:</w:t>
      </w:r>
      <w:r w:rsidDel="00000000" w:rsidR="00000000" w:rsidRPr="00000000">
        <w:rPr>
          <w:rtl w:val="0"/>
        </w:rPr>
        <w:t xml:space="preserve"> Không chỉ... mà còn...</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 like about... is...:</w:t>
      </w:r>
      <w:r w:rsidDel="00000000" w:rsidR="00000000" w:rsidRPr="00000000">
        <w:rPr>
          <w:rtl w:val="0"/>
        </w:rPr>
        <w:t xml:space="preserve"> Điều tôi thích về... là...</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Kỹ thuật luyện tập Drills [cite: 900-924]</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Substitution drill:</w:t>
      </w:r>
      <w:r w:rsidDel="00000000" w:rsidR="00000000" w:rsidRPr="00000000">
        <w:rPr>
          <w:rtl w:val="0"/>
        </w:rPr>
        <w:t xml:space="preserve"> Chọn 1 cấu trúc, thay đổi vế sau 10 lần để quen miệng.</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Drill mở rộng câu:</w:t>
      </w:r>
      <w:r w:rsidDel="00000000" w:rsidR="00000000" w:rsidRPr="00000000">
        <w:rPr>
          <w:rtl w:val="0"/>
        </w:rPr>
        <w:t xml:space="preserve"> Nâng cấp từ câu ngắn sang câu dài (thêm vế "because", "when", "especially").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color w:val="1a73e8"/>
        </w:rPr>
      </w:pPr>
      <w:r w:rsidDel="00000000" w:rsidR="00000000" w:rsidRPr="00000000">
        <w:rPr>
          <w:color w:val="1a73e8"/>
          <w:rtl w:val="0"/>
        </w:rPr>
        <w:t xml:space="preserve">PHẦN 12: Công Thức Trả Lời Cho Mọi Tình Huống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Sử dụng các khung tư duy để bài nói có logic và độ dài cần thiết [cite: 937].</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 (Point - Reason - Example - Point):</w:t>
      </w:r>
      <w:r w:rsidDel="00000000" w:rsidR="00000000" w:rsidRPr="00000000">
        <w:rPr>
          <w:rtl w:val="0"/>
        </w:rPr>
        <w:t xml:space="preserve"> Đưa ra quan điểm - Lý do - Ví dụ - Chốt lại vấn đề [cite: 938].</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 (Situation - Task - Action - Result):</w:t>
      </w:r>
      <w:r w:rsidDel="00000000" w:rsidR="00000000" w:rsidRPr="00000000">
        <w:rPr>
          <w:rtl w:val="0"/>
        </w:rPr>
        <w:t xml:space="preserve"> Bối cảnh - Nhiệm vụ - Hành động - Kết quả (Dùng cho kể chuyện/phỏng vấn) [cite: 953].</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Past - Present - Future:</w:t>
      </w:r>
      <w:r w:rsidDel="00000000" w:rsidR="00000000" w:rsidRPr="00000000">
        <w:rPr>
          <w:rtl w:val="0"/>
        </w:rPr>
        <w:t xml:space="preserve"> Nói về Quá khứ - Hiện tại - Tương lai để mở rộng ý tưởng [cite: 960].</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 Cause - Solution:</w:t>
      </w:r>
      <w:r w:rsidDel="00000000" w:rsidR="00000000" w:rsidRPr="00000000">
        <w:rPr>
          <w:rtl w:val="0"/>
        </w:rPr>
        <w:t xml:space="preserve"> Vấn đề - Nguyên nhân - Giải pháp [cite: 968].</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Compare - Contrast - Choice:</w:t>
      </w:r>
      <w:r w:rsidDel="00000000" w:rsidR="00000000" w:rsidRPr="00000000">
        <w:rPr>
          <w:rtl w:val="0"/>
        </w:rPr>
        <w:t xml:space="preserve"> So sánh - Đối lập - Lựa chọn (Dùng cho câu hỏi "A hay B") [cite: 974].</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lineRule="auto"/>
        <w:rPr>
          <w:color w:val="1a73e8"/>
        </w:rPr>
      </w:pPr>
      <w:r w:rsidDel="00000000" w:rsidR="00000000" w:rsidRPr="00000000">
        <w:rPr>
          <w:color w:val="1a73e8"/>
          <w:rtl w:val="0"/>
        </w:rPr>
        <w:t xml:space="preserve">PHẦN 17: Speaking Theo Mục Tiêu</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IELTS Speaking [cite: 1154-1190]</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 1:</w:t>
      </w:r>
      <w:r w:rsidDel="00000000" w:rsidR="00000000" w:rsidRPr="00000000">
        <w:rPr>
          <w:rtl w:val="0"/>
        </w:rPr>
        <w:t xml:space="preserve"> Trả lời ngắn gọn (2-4 câu) theo công thức: Answer + Reason + Detail.</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 3 (Trả lời sâu):</w:t>
      </w:r>
      <w:r w:rsidDel="00000000" w:rsidR="00000000" w:rsidRPr="00000000">
        <w:rPr>
          <w:rtl w:val="0"/>
        </w:rPr>
        <w:t xml:space="preserve"> General answer (Trả lời chung) -&gt; Explanation (Giải thích) -&gt; Example (Ví dụ) -&gt; Contrast/Limitation (Đối lập/Hạn chế) -&gt; Conclusion (Kết luận).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Công việc và Phỏng vấn [cite: 1193-1228]</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Tình huống</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Mẫu câu/Khung [cite: 1196-1217]</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Dịch nghĩa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Họp hành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Could you clarify what you mean by...?</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Bạn có thể làm rõ ý bạn là gì khi nói...?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Giới thiệu bản thân</w:t>
            </w:r>
          </w:p>
        </w:tc>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 (I'm currently...) -&gt; Past (Previously, I...) -&gt; Fit (I'm interested...)</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Hiện tại (Tôi đang là...) -&gt; Quá khứ (Trước đây tôi đã...) -&gt; Sự phù hợp (Tôi quan tâm vì...)</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Giải quyết vấn đề</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The main issue is... / One possible solution is...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Vấn đề chính là... / Một giải pháp khả thi là...</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