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C6C8" w14:textId="305C3FE4" w:rsidR="00155EE0" w:rsidRDefault="00411ED2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toString()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: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Returns a number as a string</w:t>
      </w:r>
    </w:p>
    <w:p w14:paraId="5E0BDEF9" w14:textId="7CAF733F" w:rsidR="00411ED2" w:rsidRDefault="00411ED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toExponential()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a number written in exponential notation</w:t>
      </w:r>
    </w:p>
    <w:p w14:paraId="71E53850" w14:textId="491EA241" w:rsidR="00411ED2" w:rsidRDefault="00411ED2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toFixed()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: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Returns a number written with a number of decimals</w:t>
      </w:r>
    </w:p>
    <w:p w14:paraId="3B768656" w14:textId="79A61524" w:rsidR="00411ED2" w:rsidRDefault="00411ED2" w:rsidP="00411ED2">
      <w:p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toPrecision()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 </w:t>
      </w:r>
      <w:r w:rsidRPr="00411ED2">
        <w:rPr>
          <w:rFonts w:ascii="Verdana" w:eastAsia="Times New Roman" w:hAnsi="Verdana" w:cs="Times New Roman"/>
          <w:color w:val="000000"/>
          <w:sz w:val="23"/>
          <w:szCs w:val="23"/>
        </w:rPr>
        <w:t>Returns a number written with a specified length</w:t>
      </w:r>
    </w:p>
    <w:p w14:paraId="7385EF0D" w14:textId="5119025F" w:rsidR="00631E77" w:rsidRPr="00411ED2" w:rsidRDefault="00631E77" w:rsidP="00411ED2">
      <w:p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ValueOf()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Returns a number as a number</w:t>
      </w:r>
    </w:p>
    <w:p w14:paraId="37438289" w14:textId="1CE52A14" w:rsidR="00411ED2" w:rsidRDefault="00411ED2"/>
    <w:sectPr w:rsidR="0041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92"/>
    <w:rsid w:val="00155EE0"/>
    <w:rsid w:val="00411ED2"/>
    <w:rsid w:val="00532892"/>
    <w:rsid w:val="00631E77"/>
    <w:rsid w:val="008355C2"/>
    <w:rsid w:val="008D28CE"/>
    <w:rsid w:val="00E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B5D7"/>
  <w15:chartTrackingRefBased/>
  <w15:docId w15:val="{EE4ECF67-AE9E-495A-98FC-9616B73A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VIT02</dc:creator>
  <cp:keywords/>
  <dc:description/>
  <cp:lastModifiedBy>VIT02</cp:lastModifiedBy>
  <cp:revision>3</cp:revision>
  <dcterms:created xsi:type="dcterms:W3CDTF">2023-03-07T03:51:00Z</dcterms:created>
  <dcterms:modified xsi:type="dcterms:W3CDTF">2023-03-07T03:52:00Z</dcterms:modified>
</cp:coreProperties>
</file>