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6F8" w:rsidRDefault="005E26F8" w:rsidP="005E26F8">
      <w:pPr>
        <w:pStyle w:val="Ttulo"/>
      </w:pPr>
      <w:r>
        <w:t xml:space="preserve">Matriz de Rastreabilidade </w:t>
      </w:r>
    </w:p>
    <w:p w:rsidR="005E26F8" w:rsidRDefault="005E26F8" w:rsidP="005E26F8">
      <w:pPr>
        <w:pStyle w:val="Subttulo"/>
      </w:pPr>
      <w:bookmarkStart w:id="0" w:name="_qucnm9in9zdw"/>
      <w:bookmarkEnd w:id="0"/>
      <w:r>
        <w:t>(Necessidades x Características)</w:t>
      </w:r>
    </w:p>
    <w:p w:rsidR="005E26F8" w:rsidRDefault="005E26F8" w:rsidP="005E26F8"/>
    <w:p w:rsidR="005E26F8" w:rsidRDefault="005E26F8" w:rsidP="005E26F8">
      <w:r>
        <w:t>Necessidades:</w:t>
      </w:r>
    </w:p>
    <w:p w:rsidR="005E26F8" w:rsidRPr="00464F95" w:rsidRDefault="005E26F8" w:rsidP="005E26F8">
      <w:pPr>
        <w:numPr>
          <w:ilvl w:val="0"/>
          <w:numId w:val="1"/>
        </w:numPr>
        <w:spacing w:after="0" w:line="276" w:lineRule="auto"/>
      </w:pPr>
      <w:r>
        <w:t xml:space="preserve">N01: </w:t>
      </w:r>
      <w:r w:rsidRPr="00464F95">
        <w:rPr>
          <w:rFonts w:ascii="Arial" w:hAnsi="Arial" w:cs="Arial"/>
        </w:rPr>
        <w:t xml:space="preserve">Cadastro </w:t>
      </w:r>
    </w:p>
    <w:p w:rsidR="005E26F8" w:rsidRDefault="005E26F8" w:rsidP="005E26F8">
      <w:pPr>
        <w:numPr>
          <w:ilvl w:val="0"/>
          <w:numId w:val="1"/>
        </w:numPr>
        <w:spacing w:after="0" w:line="276" w:lineRule="auto"/>
      </w:pPr>
      <w:r>
        <w:t xml:space="preserve">N02: </w:t>
      </w:r>
      <w:r w:rsidRPr="00464F95">
        <w:rPr>
          <w:rFonts w:ascii="Arial" w:hAnsi="Arial" w:cs="Arial"/>
        </w:rPr>
        <w:t>Calcular frete</w:t>
      </w:r>
    </w:p>
    <w:p w:rsidR="005E26F8" w:rsidRDefault="005E26F8" w:rsidP="005E26F8">
      <w:pPr>
        <w:numPr>
          <w:ilvl w:val="0"/>
          <w:numId w:val="1"/>
        </w:numPr>
        <w:spacing w:after="0" w:line="276" w:lineRule="auto"/>
      </w:pPr>
      <w:r>
        <w:t>N03: Relatórios</w:t>
      </w:r>
    </w:p>
    <w:p w:rsidR="005E26F8" w:rsidRDefault="005E26F8" w:rsidP="005E26F8">
      <w:pPr>
        <w:jc w:val="center"/>
      </w:pPr>
    </w:p>
    <w:tbl>
      <w:tblPr>
        <w:tblW w:w="823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5E26F8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177A2" w:rsidRDefault="005E26F8" w:rsidP="007D2B0D">
            <w:r w:rsidRPr="005177A2"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5E26F8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177A2" w:rsidRDefault="005E26F8" w:rsidP="007D2B0D">
            <w:r w:rsidRPr="005177A2">
              <w:t>Fazer Cadastro de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</w:t>
            </w:r>
          </w:p>
        </w:tc>
      </w:tr>
      <w:tr w:rsidR="005E26F8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177A2" w:rsidRDefault="005E26F8" w:rsidP="007D2B0D">
            <w:r w:rsidRPr="005177A2">
              <w:t>Fazer Cadastro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</w:t>
            </w:r>
          </w:p>
        </w:tc>
      </w:tr>
      <w:tr w:rsidR="005E26F8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177A2" w:rsidRDefault="005E26F8" w:rsidP="007D2B0D">
            <w:r w:rsidRPr="005177A2">
              <w:t>Fazer Cadastro de veiculo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</w:t>
            </w:r>
          </w:p>
        </w:tc>
      </w:tr>
      <w:tr w:rsidR="005E26F8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177A2" w:rsidRDefault="005E26F8" w:rsidP="007D2B0D">
            <w:r w:rsidRPr="005177A2">
              <w:t>Fazer Cadastro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</w:t>
            </w:r>
          </w:p>
        </w:tc>
      </w:tr>
      <w:tr w:rsidR="005E26F8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177A2" w:rsidRDefault="005E26F8" w:rsidP="007D2B0D">
            <w:r w:rsidRPr="005177A2">
              <w:t>Gerar Relatório Controle de Gasto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>X</w:t>
            </w:r>
          </w:p>
        </w:tc>
      </w:tr>
      <w:tr w:rsidR="005E26F8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177A2" w:rsidRDefault="005E26F8" w:rsidP="007D2B0D">
            <w:r w:rsidRPr="005177A2">
              <w:t>Gerar Relatório de Controle de Entregas e Coletas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x </w:t>
            </w:r>
          </w:p>
        </w:tc>
      </w:tr>
      <w:tr w:rsidR="005E26F8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177A2" w:rsidRDefault="005E26F8" w:rsidP="007D2B0D">
            <w:r w:rsidRPr="005177A2">
              <w:t>Calcular o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</w:t>
            </w:r>
          </w:p>
        </w:tc>
      </w:tr>
      <w:tr w:rsidR="005E26F8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177A2" w:rsidRDefault="005E26F8" w:rsidP="007D2B0D">
            <w:r w:rsidRPr="005177A2">
              <w:t>Fazer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Default="005E26F8" w:rsidP="007D2B0D">
            <w:pPr>
              <w:widowControl w:val="0"/>
              <w:jc w:val="center"/>
            </w:pPr>
            <w:r>
              <w:t xml:space="preserve"> </w:t>
            </w:r>
          </w:p>
        </w:tc>
      </w:tr>
      <w:tr w:rsidR="005E26F8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Default="005E26F8" w:rsidP="007D2B0D">
            <w:pPr>
              <w:widowControl w:val="0"/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177A2" w:rsidRDefault="005E26F8" w:rsidP="007D2B0D">
            <w:r>
              <w:t>Banco de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Default="005E26F8" w:rsidP="007D2B0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Default="005E26F8" w:rsidP="007D2B0D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Default="005E26F8" w:rsidP="007D2B0D">
            <w:pPr>
              <w:widowControl w:val="0"/>
              <w:jc w:val="center"/>
            </w:pPr>
            <w:r>
              <w:t>x</w:t>
            </w:r>
          </w:p>
        </w:tc>
      </w:tr>
    </w:tbl>
    <w:p w:rsidR="00F744D9" w:rsidRDefault="005E26F8">
      <w:bookmarkStart w:id="1" w:name="_GoBack"/>
      <w:bookmarkEnd w:id="1"/>
    </w:p>
    <w:sectPr w:rsidR="00F74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A36C8"/>
    <w:multiLevelType w:val="multilevel"/>
    <w:tmpl w:val="9EDAB8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F8"/>
    <w:rsid w:val="005E26F8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830C2-EC30-4D58-97F2-2DC1D5A4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6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E26F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5E26F8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26F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5E26F8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1</cp:revision>
  <dcterms:created xsi:type="dcterms:W3CDTF">2019-02-13T10:43:00Z</dcterms:created>
  <dcterms:modified xsi:type="dcterms:W3CDTF">2019-02-13T10:43:00Z</dcterms:modified>
</cp:coreProperties>
</file>