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F55" w:rsidRDefault="006976A2">
      <w:pPr>
        <w:rPr>
          <w:b/>
          <w:color w:val="1F3864"/>
          <w:sz w:val="36"/>
          <w:szCs w:val="36"/>
        </w:rPr>
      </w:pPr>
      <w:r>
        <w:rPr>
          <w:b/>
          <w:color w:val="1F3864"/>
          <w:sz w:val="36"/>
          <w:szCs w:val="36"/>
        </w:rPr>
        <w:t>Declaração do Escopo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Sistema OPE - Transportadora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Fundada em 17 de Julho de 2017, a Transmail'S </w:t>
      </w:r>
      <w:r w:rsidR="002F00B8">
        <w:rPr>
          <w:sz w:val="24"/>
          <w:szCs w:val="24"/>
        </w:rPr>
        <w:t>H</w:t>
      </w:r>
      <w:r w:rsidRPr="008B6F9C">
        <w:rPr>
          <w:sz w:val="24"/>
          <w:szCs w:val="24"/>
        </w:rPr>
        <w:t xml:space="preserve">ugo </w:t>
      </w:r>
      <w:r w:rsidR="002F00B8">
        <w:rPr>
          <w:sz w:val="24"/>
          <w:szCs w:val="24"/>
        </w:rPr>
        <w:t>C</w:t>
      </w:r>
      <w:r w:rsidRPr="008B6F9C">
        <w:rPr>
          <w:sz w:val="24"/>
          <w:szCs w:val="24"/>
        </w:rPr>
        <w:t xml:space="preserve">ezar </w:t>
      </w:r>
      <w:r w:rsidR="002F00B8">
        <w:rPr>
          <w:sz w:val="24"/>
          <w:szCs w:val="24"/>
        </w:rPr>
        <w:t>A</w:t>
      </w:r>
      <w:r w:rsidRPr="008B6F9C">
        <w:rPr>
          <w:sz w:val="24"/>
          <w:szCs w:val="24"/>
        </w:rPr>
        <w:t xml:space="preserve">quino </w:t>
      </w:r>
      <w:r w:rsidR="002F00B8">
        <w:rPr>
          <w:sz w:val="24"/>
          <w:szCs w:val="24"/>
        </w:rPr>
        <w:t>T</w:t>
      </w:r>
      <w:r w:rsidRPr="008B6F9C">
        <w:rPr>
          <w:sz w:val="24"/>
          <w:szCs w:val="24"/>
        </w:rPr>
        <w:t>ransportes NE iniciou suas atividades na área de Logística oferecendo o serviço de transporte para cargas e descargas.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Hoje em dia a empresa possui </w:t>
      </w:r>
      <w:r w:rsidR="00622099">
        <w:rPr>
          <w:sz w:val="24"/>
          <w:szCs w:val="24"/>
        </w:rPr>
        <w:t>três</w:t>
      </w:r>
      <w:r w:rsidRPr="008B6F9C">
        <w:rPr>
          <w:sz w:val="24"/>
          <w:szCs w:val="24"/>
        </w:rPr>
        <w:t xml:space="preserve"> funcionários</w:t>
      </w:r>
      <w:r w:rsidR="00622099">
        <w:rPr>
          <w:sz w:val="24"/>
          <w:szCs w:val="24"/>
        </w:rPr>
        <w:t xml:space="preserve"> fixos e outros </w:t>
      </w:r>
      <w:r w:rsidR="008B6F9C">
        <w:rPr>
          <w:sz w:val="24"/>
          <w:szCs w:val="24"/>
        </w:rPr>
        <w:t>funcionários são</w:t>
      </w:r>
      <w:r w:rsidRPr="008B6F9C">
        <w:rPr>
          <w:sz w:val="24"/>
          <w:szCs w:val="24"/>
        </w:rPr>
        <w:t xml:space="preserve"> motoristas</w:t>
      </w:r>
      <w:r w:rsidR="002F00B8">
        <w:rPr>
          <w:sz w:val="24"/>
          <w:szCs w:val="24"/>
        </w:rPr>
        <w:t xml:space="preserve"> autônomos</w:t>
      </w:r>
      <w:r w:rsidR="008B6F9C">
        <w:rPr>
          <w:sz w:val="24"/>
          <w:szCs w:val="24"/>
        </w:rPr>
        <w:t xml:space="preserve">, </w:t>
      </w:r>
      <w:r w:rsidRPr="008B6F9C">
        <w:rPr>
          <w:sz w:val="24"/>
          <w:szCs w:val="24"/>
        </w:rPr>
        <w:t>que são acionados com uma média de quinze a quinzes dias.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Atualmente possuem dois locais, onde são os pontos de coleta. O primeiro se encontra na Rua Guian, 419 – Vila Campestre. E o segundo está localizado na Rua Córrego Azul, 87 – Balneário Mar Paulista e </w:t>
      </w:r>
      <w:r w:rsidR="002F00B8">
        <w:rPr>
          <w:sz w:val="24"/>
          <w:szCs w:val="24"/>
        </w:rPr>
        <w:t xml:space="preserve">é o </w:t>
      </w:r>
      <w:r w:rsidRPr="008B6F9C">
        <w:rPr>
          <w:sz w:val="24"/>
          <w:szCs w:val="24"/>
        </w:rPr>
        <w:t>mais importante porque é onde está hospedado o Home Office do Administrador e o segundo posto de coleta.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Em relação aos veículos, no momento eles trabalham com duas categorias de cami</w:t>
      </w:r>
      <w:r w:rsidR="002F00B8">
        <w:rPr>
          <w:sz w:val="24"/>
          <w:szCs w:val="24"/>
        </w:rPr>
        <w:t>nho</w:t>
      </w:r>
      <w:r w:rsidRPr="008B6F9C">
        <w:rPr>
          <w:sz w:val="24"/>
          <w:szCs w:val="24"/>
        </w:rPr>
        <w:t>netes e furgões</w:t>
      </w:r>
      <w:r w:rsidR="002F00B8">
        <w:rPr>
          <w:sz w:val="24"/>
          <w:szCs w:val="24"/>
        </w:rPr>
        <w:t>,</w:t>
      </w:r>
      <w:r w:rsidRPr="008B6F9C">
        <w:rPr>
          <w:sz w:val="24"/>
          <w:szCs w:val="24"/>
        </w:rPr>
        <w:t xml:space="preserve"> </w:t>
      </w:r>
      <w:r w:rsidR="002F00B8">
        <w:rPr>
          <w:sz w:val="24"/>
          <w:szCs w:val="24"/>
        </w:rPr>
        <w:t xml:space="preserve">os </w:t>
      </w:r>
      <w:r w:rsidRPr="008B6F9C">
        <w:rPr>
          <w:sz w:val="24"/>
          <w:szCs w:val="24"/>
        </w:rPr>
        <w:t>Fiorinos e Kia Bongo (CNH Categoria B</w:t>
      </w:r>
      <w:r w:rsidR="002F00B8">
        <w:rPr>
          <w:sz w:val="24"/>
          <w:szCs w:val="24"/>
        </w:rPr>
        <w:t xml:space="preserve">). </w:t>
      </w:r>
      <w:r w:rsidRPr="008B6F9C">
        <w:rPr>
          <w:sz w:val="24"/>
          <w:szCs w:val="24"/>
        </w:rPr>
        <w:t>Porém há a chance de trazer outros tipos de veículos.</w:t>
      </w:r>
    </w:p>
    <w:p w:rsidR="002F00B8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O sistema tem como objetivo</w:t>
      </w:r>
      <w:r w:rsidR="002F00B8">
        <w:rPr>
          <w:sz w:val="24"/>
          <w:szCs w:val="24"/>
        </w:rPr>
        <w:t xml:space="preserve"> a</w:t>
      </w:r>
      <w:r w:rsidRPr="008B6F9C">
        <w:rPr>
          <w:sz w:val="24"/>
          <w:szCs w:val="24"/>
        </w:rPr>
        <w:t xml:space="preserve"> organizaçã</w:t>
      </w:r>
      <w:r w:rsidR="002F00B8">
        <w:rPr>
          <w:sz w:val="24"/>
          <w:szCs w:val="24"/>
        </w:rPr>
        <w:t>o do armazenamento de dados</w:t>
      </w:r>
      <w:r w:rsidRPr="008B6F9C">
        <w:rPr>
          <w:sz w:val="24"/>
          <w:szCs w:val="24"/>
        </w:rPr>
        <w:t>.</w:t>
      </w:r>
    </w:p>
    <w:p w:rsidR="002F00B8" w:rsidRDefault="002F00B8">
      <w:pPr>
        <w:rPr>
          <w:sz w:val="24"/>
          <w:szCs w:val="24"/>
        </w:rPr>
      </w:pPr>
    </w:p>
    <w:p w:rsidR="00A73F55" w:rsidRPr="008B6F9C" w:rsidRDefault="0058090C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6976A2" w:rsidRPr="008B6F9C">
        <w:rPr>
          <w:sz w:val="24"/>
          <w:szCs w:val="24"/>
        </w:rPr>
        <w:t xml:space="preserve"> programa realizará tarefas como: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Realizar Login (com acessos diferentes para cada usuário)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Clientes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Funcionários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 xml:space="preserve">* </w:t>
      </w:r>
      <w:r w:rsidR="002F00B8">
        <w:rPr>
          <w:sz w:val="24"/>
          <w:szCs w:val="24"/>
        </w:rPr>
        <w:t>Solicitar Ordem de Serviço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Cadastrar Veículo</w:t>
      </w:r>
      <w:r w:rsidR="002F00B8">
        <w:rPr>
          <w:sz w:val="24"/>
          <w:szCs w:val="24"/>
        </w:rPr>
        <w:t>s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Relatórios (Ex.: Controle de Entregas e Coletas, Controle de Gastos)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Gerar Romaneio</w:t>
      </w:r>
    </w:p>
    <w:p w:rsidR="00A73F55" w:rsidRPr="008B6F9C" w:rsidRDefault="006976A2">
      <w:pPr>
        <w:rPr>
          <w:sz w:val="24"/>
          <w:szCs w:val="24"/>
        </w:rPr>
      </w:pPr>
      <w:r w:rsidRPr="008B6F9C">
        <w:rPr>
          <w:sz w:val="24"/>
          <w:szCs w:val="24"/>
        </w:rPr>
        <w:t>* Calcular Frete</w:t>
      </w:r>
      <w:bookmarkStart w:id="0" w:name="_GoBack"/>
      <w:bookmarkEnd w:id="0"/>
    </w:p>
    <w:sectPr w:rsidR="00A73F55" w:rsidRPr="008B6F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F55"/>
    <w:rsid w:val="002F00B8"/>
    <w:rsid w:val="0058090C"/>
    <w:rsid w:val="00622099"/>
    <w:rsid w:val="006976A2"/>
    <w:rsid w:val="00837E93"/>
    <w:rsid w:val="008B6F9C"/>
    <w:rsid w:val="00A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B839"/>
  <w15:docId w15:val="{F65915A0-9B6C-4333-9FC0-558486EA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2019-02-20T10:20:00Z</dcterms:created>
  <dcterms:modified xsi:type="dcterms:W3CDTF">2019-02-20T13:16:00Z</dcterms:modified>
</cp:coreProperties>
</file>