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color w:val="000000"/>
          <w:rtl w:val="0"/>
        </w:rPr>
        <w:t xml:space="preserve">MOBILE APPLICATION DEVELOPMENT</w:t>
      </w: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Course Syllabus</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360" w:lineRule="auto"/>
        <w:jc w:val="both"/>
        <w:rPr>
          <w:i w:val="1"/>
          <w:sz w:val="20"/>
          <w:szCs w:val="20"/>
          <w:u w:val="single"/>
        </w:rPr>
      </w:pPr>
      <w:r w:rsidDel="00000000" w:rsidR="00000000" w:rsidRPr="00000000">
        <w:rPr>
          <w:b w:val="1"/>
          <w:rtl w:val="0"/>
        </w:rPr>
        <w:t xml:space="preserve">1. General Information</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color w:val="000000"/>
          <w:rtl w:val="0"/>
        </w:rPr>
        <w:t xml:space="preserve">Course name</w:t>
      </w:r>
      <w:r w:rsidDel="00000000" w:rsidR="00000000" w:rsidRPr="00000000">
        <w:rPr>
          <w:rtl w:val="0"/>
        </w:rPr>
        <w:t xml:space="preserve">: </w:t>
        <w:tab/>
      </w:r>
      <w:r w:rsidDel="00000000" w:rsidR="00000000" w:rsidRPr="00000000">
        <w:rPr>
          <w:color w:val="000000"/>
          <w:rtl w:val="0"/>
        </w:rPr>
        <w:t xml:space="preserve">Mobile Application Development</w:t>
      </w:r>
      <w:r w:rsidDel="00000000" w:rsidR="00000000" w:rsidRPr="00000000">
        <w:rPr>
          <w:rtl w:val="0"/>
        </w:rPr>
        <w:tab/>
      </w:r>
    </w:p>
    <w:p w:rsidR="00000000" w:rsidDel="00000000" w:rsidP="00000000" w:rsidRDefault="00000000" w:rsidRPr="00000000" w14:paraId="00000006">
      <w:pPr>
        <w:spacing w:line="360" w:lineRule="auto"/>
        <w:rPr/>
      </w:pPr>
      <w:r w:rsidDel="00000000" w:rsidR="00000000" w:rsidRPr="00000000">
        <w:rPr>
          <w:b w:val="1"/>
          <w:color w:val="000000"/>
          <w:rtl w:val="0"/>
        </w:rPr>
        <w:t xml:space="preserve">Course code</w:t>
      </w:r>
      <w:r w:rsidDel="00000000" w:rsidR="00000000" w:rsidRPr="00000000">
        <w:rPr>
          <w:rtl w:val="0"/>
        </w:rPr>
        <w:t xml:space="preserve">: </w:t>
        <w:tab/>
        <w:tab/>
        <w:t xml:space="preserve">INT1449_CLC</w:t>
        <w:tab/>
      </w:r>
    </w:p>
    <w:p w:rsidR="00000000" w:rsidDel="00000000" w:rsidP="00000000" w:rsidRDefault="00000000" w:rsidRPr="00000000" w14:paraId="00000007">
      <w:pPr>
        <w:spacing w:line="360" w:lineRule="auto"/>
        <w:rPr/>
      </w:pPr>
      <w:r w:rsidDel="00000000" w:rsidR="00000000" w:rsidRPr="00000000">
        <w:rPr>
          <w:b w:val="1"/>
          <w:color w:val="000000"/>
          <w:rtl w:val="0"/>
        </w:rPr>
        <w:t xml:space="preserve">Number of credits</w:t>
      </w:r>
      <w:r w:rsidDel="00000000" w:rsidR="00000000" w:rsidRPr="00000000">
        <w:rPr>
          <w:rtl w:val="0"/>
        </w:rPr>
        <w:t xml:space="preserve">: </w:t>
        <w:tab/>
        <w:t xml:space="preserve">3</w:t>
        <w:tab/>
        <w:tab/>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before="120" w:line="276" w:lineRule="auto"/>
        <w:jc w:val="both"/>
        <w:rPr>
          <w:b w:val="1"/>
        </w:rPr>
      </w:pPr>
      <w:r w:rsidDel="00000000" w:rsidR="00000000" w:rsidRPr="00000000">
        <w:rPr>
          <w:b w:val="1"/>
          <w:rtl w:val="0"/>
        </w:rPr>
        <w:t xml:space="preserve">2. Objectives</w:t>
      </w:r>
    </w:p>
    <w:p w:rsidR="00000000" w:rsidDel="00000000" w:rsidP="00000000" w:rsidRDefault="00000000" w:rsidRPr="00000000" w14:paraId="0000000A">
      <w:pPr>
        <w:ind w:hanging="720"/>
        <w:jc w:val="both"/>
        <w:rPr>
          <w:b w:val="1"/>
        </w:rPr>
      </w:pPr>
      <w:r w:rsidDel="00000000" w:rsidR="00000000" w:rsidRPr="00000000">
        <w:rPr>
          <w:b w:val="1"/>
          <w:rtl w:val="0"/>
        </w:rPr>
        <w:tab/>
        <w:t xml:space="preserve">Knowledge:</w:t>
      </w:r>
    </w:p>
    <w:p w:rsidR="00000000" w:rsidDel="00000000" w:rsidP="00000000" w:rsidRDefault="00000000" w:rsidRPr="00000000" w14:paraId="0000000B">
      <w:pPr>
        <w:spacing w:line="276" w:lineRule="auto"/>
        <w:ind w:hanging="720"/>
        <w:jc w:val="both"/>
        <w:rPr>
          <w:b w:val="1"/>
        </w:rPr>
      </w:pPr>
      <w:r w:rsidDel="00000000" w:rsidR="00000000" w:rsidRPr="00000000">
        <w:rPr>
          <w:b w:val="1"/>
          <w:rtl w:val="0"/>
        </w:rPr>
        <w:tab/>
        <w:tab/>
      </w:r>
      <w:r w:rsidDel="00000000" w:rsidR="00000000" w:rsidRPr="00000000">
        <w:rPr>
          <w:color w:val="000000"/>
          <w:rtl w:val="0"/>
        </w:rPr>
        <w:t xml:space="preserve">The aim of this course is to provide learners with important knowledge about the characteristics of programming environments on mobile devices, understand programming languages compatible with mobile devices with different operating systems and to equip the ability to build applications and services on mobile devices.</w:t>
      </w:r>
      <w:r w:rsidDel="00000000" w:rsidR="00000000" w:rsidRPr="00000000">
        <w:rPr>
          <w:rtl w:val="0"/>
        </w:rPr>
      </w:r>
    </w:p>
    <w:p w:rsidR="00000000" w:rsidDel="00000000" w:rsidP="00000000" w:rsidRDefault="00000000" w:rsidRPr="00000000" w14:paraId="0000000C">
      <w:pPr>
        <w:ind w:hanging="720"/>
        <w:jc w:val="both"/>
        <w:rPr>
          <w:b w:val="1"/>
        </w:rPr>
      </w:pPr>
      <w:r w:rsidDel="00000000" w:rsidR="00000000" w:rsidRPr="00000000">
        <w:rPr>
          <w:b w:val="1"/>
          <w:rtl w:val="0"/>
        </w:rPr>
        <w:tab/>
        <w:t xml:space="preserve"> Skills: </w:t>
      </w:r>
    </w:p>
    <w:p w:rsidR="00000000" w:rsidDel="00000000" w:rsidP="00000000" w:rsidRDefault="00000000" w:rsidRPr="00000000" w14:paraId="0000000D">
      <w:pPr>
        <w:spacing w:line="276" w:lineRule="auto"/>
        <w:ind w:hanging="720"/>
        <w:jc w:val="both"/>
        <w:rPr>
          <w:color w:val="000000"/>
        </w:rPr>
      </w:pPr>
      <w:r w:rsidDel="00000000" w:rsidR="00000000" w:rsidRPr="00000000">
        <w:rPr>
          <w:b w:val="1"/>
          <w:rtl w:val="0"/>
        </w:rPr>
        <w:tab/>
        <w:tab/>
      </w:r>
      <w:r w:rsidDel="00000000" w:rsidR="00000000" w:rsidRPr="00000000">
        <w:rPr>
          <w:color w:val="000000"/>
          <w:rtl w:val="0"/>
        </w:rPr>
        <w:t xml:space="preserve">The aim of this course is to equip learners with skills in:</w:t>
      </w:r>
    </w:p>
    <w:p w:rsidR="00000000" w:rsidDel="00000000" w:rsidP="00000000" w:rsidRDefault="00000000" w:rsidRPr="00000000" w14:paraId="0000000E">
      <w:pPr>
        <w:numPr>
          <w:ilvl w:val="0"/>
          <w:numId w:val="1"/>
        </w:numPr>
        <w:spacing w:line="276" w:lineRule="auto"/>
        <w:ind w:left="1080" w:hanging="360"/>
        <w:jc w:val="both"/>
        <w:rPr>
          <w:color w:val="000000"/>
        </w:rPr>
      </w:pPr>
      <w:r w:rsidDel="00000000" w:rsidR="00000000" w:rsidRPr="00000000">
        <w:rPr>
          <w:color w:val="000000"/>
          <w:rtl w:val="0"/>
        </w:rPr>
        <w:t xml:space="preserve">applying the learned processes and techniques for developing a mobile application for Android and for mobile Cross Platform.</w:t>
      </w:r>
    </w:p>
    <w:p w:rsidR="00000000" w:rsidDel="00000000" w:rsidP="00000000" w:rsidRDefault="00000000" w:rsidRPr="00000000" w14:paraId="0000000F">
      <w:pPr>
        <w:numPr>
          <w:ilvl w:val="0"/>
          <w:numId w:val="1"/>
        </w:numPr>
        <w:spacing w:line="276" w:lineRule="auto"/>
        <w:ind w:left="1080" w:hanging="360"/>
        <w:jc w:val="both"/>
        <w:rPr>
          <w:color w:val="000000"/>
        </w:rPr>
      </w:pPr>
      <w:r w:rsidDel="00000000" w:rsidR="00000000" w:rsidRPr="00000000">
        <w:rPr>
          <w:color w:val="000000"/>
          <w:rtl w:val="0"/>
        </w:rPr>
        <w:t xml:space="preserve">developing and deliver</w:t>
      </w:r>
      <w:r w:rsidDel="00000000" w:rsidR="00000000" w:rsidRPr="00000000">
        <w:rPr>
          <w:rtl w:val="0"/>
        </w:rPr>
        <w:t xml:space="preserve">ing</w:t>
      </w:r>
      <w:r w:rsidDel="00000000" w:rsidR="00000000" w:rsidRPr="00000000">
        <w:rPr>
          <w:color w:val="000000"/>
          <w:rtl w:val="0"/>
        </w:rPr>
        <w:t xml:space="preserve"> a mobile application.</w:t>
      </w:r>
    </w:p>
    <w:p w:rsidR="00000000" w:rsidDel="00000000" w:rsidP="00000000" w:rsidRDefault="00000000" w:rsidRPr="00000000" w14:paraId="00000010">
      <w:pPr>
        <w:spacing w:after="120" w:before="120" w:lineRule="auto"/>
        <w:ind w:hanging="720"/>
        <w:jc w:val="both"/>
        <w:rPr>
          <w:b w:val="1"/>
        </w:rPr>
      </w:pPr>
      <w:r w:rsidDel="00000000" w:rsidR="00000000" w:rsidRPr="00000000">
        <w:rPr>
          <w:b w:val="1"/>
          <w:rtl w:val="0"/>
        </w:rPr>
        <w:tab/>
        <w:t xml:space="preserve">Attitude:</w:t>
      </w:r>
    </w:p>
    <w:p w:rsidR="00000000" w:rsidDel="00000000" w:rsidP="00000000" w:rsidRDefault="00000000" w:rsidRPr="00000000" w14:paraId="00000011">
      <w:pPr>
        <w:spacing w:after="120" w:before="120" w:lineRule="auto"/>
        <w:ind w:firstLine="720"/>
        <w:jc w:val="both"/>
        <w:rPr>
          <w:color w:val="000000"/>
        </w:rPr>
      </w:pPr>
      <w:r w:rsidDel="00000000" w:rsidR="00000000" w:rsidRPr="00000000">
        <w:rPr>
          <w:color w:val="000000"/>
          <w:rtl w:val="0"/>
        </w:rPr>
        <w:t xml:space="preserve">Learners are required to attend the classes and complete assignments/projects.</w:t>
      </w:r>
    </w:p>
    <w:p w:rsidR="00000000" w:rsidDel="00000000" w:rsidP="00000000" w:rsidRDefault="00000000" w:rsidRPr="00000000" w14:paraId="00000012">
      <w:pPr>
        <w:spacing w:after="120" w:before="120" w:lineRule="auto"/>
        <w:ind w:firstLine="720"/>
        <w:jc w:val="both"/>
        <w:rPr>
          <w:b w:val="1"/>
        </w:rPr>
      </w:pPr>
      <w:r w:rsidDel="00000000" w:rsidR="00000000" w:rsidRPr="00000000">
        <w:rPr>
          <w:rtl w:val="0"/>
        </w:rPr>
      </w:r>
    </w:p>
    <w:p w:rsidR="00000000" w:rsidDel="00000000" w:rsidP="00000000" w:rsidRDefault="00000000" w:rsidRPr="00000000" w14:paraId="00000013">
      <w:pPr>
        <w:spacing w:before="120" w:line="276" w:lineRule="auto"/>
        <w:jc w:val="both"/>
        <w:rPr>
          <w:b w:val="1"/>
        </w:rPr>
      </w:pPr>
      <w:r w:rsidDel="00000000" w:rsidR="00000000" w:rsidRPr="00000000">
        <w:rPr>
          <w:b w:val="1"/>
          <w:rtl w:val="0"/>
        </w:rPr>
        <w:t xml:space="preserve">3. Abstracts</w:t>
      </w:r>
    </w:p>
    <w:p w:rsidR="00000000" w:rsidDel="00000000" w:rsidP="00000000" w:rsidRDefault="00000000" w:rsidRPr="00000000" w14:paraId="00000014">
      <w:pPr>
        <w:spacing w:before="120" w:line="276" w:lineRule="auto"/>
        <w:jc w:val="both"/>
        <w:rPr/>
      </w:pPr>
      <w:r w:rsidDel="00000000" w:rsidR="00000000" w:rsidRPr="00000000">
        <w:rPr>
          <w:rtl w:val="0"/>
        </w:rPr>
        <w:tab/>
        <w:t xml:space="preserve">This course introduces learners to basic knowledge about the basic concepts, classification, history, basic characteristics of mobile devices, mobile programming environment and the process &amp; techniques of development of mobile application. On completion of this course learners will be able to follow the mobile application project as well as to develop a mobile application from requirement to delivery.</w:t>
      </w:r>
    </w:p>
    <w:p w:rsidR="00000000" w:rsidDel="00000000" w:rsidP="00000000" w:rsidRDefault="00000000" w:rsidRPr="00000000" w14:paraId="00000015">
      <w:pPr>
        <w:spacing w:before="120" w:line="276" w:lineRule="auto"/>
        <w:jc w:val="both"/>
        <w:rPr/>
      </w:pPr>
      <w:r w:rsidDel="00000000" w:rsidR="00000000" w:rsidRPr="00000000">
        <w:rPr>
          <w:rtl w:val="0"/>
        </w:rPr>
      </w:r>
    </w:p>
    <w:p w:rsidR="00000000" w:rsidDel="00000000" w:rsidP="00000000" w:rsidRDefault="00000000" w:rsidRPr="00000000" w14:paraId="00000016">
      <w:pPr>
        <w:spacing w:before="120" w:line="276" w:lineRule="auto"/>
        <w:jc w:val="both"/>
        <w:rPr>
          <w:b w:val="1"/>
        </w:rPr>
      </w:pPr>
      <w:r w:rsidDel="00000000" w:rsidR="00000000" w:rsidRPr="00000000">
        <w:rPr>
          <w:b w:val="1"/>
          <w:rtl w:val="0"/>
        </w:rPr>
        <w:t xml:space="preserve">4. Teaching and learning methods</w:t>
      </w:r>
    </w:p>
    <w:p w:rsidR="00000000" w:rsidDel="00000000" w:rsidP="00000000" w:rsidRDefault="00000000" w:rsidRPr="00000000" w14:paraId="00000017">
      <w:pPr>
        <w:spacing w:before="120" w:line="276" w:lineRule="auto"/>
        <w:jc w:val="both"/>
        <w:rPr/>
      </w:pPr>
      <w:r w:rsidDel="00000000" w:rsidR="00000000" w:rsidRPr="00000000">
        <w:rPr>
          <w:rtl w:val="0"/>
        </w:rPr>
        <w:t xml:space="preserve">- Lectures:</w:t>
        <w:tab/>
        <w:t xml:space="preserve"> </w:t>
        <w:tab/>
        <w:t xml:space="preserve">30h</w:t>
      </w:r>
    </w:p>
    <w:p w:rsidR="00000000" w:rsidDel="00000000" w:rsidP="00000000" w:rsidRDefault="00000000" w:rsidRPr="00000000" w14:paraId="00000018">
      <w:pPr>
        <w:spacing w:before="120" w:line="276" w:lineRule="auto"/>
        <w:jc w:val="both"/>
        <w:rPr/>
      </w:pPr>
      <w:r w:rsidDel="00000000" w:rsidR="00000000" w:rsidRPr="00000000">
        <w:rPr>
          <w:rtl w:val="0"/>
        </w:rPr>
        <w:t xml:space="preserve">- Exercises:</w:t>
        <w:tab/>
        <w:tab/>
        <w:t xml:space="preserve">0h</w:t>
      </w:r>
    </w:p>
    <w:p w:rsidR="00000000" w:rsidDel="00000000" w:rsidP="00000000" w:rsidRDefault="00000000" w:rsidRPr="00000000" w14:paraId="00000019">
      <w:pPr>
        <w:spacing w:before="120" w:line="276" w:lineRule="auto"/>
        <w:jc w:val="both"/>
        <w:rPr/>
      </w:pPr>
      <w:r w:rsidDel="00000000" w:rsidR="00000000" w:rsidRPr="00000000">
        <w:rPr>
          <w:rtl w:val="0"/>
        </w:rPr>
        <w:t xml:space="preserve">- Projects:</w:t>
        <w:tab/>
        <w:tab/>
        <w:t xml:space="preserve">08h</w:t>
      </w:r>
    </w:p>
    <w:p w:rsidR="00000000" w:rsidDel="00000000" w:rsidP="00000000" w:rsidRDefault="00000000" w:rsidRPr="00000000" w14:paraId="0000001A">
      <w:pPr>
        <w:spacing w:before="120" w:line="276" w:lineRule="auto"/>
        <w:jc w:val="both"/>
        <w:rPr/>
      </w:pPr>
      <w:r w:rsidDel="00000000" w:rsidR="00000000" w:rsidRPr="00000000">
        <w:rPr>
          <w:rtl w:val="0"/>
        </w:rPr>
        <w:t xml:space="preserve">- Lab:</w:t>
        <w:tab/>
        <w:tab/>
        <w:tab/>
        <w:t xml:space="preserve">07h</w:t>
      </w:r>
    </w:p>
    <w:p w:rsidR="00000000" w:rsidDel="00000000" w:rsidP="00000000" w:rsidRDefault="00000000" w:rsidRPr="00000000" w14:paraId="0000001B">
      <w:pPr>
        <w:spacing w:before="120" w:line="276" w:lineRule="auto"/>
        <w:jc w:val="both"/>
        <w:rPr/>
      </w:pPr>
      <w:r w:rsidDel="00000000" w:rsidR="00000000" w:rsidRPr="00000000">
        <w:rPr>
          <w:rtl w:val="0"/>
        </w:rPr>
        <w:t xml:space="preserve">- Individual reading :</w:t>
        <w:tab/>
        <w:t xml:space="preserve">0h</w:t>
      </w:r>
    </w:p>
    <w:p w:rsidR="00000000" w:rsidDel="00000000" w:rsidP="00000000" w:rsidRDefault="00000000" w:rsidRPr="00000000" w14:paraId="0000001C">
      <w:pPr>
        <w:spacing w:before="120" w:line="276" w:lineRule="auto"/>
        <w:jc w:val="both"/>
        <w:rPr/>
      </w:pPr>
      <w:r w:rsidDel="00000000" w:rsidR="00000000" w:rsidRPr="00000000">
        <w:rPr>
          <w:rtl w:val="0"/>
        </w:rPr>
      </w:r>
    </w:p>
    <w:p w:rsidR="00000000" w:rsidDel="00000000" w:rsidP="00000000" w:rsidRDefault="00000000" w:rsidRPr="00000000" w14:paraId="0000001D">
      <w:pPr>
        <w:spacing w:before="120" w:line="276" w:lineRule="auto"/>
        <w:jc w:val="both"/>
        <w:rPr>
          <w:b w:val="1"/>
        </w:rPr>
      </w:pPr>
      <w:r w:rsidDel="00000000" w:rsidR="00000000" w:rsidRPr="00000000">
        <w:rPr>
          <w:b w:val="1"/>
          <w:rtl w:val="0"/>
        </w:rPr>
        <w:t xml:space="preserve">5. Prerequisites:</w:t>
      </w:r>
    </w:p>
    <w:p w:rsidR="00000000" w:rsidDel="00000000" w:rsidP="00000000" w:rsidRDefault="00000000" w:rsidRPr="00000000" w14:paraId="0000001E">
      <w:pPr>
        <w:spacing w:before="120" w:line="276" w:lineRule="auto"/>
        <w:jc w:val="both"/>
        <w:rPr/>
      </w:pPr>
      <w:r w:rsidDel="00000000" w:rsidR="00000000" w:rsidRPr="00000000">
        <w:rPr>
          <w:rtl w:val="0"/>
        </w:rPr>
      </w:r>
    </w:p>
    <w:p w:rsidR="00000000" w:rsidDel="00000000" w:rsidP="00000000" w:rsidRDefault="00000000" w:rsidRPr="00000000" w14:paraId="0000001F">
      <w:pPr>
        <w:spacing w:before="120" w:line="276" w:lineRule="auto"/>
        <w:jc w:val="both"/>
        <w:rPr/>
      </w:pPr>
      <w:r w:rsidDel="00000000" w:rsidR="00000000" w:rsidRPr="00000000">
        <w:rPr>
          <w:b w:val="1"/>
          <w:rtl w:val="0"/>
        </w:rPr>
        <w:t xml:space="preserve">6. Learning outcomes</w:t>
      </w:r>
      <w:r w:rsidDel="00000000" w:rsidR="00000000" w:rsidRPr="00000000">
        <w:rPr>
          <w:rtl w:val="0"/>
        </w:rPr>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808080" w:space="0" w:sz="4" w:val="single"/>
        </w:tblBorders>
        <w:tblLayout w:type="fixed"/>
        <w:tblLook w:val="0000"/>
      </w:tblPr>
      <w:tblGrid>
        <w:gridCol w:w="9075"/>
        <w:tblGridChange w:id="0">
          <w:tblGrid>
            <w:gridCol w:w="9075"/>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After studied this courses, learner could:</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[LO1]: Apply the principles of software engineering, testing, debugging and documentation to mobile application development</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[LO2]: Design and implement user interfaces and basic functions for mobile applications using Android Studio and Java</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[LO3]: Use various APIs and libraries to access device features, such as sensors, camera, location and maps</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[LO4]: Publish and distribute mobile applications on Google Play Store and other platforms</w:t>
            </w:r>
          </w:p>
        </w:tc>
      </w:tr>
    </w:tbl>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spacing w:after="120" w:before="120" w:lineRule="auto"/>
        <w:ind w:hanging="720"/>
        <w:jc w:val="both"/>
        <w:rPr>
          <w:b w:val="1"/>
        </w:rPr>
      </w:pPr>
      <w:r w:rsidDel="00000000" w:rsidR="00000000" w:rsidRPr="00000000">
        <w:rPr>
          <w:b w:val="1"/>
          <w:rtl w:val="0"/>
        </w:rPr>
        <w:tab/>
        <w:t xml:space="preserve">7. Assignment criteria</w:t>
      </w:r>
    </w:p>
    <w:tbl>
      <w:tblPr>
        <w:tblStyle w:val="Table2"/>
        <w:tblW w:w="9067.0" w:type="dxa"/>
        <w:jc w:val="left"/>
        <w:tblLayout w:type="fixed"/>
        <w:tblLook w:val="0000"/>
      </w:tblPr>
      <w:tblGrid>
        <w:gridCol w:w="6232"/>
        <w:gridCol w:w="2835"/>
        <w:tblGridChange w:id="0">
          <w:tblGrid>
            <w:gridCol w:w="6232"/>
            <w:gridCol w:w="283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7">
            <w:pPr>
              <w:jc w:val="center"/>
              <w:rPr>
                <w:b w:val="1"/>
              </w:rPr>
            </w:pPr>
            <w:r w:rsidDel="00000000" w:rsidR="00000000" w:rsidRPr="00000000">
              <w:rPr>
                <w:b w:val="1"/>
                <w:rtl w:val="0"/>
              </w:rPr>
              <w:t xml:space="preserve">Learning outcomes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8">
            <w:pPr>
              <w:jc w:val="center"/>
              <w:rPr>
                <w:b w:val="1"/>
              </w:rPr>
            </w:pPr>
            <w:r w:rsidDel="00000000" w:rsidR="00000000" w:rsidRPr="00000000">
              <w:rPr>
                <w:b w:val="1"/>
                <w:rtl w:val="0"/>
              </w:rPr>
              <w:t xml:space="preserve">Assignment criteria</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9">
            <w:pPr>
              <w:rPr/>
            </w:pPr>
            <w:r w:rsidDel="00000000" w:rsidR="00000000" w:rsidRPr="00000000">
              <w:rPr>
                <w:rtl w:val="0"/>
              </w:rPr>
              <w:t xml:space="preserve">[LO1]: Apply the principles of software engineering, testing, debugging and documentation to mobile application development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A">
            <w:pPr>
              <w:rPr/>
            </w:pPr>
            <w:r w:rsidDel="00000000" w:rsidR="00000000" w:rsidRPr="00000000">
              <w:rPr>
                <w:rtl w:val="0"/>
              </w:rPr>
              <w:t xml:space="preserve">Chapter 1</w:t>
            </w:r>
          </w:p>
          <w:p w:rsidR="00000000" w:rsidDel="00000000" w:rsidP="00000000" w:rsidRDefault="00000000" w:rsidRPr="00000000" w14:paraId="0000002B">
            <w:pPr>
              <w:rPr/>
            </w:pPr>
            <w:r w:rsidDel="00000000" w:rsidR="00000000" w:rsidRPr="00000000">
              <w:rPr>
                <w:rtl w:val="0"/>
              </w:rPr>
              <w:t xml:space="preserve">Chapter 2</w:t>
            </w:r>
          </w:p>
          <w:p w:rsidR="00000000" w:rsidDel="00000000" w:rsidP="00000000" w:rsidRDefault="00000000" w:rsidRPr="00000000" w14:paraId="0000002C">
            <w:pPr>
              <w:rPr/>
            </w:pPr>
            <w:r w:rsidDel="00000000" w:rsidR="00000000" w:rsidRPr="00000000">
              <w:rPr>
                <w:rtl w:val="0"/>
              </w:rPr>
              <w:t xml:space="preserve">Chapter 4</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D">
            <w:pPr>
              <w:rPr/>
            </w:pPr>
            <w:r w:rsidDel="00000000" w:rsidR="00000000" w:rsidRPr="00000000">
              <w:rPr>
                <w:rtl w:val="0"/>
              </w:rPr>
              <w:t xml:space="preserve">[LO2]: Design and implement user interfaces and basic functions for mobile applications using Android Studio and Java</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2E">
            <w:pPr>
              <w:rPr/>
            </w:pPr>
            <w:r w:rsidDel="00000000" w:rsidR="00000000" w:rsidRPr="00000000">
              <w:rPr>
                <w:rtl w:val="0"/>
              </w:rPr>
              <w:t xml:space="preserve">Chapter 1</w:t>
            </w:r>
          </w:p>
          <w:p w:rsidR="00000000" w:rsidDel="00000000" w:rsidP="00000000" w:rsidRDefault="00000000" w:rsidRPr="00000000" w14:paraId="0000002F">
            <w:pPr>
              <w:rPr/>
            </w:pPr>
            <w:r w:rsidDel="00000000" w:rsidR="00000000" w:rsidRPr="00000000">
              <w:rPr>
                <w:rtl w:val="0"/>
              </w:rPr>
              <w:t xml:space="preserve">Chapter 2</w:t>
            </w:r>
          </w:p>
          <w:p w:rsidR="00000000" w:rsidDel="00000000" w:rsidP="00000000" w:rsidRDefault="00000000" w:rsidRPr="00000000" w14:paraId="00000030">
            <w:pPr>
              <w:rPr/>
            </w:pPr>
            <w:r w:rsidDel="00000000" w:rsidR="00000000" w:rsidRPr="00000000">
              <w:rPr>
                <w:rtl w:val="0"/>
              </w:rPr>
              <w:t xml:space="preserve">Chapter 3</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1">
            <w:pPr>
              <w:rPr/>
            </w:pPr>
            <w:r w:rsidDel="00000000" w:rsidR="00000000" w:rsidRPr="00000000">
              <w:rPr>
                <w:rtl w:val="0"/>
              </w:rPr>
              <w:t xml:space="preserve">[LO3]: Use various APIs and libraries to access device features, such as sensors, camera, location and maps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2">
            <w:pPr>
              <w:rPr/>
            </w:pPr>
            <w:r w:rsidDel="00000000" w:rsidR="00000000" w:rsidRPr="00000000">
              <w:rPr>
                <w:rtl w:val="0"/>
              </w:rPr>
              <w:t xml:space="preserve">Chapter 2</w:t>
            </w:r>
          </w:p>
          <w:p w:rsidR="00000000" w:rsidDel="00000000" w:rsidP="00000000" w:rsidRDefault="00000000" w:rsidRPr="00000000" w14:paraId="00000033">
            <w:pPr>
              <w:rPr/>
            </w:pPr>
            <w:r w:rsidDel="00000000" w:rsidR="00000000" w:rsidRPr="00000000">
              <w:rPr>
                <w:rtl w:val="0"/>
              </w:rPr>
              <w:t xml:space="preserve">Chapter 3</w:t>
            </w:r>
          </w:p>
        </w:tc>
      </w:tr>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4">
            <w:pPr>
              <w:rPr/>
            </w:pPr>
            <w:r w:rsidDel="00000000" w:rsidR="00000000" w:rsidRPr="00000000">
              <w:rPr>
                <w:rtl w:val="0"/>
              </w:rPr>
              <w:t xml:space="preserve">[LO4]: Publish and distribute mobile applications on Google Play Store and other platforms</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35">
            <w:pPr>
              <w:rPr/>
            </w:pPr>
            <w:r w:rsidDel="00000000" w:rsidR="00000000" w:rsidRPr="00000000">
              <w:rPr>
                <w:rtl w:val="0"/>
              </w:rPr>
              <w:t xml:space="preserve">Chapter 1</w:t>
            </w:r>
          </w:p>
          <w:p w:rsidR="00000000" w:rsidDel="00000000" w:rsidP="00000000" w:rsidRDefault="00000000" w:rsidRPr="00000000" w14:paraId="00000036">
            <w:pPr>
              <w:rPr/>
            </w:pPr>
            <w:r w:rsidDel="00000000" w:rsidR="00000000" w:rsidRPr="00000000">
              <w:rPr>
                <w:rtl w:val="0"/>
              </w:rPr>
              <w:t xml:space="preserve">Chapter 4</w:t>
            </w:r>
          </w:p>
        </w:tc>
      </w:tr>
    </w:tbl>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rPr>
      </w:pPr>
      <w:r w:rsidDel="00000000" w:rsidR="00000000" w:rsidRPr="00000000">
        <w:rPr>
          <w:b w:val="1"/>
          <w:rtl w:val="0"/>
        </w:rPr>
        <w:t xml:space="preserve">8. Outlines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12" w:lineRule="auto"/>
        <w:jc w:val="both"/>
        <w:rPr>
          <w:b w:val="1"/>
          <w:color w:val="000000"/>
        </w:rPr>
      </w:pPr>
      <w:r w:rsidDel="00000000" w:rsidR="00000000" w:rsidRPr="00000000">
        <w:rPr>
          <w:b w:val="1"/>
          <w:color w:val="000000"/>
          <w:rtl w:val="0"/>
        </w:rPr>
        <w:t xml:space="preserve">Chapter 1: Overview of mobile application development</w:t>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1.1. Introduction to mobile device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1.1.1. Concept of mobile device</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1.1.2. Classification of mobile device</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1.1.3. History of formation and development of mobile device</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1.1.4. Mobile Application Market</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1.1.5. Basic characteristics of mobile device</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1.2. Introduction to mobile eco-system</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1.2.1. Operators</w:t>
      </w:r>
    </w:p>
    <w:p w:rsidR="00000000" w:rsidDel="00000000" w:rsidP="00000000" w:rsidRDefault="00000000" w:rsidRPr="00000000" w14:paraId="00000043">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1.2.2. Networks</w:t>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1.2.3. Devices</w:t>
      </w:r>
    </w:p>
    <w:p w:rsidR="00000000" w:rsidDel="00000000" w:rsidP="00000000" w:rsidRDefault="00000000" w:rsidRPr="00000000" w14:paraId="00000045">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1.2.4. Platforms</w:t>
      </w:r>
    </w:p>
    <w:p w:rsidR="00000000" w:rsidDel="00000000" w:rsidP="00000000" w:rsidRDefault="00000000" w:rsidRPr="00000000" w14:paraId="00000046">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1.2.5. Operating systems</w:t>
      </w:r>
    </w:p>
    <w:p w:rsidR="00000000" w:rsidDel="00000000" w:rsidP="00000000" w:rsidRDefault="00000000" w:rsidRPr="00000000" w14:paraId="0000004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1.2.6. Application frameworks</w:t>
      </w:r>
    </w:p>
    <w:p w:rsidR="00000000" w:rsidDel="00000000" w:rsidP="00000000" w:rsidRDefault="00000000" w:rsidRPr="00000000" w14:paraId="00000048">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1.2.7. Applications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1.2.8. Services</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1.3. Introduction to Process of mobile application development</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1.3.1. Concept</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1.3.2. Requirement analysis</w:t>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1.3.3. Planning</w:t>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1.3.4. Development</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1.3.5. Testing</w:t>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1.3.6. Delivery</w:t>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1.4. Introduction to mobile operating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1.4.1. Concept</w:t>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1.4.2. Classification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1.4.3. Basic characteristics</w:t>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1.5. Introduction to programming languages ​​for mobile applications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1.5.1. C++</w:t>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1.5.2. Java</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1.5.3. C#</w:t>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1.5.4. Kotlin</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1.6. Set up a mobile application programming environment (Android)</w:t>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1.6.1. Concept of Android operating system</w:t>
      </w:r>
    </w:p>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1.6.2. Basic characteristics of Android operating system</w:t>
      </w:r>
    </w:p>
    <w:p w:rsidR="00000000" w:rsidDel="00000000" w:rsidP="00000000" w:rsidRDefault="00000000" w:rsidRPr="00000000" w14:paraId="000000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1.6.3. Architecture of the Android operating system</w:t>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1.6.4. Android application components</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1.7. Basic knowledge of mobile application programming language (Java)</w:t>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1.7.1. Character set, keywords, names</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1.7.2. General structure</w:t>
      </w:r>
    </w:p>
    <w:p w:rsidR="00000000" w:rsidDel="00000000" w:rsidP="00000000" w:rsidRDefault="00000000" w:rsidRPr="00000000" w14:paraId="00000062">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1.7.3. Concept, classification of data types</w:t>
      </w:r>
    </w:p>
    <w:p w:rsidR="00000000" w:rsidDel="00000000" w:rsidP="00000000" w:rsidRDefault="00000000" w:rsidRPr="00000000" w14:paraId="00000063">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1.7.4. Variables, constants, operations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1.7.5. Input, output and control</w:t>
      </w:r>
    </w:p>
    <w:p w:rsidR="00000000" w:rsidDel="00000000" w:rsidP="00000000" w:rsidRDefault="00000000" w:rsidRPr="00000000" w14:paraId="00000065">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1.7.6. Class, object</w:t>
      </w:r>
    </w:p>
    <w:p w:rsidR="00000000" w:rsidDel="00000000" w:rsidP="00000000" w:rsidRDefault="00000000" w:rsidRPr="00000000" w14:paraId="00000066">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1.7.7. Inheritance and polymorphism</w:t>
      </w:r>
    </w:p>
    <w:p w:rsidR="00000000" w:rsidDel="00000000" w:rsidP="00000000" w:rsidRDefault="00000000" w:rsidRPr="00000000" w14:paraId="00000067">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1.7.8. Standard library</w:t>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1.8. Process of programming mobile applications</w:t>
      </w:r>
    </w:p>
    <w:p w:rsidR="00000000" w:rsidDel="00000000" w:rsidP="00000000" w:rsidRDefault="00000000" w:rsidRPr="00000000" w14:paraId="00000069">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1.8.1. Initialize the application</w:t>
      </w:r>
    </w:p>
    <w:p w:rsidR="00000000" w:rsidDel="00000000" w:rsidP="00000000" w:rsidRDefault="00000000" w:rsidRPr="00000000" w14:paraId="0000006A">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1.8.2. Write a program</w:t>
      </w:r>
    </w:p>
    <w:p w:rsidR="00000000" w:rsidDel="00000000" w:rsidP="00000000" w:rsidRDefault="00000000" w:rsidRPr="00000000" w14:paraId="0000006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1.8.3. Build a program</w:t>
      </w:r>
    </w:p>
    <w:p w:rsidR="00000000" w:rsidDel="00000000" w:rsidP="00000000" w:rsidRDefault="00000000" w:rsidRPr="00000000" w14:paraId="0000006C">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1.8.4. Run a program and debug</w:t>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1.9. Create first Android Application, Run and Debug</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12" w:lineRule="auto"/>
        <w:jc w:val="both"/>
        <w:rPr>
          <w:b w:val="1"/>
          <w:color w:val="000000"/>
        </w:rPr>
      </w:pPr>
      <w:r w:rsidDel="00000000" w:rsidR="00000000" w:rsidRPr="00000000">
        <w:rPr>
          <w:b w:val="1"/>
          <w:color w:val="000000"/>
          <w:rtl w:val="0"/>
        </w:rPr>
        <w:t xml:space="preserve">Chapter 2: Basic Android application programming</w:t>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2.1. Programming mobile application lifecycle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2.1.1. Mobile application lifecycle</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2.1.2. Programming mobile application lifecycle management</w:t>
      </w:r>
    </w:p>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2.2. Activities and Intents</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2.2.1. Understanding Activities</w:t>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2.2.2. Linking Activities using Intents</w:t>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2.2.3. Calling Built-in Applications using Intents</w:t>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2.2.4. Displaying notification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2.3. Interface programming</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2.3.1. Understanding Android User Interface</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ind w:firstLine="720"/>
        <w:rPr>
          <w:color w:val="000000"/>
        </w:rPr>
      </w:pPr>
      <w:r w:rsidDel="00000000" w:rsidR="00000000" w:rsidRPr="00000000">
        <w:rPr>
          <w:color w:val="000000"/>
          <w:rtl w:val="0"/>
        </w:rPr>
        <w:t xml:space="preserve">2.3.2. Learn different interface layouts: Frame, Relative, Linear, Table, Grid, Constraint</w:t>
      </w:r>
    </w:p>
    <w:p w:rsidR="00000000" w:rsidDel="00000000" w:rsidP="00000000" w:rsidRDefault="00000000" w:rsidRPr="00000000" w14:paraId="0000007A">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2.3.3. Design Interface with Views and ViewGroup</w:t>
      </w:r>
    </w:p>
    <w:p w:rsidR="00000000" w:rsidDel="00000000" w:rsidP="00000000" w:rsidRDefault="00000000" w:rsidRPr="00000000" w14:paraId="0000007B">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2.3.4. Displaying pictures and menu with View</w:t>
      </w:r>
    </w:p>
    <w:p w:rsidR="00000000" w:rsidDel="00000000" w:rsidP="00000000" w:rsidRDefault="00000000" w:rsidRPr="00000000" w14:paraId="0000007C">
      <w:pPr>
        <w:pBdr>
          <w:top w:space="0" w:sz="0" w:val="nil"/>
          <w:left w:space="0" w:sz="0" w:val="nil"/>
          <w:bottom w:space="0" w:sz="0" w:val="nil"/>
          <w:right w:space="0" w:sz="0" w:val="nil"/>
          <w:between w:space="0" w:sz="0" w:val="nil"/>
        </w:pBdr>
        <w:ind w:firstLine="720"/>
        <w:rPr>
          <w:color w:val="000000"/>
        </w:rPr>
      </w:pPr>
      <w:r w:rsidDel="00000000" w:rsidR="00000000" w:rsidRPr="00000000">
        <w:rPr>
          <w:color w:val="000000"/>
          <w:rtl w:val="0"/>
        </w:rPr>
        <w:t xml:space="preserve">2.3.5. Fragment, RecyclerView, CardView</w:t>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2.4. Data management </w:t>
      </w:r>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2.4.1. Shared Preferences</w:t>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2.4.2. Read and write with file</w:t>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2.4.3. Relational database</w:t>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2.4.4. Content providers</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2.4.5. Google Firebase</w:t>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2.5. Case Study: Create Android applications with basic interface and features, with data management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2" w:lineRule="auto"/>
        <w:jc w:val="both"/>
        <w:rPr>
          <w:b w:val="1"/>
          <w:color w:val="000000"/>
        </w:rPr>
      </w:pPr>
      <w:r w:rsidDel="00000000" w:rsidR="00000000" w:rsidRPr="00000000">
        <w:rPr>
          <w:b w:val="1"/>
          <w:color w:val="000000"/>
          <w:rtl w:val="0"/>
        </w:rPr>
        <w:t xml:space="preserve">Chapter 3: Advanced Android application programming</w:t>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3.1. Messaging and networking</w:t>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3.1.1. SMS messaging</w:t>
      </w:r>
    </w:p>
    <w:p w:rsidR="00000000" w:rsidDel="00000000" w:rsidP="00000000" w:rsidRDefault="00000000" w:rsidRPr="00000000" w14:paraId="000000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3.1.2. Sending email</w:t>
      </w:r>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3.1.3. Wifi</w:t>
      </w:r>
    </w:p>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3.1.4. Bluetooth</w:t>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3.1.5. NFC</w:t>
      </w:r>
    </w:p>
    <w:p w:rsidR="00000000" w:rsidDel="00000000" w:rsidP="00000000" w:rsidRDefault="00000000" w:rsidRPr="00000000" w14:paraId="000000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3.2. </w:t>
      </w:r>
      <w:r w:rsidDel="00000000" w:rsidR="00000000" w:rsidRPr="00000000">
        <w:rPr>
          <w:rtl w:val="0"/>
        </w:rPr>
        <w:t xml:space="preserve">Location–based</w:t>
      </w:r>
      <w:r w:rsidDel="00000000" w:rsidR="00000000" w:rsidRPr="00000000">
        <w:rPr>
          <w:color w:val="000000"/>
          <w:rtl w:val="0"/>
        </w:rPr>
        <w:t xml:space="preserve"> services</w:t>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3.2.1. Displaying map</w:t>
      </w:r>
    </w:p>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3.2.2. Getting location data</w:t>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3.3. Audio, video, and using the camera</w:t>
      </w:r>
    </w:p>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3.3.1. Audio</w:t>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3.3.2. Video</w:t>
      </w:r>
    </w:p>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3.3.3. Camera</w:t>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3.4. Hardware sensors</w:t>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3.4.1. Sensors manager</w:t>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3.4.2. Monitoring device’s movement and orientation</w:t>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3.5. Processing JSON data for application</w:t>
      </w:r>
    </w:p>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3.5.1. Read and parse JSON strings</w:t>
      </w:r>
    </w:p>
    <w:p w:rsidR="00000000" w:rsidDel="00000000" w:rsidP="00000000" w:rsidRDefault="00000000" w:rsidRPr="00000000" w14:paraId="000000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3.5.2. Generate JSON string</w:t>
      </w:r>
    </w:p>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3.5.3. Data exchange between server and application via JSON string</w:t>
      </w:r>
    </w:p>
    <w:p w:rsidR="00000000" w:rsidDel="00000000" w:rsidP="00000000" w:rsidRDefault="00000000" w:rsidRPr="00000000" w14:paraId="000000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3.6. Publishing Android application</w:t>
      </w:r>
    </w:p>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3.6.1. Preparing for publishing</w:t>
      </w:r>
    </w:p>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t xml:space="preserve">3.6.2. Deploying APK files</w:t>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3.7. Case Study: Create Android application with advanced features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12" w:lineRule="auto"/>
        <w:jc w:val="both"/>
        <w:rPr>
          <w:b w:val="1"/>
          <w:color w:val="000000"/>
        </w:rPr>
      </w:pPr>
      <w:r w:rsidDel="00000000" w:rsidR="00000000" w:rsidRPr="00000000">
        <w:rPr>
          <w:b w:val="1"/>
          <w:color w:val="000000"/>
          <w:rtl w:val="0"/>
        </w:rPr>
        <w:t xml:space="preserve">Chapter 4: Developing cross-platform applications</w:t>
      </w:r>
    </w:p>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4.1. Concept, classification of multi-platform mobile applications</w:t>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4.2. Introduction to cross-platform mobile application development frameworks</w:t>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4.3. Introducing Flutter and Building cross-platform applications using Flutter</w:t>
      </w:r>
    </w:p>
    <w:p w:rsidR="00000000" w:rsidDel="00000000" w:rsidP="00000000" w:rsidRDefault="00000000" w:rsidRPr="00000000" w14:paraId="000000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4.4. Case Study: Create cross-platform mobile applications using Flutter</w:t>
      </w:r>
    </w:p>
    <w:p w:rsidR="00000000" w:rsidDel="00000000" w:rsidP="00000000" w:rsidRDefault="00000000" w:rsidRPr="00000000" w14:paraId="000000A2">
      <w:pPr>
        <w:spacing w:line="276" w:lineRule="auto"/>
        <w:jc w:val="both"/>
        <w:rPr>
          <w:b w:val="1"/>
        </w:rPr>
      </w:pPr>
      <w:r w:rsidDel="00000000" w:rsidR="00000000" w:rsidRPr="00000000">
        <w:rPr>
          <w:rtl w:val="0"/>
        </w:rPr>
      </w:r>
    </w:p>
    <w:p w:rsidR="00000000" w:rsidDel="00000000" w:rsidP="00000000" w:rsidRDefault="00000000" w:rsidRPr="00000000" w14:paraId="000000A3">
      <w:pPr>
        <w:spacing w:line="276" w:lineRule="auto"/>
        <w:jc w:val="both"/>
        <w:rPr>
          <w:b w:val="1"/>
        </w:rPr>
      </w:pPr>
      <w:r w:rsidDel="00000000" w:rsidR="00000000" w:rsidRPr="00000000">
        <w:rPr>
          <w:b w:val="1"/>
          <w:rtl w:val="0"/>
        </w:rPr>
        <w:t xml:space="preserve">9. Required Textbooks</w:t>
      </w:r>
    </w:p>
    <w:p w:rsidR="00000000" w:rsidDel="00000000" w:rsidP="00000000" w:rsidRDefault="00000000" w:rsidRPr="00000000" w14:paraId="000000A4">
      <w:pPr>
        <w:spacing w:after="60" w:before="60" w:line="276" w:lineRule="auto"/>
        <w:ind w:left="900" w:hanging="540"/>
        <w:jc w:val="both"/>
        <w:rPr/>
      </w:pPr>
      <w:r w:rsidDel="00000000" w:rsidR="00000000" w:rsidRPr="00000000">
        <w:rPr>
          <w:rtl w:val="0"/>
        </w:rPr>
        <w:t xml:space="preserve"> [1]. Wei-Meng Lee. </w:t>
      </w:r>
      <w:r w:rsidDel="00000000" w:rsidR="00000000" w:rsidRPr="00000000">
        <w:rPr>
          <w:i w:val="1"/>
          <w:rtl w:val="0"/>
        </w:rPr>
        <w:t xml:space="preserve">Beginning Android 4 Application Development. John Wiley &amp; Sons, Inc</w:t>
      </w:r>
      <w:r w:rsidDel="00000000" w:rsidR="00000000" w:rsidRPr="00000000">
        <w:rPr>
          <w:rtl w:val="0"/>
        </w:rPr>
        <w:t xml:space="preserve">, 2012.</w:t>
      </w:r>
    </w:p>
    <w:p w:rsidR="00000000" w:rsidDel="00000000" w:rsidP="00000000" w:rsidRDefault="00000000" w:rsidRPr="00000000" w14:paraId="000000A5">
      <w:pPr>
        <w:spacing w:after="60" w:before="60" w:line="276" w:lineRule="auto"/>
        <w:ind w:left="900" w:hanging="540"/>
        <w:jc w:val="both"/>
        <w:rPr>
          <w:i w:val="1"/>
          <w:sz w:val="20"/>
          <w:szCs w:val="20"/>
        </w:rPr>
      </w:pPr>
      <w:r w:rsidDel="00000000" w:rsidR="00000000" w:rsidRPr="00000000">
        <w:rPr>
          <w:rtl w:val="0"/>
        </w:rPr>
      </w:r>
    </w:p>
    <w:p w:rsidR="00000000" w:rsidDel="00000000" w:rsidP="00000000" w:rsidRDefault="00000000" w:rsidRPr="00000000" w14:paraId="000000A6">
      <w:pPr>
        <w:spacing w:line="276" w:lineRule="auto"/>
        <w:jc w:val="both"/>
        <w:rPr>
          <w:b w:val="1"/>
        </w:rPr>
      </w:pPr>
      <w:r w:rsidDel="00000000" w:rsidR="00000000" w:rsidRPr="00000000">
        <w:rPr>
          <w:b w:val="1"/>
          <w:rtl w:val="0"/>
        </w:rPr>
        <w:t xml:space="preserve">10. Suggested Textbooks </w:t>
      </w:r>
    </w:p>
    <w:p w:rsidR="00000000" w:rsidDel="00000000" w:rsidP="00000000" w:rsidRDefault="00000000" w:rsidRPr="00000000" w14:paraId="000000A7">
      <w:pPr>
        <w:spacing w:after="60" w:before="60" w:line="276" w:lineRule="auto"/>
        <w:ind w:left="900" w:hanging="540"/>
        <w:jc w:val="both"/>
        <w:rPr/>
      </w:pPr>
      <w:r w:rsidDel="00000000" w:rsidR="00000000" w:rsidRPr="00000000">
        <w:rPr>
          <w:rtl w:val="0"/>
        </w:rPr>
        <w:t xml:space="preserve">[2]. Brian Fling. </w:t>
      </w:r>
      <w:r w:rsidDel="00000000" w:rsidR="00000000" w:rsidRPr="00000000">
        <w:rPr>
          <w:i w:val="1"/>
          <w:rtl w:val="0"/>
        </w:rPr>
        <w:t xml:space="preserve">Mobile design and development</w:t>
      </w:r>
      <w:r w:rsidDel="00000000" w:rsidR="00000000" w:rsidRPr="00000000">
        <w:rPr>
          <w:rtl w:val="0"/>
        </w:rPr>
        <w:t xml:space="preserve">. O’Reilly Media, 2009.</w:t>
        <w:tab/>
      </w:r>
    </w:p>
    <w:p w:rsidR="00000000" w:rsidDel="00000000" w:rsidP="00000000" w:rsidRDefault="00000000" w:rsidRPr="00000000" w14:paraId="000000A8">
      <w:pPr>
        <w:spacing w:after="60" w:before="60" w:line="276" w:lineRule="auto"/>
        <w:ind w:left="900" w:hanging="540"/>
        <w:jc w:val="both"/>
        <w:rPr/>
      </w:pPr>
      <w:r w:rsidDel="00000000" w:rsidR="00000000" w:rsidRPr="00000000">
        <w:rPr>
          <w:rtl w:val="0"/>
        </w:rPr>
        <w:t xml:space="preserve">[3]. Reto Meier. </w:t>
      </w:r>
      <w:r w:rsidDel="00000000" w:rsidR="00000000" w:rsidRPr="00000000">
        <w:rPr>
          <w:i w:val="1"/>
          <w:rtl w:val="0"/>
        </w:rPr>
        <w:t xml:space="preserve">Professional Android 4 Application Development</w:t>
      </w:r>
      <w:r w:rsidDel="00000000" w:rsidR="00000000" w:rsidRPr="00000000">
        <w:rPr>
          <w:rtl w:val="0"/>
        </w:rPr>
        <w:t xml:space="preserve">. John Wiley &amp; Sons, Inc, 2012.</w:t>
      </w:r>
    </w:p>
    <w:p w:rsidR="00000000" w:rsidDel="00000000" w:rsidP="00000000" w:rsidRDefault="00000000" w:rsidRPr="00000000" w14:paraId="000000A9">
      <w:pPr>
        <w:spacing w:after="60" w:before="60" w:line="276" w:lineRule="auto"/>
        <w:ind w:left="900" w:hanging="540"/>
        <w:jc w:val="both"/>
        <w:rPr/>
      </w:pPr>
      <w:r w:rsidDel="00000000" w:rsidR="00000000" w:rsidRPr="00000000">
        <w:rPr>
          <w:rtl w:val="0"/>
        </w:rPr>
        <w:t xml:space="preserve">[4]. Rap Payne </w:t>
      </w:r>
      <w:r w:rsidDel="00000000" w:rsidR="00000000" w:rsidRPr="00000000">
        <w:rPr>
          <w:i w:val="1"/>
          <w:rtl w:val="0"/>
        </w:rPr>
        <w:t xml:space="preserve">-</w:t>
        <w:tab/>
        <w:t xml:space="preserve">Beginning App Development with Flutter: Create Cross-Platform Mobile Apps.</w:t>
      </w:r>
      <w:r w:rsidDel="00000000" w:rsidR="00000000" w:rsidRPr="00000000">
        <w:rPr>
          <w:rtl w:val="0"/>
        </w:rPr>
        <w:t xml:space="preserve"> Apress, 2020</w:t>
      </w:r>
    </w:p>
    <w:p w:rsidR="00000000" w:rsidDel="00000000" w:rsidP="00000000" w:rsidRDefault="00000000" w:rsidRPr="00000000" w14:paraId="000000AA">
      <w:pPr>
        <w:spacing w:after="60" w:before="60" w:line="276" w:lineRule="auto"/>
        <w:ind w:left="900" w:hanging="540"/>
        <w:jc w:val="both"/>
        <w:rPr/>
      </w:pPr>
      <w:bookmarkStart w:colFirst="0" w:colLast="0" w:name="_heading=h.30j0zll" w:id="0"/>
      <w:bookmarkEnd w:id="0"/>
      <w:r w:rsidDel="00000000" w:rsidR="00000000" w:rsidRPr="00000000">
        <w:rPr>
          <w:rtl w:val="0"/>
        </w:rPr>
      </w:r>
    </w:p>
    <w:p w:rsidR="00000000" w:rsidDel="00000000" w:rsidP="00000000" w:rsidRDefault="00000000" w:rsidRPr="00000000" w14:paraId="000000AB">
      <w:pPr>
        <w:spacing w:line="276" w:lineRule="auto"/>
        <w:jc w:val="both"/>
        <w:rPr>
          <w:b w:val="1"/>
        </w:rPr>
      </w:pPr>
      <w:r w:rsidDel="00000000" w:rsidR="00000000" w:rsidRPr="00000000">
        <w:rPr>
          <w:b w:val="1"/>
          <w:rtl w:val="0"/>
        </w:rPr>
        <w:t xml:space="preserve">11.  Schedule</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605"/>
        <w:gridCol w:w="4425"/>
        <w:tblGridChange w:id="0">
          <w:tblGrid>
            <w:gridCol w:w="3015"/>
            <w:gridCol w:w="1605"/>
            <w:gridCol w:w="44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Main contents</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Specific contents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tabs>
                <w:tab w:val="center" w:leader="none" w:pos="4680"/>
                <w:tab w:val="right" w:leader="none" w:pos="9360"/>
              </w:tabs>
              <w:rPr/>
            </w:pPr>
            <w:r w:rsidDel="00000000" w:rsidR="00000000" w:rsidRPr="00000000">
              <w:rPr>
                <w:b w:val="1"/>
                <w:rtl w:val="0"/>
              </w:rPr>
              <w:t xml:space="preserve">Chapter 1 Overview of mobile application development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8h lecture</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project</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lab</w:t>
            </w:r>
          </w:p>
        </w:tc>
        <w:tc>
          <w:tcPr>
            <w:shd w:fill="auto" w:val="clear"/>
            <w:tcMar>
              <w:top w:w="100.0" w:type="dxa"/>
              <w:left w:w="100.0" w:type="dxa"/>
              <w:bottom w:w="100.0" w:type="dxa"/>
              <w:right w:w="100.0" w:type="dxa"/>
            </w:tcMar>
          </w:tcPr>
          <w:p w:rsidR="00000000" w:rsidDel="00000000" w:rsidP="00000000" w:rsidRDefault="00000000" w:rsidRPr="00000000" w14:paraId="000000B3">
            <w:pPr>
              <w:tabs>
                <w:tab w:val="center" w:leader="none" w:pos="4680"/>
                <w:tab w:val="right" w:leader="none" w:pos="9360"/>
              </w:tabs>
              <w:rPr/>
            </w:pPr>
            <w:r w:rsidDel="00000000" w:rsidR="00000000" w:rsidRPr="00000000">
              <w:rPr>
                <w:rtl w:val="0"/>
              </w:rPr>
              <w:t xml:space="preserve">1.1. Introduction to mobile device</w:t>
            </w:r>
          </w:p>
          <w:p w:rsidR="00000000" w:rsidDel="00000000" w:rsidP="00000000" w:rsidRDefault="00000000" w:rsidRPr="00000000" w14:paraId="000000B4">
            <w:pPr>
              <w:tabs>
                <w:tab w:val="center" w:leader="none" w:pos="4680"/>
                <w:tab w:val="right" w:leader="none" w:pos="9360"/>
              </w:tabs>
              <w:rPr/>
            </w:pPr>
            <w:r w:rsidDel="00000000" w:rsidR="00000000" w:rsidRPr="00000000">
              <w:rPr>
                <w:rtl w:val="0"/>
              </w:rPr>
              <w:t xml:space="preserve">1.2. Introduction to mobile eco-system</w:t>
            </w:r>
          </w:p>
          <w:p w:rsidR="00000000" w:rsidDel="00000000" w:rsidP="00000000" w:rsidRDefault="00000000" w:rsidRPr="00000000" w14:paraId="000000B5">
            <w:pPr>
              <w:rPr/>
            </w:pPr>
            <w:r w:rsidDel="00000000" w:rsidR="00000000" w:rsidRPr="00000000">
              <w:rPr>
                <w:rtl w:val="0"/>
              </w:rPr>
              <w:t xml:space="preserve">1.3. Introduction to Process of mobile application development</w:t>
            </w:r>
          </w:p>
          <w:p w:rsidR="00000000" w:rsidDel="00000000" w:rsidP="00000000" w:rsidRDefault="00000000" w:rsidRPr="00000000" w14:paraId="000000B6">
            <w:pPr>
              <w:rPr/>
            </w:pPr>
            <w:r w:rsidDel="00000000" w:rsidR="00000000" w:rsidRPr="00000000">
              <w:rPr>
                <w:rtl w:val="0"/>
              </w:rPr>
              <w:t xml:space="preserve">1.4. Introduction to mobile operating system</w:t>
            </w:r>
          </w:p>
          <w:p w:rsidR="00000000" w:rsidDel="00000000" w:rsidP="00000000" w:rsidRDefault="00000000" w:rsidRPr="00000000" w14:paraId="000000B7">
            <w:pPr>
              <w:rPr/>
            </w:pPr>
            <w:r w:rsidDel="00000000" w:rsidR="00000000" w:rsidRPr="00000000">
              <w:rPr>
                <w:rtl w:val="0"/>
              </w:rPr>
              <w:t xml:space="preserve">1.5. Introduction to programming languages for mobile applications</w:t>
            </w:r>
          </w:p>
          <w:p w:rsidR="00000000" w:rsidDel="00000000" w:rsidP="00000000" w:rsidRDefault="00000000" w:rsidRPr="00000000" w14:paraId="000000B8">
            <w:pPr>
              <w:rPr/>
            </w:pPr>
            <w:r w:rsidDel="00000000" w:rsidR="00000000" w:rsidRPr="00000000">
              <w:rPr>
                <w:rtl w:val="0"/>
              </w:rPr>
              <w:t xml:space="preserve">1.6. Set up a mobile application programming environment (Android)</w:t>
            </w:r>
          </w:p>
          <w:p w:rsidR="00000000" w:rsidDel="00000000" w:rsidP="00000000" w:rsidRDefault="00000000" w:rsidRPr="00000000" w14:paraId="000000B9">
            <w:pPr>
              <w:rPr/>
            </w:pPr>
            <w:r w:rsidDel="00000000" w:rsidR="00000000" w:rsidRPr="00000000">
              <w:rPr>
                <w:rtl w:val="0"/>
              </w:rPr>
              <w:t xml:space="preserve">1.7. Basic knowledge of mobile application programming language (Java)</w:t>
            </w:r>
          </w:p>
          <w:p w:rsidR="00000000" w:rsidDel="00000000" w:rsidP="00000000" w:rsidRDefault="00000000" w:rsidRPr="00000000" w14:paraId="000000BA">
            <w:pPr>
              <w:rPr/>
            </w:pPr>
            <w:r w:rsidDel="00000000" w:rsidR="00000000" w:rsidRPr="00000000">
              <w:rPr>
                <w:rtl w:val="0"/>
              </w:rPr>
              <w:t xml:space="preserve">1.8. Process of programming mobile applications</w:t>
            </w:r>
          </w:p>
          <w:p w:rsidR="00000000" w:rsidDel="00000000" w:rsidP="00000000" w:rsidRDefault="00000000" w:rsidRPr="00000000" w14:paraId="000000BB">
            <w:pPr>
              <w:rPr/>
            </w:pPr>
            <w:r w:rsidDel="00000000" w:rsidR="00000000" w:rsidRPr="00000000">
              <w:rPr>
                <w:rtl w:val="0"/>
              </w:rPr>
              <w:t xml:space="preserve">1.9. Create first Android Application, Run and Debug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tabs>
                <w:tab w:val="center" w:leader="none" w:pos="4680"/>
                <w:tab w:val="right" w:leader="none" w:pos="9360"/>
              </w:tabs>
              <w:rPr/>
            </w:pPr>
            <w:r w:rsidDel="00000000" w:rsidR="00000000" w:rsidRPr="00000000">
              <w:rPr>
                <w:b w:val="1"/>
                <w:rtl w:val="0"/>
              </w:rPr>
              <w:t xml:space="preserve">Chapter 2: Basic Android application programming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8h lecture</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project</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lab</w:t>
            </w:r>
          </w:p>
        </w:tc>
        <w:tc>
          <w:tcPr>
            <w:shd w:fill="auto" w:val="clear"/>
            <w:tcMar>
              <w:top w:w="100.0" w:type="dxa"/>
              <w:left w:w="100.0" w:type="dxa"/>
              <w:bottom w:w="100.0" w:type="dxa"/>
              <w:right w:w="100.0" w:type="dxa"/>
            </w:tcMar>
          </w:tcPr>
          <w:p w:rsidR="00000000" w:rsidDel="00000000" w:rsidP="00000000" w:rsidRDefault="00000000" w:rsidRPr="00000000" w14:paraId="000000C0">
            <w:pPr>
              <w:tabs>
                <w:tab w:val="center" w:leader="none" w:pos="4680"/>
                <w:tab w:val="right" w:leader="none" w:pos="9360"/>
              </w:tabs>
              <w:rPr/>
            </w:pPr>
            <w:r w:rsidDel="00000000" w:rsidR="00000000" w:rsidRPr="00000000">
              <w:rPr>
                <w:rtl w:val="0"/>
              </w:rPr>
              <w:t xml:space="preserve">2.1. Programming mobile application lifecycle management</w:t>
            </w:r>
          </w:p>
          <w:p w:rsidR="00000000" w:rsidDel="00000000" w:rsidP="00000000" w:rsidRDefault="00000000" w:rsidRPr="00000000" w14:paraId="000000C1">
            <w:pPr>
              <w:tabs>
                <w:tab w:val="center" w:leader="none" w:pos="4680"/>
                <w:tab w:val="right" w:leader="none" w:pos="9360"/>
              </w:tabs>
              <w:rPr/>
            </w:pPr>
            <w:r w:rsidDel="00000000" w:rsidR="00000000" w:rsidRPr="00000000">
              <w:rPr>
                <w:rtl w:val="0"/>
              </w:rPr>
              <w:t xml:space="preserve">2.2. Activities and Intents</w:t>
            </w:r>
          </w:p>
          <w:p w:rsidR="00000000" w:rsidDel="00000000" w:rsidP="00000000" w:rsidRDefault="00000000" w:rsidRPr="00000000" w14:paraId="000000C2">
            <w:pPr>
              <w:tabs>
                <w:tab w:val="center" w:leader="none" w:pos="4680"/>
                <w:tab w:val="right" w:leader="none" w:pos="9360"/>
              </w:tabs>
              <w:rPr/>
            </w:pPr>
            <w:r w:rsidDel="00000000" w:rsidR="00000000" w:rsidRPr="00000000">
              <w:rPr>
                <w:rtl w:val="0"/>
              </w:rPr>
              <w:t xml:space="preserve">2.3. Interface programming</w:t>
            </w:r>
          </w:p>
          <w:p w:rsidR="00000000" w:rsidDel="00000000" w:rsidP="00000000" w:rsidRDefault="00000000" w:rsidRPr="00000000" w14:paraId="000000C3">
            <w:pPr>
              <w:tabs>
                <w:tab w:val="center" w:leader="none" w:pos="4680"/>
                <w:tab w:val="right" w:leader="none" w:pos="9360"/>
              </w:tabs>
              <w:rPr/>
            </w:pPr>
            <w:r w:rsidDel="00000000" w:rsidR="00000000" w:rsidRPr="00000000">
              <w:rPr>
                <w:rtl w:val="0"/>
              </w:rPr>
              <w:t xml:space="preserve">2.4. Data management</w:t>
            </w:r>
          </w:p>
          <w:p w:rsidR="00000000" w:rsidDel="00000000" w:rsidP="00000000" w:rsidRDefault="00000000" w:rsidRPr="00000000" w14:paraId="000000C4">
            <w:pPr>
              <w:tabs>
                <w:tab w:val="center" w:leader="none" w:pos="4680"/>
                <w:tab w:val="right" w:leader="none" w:pos="9360"/>
              </w:tabs>
              <w:rPr/>
            </w:pPr>
            <w:r w:rsidDel="00000000" w:rsidR="00000000" w:rsidRPr="00000000">
              <w:rPr>
                <w:rtl w:val="0"/>
              </w:rPr>
              <w:t xml:space="preserve">2.5. Case Study: Create Android applications with basic interface and features, with data management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tabs>
                <w:tab w:val="center" w:leader="none" w:pos="4680"/>
                <w:tab w:val="right" w:leader="none" w:pos="9360"/>
              </w:tabs>
              <w:rPr/>
            </w:pPr>
            <w:r w:rsidDel="00000000" w:rsidR="00000000" w:rsidRPr="00000000">
              <w:rPr>
                <w:b w:val="1"/>
                <w:rtl w:val="0"/>
              </w:rPr>
              <w:t xml:space="preserve">Chapter 3: Advanced Android application programming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10h lecture</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project</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lab</w:t>
            </w:r>
          </w:p>
        </w:tc>
        <w:tc>
          <w:tcPr>
            <w:shd w:fill="auto" w:val="clear"/>
            <w:tcMar>
              <w:top w:w="100.0" w:type="dxa"/>
              <w:left w:w="100.0" w:type="dxa"/>
              <w:bottom w:w="100.0" w:type="dxa"/>
              <w:right w:w="100.0" w:type="dxa"/>
            </w:tcMar>
          </w:tcPr>
          <w:p w:rsidR="00000000" w:rsidDel="00000000" w:rsidP="00000000" w:rsidRDefault="00000000" w:rsidRPr="00000000" w14:paraId="000000C9">
            <w:pPr>
              <w:tabs>
                <w:tab w:val="center" w:leader="none" w:pos="4680"/>
                <w:tab w:val="right" w:leader="none" w:pos="9360"/>
              </w:tabs>
              <w:rPr/>
            </w:pPr>
            <w:r w:rsidDel="00000000" w:rsidR="00000000" w:rsidRPr="00000000">
              <w:rPr>
                <w:rtl w:val="0"/>
              </w:rPr>
              <w:t xml:space="preserve">3.1. Messaging and networking</w:t>
            </w:r>
          </w:p>
          <w:p w:rsidR="00000000" w:rsidDel="00000000" w:rsidP="00000000" w:rsidRDefault="00000000" w:rsidRPr="00000000" w14:paraId="000000CA">
            <w:pPr>
              <w:tabs>
                <w:tab w:val="center" w:leader="none" w:pos="4680"/>
                <w:tab w:val="right" w:leader="none" w:pos="9360"/>
              </w:tabs>
              <w:rPr/>
            </w:pPr>
            <w:r w:rsidDel="00000000" w:rsidR="00000000" w:rsidRPr="00000000">
              <w:rPr>
                <w:rtl w:val="0"/>
              </w:rPr>
              <w:t xml:space="preserve">3.2. Location–based services</w:t>
            </w:r>
          </w:p>
          <w:p w:rsidR="00000000" w:rsidDel="00000000" w:rsidP="00000000" w:rsidRDefault="00000000" w:rsidRPr="00000000" w14:paraId="000000CB">
            <w:pPr>
              <w:tabs>
                <w:tab w:val="center" w:leader="none" w:pos="4680"/>
                <w:tab w:val="right" w:leader="none" w:pos="9360"/>
              </w:tabs>
              <w:rPr/>
            </w:pPr>
            <w:r w:rsidDel="00000000" w:rsidR="00000000" w:rsidRPr="00000000">
              <w:rPr>
                <w:rtl w:val="0"/>
              </w:rPr>
              <w:t xml:space="preserve">3.3. Audio, video, and using the camera</w:t>
            </w:r>
          </w:p>
          <w:p w:rsidR="00000000" w:rsidDel="00000000" w:rsidP="00000000" w:rsidRDefault="00000000" w:rsidRPr="00000000" w14:paraId="000000CC">
            <w:pPr>
              <w:tabs>
                <w:tab w:val="center" w:leader="none" w:pos="4680"/>
                <w:tab w:val="right" w:leader="none" w:pos="9360"/>
              </w:tabs>
              <w:rPr/>
            </w:pPr>
            <w:r w:rsidDel="00000000" w:rsidR="00000000" w:rsidRPr="00000000">
              <w:rPr>
                <w:rtl w:val="0"/>
              </w:rPr>
              <w:t xml:space="preserve">3.4. Hardware sensors</w:t>
            </w:r>
          </w:p>
          <w:p w:rsidR="00000000" w:rsidDel="00000000" w:rsidP="00000000" w:rsidRDefault="00000000" w:rsidRPr="00000000" w14:paraId="000000CD">
            <w:pPr>
              <w:tabs>
                <w:tab w:val="center" w:leader="none" w:pos="4680"/>
                <w:tab w:val="right" w:leader="none" w:pos="9360"/>
              </w:tabs>
              <w:rPr/>
            </w:pPr>
            <w:r w:rsidDel="00000000" w:rsidR="00000000" w:rsidRPr="00000000">
              <w:rPr>
                <w:rtl w:val="0"/>
              </w:rPr>
              <w:t xml:space="preserve">3.5. Processing JSON data for application</w:t>
            </w:r>
          </w:p>
          <w:p w:rsidR="00000000" w:rsidDel="00000000" w:rsidP="00000000" w:rsidRDefault="00000000" w:rsidRPr="00000000" w14:paraId="000000CE">
            <w:pPr>
              <w:tabs>
                <w:tab w:val="center" w:leader="none" w:pos="4680"/>
                <w:tab w:val="right" w:leader="none" w:pos="9360"/>
              </w:tabs>
              <w:rPr/>
            </w:pPr>
            <w:r w:rsidDel="00000000" w:rsidR="00000000" w:rsidRPr="00000000">
              <w:rPr>
                <w:rtl w:val="0"/>
              </w:rPr>
              <w:t xml:space="preserve">3.6. Publishing Android application</w:t>
            </w:r>
          </w:p>
          <w:p w:rsidR="00000000" w:rsidDel="00000000" w:rsidP="00000000" w:rsidRDefault="00000000" w:rsidRPr="00000000" w14:paraId="000000CF">
            <w:pPr>
              <w:tabs>
                <w:tab w:val="center" w:leader="none" w:pos="4680"/>
                <w:tab w:val="right" w:leader="none" w:pos="9360"/>
              </w:tabs>
              <w:rPr/>
            </w:pPr>
            <w:r w:rsidDel="00000000" w:rsidR="00000000" w:rsidRPr="00000000">
              <w:rPr>
                <w:rtl w:val="0"/>
              </w:rPr>
              <w:t xml:space="preserve">3.7. Case Study: Create Android application with advanced features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tabs>
                <w:tab w:val="center" w:leader="none" w:pos="4680"/>
                <w:tab w:val="right" w:leader="none" w:pos="9360"/>
              </w:tabs>
              <w:rPr/>
            </w:pPr>
            <w:r w:rsidDel="00000000" w:rsidR="00000000" w:rsidRPr="00000000">
              <w:rPr>
                <w:b w:val="1"/>
                <w:rtl w:val="0"/>
              </w:rPr>
              <w:t xml:space="preserve">Chapter 4: Developing cross-platform applications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4h lecture</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2h project</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1h lab</w:t>
            </w:r>
          </w:p>
        </w:tc>
        <w:tc>
          <w:tcPr>
            <w:shd w:fill="auto" w:val="clear"/>
            <w:tcMar>
              <w:top w:w="100.0" w:type="dxa"/>
              <w:left w:w="100.0" w:type="dxa"/>
              <w:bottom w:w="100.0" w:type="dxa"/>
              <w:right w:w="100.0" w:type="dxa"/>
            </w:tcMar>
          </w:tcPr>
          <w:p w:rsidR="00000000" w:rsidDel="00000000" w:rsidP="00000000" w:rsidRDefault="00000000" w:rsidRPr="00000000" w14:paraId="000000D4">
            <w:pPr>
              <w:tabs>
                <w:tab w:val="center" w:leader="none" w:pos="4680"/>
                <w:tab w:val="right" w:leader="none" w:pos="9360"/>
              </w:tabs>
              <w:rPr/>
            </w:pPr>
            <w:r w:rsidDel="00000000" w:rsidR="00000000" w:rsidRPr="00000000">
              <w:rPr>
                <w:rtl w:val="0"/>
              </w:rPr>
              <w:t xml:space="preserve">4.1. Concept, classification of multi-platform mobile applications</w:t>
            </w:r>
          </w:p>
          <w:p w:rsidR="00000000" w:rsidDel="00000000" w:rsidP="00000000" w:rsidRDefault="00000000" w:rsidRPr="00000000" w14:paraId="000000D5">
            <w:pPr>
              <w:tabs>
                <w:tab w:val="center" w:leader="none" w:pos="4680"/>
                <w:tab w:val="right" w:leader="none" w:pos="9360"/>
              </w:tabs>
              <w:rPr/>
            </w:pPr>
            <w:r w:rsidDel="00000000" w:rsidR="00000000" w:rsidRPr="00000000">
              <w:rPr>
                <w:rtl w:val="0"/>
              </w:rPr>
              <w:t xml:space="preserve">4.2. Introduction to cross-platform mobile application development frameworks</w:t>
            </w:r>
          </w:p>
          <w:p w:rsidR="00000000" w:rsidDel="00000000" w:rsidP="00000000" w:rsidRDefault="00000000" w:rsidRPr="00000000" w14:paraId="000000D6">
            <w:pPr>
              <w:tabs>
                <w:tab w:val="center" w:leader="none" w:pos="4680"/>
                <w:tab w:val="right" w:leader="none" w:pos="9360"/>
              </w:tabs>
              <w:rPr/>
            </w:pPr>
            <w:r w:rsidDel="00000000" w:rsidR="00000000" w:rsidRPr="00000000">
              <w:rPr>
                <w:rtl w:val="0"/>
              </w:rPr>
              <w:t xml:space="preserve">4.3. Introducing Flutter and Building cross-platform applications using Flutter</w:t>
            </w:r>
          </w:p>
          <w:p w:rsidR="00000000" w:rsidDel="00000000" w:rsidP="00000000" w:rsidRDefault="00000000" w:rsidRPr="00000000" w14:paraId="000000D7">
            <w:pPr>
              <w:rPr/>
            </w:pPr>
            <w:r w:rsidDel="00000000" w:rsidR="00000000" w:rsidRPr="00000000">
              <w:rPr>
                <w:rtl w:val="0"/>
              </w:rPr>
              <w:t xml:space="preserve">4.4. Case Study: Create cross-platform mobile applications using Flutter</w:t>
            </w:r>
          </w:p>
        </w:tc>
      </w:tr>
    </w:tbl>
    <w:p w:rsidR="00000000" w:rsidDel="00000000" w:rsidP="00000000" w:rsidRDefault="00000000" w:rsidRPr="00000000" w14:paraId="000000D8">
      <w:pPr>
        <w:spacing w:after="60" w:before="60" w:line="276" w:lineRule="auto"/>
        <w:ind w:left="900" w:hanging="540"/>
        <w:jc w:val="both"/>
        <w:rPr/>
      </w:pPr>
      <w:r w:rsidDel="00000000" w:rsidR="00000000" w:rsidRPr="00000000">
        <w:rPr>
          <w:rtl w:val="0"/>
        </w:rPr>
      </w:r>
    </w:p>
    <w:p w:rsidR="00000000" w:rsidDel="00000000" w:rsidP="00000000" w:rsidRDefault="00000000" w:rsidRPr="00000000" w14:paraId="000000D9">
      <w:pPr>
        <w:spacing w:line="276" w:lineRule="auto"/>
        <w:jc w:val="both"/>
        <w:rPr>
          <w:b w:val="1"/>
        </w:rPr>
      </w:pPr>
      <w:r w:rsidDel="00000000" w:rsidR="00000000" w:rsidRPr="00000000">
        <w:rPr>
          <w:b w:val="1"/>
          <w:rtl w:val="0"/>
        </w:rPr>
        <w:t xml:space="preserve">12. Grading Policy</w:t>
      </w:r>
    </w:p>
    <w:p w:rsidR="00000000" w:rsidDel="00000000" w:rsidP="00000000" w:rsidRDefault="00000000" w:rsidRPr="00000000" w14:paraId="000000DA">
      <w:pPr>
        <w:ind w:left="360" w:firstLine="0"/>
        <w:jc w:val="both"/>
        <w:rPr>
          <w:b w:val="1"/>
        </w:rPr>
      </w:pPr>
      <w:r w:rsidDel="00000000" w:rsidR="00000000" w:rsidRPr="00000000">
        <w:rPr>
          <w:rtl w:val="0"/>
        </w:rPr>
      </w:r>
    </w:p>
    <w:tbl>
      <w:tblPr>
        <w:tblStyle w:val="Table4"/>
        <w:tblW w:w="6880.999999999999"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9"/>
        <w:gridCol w:w="2482"/>
        <w:tblGridChange w:id="0">
          <w:tblGrid>
            <w:gridCol w:w="4399"/>
            <w:gridCol w:w="2482"/>
          </w:tblGrid>
        </w:tblGridChange>
      </w:tblGrid>
      <w:tr>
        <w:trPr>
          <w:cantSplit w:val="0"/>
          <w:tblHeader w:val="0"/>
        </w:trPr>
        <w:tc>
          <w:tcPr/>
          <w:p w:rsidR="00000000" w:rsidDel="00000000" w:rsidP="00000000" w:rsidRDefault="00000000" w:rsidRPr="00000000" w14:paraId="000000DB">
            <w:pPr>
              <w:pStyle w:val="Heading1"/>
              <w:spacing w:before="0" w:line="240" w:lineRule="auto"/>
              <w:rPr>
                <w:sz w:val="24"/>
                <w:szCs w:val="24"/>
              </w:rPr>
            </w:pPr>
            <w:r w:rsidDel="00000000" w:rsidR="00000000" w:rsidRPr="00000000">
              <w:rPr>
                <w:sz w:val="24"/>
                <w:szCs w:val="24"/>
                <w:rtl w:val="0"/>
              </w:rPr>
              <w:t xml:space="preserve">Grading method</w:t>
            </w:r>
          </w:p>
        </w:tc>
        <w:tc>
          <w:tcPr/>
          <w:p w:rsidR="00000000" w:rsidDel="00000000" w:rsidP="00000000" w:rsidRDefault="00000000" w:rsidRPr="00000000" w14:paraId="000000DC">
            <w:pPr>
              <w:jc w:val="center"/>
              <w:rPr>
                <w:b w:val="1"/>
              </w:rPr>
            </w:pPr>
            <w:r w:rsidDel="00000000" w:rsidR="00000000" w:rsidRPr="00000000">
              <w:rPr>
                <w:rtl w:val="0"/>
              </w:rPr>
              <w:t xml:space="preserve"> </w:t>
            </w:r>
            <w:r w:rsidDel="00000000" w:rsidR="00000000" w:rsidRPr="00000000">
              <w:rPr>
                <w:b w:val="1"/>
                <w:rtl w:val="0"/>
              </w:rPr>
              <w:t xml:space="preserve">Percentage</w:t>
            </w:r>
          </w:p>
        </w:tc>
      </w:tr>
      <w:tr>
        <w:trPr>
          <w:cantSplit w:val="0"/>
          <w:tblHeader w:val="0"/>
        </w:trPr>
        <w:tc>
          <w:tcPr/>
          <w:p w:rsidR="00000000" w:rsidDel="00000000" w:rsidP="00000000" w:rsidRDefault="00000000" w:rsidRPr="00000000" w14:paraId="000000DD">
            <w:pPr>
              <w:jc w:val="both"/>
              <w:rPr/>
            </w:pPr>
            <w:r w:rsidDel="00000000" w:rsidR="00000000" w:rsidRPr="00000000">
              <w:rPr>
                <w:rtl w:val="0"/>
              </w:rPr>
              <w:t xml:space="preserve">- </w:t>
            </w:r>
            <w:r w:rsidDel="00000000" w:rsidR="00000000" w:rsidRPr="00000000">
              <w:rPr>
                <w:color w:val="000000"/>
                <w:rtl w:val="0"/>
              </w:rPr>
              <w:t xml:space="preserve">Attendance</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 Exercises</w:t>
            </w:r>
          </w:p>
        </w:tc>
        <w:tc>
          <w:tcPr/>
          <w:p w:rsidR="00000000" w:rsidDel="00000000" w:rsidP="00000000" w:rsidRDefault="00000000" w:rsidRPr="00000000" w14:paraId="000000E0">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E1">
            <w:pPr>
              <w:jc w:val="both"/>
              <w:rPr/>
            </w:pPr>
            <w:r w:rsidDel="00000000" w:rsidR="00000000" w:rsidRPr="00000000">
              <w:rPr>
                <w:rtl w:val="0"/>
              </w:rPr>
              <w:t xml:space="preserve">- </w:t>
            </w:r>
            <w:r w:rsidDel="00000000" w:rsidR="00000000" w:rsidRPr="00000000">
              <w:rPr>
                <w:color w:val="000000"/>
                <w:rtl w:val="0"/>
              </w:rPr>
              <w:t xml:space="preserve">Mid-term projects/exams</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E3">
            <w:pPr>
              <w:jc w:val="both"/>
              <w:rPr/>
            </w:pPr>
            <w:r w:rsidDel="00000000" w:rsidR="00000000" w:rsidRPr="00000000">
              <w:rPr>
                <w:rtl w:val="0"/>
              </w:rPr>
              <w:t xml:space="preserve">- </w:t>
            </w:r>
            <w:r w:rsidDel="00000000" w:rsidR="00000000" w:rsidRPr="00000000">
              <w:rPr>
                <w:color w:val="000000"/>
                <w:rtl w:val="0"/>
              </w:rPr>
              <w:t xml:space="preserve">Final examination (lab)</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tl w:val="0"/>
              </w:rPr>
              <w:t xml:space="preserve">50%</w:t>
            </w:r>
          </w:p>
        </w:tc>
      </w:tr>
    </w:tbl>
    <w:p w:rsidR="00000000" w:rsidDel="00000000" w:rsidP="00000000" w:rsidRDefault="00000000" w:rsidRPr="00000000" w14:paraId="000000E5">
      <w:pPr>
        <w:jc w:val="both"/>
        <w:rPr>
          <w:b w:val="1"/>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tl w:val="0"/>
        </w:rPr>
      </w:r>
    </w:p>
    <w:sectPr>
      <w:footerReference r:id="rId7" w:type="default"/>
      <w:footerReference r:id="rId8" w:type="even"/>
      <w:pgSz w:h="15840" w:w="12240" w:orient="portrait"/>
      <w:pgMar w:bottom="720" w:top="719" w:left="162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120" w:line="312" w:lineRule="auto"/>
      <w:jc w:val="both"/>
    </w:pPr>
    <w:rPr>
      <w:b w:val="1"/>
      <w:sz w:val="28"/>
      <w:szCs w:val="28"/>
    </w:rPr>
  </w:style>
  <w:style w:type="paragraph" w:styleId="Heading2">
    <w:name w:val="heading 2"/>
    <w:basedOn w:val="Normal"/>
    <w:next w:val="Normal"/>
    <w:pPr/>
    <w:rPr>
      <w:b w:val="1"/>
      <w:color w:val="660066"/>
      <w:sz w:val="36"/>
      <w:szCs w:val="36"/>
    </w:rPr>
  </w:style>
  <w:style w:type="paragraph" w:styleId="Heading3">
    <w:name w:val="heading 3"/>
    <w:basedOn w:val="Normal"/>
    <w:next w:val="Normal"/>
    <w:pPr>
      <w:keepNext w:val="1"/>
      <w:spacing w:line="312" w:lineRule="auto"/>
    </w:pPr>
    <w:rPr>
      <w:b w:val="1"/>
      <w:i w:val="1"/>
      <w:color w:val="ff0000"/>
    </w:rPr>
  </w:style>
  <w:style w:type="paragraph" w:styleId="Heading4">
    <w:name w:val="heading 4"/>
    <w:basedOn w:val="Normal"/>
    <w:next w:val="Normal"/>
    <w:pPr>
      <w:keepNext w:val="1"/>
      <w:spacing w:after="120" w:before="120" w:lineRule="auto"/>
      <w:jc w:val="center"/>
    </w:pPr>
    <w:rPr>
      <w:b w:val="1"/>
      <w:color w:val="0000ff"/>
    </w:rPr>
  </w:style>
  <w:style w:type="paragraph" w:styleId="Heading5">
    <w:name w:val="heading 5"/>
    <w:basedOn w:val="Normal"/>
    <w:next w:val="Normal"/>
    <w:pPr>
      <w:keepNext w:val="1"/>
      <w:spacing w:before="120" w:line="312" w:lineRule="auto"/>
      <w:jc w:val="both"/>
    </w:pPr>
    <w:rPr>
      <w:b w:val="1"/>
      <w:i w:val="1"/>
      <w:sz w:val="28"/>
      <w:szCs w:val="28"/>
    </w:rPr>
  </w:style>
  <w:style w:type="paragraph" w:styleId="Heading6">
    <w:name w:val="heading 6"/>
    <w:basedOn w:val="Normal"/>
    <w:next w:val="Normal"/>
    <w:pPr>
      <w:keepNext w:val="1"/>
      <w:spacing w:before="120" w:line="312" w:lineRule="auto"/>
      <w:jc w:val="center"/>
    </w:pPr>
    <w:rPr>
      <w:b w:val="1"/>
      <w:sz w:val="28"/>
      <w:szCs w:val="28"/>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15.0" w:type="dxa"/>
        <w:bottom w:w="28.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28.0" w:type="dxa"/>
        <w:left w:w="115.0" w:type="dxa"/>
        <w:bottom w:w="2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o3riUWZtmkqEIx0a0WriJSmQA==">CgMxLjAyCWguMzBqMHpsbDgAciExVWpBLU5qNHFwZU8tTi1WclNpREJIWlFLU2V5Zzg4akQ=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