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BD69F7" w14:textId="479719F2" w:rsidR="00E22BFF" w:rsidRPr="00CA4BB0" w:rsidRDefault="00E22BFF" w:rsidP="00040C33">
      <w:pPr>
        <w:rPr>
          <w:lang w:val="en-US"/>
        </w:rPr>
      </w:pPr>
    </w:p>
    <w:p w14:paraId="0ACB445D" w14:textId="77777777" w:rsidR="00E22BFF" w:rsidRPr="00CA4BB0" w:rsidRDefault="00E22BFF" w:rsidP="00040C33">
      <w:pPr>
        <w:rPr>
          <w:lang w:val="en-US"/>
        </w:rPr>
      </w:pPr>
    </w:p>
    <w:p w14:paraId="729CF30C" w14:textId="5CC7DD0E" w:rsidR="0018356B" w:rsidRPr="00CA4BB0" w:rsidRDefault="00271422" w:rsidP="0018356B">
      <w:pPr>
        <w:pStyle w:val="Titel"/>
        <w:jc w:val="center"/>
        <w:rPr>
          <w:lang w:val="en-US"/>
        </w:rPr>
      </w:pPr>
      <w:r w:rsidRPr="00CA4BB0">
        <w:rPr>
          <w:lang w:val="en-US"/>
        </w:rPr>
        <w:t xml:space="preserve">AADD </w:t>
      </w:r>
      <w:r w:rsidR="00DD2331">
        <w:rPr>
          <w:lang w:val="en-US"/>
        </w:rPr>
        <w:t xml:space="preserve">Multi-Platform </w:t>
      </w:r>
      <w:r w:rsidRPr="00CA4BB0">
        <w:rPr>
          <w:lang w:val="en-US"/>
        </w:rPr>
        <w:t>User</w:t>
      </w:r>
      <w:r w:rsidR="00CC294E" w:rsidRPr="00CA4BB0">
        <w:rPr>
          <w:lang w:val="en-US"/>
        </w:rPr>
        <w:t>’s</w:t>
      </w:r>
      <w:r w:rsidRPr="00CA4BB0">
        <w:rPr>
          <w:lang w:val="en-US"/>
        </w:rPr>
        <w:t xml:space="preserve"> Guide</w:t>
      </w:r>
      <w:r w:rsidR="0018356B" w:rsidRPr="00CA4BB0">
        <w:rPr>
          <w:lang w:val="en-US"/>
        </w:rPr>
        <w:br/>
      </w:r>
      <w:r w:rsidR="0018356B" w:rsidRPr="00CA4BB0">
        <w:rPr>
          <w:sz w:val="48"/>
          <w:lang w:val="en-US"/>
        </w:rPr>
        <w:t xml:space="preserve">Version </w:t>
      </w:r>
      <w:r w:rsidR="004E577F">
        <w:rPr>
          <w:sz w:val="48"/>
          <w:lang w:val="en-US"/>
        </w:rPr>
        <w:t>0.</w:t>
      </w:r>
      <w:r w:rsidR="0072356A">
        <w:rPr>
          <w:sz w:val="48"/>
          <w:lang w:val="en-US"/>
        </w:rPr>
        <w:t>9</w:t>
      </w:r>
    </w:p>
    <w:p w14:paraId="1ED069BB" w14:textId="330A6965" w:rsidR="00887848" w:rsidRPr="00CA4BB0" w:rsidRDefault="00887848" w:rsidP="00887848">
      <w:pPr>
        <w:rPr>
          <w:lang w:val="en-US"/>
        </w:rPr>
      </w:pPr>
    </w:p>
    <w:p w14:paraId="317A17B7" w14:textId="4F578E9A" w:rsidR="00E22BFF" w:rsidRPr="00CA4BB0" w:rsidRDefault="00C93701" w:rsidP="00C93701">
      <w:pPr>
        <w:jc w:val="center"/>
        <w:rPr>
          <w:lang w:val="en-US"/>
        </w:rPr>
      </w:pPr>
      <w:r>
        <w:rPr>
          <w:noProof/>
          <w:lang w:val="en-US"/>
        </w:rPr>
        <w:drawing>
          <wp:inline distT="0" distB="0" distL="0" distR="0" wp14:anchorId="6D06923E" wp14:editId="224A3FAA">
            <wp:extent cx="4572000" cy="176530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8">
                      <a:extLst>
                        <a:ext uri="{28A0092B-C50C-407E-A947-70E740481C1C}">
                          <a14:useLocalDpi xmlns:a14="http://schemas.microsoft.com/office/drawing/2010/main" val="0"/>
                        </a:ext>
                      </a:extLst>
                    </a:blip>
                    <a:stretch>
                      <a:fillRect/>
                    </a:stretch>
                  </pic:blipFill>
                  <pic:spPr>
                    <a:xfrm>
                      <a:off x="0" y="0"/>
                      <a:ext cx="4572000" cy="1765300"/>
                    </a:xfrm>
                    <a:prstGeom prst="rect">
                      <a:avLst/>
                    </a:prstGeom>
                  </pic:spPr>
                </pic:pic>
              </a:graphicData>
            </a:graphic>
          </wp:inline>
        </w:drawing>
      </w:r>
    </w:p>
    <w:p w14:paraId="3C74F7D0" w14:textId="171D2A78" w:rsidR="004A176D" w:rsidRPr="00CA4BB0" w:rsidRDefault="004A176D" w:rsidP="00C93701">
      <w:pPr>
        <w:pStyle w:val="Titel"/>
        <w:rPr>
          <w:b w:val="0"/>
          <w:lang w:val="en-US"/>
        </w:rPr>
      </w:pPr>
    </w:p>
    <w:p w14:paraId="6F096451" w14:textId="1880A265" w:rsidR="00E22BFF" w:rsidRPr="00CA4BB0" w:rsidRDefault="00E22BFF" w:rsidP="00887848">
      <w:pPr>
        <w:jc w:val="center"/>
        <w:rPr>
          <w:lang w:val="en-US"/>
        </w:rPr>
      </w:pPr>
    </w:p>
    <w:p w14:paraId="677A5C8E" w14:textId="77777777" w:rsidR="00E22BFF" w:rsidRPr="00CA4BB0" w:rsidRDefault="00E22BFF" w:rsidP="00887848">
      <w:pPr>
        <w:jc w:val="center"/>
        <w:rPr>
          <w:lang w:val="en-US"/>
        </w:rPr>
      </w:pPr>
    </w:p>
    <w:p w14:paraId="45D00F84" w14:textId="61FDCD72" w:rsidR="00C93701" w:rsidRDefault="00A07C6B" w:rsidP="00887848">
      <w:pPr>
        <w:jc w:val="center"/>
        <w:rPr>
          <w:b/>
          <w:lang w:val="en-US"/>
        </w:rPr>
      </w:pPr>
      <w:r>
        <w:rPr>
          <w:b/>
          <w:lang w:val="en-US"/>
        </w:rPr>
        <w:t>University</w:t>
      </w:r>
      <w:r w:rsidR="00C93701">
        <w:rPr>
          <w:b/>
          <w:lang w:val="en-US"/>
        </w:rPr>
        <w:t xml:space="preserve"> Kaiserslautern</w:t>
      </w:r>
      <w:r>
        <w:rPr>
          <w:b/>
          <w:lang w:val="en-US"/>
        </w:rPr>
        <w:t xml:space="preserve"> Landau</w:t>
      </w:r>
    </w:p>
    <w:p w14:paraId="67E2CADA" w14:textId="6CCE6A47" w:rsidR="00E22BFF" w:rsidRPr="00CA4BB0" w:rsidRDefault="00E22BFF" w:rsidP="00887848">
      <w:pPr>
        <w:jc w:val="center"/>
        <w:rPr>
          <w:b/>
          <w:lang w:val="en-US"/>
        </w:rPr>
      </w:pPr>
      <w:r w:rsidRPr="00CA4BB0">
        <w:rPr>
          <w:b/>
          <w:lang w:val="en-US"/>
        </w:rPr>
        <w:t>Chair of Cyber-Physical Systems</w:t>
      </w:r>
    </w:p>
    <w:p w14:paraId="6E53A7F9" w14:textId="48E9FA16" w:rsidR="006F4137" w:rsidRPr="00DD2331" w:rsidRDefault="00DD2331" w:rsidP="00887848">
      <w:pPr>
        <w:jc w:val="center"/>
        <w:rPr>
          <w:lang w:val="de-DE"/>
        </w:rPr>
      </w:pPr>
      <w:r w:rsidRPr="00DD2331">
        <w:rPr>
          <w:lang w:val="de-DE"/>
        </w:rPr>
        <w:t xml:space="preserve">Hagen Heermann, </w:t>
      </w:r>
      <w:r w:rsidR="00271422" w:rsidRPr="00DD2331">
        <w:rPr>
          <w:lang w:val="de-DE"/>
        </w:rPr>
        <w:t>Christoph Grimm</w:t>
      </w:r>
      <w:r w:rsidR="002D4175" w:rsidRPr="00DD2331">
        <w:rPr>
          <w:lang w:val="de-DE"/>
        </w:rPr>
        <w:t>, Carna Zivkovic</w:t>
      </w:r>
    </w:p>
    <w:p w14:paraId="17EA18FB" w14:textId="2F296D55" w:rsidR="00E22BFF" w:rsidRPr="00DD2331" w:rsidRDefault="00E22BFF" w:rsidP="00887848">
      <w:pPr>
        <w:jc w:val="center"/>
        <w:rPr>
          <w:rFonts w:ascii="Times New Roman" w:eastAsia="Times New Roman" w:hAnsi="Times New Roman" w:cs="Times New Roman"/>
          <w:sz w:val="24"/>
          <w:szCs w:val="24"/>
          <w:lang w:val="de-DE"/>
        </w:rPr>
      </w:pPr>
    </w:p>
    <w:p w14:paraId="1A5FEB41" w14:textId="67BB6EE9" w:rsidR="00986D00" w:rsidRPr="00DD2331" w:rsidRDefault="00986D00">
      <w:pPr>
        <w:spacing w:before="0" w:after="0" w:line="240" w:lineRule="auto"/>
        <w:jc w:val="left"/>
        <w:rPr>
          <w:lang w:val="de-DE"/>
        </w:rPr>
      </w:pPr>
      <w:r w:rsidRPr="00DD2331">
        <w:rPr>
          <w:lang w:val="de-DE"/>
        </w:rPr>
        <w:br w:type="page"/>
      </w:r>
    </w:p>
    <w:p w14:paraId="5A57BD38" w14:textId="69EAADD5" w:rsidR="00DC0B2C" w:rsidRPr="00DD2331" w:rsidRDefault="00DC0B2C" w:rsidP="00DC0B2C">
      <w:pPr>
        <w:spacing w:before="0" w:after="0" w:line="240" w:lineRule="auto"/>
        <w:jc w:val="left"/>
        <w:rPr>
          <w:rFonts w:ascii="Times New Roman" w:eastAsia="Times New Roman" w:hAnsi="Times New Roman" w:cs="Times New Roman"/>
          <w:sz w:val="24"/>
          <w:szCs w:val="24"/>
          <w:lang w:val="de-DE"/>
        </w:rPr>
      </w:pPr>
    </w:p>
    <w:p w14:paraId="3022DB39" w14:textId="77777777" w:rsidR="00DC0B2C" w:rsidRPr="00DD2331" w:rsidRDefault="00DC0B2C">
      <w:pPr>
        <w:spacing w:before="0" w:after="0" w:line="240" w:lineRule="auto"/>
        <w:jc w:val="left"/>
        <w:rPr>
          <w:lang w:val="de-DE"/>
        </w:rPr>
      </w:pPr>
    </w:p>
    <w:p w14:paraId="1ADA1939" w14:textId="77777777" w:rsidR="008A470F" w:rsidRPr="00DD2331" w:rsidRDefault="008A470F">
      <w:pPr>
        <w:spacing w:before="0" w:after="0" w:line="240" w:lineRule="auto"/>
        <w:jc w:val="left"/>
        <w:rPr>
          <w:lang w:val="de-DE"/>
        </w:rPr>
      </w:pPr>
    </w:p>
    <w:p w14:paraId="3C065428" w14:textId="77777777" w:rsidR="008A470F" w:rsidRPr="00DD2331" w:rsidRDefault="008A470F">
      <w:pPr>
        <w:spacing w:before="0" w:after="0" w:line="240" w:lineRule="auto"/>
        <w:jc w:val="left"/>
        <w:rPr>
          <w:lang w:val="de-DE"/>
        </w:rPr>
      </w:pPr>
    </w:p>
    <w:p w14:paraId="0CDF80BD" w14:textId="19160739" w:rsidR="008A470F" w:rsidRPr="00CA4BB0" w:rsidRDefault="00C93701" w:rsidP="008A470F">
      <w:pPr>
        <w:jc w:val="center"/>
        <w:rPr>
          <w:rFonts w:ascii="Times New Roman" w:eastAsia="Times New Roman" w:hAnsi="Times New Roman" w:cs="Times New Roman"/>
          <w:sz w:val="24"/>
          <w:szCs w:val="24"/>
          <w:lang w:val="en-US"/>
        </w:rPr>
      </w:pPr>
      <w:r w:rsidRPr="00CA4BB0">
        <w:rPr>
          <w:rFonts w:ascii="Times New Roman" w:eastAsia="Times New Roman" w:hAnsi="Times New Roman" w:cs="Times New Roman"/>
          <w:sz w:val="24"/>
          <w:szCs w:val="24"/>
          <w:lang w:val="en-US"/>
        </w:rPr>
        <w:fldChar w:fldCharType="begin"/>
      </w:r>
      <w:r w:rsidRPr="00CA4BB0">
        <w:rPr>
          <w:rFonts w:ascii="Times New Roman" w:eastAsia="Times New Roman" w:hAnsi="Times New Roman" w:cs="Times New Roman"/>
          <w:sz w:val="24"/>
          <w:szCs w:val="24"/>
          <w:lang w:val="en-US"/>
        </w:rPr>
        <w:instrText xml:space="preserve"> INCLUDEPICTURE "/var/folders/ms/3ydnms056wz5jtm129m12b18l4gspp/T/com.microsoft.Word/WebArchiveCopyPasteTempFiles/csm_TUKL_LOGO_RGB_69304c0372.png" \* MERGEFORMATINET </w:instrText>
      </w:r>
      <w:r w:rsidRPr="00CA4BB0">
        <w:rPr>
          <w:rFonts w:ascii="Times New Roman" w:eastAsia="Times New Roman" w:hAnsi="Times New Roman" w:cs="Times New Roman"/>
          <w:sz w:val="24"/>
          <w:szCs w:val="24"/>
          <w:lang w:val="en-US"/>
        </w:rPr>
        <w:fldChar w:fldCharType="separate"/>
      </w:r>
      <w:r w:rsidRPr="00CA4BB0">
        <w:rPr>
          <w:rFonts w:ascii="Times New Roman" w:eastAsia="Times New Roman" w:hAnsi="Times New Roman" w:cs="Times New Roman"/>
          <w:noProof/>
          <w:sz w:val="24"/>
          <w:szCs w:val="24"/>
          <w:lang w:val="en-US" w:eastAsia="en-GB"/>
        </w:rPr>
        <w:drawing>
          <wp:inline distT="0" distB="0" distL="0" distR="0" wp14:anchorId="5A59F584" wp14:editId="482CBB5E">
            <wp:extent cx="2072065" cy="402336"/>
            <wp:effectExtent l="0" t="0" r="0" b="4445"/>
            <wp:docPr id="11" name="Grafik 11" descr="Logo TU Kaiserslau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TU Kaiserslaute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651" cy="413129"/>
                    </a:xfrm>
                    <a:prstGeom prst="rect">
                      <a:avLst/>
                    </a:prstGeom>
                    <a:noFill/>
                    <a:ln>
                      <a:noFill/>
                    </a:ln>
                  </pic:spPr>
                </pic:pic>
              </a:graphicData>
            </a:graphic>
          </wp:inline>
        </w:drawing>
      </w:r>
      <w:r w:rsidRPr="00CA4BB0">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 xml:space="preserve">         </w:t>
      </w:r>
      <w:r w:rsidR="008A470F" w:rsidRPr="00CA4BB0">
        <w:rPr>
          <w:lang w:val="en-US"/>
        </w:rPr>
        <w:fldChar w:fldCharType="begin"/>
      </w:r>
      <w:r w:rsidR="008A470F" w:rsidRPr="00CA4BB0">
        <w:rPr>
          <w:lang w:val="en-US"/>
        </w:rPr>
        <w:instrText xml:space="preserve"> INCLUDEPICTURE "/var/folders/yr/gsh8nh3j5vj42yvwx3dqxcv00000gn/T/com.microsoft.Word/WebArchiveCopyPasteTempFiles/logo.png" \* MERGEFORMATINET </w:instrText>
      </w:r>
      <w:r w:rsidR="008A470F" w:rsidRPr="00CA4BB0">
        <w:rPr>
          <w:lang w:val="en-US"/>
        </w:rPr>
        <w:fldChar w:fldCharType="separate"/>
      </w:r>
      <w:r w:rsidR="008A470F" w:rsidRPr="00CA4BB0">
        <w:rPr>
          <w:noProof/>
          <w:lang w:val="en-US"/>
        </w:rPr>
        <w:drawing>
          <wp:inline distT="0" distB="0" distL="0" distR="0" wp14:anchorId="126641FE" wp14:editId="1E78E9A5">
            <wp:extent cx="1092200" cy="546100"/>
            <wp:effectExtent l="0" t="0" r="0" b="0"/>
            <wp:docPr id="1" name="Grafik 1" descr="Startse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rtsei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13894" cy="556947"/>
                    </a:xfrm>
                    <a:prstGeom prst="rect">
                      <a:avLst/>
                    </a:prstGeom>
                    <a:noFill/>
                    <a:ln>
                      <a:noFill/>
                    </a:ln>
                  </pic:spPr>
                </pic:pic>
              </a:graphicData>
            </a:graphic>
          </wp:inline>
        </w:drawing>
      </w:r>
      <w:r w:rsidR="008A470F" w:rsidRPr="00CA4BB0">
        <w:rPr>
          <w:lang w:val="en-US"/>
        </w:rPr>
        <w:fldChar w:fldCharType="end"/>
      </w:r>
      <w:r>
        <w:rPr>
          <w:lang w:val="en-US"/>
        </w:rPr>
        <w:t xml:space="preserve">   </w:t>
      </w:r>
      <w:r w:rsidR="008A470F" w:rsidRPr="00CA4BB0">
        <w:rPr>
          <w:lang w:val="en-US"/>
        </w:rPr>
        <w:t xml:space="preserve">       </w:t>
      </w:r>
      <w:r w:rsidR="008A470F" w:rsidRPr="00CA4BB0">
        <w:rPr>
          <w:rFonts w:ascii="Times New Roman" w:eastAsia="Times New Roman" w:hAnsi="Times New Roman" w:cs="Times New Roman"/>
          <w:sz w:val="24"/>
          <w:szCs w:val="24"/>
          <w:lang w:val="en-US"/>
        </w:rPr>
        <w:fldChar w:fldCharType="begin"/>
      </w:r>
      <w:r w:rsidR="008A470F" w:rsidRPr="00CA4BB0">
        <w:rPr>
          <w:rFonts w:ascii="Times New Roman" w:eastAsia="Times New Roman" w:hAnsi="Times New Roman" w:cs="Times New Roman"/>
          <w:sz w:val="24"/>
          <w:szCs w:val="24"/>
          <w:lang w:val="en-US"/>
        </w:rPr>
        <w:instrText xml:space="preserve"> INCLUDEPICTURE "/var/folders/yr/gsh8nh3j5vj42yvwx3dqxcv00000gn/T/com.microsoft.Word/WebArchiveCopyPasteTempFiles/logo.png" \* MERGEFORMATINET </w:instrText>
      </w:r>
      <w:r w:rsidR="008A470F" w:rsidRPr="00CA4BB0">
        <w:rPr>
          <w:rFonts w:ascii="Times New Roman" w:eastAsia="Times New Roman" w:hAnsi="Times New Roman" w:cs="Times New Roman"/>
          <w:sz w:val="24"/>
          <w:szCs w:val="24"/>
          <w:lang w:val="en-US"/>
        </w:rPr>
        <w:fldChar w:fldCharType="separate"/>
      </w:r>
      <w:r w:rsidR="008A470F" w:rsidRPr="00CA4BB0">
        <w:rPr>
          <w:rFonts w:ascii="Times New Roman" w:eastAsia="Times New Roman" w:hAnsi="Times New Roman" w:cs="Times New Roman"/>
          <w:noProof/>
          <w:sz w:val="24"/>
          <w:szCs w:val="24"/>
          <w:lang w:val="en-US"/>
        </w:rPr>
        <w:drawing>
          <wp:inline distT="0" distB="0" distL="0" distR="0" wp14:anchorId="75792FEB" wp14:editId="45304148">
            <wp:extent cx="1029193" cy="617516"/>
            <wp:effectExtent l="0" t="0" r="0" b="5080"/>
            <wp:docPr id="12" name="Grafik 12" descr="Startse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tartsei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56541" cy="633925"/>
                    </a:xfrm>
                    <a:prstGeom prst="rect">
                      <a:avLst/>
                    </a:prstGeom>
                    <a:noFill/>
                    <a:ln>
                      <a:noFill/>
                    </a:ln>
                  </pic:spPr>
                </pic:pic>
              </a:graphicData>
            </a:graphic>
          </wp:inline>
        </w:drawing>
      </w:r>
      <w:r w:rsidR="008A470F" w:rsidRPr="00CA4BB0">
        <w:rPr>
          <w:rFonts w:ascii="Times New Roman" w:eastAsia="Times New Roman" w:hAnsi="Times New Roman" w:cs="Times New Roman"/>
          <w:sz w:val="24"/>
          <w:szCs w:val="24"/>
          <w:lang w:val="en-US"/>
        </w:rPr>
        <w:fldChar w:fldCharType="end"/>
      </w:r>
      <w:r w:rsidR="008A470F" w:rsidRPr="00CA4BB0">
        <w:rPr>
          <w:noProof/>
          <w:lang w:val="en-US"/>
        </w:rPr>
        <w:drawing>
          <wp:inline distT="0" distB="0" distL="0" distR="0" wp14:anchorId="67454B2F" wp14:editId="686236B8">
            <wp:extent cx="717799" cy="634789"/>
            <wp:effectExtent l="0" t="0" r="0" b="63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27708" cy="643552"/>
                    </a:xfrm>
                    <a:prstGeom prst="rect">
                      <a:avLst/>
                    </a:prstGeom>
                  </pic:spPr>
                </pic:pic>
              </a:graphicData>
            </a:graphic>
          </wp:inline>
        </w:drawing>
      </w:r>
    </w:p>
    <w:p w14:paraId="755A91E6" w14:textId="77777777" w:rsidR="008A470F" w:rsidRPr="00CA4BB0" w:rsidRDefault="008A470F" w:rsidP="008A470F">
      <w:pPr>
        <w:rPr>
          <w:lang w:val="en-US"/>
        </w:rPr>
      </w:pPr>
    </w:p>
    <w:p w14:paraId="2E9C0A15" w14:textId="77777777" w:rsidR="008A470F" w:rsidRPr="00CA4BB0" w:rsidRDefault="008A470F" w:rsidP="008A470F">
      <w:pPr>
        <w:rPr>
          <w:lang w:val="en-US"/>
        </w:rPr>
      </w:pPr>
      <w:r w:rsidRPr="00CA4BB0">
        <w:rPr>
          <w:lang w:val="en-US"/>
        </w:rPr>
        <w:fldChar w:fldCharType="begin"/>
      </w:r>
      <w:r w:rsidRPr="00CA4BB0">
        <w:rPr>
          <w:lang w:val="en-US"/>
        </w:rPr>
        <w:instrText xml:space="preserve"> INCLUDEPICTURE "/var/folders/yr/gsh8nh3j5vj42yvwx3dqxcv00000gn/T/com.microsoft.Word/WebArchiveCopyPasteTempFiles/logo.svg" \* MERGEFORMATINET </w:instrText>
      </w:r>
      <w:r w:rsidRPr="00CA4BB0">
        <w:rPr>
          <w:lang w:val="en-US"/>
        </w:rPr>
        <w:fldChar w:fldCharType="end"/>
      </w:r>
    </w:p>
    <w:p w14:paraId="333BA644" w14:textId="77777777" w:rsidR="008A470F" w:rsidRPr="00CA4BB0" w:rsidRDefault="008A470F" w:rsidP="008A470F">
      <w:pPr>
        <w:ind w:left="360"/>
        <w:rPr>
          <w:lang w:val="en-US"/>
        </w:rPr>
      </w:pPr>
    </w:p>
    <w:p w14:paraId="4086C279" w14:textId="77777777" w:rsidR="008A470F" w:rsidRPr="00CA4BB0" w:rsidRDefault="008A470F">
      <w:pPr>
        <w:spacing w:before="0" w:after="0" w:line="240" w:lineRule="auto"/>
        <w:jc w:val="left"/>
        <w:rPr>
          <w:lang w:val="en-US"/>
        </w:rPr>
      </w:pPr>
    </w:p>
    <w:p w14:paraId="079038C8" w14:textId="77777777" w:rsidR="00DC0B2C" w:rsidRPr="00CA4BB0" w:rsidRDefault="00DC0B2C">
      <w:pPr>
        <w:spacing w:before="0" w:after="0" w:line="240" w:lineRule="auto"/>
        <w:jc w:val="left"/>
        <w:rPr>
          <w:lang w:val="en-US"/>
        </w:rPr>
      </w:pPr>
    </w:p>
    <w:p w14:paraId="132000DB" w14:textId="097A6AEE" w:rsidR="008A470F" w:rsidRPr="008377E2" w:rsidRDefault="008A470F" w:rsidP="008A470F">
      <w:pPr>
        <w:spacing w:before="100" w:beforeAutospacing="1" w:after="100" w:afterAutospacing="1" w:line="240" w:lineRule="auto"/>
        <w:rPr>
          <w:rFonts w:ascii="Times New Roman" w:eastAsia="Times New Roman" w:hAnsi="Times New Roman" w:cs="Times New Roman"/>
          <w:sz w:val="24"/>
          <w:szCs w:val="24"/>
          <w:lang w:val="en-US"/>
        </w:rPr>
      </w:pPr>
      <w:r w:rsidRPr="008377E2">
        <w:rPr>
          <w:rFonts w:ascii="Calibri" w:eastAsia="Times New Roman" w:hAnsi="Calibri" w:cs="Calibri"/>
          <w:lang w:val="en-US"/>
        </w:rPr>
        <w:t xml:space="preserve">The AADD library </w:t>
      </w:r>
      <w:r w:rsidR="00D54C39">
        <w:rPr>
          <w:rFonts w:ascii="Calibri" w:eastAsia="Times New Roman" w:hAnsi="Calibri" w:cs="Calibri"/>
          <w:lang w:val="en-US"/>
        </w:rPr>
        <w:t>is</w:t>
      </w:r>
      <w:r w:rsidR="000D4E30">
        <w:rPr>
          <w:rFonts w:ascii="Calibri" w:eastAsia="Times New Roman" w:hAnsi="Calibri" w:cs="Calibri"/>
          <w:lang w:val="en-US"/>
        </w:rPr>
        <w:t xml:space="preserve"> a library for computing with ranges. It is</w:t>
      </w:r>
      <w:r w:rsidRPr="008377E2">
        <w:rPr>
          <w:rFonts w:ascii="Calibri" w:eastAsia="Times New Roman" w:hAnsi="Calibri" w:cs="Calibri"/>
          <w:lang w:val="en-US"/>
        </w:rPr>
        <w:t xml:space="preserve"> </w:t>
      </w:r>
      <w:r w:rsidR="00D54C39" w:rsidRPr="008377E2">
        <w:rPr>
          <w:rFonts w:ascii="Calibri" w:eastAsia="Times New Roman" w:hAnsi="Calibri" w:cs="Calibri"/>
          <w:lang w:val="en-US"/>
        </w:rPr>
        <w:t>developed</w:t>
      </w:r>
      <w:r w:rsidRPr="008377E2">
        <w:rPr>
          <w:rFonts w:ascii="Calibri" w:eastAsia="Times New Roman" w:hAnsi="Calibri" w:cs="Calibri"/>
          <w:lang w:val="en-US"/>
        </w:rPr>
        <w:t xml:space="preserve"> </w:t>
      </w:r>
      <w:r w:rsidR="00C93701">
        <w:rPr>
          <w:rFonts w:ascii="Calibri" w:eastAsia="Times New Roman" w:hAnsi="Calibri" w:cs="Calibri"/>
          <w:lang w:val="en-US"/>
        </w:rPr>
        <w:t>at</w:t>
      </w:r>
      <w:r w:rsidR="00D54C39">
        <w:rPr>
          <w:rFonts w:ascii="Calibri" w:eastAsia="Times New Roman" w:hAnsi="Calibri" w:cs="Calibri"/>
          <w:lang w:val="en-US"/>
        </w:rPr>
        <w:t xml:space="preserve"> the University of</w:t>
      </w:r>
      <w:r w:rsidR="00C93701">
        <w:rPr>
          <w:rFonts w:ascii="Calibri" w:eastAsia="Times New Roman" w:hAnsi="Calibri" w:cs="Calibri"/>
          <w:lang w:val="en-US"/>
        </w:rPr>
        <w:t xml:space="preserve"> Kaiserslautern</w:t>
      </w:r>
      <w:r w:rsidR="00D54C39">
        <w:rPr>
          <w:rFonts w:ascii="Calibri" w:eastAsia="Times New Roman" w:hAnsi="Calibri" w:cs="Calibri"/>
          <w:lang w:val="en-US"/>
        </w:rPr>
        <w:t>-Landau</w:t>
      </w:r>
      <w:r w:rsidR="00C93701">
        <w:rPr>
          <w:rFonts w:ascii="Calibri" w:eastAsia="Times New Roman" w:hAnsi="Calibri" w:cs="Calibri"/>
          <w:lang w:val="en-US"/>
        </w:rPr>
        <w:t xml:space="preserve"> </w:t>
      </w:r>
      <w:r w:rsidRPr="008377E2">
        <w:rPr>
          <w:rFonts w:ascii="Calibri" w:eastAsia="Times New Roman" w:hAnsi="Calibri" w:cs="Calibri"/>
          <w:lang w:val="en-US"/>
        </w:rPr>
        <w:t xml:space="preserve">with support from </w:t>
      </w:r>
      <w:r w:rsidR="00A07C6B" w:rsidRPr="008377E2">
        <w:rPr>
          <w:rFonts w:ascii="Calibri" w:eastAsia="Times New Roman" w:hAnsi="Calibri" w:cs="Calibri"/>
          <w:lang w:val="en-US"/>
        </w:rPr>
        <w:t>several</w:t>
      </w:r>
      <w:r w:rsidRPr="008377E2">
        <w:rPr>
          <w:rFonts w:ascii="Calibri" w:eastAsia="Times New Roman" w:hAnsi="Calibri" w:cs="Calibri"/>
          <w:lang w:val="en-US"/>
        </w:rPr>
        <w:t xml:space="preserve"> research projects. We in particular want thank the following funding agencies and companies that provide and provided financial support: </w:t>
      </w:r>
    </w:p>
    <w:p w14:paraId="3420536A" w14:textId="7DE0A06A" w:rsidR="00A07C6B" w:rsidRPr="00A07C6B" w:rsidRDefault="00A07C6B" w:rsidP="00A07C6B">
      <w:pPr>
        <w:spacing w:before="100" w:beforeAutospacing="1" w:after="100" w:afterAutospacing="1" w:line="240" w:lineRule="auto"/>
        <w:jc w:val="left"/>
        <w:rPr>
          <w:rFonts w:ascii="SymbolMT" w:eastAsia="Times New Roman" w:hAnsi="SymbolMT" w:cs="Times New Roman"/>
          <w:lang w:val="en-US"/>
        </w:rPr>
      </w:pPr>
    </w:p>
    <w:p w14:paraId="1A36437B" w14:textId="064A19F1" w:rsidR="00A07C6B" w:rsidRPr="00A07C6B" w:rsidRDefault="008A470F">
      <w:pPr>
        <w:numPr>
          <w:ilvl w:val="0"/>
          <w:numId w:val="12"/>
        </w:numPr>
        <w:spacing w:before="100" w:beforeAutospacing="1" w:after="100" w:afterAutospacing="1" w:line="240" w:lineRule="auto"/>
        <w:jc w:val="left"/>
        <w:rPr>
          <w:rFonts w:ascii="SymbolMT" w:eastAsia="Times New Roman" w:hAnsi="SymbolMT" w:cs="Times New Roman"/>
          <w:lang w:val="en-US"/>
        </w:rPr>
      </w:pPr>
      <w:r w:rsidRPr="008377E2">
        <w:rPr>
          <w:rFonts w:ascii="Calibri" w:eastAsia="Times New Roman" w:hAnsi="Calibri" w:cs="Calibri"/>
          <w:lang w:val="en-US"/>
        </w:rPr>
        <w:t xml:space="preserve">ANCONA; BMBF, </w:t>
      </w:r>
      <w:proofErr w:type="spellStart"/>
      <w:r w:rsidRPr="008377E2">
        <w:rPr>
          <w:rFonts w:ascii="Calibri" w:eastAsia="Times New Roman" w:hAnsi="Calibri" w:cs="Calibri"/>
          <w:lang w:val="en-US"/>
        </w:rPr>
        <w:t>Förderkennzeichen</w:t>
      </w:r>
      <w:proofErr w:type="spellEnd"/>
      <w:r w:rsidRPr="008377E2">
        <w:rPr>
          <w:rFonts w:ascii="Calibri" w:eastAsia="Times New Roman" w:hAnsi="Calibri" w:cs="Calibri"/>
          <w:lang w:val="en-US"/>
        </w:rPr>
        <w:t xml:space="preserve"> 16ES0210-15. </w:t>
      </w:r>
    </w:p>
    <w:p w14:paraId="68AE14A1" w14:textId="77777777" w:rsidR="008A470F" w:rsidRPr="008377E2" w:rsidRDefault="008A470F">
      <w:pPr>
        <w:numPr>
          <w:ilvl w:val="0"/>
          <w:numId w:val="12"/>
        </w:numPr>
        <w:spacing w:before="100" w:beforeAutospacing="1" w:after="100" w:afterAutospacing="1" w:line="240" w:lineRule="auto"/>
        <w:jc w:val="left"/>
        <w:rPr>
          <w:rFonts w:ascii="SymbolMT" w:eastAsia="Times New Roman" w:hAnsi="SymbolMT" w:cs="Times New Roman"/>
          <w:lang w:val="en-US"/>
        </w:rPr>
      </w:pPr>
      <w:r w:rsidRPr="008377E2">
        <w:rPr>
          <w:rFonts w:ascii="Calibri" w:eastAsia="Times New Roman" w:hAnsi="Calibri" w:cs="Calibri"/>
          <w:lang w:val="en-US"/>
        </w:rPr>
        <w:t xml:space="preserve">Robert Bosch AG, Germany. </w:t>
      </w:r>
    </w:p>
    <w:p w14:paraId="795A46DE" w14:textId="77777777" w:rsidR="008A470F" w:rsidRPr="008377E2" w:rsidRDefault="008A470F">
      <w:pPr>
        <w:numPr>
          <w:ilvl w:val="0"/>
          <w:numId w:val="12"/>
        </w:numPr>
        <w:spacing w:before="100" w:beforeAutospacing="1" w:after="100" w:afterAutospacing="1" w:line="240" w:lineRule="auto"/>
        <w:jc w:val="left"/>
        <w:rPr>
          <w:rFonts w:ascii="SymbolMT" w:eastAsia="Times New Roman" w:hAnsi="SymbolMT" w:cs="Times New Roman"/>
          <w:lang w:val="en-US"/>
        </w:rPr>
      </w:pPr>
      <w:r w:rsidRPr="008377E2">
        <w:rPr>
          <w:rFonts w:ascii="Calibri" w:eastAsia="Times New Roman" w:hAnsi="Calibri" w:cs="Calibri"/>
          <w:lang w:val="en-US"/>
        </w:rPr>
        <w:t xml:space="preserve">Mentor Graphics GmbH, Germany. </w:t>
      </w:r>
    </w:p>
    <w:p w14:paraId="175D9F72" w14:textId="77777777" w:rsidR="008A470F" w:rsidRPr="008377E2" w:rsidRDefault="008A470F">
      <w:pPr>
        <w:numPr>
          <w:ilvl w:val="0"/>
          <w:numId w:val="12"/>
        </w:numPr>
        <w:spacing w:before="100" w:beforeAutospacing="1" w:after="100" w:afterAutospacing="1" w:line="240" w:lineRule="auto"/>
        <w:jc w:val="left"/>
        <w:rPr>
          <w:rFonts w:ascii="SymbolMT" w:eastAsia="Times New Roman" w:hAnsi="SymbolMT" w:cs="Times New Roman"/>
          <w:lang w:val="en-US"/>
        </w:rPr>
      </w:pPr>
      <w:r w:rsidRPr="008377E2">
        <w:rPr>
          <w:rFonts w:ascii="Calibri" w:eastAsia="Times New Roman" w:hAnsi="Calibri" w:cs="Calibri"/>
          <w:lang w:val="en-US"/>
        </w:rPr>
        <w:t xml:space="preserve">Intel AG, Germany. </w:t>
      </w:r>
    </w:p>
    <w:p w14:paraId="7DBAA85C" w14:textId="77777777" w:rsidR="008A470F" w:rsidRPr="00A07C6B" w:rsidRDefault="008A470F">
      <w:pPr>
        <w:numPr>
          <w:ilvl w:val="0"/>
          <w:numId w:val="12"/>
        </w:numPr>
        <w:spacing w:before="100" w:beforeAutospacing="1" w:after="100" w:afterAutospacing="1" w:line="240" w:lineRule="auto"/>
        <w:jc w:val="left"/>
        <w:rPr>
          <w:rFonts w:ascii="SymbolMT" w:eastAsia="Times New Roman" w:hAnsi="SymbolMT" w:cs="Times New Roman"/>
          <w:lang w:val="en-US"/>
        </w:rPr>
      </w:pPr>
      <w:r w:rsidRPr="008377E2">
        <w:rPr>
          <w:rFonts w:ascii="Calibri" w:eastAsia="Times New Roman" w:hAnsi="Calibri" w:cs="Calibri"/>
          <w:lang w:val="en-US"/>
        </w:rPr>
        <w:t xml:space="preserve">AVL List, Graz, Austria. </w:t>
      </w:r>
    </w:p>
    <w:p w14:paraId="0621EFD7" w14:textId="309D46DE" w:rsidR="00A07C6B" w:rsidRPr="008377E2" w:rsidRDefault="00A07C6B">
      <w:pPr>
        <w:numPr>
          <w:ilvl w:val="0"/>
          <w:numId w:val="12"/>
        </w:numPr>
        <w:spacing w:before="100" w:beforeAutospacing="1" w:after="100" w:afterAutospacing="1" w:line="240" w:lineRule="auto"/>
        <w:jc w:val="left"/>
        <w:rPr>
          <w:rFonts w:ascii="SymbolMT" w:eastAsia="Times New Roman" w:hAnsi="SymbolMT" w:cs="Times New Roman"/>
          <w:lang w:val="en-US"/>
        </w:rPr>
      </w:pPr>
      <w:r>
        <w:rPr>
          <w:rFonts w:ascii="Calibri" w:eastAsia="Times New Roman" w:hAnsi="Calibri" w:cs="Calibri"/>
          <w:lang w:val="en-US"/>
        </w:rPr>
        <w:t>MOVE; German</w:t>
      </w:r>
      <w:r w:rsidR="000D4E30">
        <w:rPr>
          <w:rFonts w:ascii="Calibri" w:eastAsia="Times New Roman" w:hAnsi="Calibri" w:cs="Calibri"/>
          <w:lang w:val="en-US"/>
        </w:rPr>
        <w:t>/French</w:t>
      </w:r>
      <w:r>
        <w:rPr>
          <w:rFonts w:ascii="Calibri" w:eastAsia="Times New Roman" w:hAnsi="Calibri" w:cs="Calibri"/>
          <w:lang w:val="en-US"/>
        </w:rPr>
        <w:t xml:space="preserve"> DFG project. </w:t>
      </w:r>
    </w:p>
    <w:p w14:paraId="7CD9CA5A" w14:textId="77777777" w:rsidR="008A470F" w:rsidRPr="008A4106" w:rsidRDefault="008A470F">
      <w:pPr>
        <w:numPr>
          <w:ilvl w:val="0"/>
          <w:numId w:val="12"/>
        </w:numPr>
        <w:spacing w:before="100" w:beforeAutospacing="1" w:after="100" w:afterAutospacing="1" w:line="240" w:lineRule="auto"/>
        <w:jc w:val="left"/>
        <w:rPr>
          <w:rFonts w:ascii="SymbolMT" w:eastAsia="Times New Roman" w:hAnsi="SymbolMT" w:cs="Times New Roman"/>
          <w:sz w:val="24"/>
          <w:szCs w:val="24"/>
          <w:lang w:val="de-DE"/>
        </w:rPr>
      </w:pPr>
      <w:proofErr w:type="gramStart"/>
      <w:r w:rsidRPr="008A4106">
        <w:rPr>
          <w:rFonts w:ascii="Calibri" w:eastAsia="Times New Roman" w:hAnsi="Calibri" w:cs="Calibri"/>
          <w:shd w:val="clear" w:color="auto" w:fill="FFFFFF"/>
          <w:lang w:val="de-DE"/>
        </w:rPr>
        <w:t>GENIAL!;</w:t>
      </w:r>
      <w:proofErr w:type="gramEnd"/>
      <w:r w:rsidRPr="008A4106">
        <w:rPr>
          <w:rFonts w:ascii="Calibri" w:eastAsia="Times New Roman" w:hAnsi="Calibri" w:cs="Calibri"/>
          <w:shd w:val="clear" w:color="auto" w:fill="FFFFFF"/>
          <w:lang w:val="de-DE"/>
        </w:rPr>
        <w:t xml:space="preserve"> BMBF F&amp;E 16ES0865-16ES0876. </w:t>
      </w:r>
    </w:p>
    <w:p w14:paraId="4A34E57E" w14:textId="77777777" w:rsidR="008A470F" w:rsidRPr="008377E2" w:rsidRDefault="008A470F">
      <w:pPr>
        <w:numPr>
          <w:ilvl w:val="0"/>
          <w:numId w:val="12"/>
        </w:numPr>
        <w:spacing w:before="100" w:beforeAutospacing="1" w:after="100" w:afterAutospacing="1" w:line="240" w:lineRule="auto"/>
        <w:jc w:val="left"/>
        <w:rPr>
          <w:rFonts w:ascii="SymbolMT" w:eastAsia="Times New Roman" w:hAnsi="SymbolMT" w:cs="Times New Roman"/>
          <w:lang w:val="en-US"/>
        </w:rPr>
      </w:pPr>
      <w:r w:rsidRPr="008377E2">
        <w:rPr>
          <w:rFonts w:ascii="Calibri" w:eastAsia="Times New Roman" w:hAnsi="Calibri" w:cs="Calibri"/>
          <w:lang w:val="en-US"/>
        </w:rPr>
        <w:t xml:space="preserve">Arrowhead Tools; ECSEL Joint Undertaking (JU) under grant agreement No 82645. </w:t>
      </w:r>
    </w:p>
    <w:p w14:paraId="6A54E3EB" w14:textId="77777777" w:rsidR="008A470F" w:rsidRPr="008377E2" w:rsidRDefault="008A470F">
      <w:pPr>
        <w:numPr>
          <w:ilvl w:val="0"/>
          <w:numId w:val="12"/>
        </w:numPr>
        <w:spacing w:before="100" w:beforeAutospacing="1" w:after="100" w:afterAutospacing="1" w:line="240" w:lineRule="auto"/>
        <w:jc w:val="left"/>
        <w:rPr>
          <w:rFonts w:ascii="SymbolMT" w:eastAsia="Times New Roman" w:hAnsi="SymbolMT" w:cs="Times New Roman"/>
          <w:lang w:val="en-US"/>
        </w:rPr>
      </w:pPr>
      <w:proofErr w:type="spellStart"/>
      <w:r w:rsidRPr="008377E2">
        <w:rPr>
          <w:rFonts w:ascii="Calibri" w:eastAsia="Times New Roman" w:hAnsi="Calibri" w:cs="Calibri"/>
          <w:lang w:val="en-US"/>
        </w:rPr>
        <w:t>AnastASICa</w:t>
      </w:r>
      <w:proofErr w:type="spellEnd"/>
      <w:r w:rsidRPr="008377E2">
        <w:rPr>
          <w:rFonts w:ascii="Calibri" w:eastAsia="Times New Roman" w:hAnsi="Calibri" w:cs="Calibri"/>
          <w:lang w:val="en-US"/>
        </w:rPr>
        <w:t xml:space="preserve">, BMBF F&amp;E. </w:t>
      </w:r>
    </w:p>
    <w:p w14:paraId="55B8A3B5" w14:textId="77777777" w:rsidR="008A470F" w:rsidRPr="008377E2" w:rsidRDefault="008A470F">
      <w:pPr>
        <w:numPr>
          <w:ilvl w:val="0"/>
          <w:numId w:val="12"/>
        </w:numPr>
        <w:spacing w:before="100" w:beforeAutospacing="1" w:after="100" w:afterAutospacing="1" w:line="240" w:lineRule="auto"/>
        <w:jc w:val="left"/>
        <w:rPr>
          <w:rFonts w:ascii="SymbolMT" w:eastAsia="Times New Roman" w:hAnsi="SymbolMT" w:cs="Times New Roman"/>
          <w:lang w:val="en-US"/>
        </w:rPr>
      </w:pPr>
      <w:r w:rsidRPr="008377E2">
        <w:rPr>
          <w:rFonts w:ascii="Calibri" w:eastAsia="Times New Roman" w:hAnsi="Calibri" w:cs="Calibri"/>
          <w:lang w:val="en-US"/>
        </w:rPr>
        <w:t xml:space="preserve">AVL List, Graz, Austria. </w:t>
      </w:r>
    </w:p>
    <w:p w14:paraId="004122F1" w14:textId="77777777" w:rsidR="00DC0B2C" w:rsidRPr="008377E2" w:rsidRDefault="00DC0B2C" w:rsidP="00DC0B2C">
      <w:pPr>
        <w:rPr>
          <w:lang w:val="en-US"/>
        </w:rPr>
      </w:pPr>
    </w:p>
    <w:p w14:paraId="651C0303" w14:textId="77777777" w:rsidR="00986D00" w:rsidRPr="00CA4BB0" w:rsidRDefault="00986D00" w:rsidP="00986D00">
      <w:pPr>
        <w:ind w:left="360"/>
        <w:rPr>
          <w:lang w:val="en-US"/>
        </w:rPr>
      </w:pPr>
    </w:p>
    <w:p w14:paraId="0C7E4A45" w14:textId="45653008" w:rsidR="00986D00" w:rsidRPr="00CA4BB0" w:rsidRDefault="00986D00" w:rsidP="00986D00">
      <w:pPr>
        <w:ind w:left="360"/>
        <w:rPr>
          <w:lang w:val="en-US"/>
        </w:rPr>
      </w:pPr>
    </w:p>
    <w:p w14:paraId="27F7A3BC" w14:textId="4AEDA523" w:rsidR="00887848" w:rsidRPr="00CA4BB0" w:rsidRDefault="00887848" w:rsidP="00DC0B2C">
      <w:pPr>
        <w:pStyle w:val="berschrift1"/>
        <w:numPr>
          <w:ilvl w:val="0"/>
          <w:numId w:val="0"/>
        </w:numPr>
      </w:pPr>
      <w:bookmarkStart w:id="0" w:name="_Toc236668750"/>
      <w:r w:rsidRPr="00CA4BB0">
        <w:lastRenderedPageBreak/>
        <w:t>Contents</w:t>
      </w:r>
      <w:bookmarkEnd w:id="0"/>
    </w:p>
    <w:p w14:paraId="19E5171E" w14:textId="04B4A6DB" w:rsidR="004F6EDA" w:rsidRPr="00CA4BB0" w:rsidRDefault="004F6EDA" w:rsidP="004F6EDA">
      <w:pPr>
        <w:rPr>
          <w:lang w:val="en-US" w:eastAsia="x-none"/>
        </w:rPr>
      </w:pPr>
    </w:p>
    <w:p w14:paraId="2171C194" w14:textId="77777777" w:rsidR="004F6EDA" w:rsidRPr="00CA4BB0" w:rsidRDefault="004F6EDA" w:rsidP="004F6EDA">
      <w:pPr>
        <w:rPr>
          <w:lang w:val="en-US" w:eastAsia="x-none"/>
        </w:rPr>
      </w:pPr>
    </w:p>
    <w:p w14:paraId="0BAEDF73" w14:textId="6075959C" w:rsidR="00AD270D" w:rsidRDefault="009E12DE">
      <w:pPr>
        <w:pStyle w:val="Verzeichnis1"/>
        <w:rPr>
          <w:rFonts w:eastAsiaTheme="minorEastAsia" w:cstheme="minorBidi"/>
          <w:b w:val="0"/>
          <w:noProof/>
          <w:kern w:val="2"/>
          <w:sz w:val="24"/>
          <w:szCs w:val="24"/>
          <w:lang w:val="de-DE"/>
          <w14:ligatures w14:val="standardContextual"/>
        </w:rPr>
      </w:pPr>
      <w:r w:rsidRPr="00CA4BB0">
        <w:rPr>
          <w:lang w:val="en-US"/>
        </w:rPr>
        <w:fldChar w:fldCharType="begin"/>
      </w:r>
      <w:r w:rsidRPr="00CA4BB0">
        <w:rPr>
          <w:lang w:val="en-US"/>
        </w:rPr>
        <w:instrText xml:space="preserve"> TOC \o "1-3" \h \z \u </w:instrText>
      </w:r>
      <w:r w:rsidRPr="00CA4BB0">
        <w:rPr>
          <w:lang w:val="en-US"/>
        </w:rPr>
        <w:fldChar w:fldCharType="separate"/>
      </w:r>
      <w:hyperlink w:anchor="_Toc236668750" w:history="1">
        <w:r w:rsidR="00AD270D" w:rsidRPr="008478AD">
          <w:rPr>
            <w:rStyle w:val="Hyperlink"/>
            <w:noProof/>
          </w:rPr>
          <w:t>Contents</w:t>
        </w:r>
        <w:r w:rsidR="00AD270D">
          <w:rPr>
            <w:noProof/>
            <w:webHidden/>
          </w:rPr>
          <w:tab/>
        </w:r>
        <w:r w:rsidR="00AD270D">
          <w:rPr>
            <w:noProof/>
            <w:webHidden/>
          </w:rPr>
          <w:fldChar w:fldCharType="begin"/>
        </w:r>
        <w:r w:rsidR="00AD270D">
          <w:rPr>
            <w:noProof/>
            <w:webHidden/>
          </w:rPr>
          <w:instrText xml:space="preserve"> PAGEREF _Toc236668750 \h </w:instrText>
        </w:r>
        <w:r w:rsidR="00AD270D">
          <w:rPr>
            <w:noProof/>
            <w:webHidden/>
          </w:rPr>
        </w:r>
        <w:r w:rsidR="00AD270D">
          <w:rPr>
            <w:noProof/>
            <w:webHidden/>
          </w:rPr>
          <w:fldChar w:fldCharType="separate"/>
        </w:r>
        <w:r w:rsidR="00AD270D">
          <w:rPr>
            <w:noProof/>
            <w:webHidden/>
          </w:rPr>
          <w:t>3</w:t>
        </w:r>
        <w:r w:rsidR="00AD270D">
          <w:rPr>
            <w:noProof/>
            <w:webHidden/>
          </w:rPr>
          <w:fldChar w:fldCharType="end"/>
        </w:r>
      </w:hyperlink>
    </w:p>
    <w:p w14:paraId="4EBF0330" w14:textId="10776866" w:rsidR="00AD270D" w:rsidRDefault="00AD270D">
      <w:pPr>
        <w:pStyle w:val="Verzeichnis1"/>
        <w:rPr>
          <w:rFonts w:eastAsiaTheme="minorEastAsia" w:cstheme="minorBidi"/>
          <w:b w:val="0"/>
          <w:noProof/>
          <w:kern w:val="2"/>
          <w:sz w:val="24"/>
          <w:szCs w:val="24"/>
          <w:lang w:val="de-DE"/>
          <w14:ligatures w14:val="standardContextual"/>
        </w:rPr>
      </w:pPr>
      <w:hyperlink w:anchor="_Toc236668751" w:history="1">
        <w:r w:rsidRPr="008478AD">
          <w:rPr>
            <w:rStyle w:val="Hyperlink"/>
            <w:noProof/>
          </w:rPr>
          <w:t>1</w:t>
        </w:r>
        <w:r>
          <w:rPr>
            <w:rFonts w:eastAsiaTheme="minorEastAsia" w:cstheme="minorBidi"/>
            <w:b w:val="0"/>
            <w:noProof/>
            <w:kern w:val="2"/>
            <w:sz w:val="24"/>
            <w:szCs w:val="24"/>
            <w:lang w:val="de-DE"/>
            <w14:ligatures w14:val="standardContextual"/>
          </w:rPr>
          <w:tab/>
        </w:r>
        <w:r w:rsidRPr="008478AD">
          <w:rPr>
            <w:rStyle w:val="Hyperlink"/>
            <w:noProof/>
          </w:rPr>
          <w:t>An introduction to the AADD Library</w:t>
        </w:r>
        <w:r>
          <w:rPr>
            <w:noProof/>
            <w:webHidden/>
          </w:rPr>
          <w:tab/>
        </w:r>
        <w:r>
          <w:rPr>
            <w:noProof/>
            <w:webHidden/>
          </w:rPr>
          <w:fldChar w:fldCharType="begin"/>
        </w:r>
        <w:r>
          <w:rPr>
            <w:noProof/>
            <w:webHidden/>
          </w:rPr>
          <w:instrText xml:space="preserve"> PAGEREF _Toc236668751 \h </w:instrText>
        </w:r>
        <w:r>
          <w:rPr>
            <w:noProof/>
            <w:webHidden/>
          </w:rPr>
        </w:r>
        <w:r>
          <w:rPr>
            <w:noProof/>
            <w:webHidden/>
          </w:rPr>
          <w:fldChar w:fldCharType="separate"/>
        </w:r>
        <w:r>
          <w:rPr>
            <w:noProof/>
            <w:webHidden/>
          </w:rPr>
          <w:t>4</w:t>
        </w:r>
        <w:r>
          <w:rPr>
            <w:noProof/>
            <w:webHidden/>
          </w:rPr>
          <w:fldChar w:fldCharType="end"/>
        </w:r>
      </w:hyperlink>
    </w:p>
    <w:p w14:paraId="10EA1C10" w14:textId="4C2205B6" w:rsidR="00AD270D" w:rsidRDefault="00AD270D">
      <w:pPr>
        <w:pStyle w:val="Verzeichnis2"/>
        <w:rPr>
          <w:rFonts w:eastAsiaTheme="minorEastAsia" w:cstheme="minorBidi"/>
          <w:noProof/>
          <w:kern w:val="2"/>
          <w:sz w:val="24"/>
          <w:szCs w:val="24"/>
          <w:lang w:val="de-DE"/>
          <w14:ligatures w14:val="standardContextual"/>
        </w:rPr>
      </w:pPr>
      <w:hyperlink w:anchor="_Toc236668752" w:history="1">
        <w:r w:rsidRPr="008478AD">
          <w:rPr>
            <w:rStyle w:val="Hyperlink"/>
            <w:noProof/>
          </w:rPr>
          <w:t>1.1</w:t>
        </w:r>
        <w:r>
          <w:rPr>
            <w:rFonts w:eastAsiaTheme="minorEastAsia" w:cstheme="minorBidi"/>
            <w:noProof/>
            <w:kern w:val="2"/>
            <w:sz w:val="24"/>
            <w:szCs w:val="24"/>
            <w:lang w:val="de-DE"/>
            <w14:ligatures w14:val="standardContextual"/>
          </w:rPr>
          <w:tab/>
        </w:r>
        <w:r w:rsidRPr="008478AD">
          <w:rPr>
            <w:rStyle w:val="Hyperlink"/>
            <w:noProof/>
          </w:rPr>
          <w:t>Why, Why, Why?</w:t>
        </w:r>
        <w:r>
          <w:rPr>
            <w:noProof/>
            <w:webHidden/>
          </w:rPr>
          <w:tab/>
        </w:r>
        <w:r>
          <w:rPr>
            <w:noProof/>
            <w:webHidden/>
          </w:rPr>
          <w:fldChar w:fldCharType="begin"/>
        </w:r>
        <w:r>
          <w:rPr>
            <w:noProof/>
            <w:webHidden/>
          </w:rPr>
          <w:instrText xml:space="preserve"> PAGEREF _Toc236668752 \h </w:instrText>
        </w:r>
        <w:r>
          <w:rPr>
            <w:noProof/>
            <w:webHidden/>
          </w:rPr>
        </w:r>
        <w:r>
          <w:rPr>
            <w:noProof/>
            <w:webHidden/>
          </w:rPr>
          <w:fldChar w:fldCharType="separate"/>
        </w:r>
        <w:r>
          <w:rPr>
            <w:noProof/>
            <w:webHidden/>
          </w:rPr>
          <w:t>4</w:t>
        </w:r>
        <w:r>
          <w:rPr>
            <w:noProof/>
            <w:webHidden/>
          </w:rPr>
          <w:fldChar w:fldCharType="end"/>
        </w:r>
      </w:hyperlink>
    </w:p>
    <w:p w14:paraId="00433A34" w14:textId="0E582693" w:rsidR="00AD270D" w:rsidRDefault="00AD270D">
      <w:pPr>
        <w:pStyle w:val="Verzeichnis2"/>
        <w:rPr>
          <w:rFonts w:eastAsiaTheme="minorEastAsia" w:cstheme="minorBidi"/>
          <w:noProof/>
          <w:kern w:val="2"/>
          <w:sz w:val="24"/>
          <w:szCs w:val="24"/>
          <w:lang w:val="de-DE"/>
          <w14:ligatures w14:val="standardContextual"/>
        </w:rPr>
      </w:pPr>
      <w:hyperlink w:anchor="_Toc236668753" w:history="1">
        <w:r w:rsidRPr="008478AD">
          <w:rPr>
            <w:rStyle w:val="Hyperlink"/>
            <w:noProof/>
          </w:rPr>
          <w:t>1.2</w:t>
        </w:r>
        <w:r>
          <w:rPr>
            <w:rFonts w:eastAsiaTheme="minorEastAsia" w:cstheme="minorBidi"/>
            <w:noProof/>
            <w:kern w:val="2"/>
            <w:sz w:val="24"/>
            <w:szCs w:val="24"/>
            <w:lang w:val="de-DE"/>
            <w14:ligatures w14:val="standardContextual"/>
          </w:rPr>
          <w:tab/>
        </w:r>
        <w:r w:rsidRPr="008478AD">
          <w:rPr>
            <w:rStyle w:val="Hyperlink"/>
            <w:noProof/>
          </w:rPr>
          <w:t>Intervals</w:t>
        </w:r>
        <w:r>
          <w:rPr>
            <w:noProof/>
            <w:webHidden/>
          </w:rPr>
          <w:tab/>
        </w:r>
        <w:r>
          <w:rPr>
            <w:noProof/>
            <w:webHidden/>
          </w:rPr>
          <w:fldChar w:fldCharType="begin"/>
        </w:r>
        <w:r>
          <w:rPr>
            <w:noProof/>
            <w:webHidden/>
          </w:rPr>
          <w:instrText xml:space="preserve"> PAGEREF _Toc236668753 \h </w:instrText>
        </w:r>
        <w:r>
          <w:rPr>
            <w:noProof/>
            <w:webHidden/>
          </w:rPr>
        </w:r>
        <w:r>
          <w:rPr>
            <w:noProof/>
            <w:webHidden/>
          </w:rPr>
          <w:fldChar w:fldCharType="separate"/>
        </w:r>
        <w:r>
          <w:rPr>
            <w:noProof/>
            <w:webHidden/>
          </w:rPr>
          <w:t>4</w:t>
        </w:r>
        <w:r>
          <w:rPr>
            <w:noProof/>
            <w:webHidden/>
          </w:rPr>
          <w:fldChar w:fldCharType="end"/>
        </w:r>
      </w:hyperlink>
    </w:p>
    <w:p w14:paraId="2E1C8CB2" w14:textId="4F6134C6" w:rsidR="00AD270D" w:rsidRDefault="00AD270D">
      <w:pPr>
        <w:pStyle w:val="Verzeichnis2"/>
        <w:rPr>
          <w:rFonts w:eastAsiaTheme="minorEastAsia" w:cstheme="minorBidi"/>
          <w:noProof/>
          <w:kern w:val="2"/>
          <w:sz w:val="24"/>
          <w:szCs w:val="24"/>
          <w:lang w:val="de-DE"/>
          <w14:ligatures w14:val="standardContextual"/>
        </w:rPr>
      </w:pPr>
      <w:hyperlink w:anchor="_Toc236668754" w:history="1">
        <w:r w:rsidRPr="008478AD">
          <w:rPr>
            <w:rStyle w:val="Hyperlink"/>
            <w:noProof/>
            <w:lang w:val="en-US"/>
          </w:rPr>
          <w:t>1.3</w:t>
        </w:r>
        <w:r>
          <w:rPr>
            <w:rFonts w:eastAsiaTheme="minorEastAsia" w:cstheme="minorBidi"/>
            <w:noProof/>
            <w:kern w:val="2"/>
            <w:sz w:val="24"/>
            <w:szCs w:val="24"/>
            <w:lang w:val="de-DE"/>
            <w14:ligatures w14:val="standardContextual"/>
          </w:rPr>
          <w:tab/>
        </w:r>
        <w:r w:rsidRPr="008478AD">
          <w:rPr>
            <w:rStyle w:val="Hyperlink"/>
            <w:noProof/>
            <w:lang w:val="en-US"/>
          </w:rPr>
          <w:t>Computing with intervals</w:t>
        </w:r>
        <w:r>
          <w:rPr>
            <w:noProof/>
            <w:webHidden/>
          </w:rPr>
          <w:tab/>
        </w:r>
        <w:r>
          <w:rPr>
            <w:noProof/>
            <w:webHidden/>
          </w:rPr>
          <w:fldChar w:fldCharType="begin"/>
        </w:r>
        <w:r>
          <w:rPr>
            <w:noProof/>
            <w:webHidden/>
          </w:rPr>
          <w:instrText xml:space="preserve"> PAGEREF _Toc236668754 \h </w:instrText>
        </w:r>
        <w:r>
          <w:rPr>
            <w:noProof/>
            <w:webHidden/>
          </w:rPr>
        </w:r>
        <w:r>
          <w:rPr>
            <w:noProof/>
            <w:webHidden/>
          </w:rPr>
          <w:fldChar w:fldCharType="separate"/>
        </w:r>
        <w:r>
          <w:rPr>
            <w:noProof/>
            <w:webHidden/>
          </w:rPr>
          <w:t>5</w:t>
        </w:r>
        <w:r>
          <w:rPr>
            <w:noProof/>
            <w:webHidden/>
          </w:rPr>
          <w:fldChar w:fldCharType="end"/>
        </w:r>
      </w:hyperlink>
    </w:p>
    <w:p w14:paraId="184E5E29" w14:textId="2ACE8AB9" w:rsidR="00AD270D" w:rsidRDefault="00AD270D">
      <w:pPr>
        <w:pStyle w:val="Verzeichnis2"/>
        <w:rPr>
          <w:rFonts w:eastAsiaTheme="minorEastAsia" w:cstheme="minorBidi"/>
          <w:noProof/>
          <w:kern w:val="2"/>
          <w:sz w:val="24"/>
          <w:szCs w:val="24"/>
          <w:lang w:val="de-DE"/>
          <w14:ligatures w14:val="standardContextual"/>
        </w:rPr>
      </w:pPr>
      <w:hyperlink w:anchor="_Toc236668755" w:history="1">
        <w:r w:rsidRPr="008478AD">
          <w:rPr>
            <w:rStyle w:val="Hyperlink"/>
            <w:noProof/>
            <w:lang w:val="en-US"/>
          </w:rPr>
          <w:t>1.4</w:t>
        </w:r>
        <w:r>
          <w:rPr>
            <w:rFonts w:eastAsiaTheme="minorEastAsia" w:cstheme="minorBidi"/>
            <w:noProof/>
            <w:kern w:val="2"/>
            <w:sz w:val="24"/>
            <w:szCs w:val="24"/>
            <w:lang w:val="de-DE"/>
            <w14:ligatures w14:val="standardContextual"/>
          </w:rPr>
          <w:tab/>
        </w:r>
        <w:r w:rsidRPr="008478AD">
          <w:rPr>
            <w:rStyle w:val="Hyperlink"/>
            <w:noProof/>
            <w:lang w:val="en-US"/>
          </w:rPr>
          <w:t>Affine arithmetic</w:t>
        </w:r>
        <w:r>
          <w:rPr>
            <w:noProof/>
            <w:webHidden/>
          </w:rPr>
          <w:tab/>
        </w:r>
        <w:r>
          <w:rPr>
            <w:noProof/>
            <w:webHidden/>
          </w:rPr>
          <w:fldChar w:fldCharType="begin"/>
        </w:r>
        <w:r>
          <w:rPr>
            <w:noProof/>
            <w:webHidden/>
          </w:rPr>
          <w:instrText xml:space="preserve"> PAGEREF _Toc236668755 \h </w:instrText>
        </w:r>
        <w:r>
          <w:rPr>
            <w:noProof/>
            <w:webHidden/>
          </w:rPr>
        </w:r>
        <w:r>
          <w:rPr>
            <w:noProof/>
            <w:webHidden/>
          </w:rPr>
          <w:fldChar w:fldCharType="separate"/>
        </w:r>
        <w:r>
          <w:rPr>
            <w:noProof/>
            <w:webHidden/>
          </w:rPr>
          <w:t>5</w:t>
        </w:r>
        <w:r>
          <w:rPr>
            <w:noProof/>
            <w:webHidden/>
          </w:rPr>
          <w:fldChar w:fldCharType="end"/>
        </w:r>
      </w:hyperlink>
    </w:p>
    <w:p w14:paraId="117F166D" w14:textId="0CC71DBE" w:rsidR="00AD270D" w:rsidRDefault="00AD270D">
      <w:pPr>
        <w:pStyle w:val="Verzeichnis2"/>
        <w:rPr>
          <w:rFonts w:eastAsiaTheme="minorEastAsia" w:cstheme="minorBidi"/>
          <w:noProof/>
          <w:kern w:val="2"/>
          <w:sz w:val="24"/>
          <w:szCs w:val="24"/>
          <w:lang w:val="de-DE"/>
          <w14:ligatures w14:val="standardContextual"/>
        </w:rPr>
      </w:pPr>
      <w:hyperlink w:anchor="_Toc236668756" w:history="1">
        <w:r w:rsidRPr="008478AD">
          <w:rPr>
            <w:rStyle w:val="Hyperlink"/>
            <w:noProof/>
            <w:lang w:val="en-US"/>
          </w:rPr>
          <w:t>1.5</w:t>
        </w:r>
        <w:r>
          <w:rPr>
            <w:rFonts w:eastAsiaTheme="minorEastAsia" w:cstheme="minorBidi"/>
            <w:noProof/>
            <w:kern w:val="2"/>
            <w:sz w:val="24"/>
            <w:szCs w:val="24"/>
            <w:lang w:val="de-DE"/>
            <w14:ligatures w14:val="standardContextual"/>
          </w:rPr>
          <w:tab/>
        </w:r>
        <w:r w:rsidRPr="008478AD">
          <w:rPr>
            <w:rStyle w:val="Hyperlink"/>
            <w:noProof/>
            <w:lang w:val="en-US"/>
          </w:rPr>
          <w:t>BDD, BDD</w:t>
        </w:r>
        <w:r w:rsidRPr="008478AD">
          <w:rPr>
            <w:rStyle w:val="Hyperlink"/>
            <w:noProof/>
            <w:vertAlign w:val="superscript"/>
            <w:lang w:val="en-US"/>
          </w:rPr>
          <w:t>A</w:t>
        </w:r>
        <w:r w:rsidRPr="008478AD">
          <w:rPr>
            <w:rStyle w:val="Hyperlink"/>
            <w:noProof/>
            <w:lang w:val="en-US"/>
          </w:rPr>
          <w:t xml:space="preserve"> and AADD</w:t>
        </w:r>
        <w:r>
          <w:rPr>
            <w:noProof/>
            <w:webHidden/>
          </w:rPr>
          <w:tab/>
        </w:r>
        <w:r>
          <w:rPr>
            <w:noProof/>
            <w:webHidden/>
          </w:rPr>
          <w:fldChar w:fldCharType="begin"/>
        </w:r>
        <w:r>
          <w:rPr>
            <w:noProof/>
            <w:webHidden/>
          </w:rPr>
          <w:instrText xml:space="preserve"> PAGEREF _Toc236668756 \h </w:instrText>
        </w:r>
        <w:r>
          <w:rPr>
            <w:noProof/>
            <w:webHidden/>
          </w:rPr>
        </w:r>
        <w:r>
          <w:rPr>
            <w:noProof/>
            <w:webHidden/>
          </w:rPr>
          <w:fldChar w:fldCharType="separate"/>
        </w:r>
        <w:r>
          <w:rPr>
            <w:noProof/>
            <w:webHidden/>
          </w:rPr>
          <w:t>6</w:t>
        </w:r>
        <w:r>
          <w:rPr>
            <w:noProof/>
            <w:webHidden/>
          </w:rPr>
          <w:fldChar w:fldCharType="end"/>
        </w:r>
      </w:hyperlink>
    </w:p>
    <w:p w14:paraId="538C0AAB" w14:textId="40DD46DD" w:rsidR="00AD270D" w:rsidRDefault="00AD270D">
      <w:pPr>
        <w:pStyle w:val="Verzeichnis2"/>
        <w:rPr>
          <w:rFonts w:eastAsiaTheme="minorEastAsia" w:cstheme="minorBidi"/>
          <w:noProof/>
          <w:kern w:val="2"/>
          <w:sz w:val="24"/>
          <w:szCs w:val="24"/>
          <w:lang w:val="de-DE"/>
          <w14:ligatures w14:val="standardContextual"/>
        </w:rPr>
      </w:pPr>
      <w:hyperlink w:anchor="_Toc236668757" w:history="1">
        <w:r w:rsidRPr="008478AD">
          <w:rPr>
            <w:rStyle w:val="Hyperlink"/>
            <w:noProof/>
            <w:lang w:val="en-US"/>
          </w:rPr>
          <w:t>1.6</w:t>
        </w:r>
        <w:r>
          <w:rPr>
            <w:rFonts w:eastAsiaTheme="minorEastAsia" w:cstheme="minorBidi"/>
            <w:noProof/>
            <w:kern w:val="2"/>
            <w:sz w:val="24"/>
            <w:szCs w:val="24"/>
            <w:lang w:val="de-DE"/>
            <w14:ligatures w14:val="standardContextual"/>
          </w:rPr>
          <w:tab/>
        </w:r>
        <w:r w:rsidRPr="008478AD">
          <w:rPr>
            <w:rStyle w:val="Hyperlink"/>
            <w:noProof/>
            <w:lang w:val="en-US"/>
          </w:rPr>
          <w:t>Modeling dynamic systems with AADD and AADD streams</w:t>
        </w:r>
        <w:r>
          <w:rPr>
            <w:noProof/>
            <w:webHidden/>
          </w:rPr>
          <w:tab/>
        </w:r>
        <w:r>
          <w:rPr>
            <w:noProof/>
            <w:webHidden/>
          </w:rPr>
          <w:fldChar w:fldCharType="begin"/>
        </w:r>
        <w:r>
          <w:rPr>
            <w:noProof/>
            <w:webHidden/>
          </w:rPr>
          <w:instrText xml:space="preserve"> PAGEREF _Toc236668757 \h </w:instrText>
        </w:r>
        <w:r>
          <w:rPr>
            <w:noProof/>
            <w:webHidden/>
          </w:rPr>
        </w:r>
        <w:r>
          <w:rPr>
            <w:noProof/>
            <w:webHidden/>
          </w:rPr>
          <w:fldChar w:fldCharType="separate"/>
        </w:r>
        <w:r>
          <w:rPr>
            <w:noProof/>
            <w:webHidden/>
          </w:rPr>
          <w:t>9</w:t>
        </w:r>
        <w:r>
          <w:rPr>
            <w:noProof/>
            <w:webHidden/>
          </w:rPr>
          <w:fldChar w:fldCharType="end"/>
        </w:r>
      </w:hyperlink>
    </w:p>
    <w:p w14:paraId="3E822F5E" w14:textId="505AFE2E" w:rsidR="00AD270D" w:rsidRDefault="00AD270D">
      <w:pPr>
        <w:pStyle w:val="Verzeichnis1"/>
        <w:rPr>
          <w:rFonts w:eastAsiaTheme="minorEastAsia" w:cstheme="minorBidi"/>
          <w:b w:val="0"/>
          <w:noProof/>
          <w:kern w:val="2"/>
          <w:sz w:val="24"/>
          <w:szCs w:val="24"/>
          <w:lang w:val="de-DE"/>
          <w14:ligatures w14:val="standardContextual"/>
        </w:rPr>
      </w:pPr>
      <w:hyperlink w:anchor="_Toc236668758" w:history="1">
        <w:r w:rsidRPr="008478AD">
          <w:rPr>
            <w:rStyle w:val="Hyperlink"/>
            <w:noProof/>
          </w:rPr>
          <w:t>2</w:t>
        </w:r>
        <w:r>
          <w:rPr>
            <w:rFonts w:eastAsiaTheme="minorEastAsia" w:cstheme="minorBidi"/>
            <w:b w:val="0"/>
            <w:noProof/>
            <w:kern w:val="2"/>
            <w:sz w:val="24"/>
            <w:szCs w:val="24"/>
            <w:lang w:val="de-DE"/>
            <w14:ligatures w14:val="standardContextual"/>
          </w:rPr>
          <w:tab/>
        </w:r>
        <w:r w:rsidRPr="008478AD">
          <w:rPr>
            <w:rStyle w:val="Hyperlink"/>
            <w:noProof/>
          </w:rPr>
          <w:t>Using AADD from Java or Kotlin</w:t>
        </w:r>
        <w:r>
          <w:rPr>
            <w:noProof/>
            <w:webHidden/>
          </w:rPr>
          <w:tab/>
        </w:r>
        <w:r>
          <w:rPr>
            <w:noProof/>
            <w:webHidden/>
          </w:rPr>
          <w:fldChar w:fldCharType="begin"/>
        </w:r>
        <w:r>
          <w:rPr>
            <w:noProof/>
            <w:webHidden/>
          </w:rPr>
          <w:instrText xml:space="preserve"> PAGEREF _Toc236668758 \h </w:instrText>
        </w:r>
        <w:r>
          <w:rPr>
            <w:noProof/>
            <w:webHidden/>
          </w:rPr>
        </w:r>
        <w:r>
          <w:rPr>
            <w:noProof/>
            <w:webHidden/>
          </w:rPr>
          <w:fldChar w:fldCharType="separate"/>
        </w:r>
        <w:r>
          <w:rPr>
            <w:noProof/>
            <w:webHidden/>
          </w:rPr>
          <w:t>11</w:t>
        </w:r>
        <w:r>
          <w:rPr>
            <w:noProof/>
            <w:webHidden/>
          </w:rPr>
          <w:fldChar w:fldCharType="end"/>
        </w:r>
      </w:hyperlink>
    </w:p>
    <w:p w14:paraId="235FFC8C" w14:textId="24967CA0" w:rsidR="00AD270D" w:rsidRDefault="00AD270D">
      <w:pPr>
        <w:pStyle w:val="Verzeichnis2"/>
        <w:rPr>
          <w:rFonts w:eastAsiaTheme="minorEastAsia" w:cstheme="minorBidi"/>
          <w:noProof/>
          <w:kern w:val="2"/>
          <w:sz w:val="24"/>
          <w:szCs w:val="24"/>
          <w:lang w:val="de-DE"/>
          <w14:ligatures w14:val="standardContextual"/>
        </w:rPr>
      </w:pPr>
      <w:hyperlink w:anchor="_Toc236668759" w:history="1">
        <w:r w:rsidRPr="008478AD">
          <w:rPr>
            <w:rStyle w:val="Hyperlink"/>
            <w:noProof/>
            <w:lang w:val="en-US"/>
          </w:rPr>
          <w:t>2.1</w:t>
        </w:r>
        <w:r>
          <w:rPr>
            <w:rFonts w:eastAsiaTheme="minorEastAsia" w:cstheme="minorBidi"/>
            <w:noProof/>
            <w:kern w:val="2"/>
            <w:sz w:val="24"/>
            <w:szCs w:val="24"/>
            <w:lang w:val="de-DE"/>
            <w14:ligatures w14:val="standardContextual"/>
          </w:rPr>
          <w:tab/>
        </w:r>
        <w:r w:rsidRPr="008478AD">
          <w:rPr>
            <w:rStyle w:val="Hyperlink"/>
            <w:noProof/>
            <w:lang w:val="en-US"/>
          </w:rPr>
          <w:t>“Hello world” examples</w:t>
        </w:r>
        <w:r>
          <w:rPr>
            <w:noProof/>
            <w:webHidden/>
          </w:rPr>
          <w:tab/>
        </w:r>
        <w:r>
          <w:rPr>
            <w:noProof/>
            <w:webHidden/>
          </w:rPr>
          <w:fldChar w:fldCharType="begin"/>
        </w:r>
        <w:r>
          <w:rPr>
            <w:noProof/>
            <w:webHidden/>
          </w:rPr>
          <w:instrText xml:space="preserve"> PAGEREF _Toc236668759 \h </w:instrText>
        </w:r>
        <w:r>
          <w:rPr>
            <w:noProof/>
            <w:webHidden/>
          </w:rPr>
        </w:r>
        <w:r>
          <w:rPr>
            <w:noProof/>
            <w:webHidden/>
          </w:rPr>
          <w:fldChar w:fldCharType="separate"/>
        </w:r>
        <w:r>
          <w:rPr>
            <w:noProof/>
            <w:webHidden/>
          </w:rPr>
          <w:t>11</w:t>
        </w:r>
        <w:r>
          <w:rPr>
            <w:noProof/>
            <w:webHidden/>
          </w:rPr>
          <w:fldChar w:fldCharType="end"/>
        </w:r>
      </w:hyperlink>
    </w:p>
    <w:p w14:paraId="346840B4" w14:textId="410BD84A" w:rsidR="00AD270D" w:rsidRDefault="00AD270D">
      <w:pPr>
        <w:pStyle w:val="Verzeichnis2"/>
        <w:rPr>
          <w:rFonts w:eastAsiaTheme="minorEastAsia" w:cstheme="minorBidi"/>
          <w:noProof/>
          <w:kern w:val="2"/>
          <w:sz w:val="24"/>
          <w:szCs w:val="24"/>
          <w:lang w:val="de-DE"/>
          <w14:ligatures w14:val="standardContextual"/>
        </w:rPr>
      </w:pPr>
      <w:hyperlink w:anchor="_Toc236668760" w:history="1">
        <w:r w:rsidRPr="008478AD">
          <w:rPr>
            <w:rStyle w:val="Hyperlink"/>
            <w:noProof/>
          </w:rPr>
          <w:t>2.2</w:t>
        </w:r>
        <w:r>
          <w:rPr>
            <w:rFonts w:eastAsiaTheme="minorEastAsia" w:cstheme="minorBidi"/>
            <w:noProof/>
            <w:kern w:val="2"/>
            <w:sz w:val="24"/>
            <w:szCs w:val="24"/>
            <w:lang w:val="de-DE"/>
            <w14:ligatures w14:val="standardContextual"/>
          </w:rPr>
          <w:tab/>
        </w:r>
        <w:r w:rsidRPr="008478AD">
          <w:rPr>
            <w:rStyle w:val="Hyperlink"/>
            <w:noProof/>
            <w:lang w:val="en-US"/>
          </w:rPr>
          <w:t>DD Builder and AADD operations</w:t>
        </w:r>
        <w:r>
          <w:rPr>
            <w:noProof/>
            <w:webHidden/>
          </w:rPr>
          <w:tab/>
        </w:r>
        <w:r>
          <w:rPr>
            <w:noProof/>
            <w:webHidden/>
          </w:rPr>
          <w:fldChar w:fldCharType="begin"/>
        </w:r>
        <w:r>
          <w:rPr>
            <w:noProof/>
            <w:webHidden/>
          </w:rPr>
          <w:instrText xml:space="preserve"> PAGEREF _Toc236668760 \h </w:instrText>
        </w:r>
        <w:r>
          <w:rPr>
            <w:noProof/>
            <w:webHidden/>
          </w:rPr>
        </w:r>
        <w:r>
          <w:rPr>
            <w:noProof/>
            <w:webHidden/>
          </w:rPr>
          <w:fldChar w:fldCharType="separate"/>
        </w:r>
        <w:r>
          <w:rPr>
            <w:noProof/>
            <w:webHidden/>
          </w:rPr>
          <w:t>12</w:t>
        </w:r>
        <w:r>
          <w:rPr>
            <w:noProof/>
            <w:webHidden/>
          </w:rPr>
          <w:fldChar w:fldCharType="end"/>
        </w:r>
      </w:hyperlink>
    </w:p>
    <w:p w14:paraId="1E871BEC" w14:textId="798FCF41" w:rsidR="00AD270D" w:rsidRDefault="00AD270D">
      <w:pPr>
        <w:pStyle w:val="Verzeichnis2"/>
        <w:rPr>
          <w:rFonts w:eastAsiaTheme="minorEastAsia" w:cstheme="minorBidi"/>
          <w:noProof/>
          <w:kern w:val="2"/>
          <w:sz w:val="24"/>
          <w:szCs w:val="24"/>
          <w:lang w:val="de-DE"/>
          <w14:ligatures w14:val="standardContextual"/>
        </w:rPr>
      </w:pPr>
      <w:hyperlink w:anchor="_Toc236668761" w:history="1">
        <w:r w:rsidRPr="008478AD">
          <w:rPr>
            <w:rStyle w:val="Hyperlink"/>
            <w:noProof/>
            <w:lang w:val="en-US"/>
          </w:rPr>
          <w:t>2.3</w:t>
        </w:r>
        <w:r>
          <w:rPr>
            <w:rFonts w:eastAsiaTheme="minorEastAsia" w:cstheme="minorBidi"/>
            <w:noProof/>
            <w:kern w:val="2"/>
            <w:sz w:val="24"/>
            <w:szCs w:val="24"/>
            <w:lang w:val="de-DE"/>
            <w14:ligatures w14:val="standardContextual"/>
          </w:rPr>
          <w:tab/>
        </w:r>
        <w:r w:rsidRPr="008478AD">
          <w:rPr>
            <w:rStyle w:val="Hyperlink"/>
            <w:noProof/>
            <w:lang w:val="en-US"/>
          </w:rPr>
          <w:t>Representation of internal errors</w:t>
        </w:r>
        <w:r>
          <w:rPr>
            <w:noProof/>
            <w:webHidden/>
          </w:rPr>
          <w:tab/>
        </w:r>
        <w:r>
          <w:rPr>
            <w:noProof/>
            <w:webHidden/>
          </w:rPr>
          <w:fldChar w:fldCharType="begin"/>
        </w:r>
        <w:r>
          <w:rPr>
            <w:noProof/>
            <w:webHidden/>
          </w:rPr>
          <w:instrText xml:space="preserve"> PAGEREF _Toc236668761 \h </w:instrText>
        </w:r>
        <w:r>
          <w:rPr>
            <w:noProof/>
            <w:webHidden/>
          </w:rPr>
        </w:r>
        <w:r>
          <w:rPr>
            <w:noProof/>
            <w:webHidden/>
          </w:rPr>
          <w:fldChar w:fldCharType="separate"/>
        </w:r>
        <w:r>
          <w:rPr>
            <w:noProof/>
            <w:webHidden/>
          </w:rPr>
          <w:t>15</w:t>
        </w:r>
        <w:r>
          <w:rPr>
            <w:noProof/>
            <w:webHidden/>
          </w:rPr>
          <w:fldChar w:fldCharType="end"/>
        </w:r>
      </w:hyperlink>
    </w:p>
    <w:p w14:paraId="4047011B" w14:textId="611C94F7" w:rsidR="00AD270D" w:rsidRDefault="00AD270D">
      <w:pPr>
        <w:pStyle w:val="Verzeichnis2"/>
        <w:rPr>
          <w:rFonts w:eastAsiaTheme="minorEastAsia" w:cstheme="minorBidi"/>
          <w:noProof/>
          <w:kern w:val="2"/>
          <w:sz w:val="24"/>
          <w:szCs w:val="24"/>
          <w:lang w:val="de-DE"/>
          <w14:ligatures w14:val="standardContextual"/>
        </w:rPr>
      </w:pPr>
      <w:hyperlink w:anchor="_Toc236668762" w:history="1">
        <w:r w:rsidRPr="008478AD">
          <w:rPr>
            <w:rStyle w:val="Hyperlink"/>
            <w:noProof/>
          </w:rPr>
          <w:t>2.4</w:t>
        </w:r>
        <w:r>
          <w:rPr>
            <w:rFonts w:eastAsiaTheme="minorEastAsia" w:cstheme="minorBidi"/>
            <w:noProof/>
            <w:kern w:val="2"/>
            <w:sz w:val="24"/>
            <w:szCs w:val="24"/>
            <w:lang w:val="de-DE"/>
            <w14:ligatures w14:val="standardContextual"/>
          </w:rPr>
          <w:tab/>
        </w:r>
        <w:r w:rsidRPr="008478AD">
          <w:rPr>
            <w:rStyle w:val="Hyperlink"/>
            <w:noProof/>
          </w:rPr>
          <w:t>BDD</w:t>
        </w:r>
        <w:r w:rsidRPr="008478AD">
          <w:rPr>
            <w:rStyle w:val="Hyperlink"/>
            <w:noProof/>
            <w:vertAlign w:val="superscript"/>
          </w:rPr>
          <w:t>A</w:t>
        </w:r>
        <w:r w:rsidRPr="008478AD">
          <w:rPr>
            <w:rStyle w:val="Hyperlink"/>
            <w:noProof/>
          </w:rPr>
          <w:t xml:space="preserve"> </w:t>
        </w:r>
        <w:r w:rsidRPr="008478AD">
          <w:rPr>
            <w:rStyle w:val="Hyperlink"/>
            <w:noProof/>
            <w:lang w:val="en-US"/>
          </w:rPr>
          <w:t xml:space="preserve">Builder </w:t>
        </w:r>
        <w:r w:rsidRPr="008478AD">
          <w:rPr>
            <w:rStyle w:val="Hyperlink"/>
            <w:noProof/>
          </w:rPr>
          <w:t>and Boolean expressions</w:t>
        </w:r>
        <w:r>
          <w:rPr>
            <w:noProof/>
            <w:webHidden/>
          </w:rPr>
          <w:tab/>
        </w:r>
        <w:r>
          <w:rPr>
            <w:noProof/>
            <w:webHidden/>
          </w:rPr>
          <w:fldChar w:fldCharType="begin"/>
        </w:r>
        <w:r>
          <w:rPr>
            <w:noProof/>
            <w:webHidden/>
          </w:rPr>
          <w:instrText xml:space="preserve"> PAGEREF _Toc236668762 \h </w:instrText>
        </w:r>
        <w:r>
          <w:rPr>
            <w:noProof/>
            <w:webHidden/>
          </w:rPr>
        </w:r>
        <w:r>
          <w:rPr>
            <w:noProof/>
            <w:webHidden/>
          </w:rPr>
          <w:fldChar w:fldCharType="separate"/>
        </w:r>
        <w:r>
          <w:rPr>
            <w:noProof/>
            <w:webHidden/>
          </w:rPr>
          <w:t>18</w:t>
        </w:r>
        <w:r>
          <w:rPr>
            <w:noProof/>
            <w:webHidden/>
          </w:rPr>
          <w:fldChar w:fldCharType="end"/>
        </w:r>
      </w:hyperlink>
    </w:p>
    <w:p w14:paraId="7F023083" w14:textId="29297F8C" w:rsidR="00AD270D" w:rsidRDefault="00AD270D">
      <w:pPr>
        <w:pStyle w:val="Verzeichnis2"/>
        <w:rPr>
          <w:rFonts w:eastAsiaTheme="minorEastAsia" w:cstheme="minorBidi"/>
          <w:noProof/>
          <w:kern w:val="2"/>
          <w:sz w:val="24"/>
          <w:szCs w:val="24"/>
          <w:lang w:val="de-DE"/>
          <w14:ligatures w14:val="standardContextual"/>
        </w:rPr>
      </w:pPr>
      <w:hyperlink w:anchor="_Toc236668763" w:history="1">
        <w:r w:rsidRPr="008478AD">
          <w:rPr>
            <w:rStyle w:val="Hyperlink"/>
            <w:noProof/>
            <w:lang w:val="en-US"/>
          </w:rPr>
          <w:t>2.5</w:t>
        </w:r>
        <w:r>
          <w:rPr>
            <w:rFonts w:eastAsiaTheme="minorEastAsia" w:cstheme="minorBidi"/>
            <w:noProof/>
            <w:kern w:val="2"/>
            <w:sz w:val="24"/>
            <w:szCs w:val="24"/>
            <w:lang w:val="de-DE"/>
            <w14:ligatures w14:val="standardContextual"/>
          </w:rPr>
          <w:tab/>
        </w:r>
        <w:r w:rsidRPr="008478AD">
          <w:rPr>
            <w:rStyle w:val="Hyperlink"/>
            <w:noProof/>
            <w:lang w:val="en-US"/>
          </w:rPr>
          <w:t>Example: PI control loop</w:t>
        </w:r>
        <w:r>
          <w:rPr>
            <w:noProof/>
            <w:webHidden/>
          </w:rPr>
          <w:tab/>
        </w:r>
        <w:r>
          <w:rPr>
            <w:noProof/>
            <w:webHidden/>
          </w:rPr>
          <w:fldChar w:fldCharType="begin"/>
        </w:r>
        <w:r>
          <w:rPr>
            <w:noProof/>
            <w:webHidden/>
          </w:rPr>
          <w:instrText xml:space="preserve"> PAGEREF _Toc236668763 \h </w:instrText>
        </w:r>
        <w:r>
          <w:rPr>
            <w:noProof/>
            <w:webHidden/>
          </w:rPr>
        </w:r>
        <w:r>
          <w:rPr>
            <w:noProof/>
            <w:webHidden/>
          </w:rPr>
          <w:fldChar w:fldCharType="separate"/>
        </w:r>
        <w:r>
          <w:rPr>
            <w:noProof/>
            <w:webHidden/>
          </w:rPr>
          <w:t>19</w:t>
        </w:r>
        <w:r>
          <w:rPr>
            <w:noProof/>
            <w:webHidden/>
          </w:rPr>
          <w:fldChar w:fldCharType="end"/>
        </w:r>
      </w:hyperlink>
    </w:p>
    <w:p w14:paraId="120C0B47" w14:textId="2EBA9CCD" w:rsidR="00AD270D" w:rsidRDefault="00AD270D">
      <w:pPr>
        <w:pStyle w:val="Verzeichnis1"/>
        <w:rPr>
          <w:rFonts w:eastAsiaTheme="minorEastAsia" w:cstheme="minorBidi"/>
          <w:b w:val="0"/>
          <w:noProof/>
          <w:kern w:val="2"/>
          <w:sz w:val="24"/>
          <w:szCs w:val="24"/>
          <w:lang w:val="de-DE"/>
          <w14:ligatures w14:val="standardContextual"/>
        </w:rPr>
      </w:pPr>
      <w:hyperlink w:anchor="_Toc236668764" w:history="1">
        <w:r w:rsidRPr="008478AD">
          <w:rPr>
            <w:rStyle w:val="Hyperlink"/>
            <w:noProof/>
          </w:rPr>
          <w:t>3</w:t>
        </w:r>
        <w:r>
          <w:rPr>
            <w:rFonts w:eastAsiaTheme="minorEastAsia" w:cstheme="minorBidi"/>
            <w:b w:val="0"/>
            <w:noProof/>
            <w:kern w:val="2"/>
            <w:sz w:val="24"/>
            <w:szCs w:val="24"/>
            <w:lang w:val="de-DE"/>
            <w14:ligatures w14:val="standardContextual"/>
          </w:rPr>
          <w:tab/>
        </w:r>
        <w:r w:rsidRPr="008478AD">
          <w:rPr>
            <w:rStyle w:val="Hyperlink"/>
            <w:noProof/>
          </w:rPr>
          <w:t>Conditions, Conditional Statements and Iterations</w:t>
        </w:r>
        <w:r>
          <w:rPr>
            <w:noProof/>
            <w:webHidden/>
          </w:rPr>
          <w:tab/>
        </w:r>
        <w:r>
          <w:rPr>
            <w:noProof/>
            <w:webHidden/>
          </w:rPr>
          <w:fldChar w:fldCharType="begin"/>
        </w:r>
        <w:r>
          <w:rPr>
            <w:noProof/>
            <w:webHidden/>
          </w:rPr>
          <w:instrText xml:space="preserve"> PAGEREF _Toc236668764 \h </w:instrText>
        </w:r>
        <w:r>
          <w:rPr>
            <w:noProof/>
            <w:webHidden/>
          </w:rPr>
        </w:r>
        <w:r>
          <w:rPr>
            <w:noProof/>
            <w:webHidden/>
          </w:rPr>
          <w:fldChar w:fldCharType="separate"/>
        </w:r>
        <w:r>
          <w:rPr>
            <w:noProof/>
            <w:webHidden/>
          </w:rPr>
          <w:t>20</w:t>
        </w:r>
        <w:r>
          <w:rPr>
            <w:noProof/>
            <w:webHidden/>
          </w:rPr>
          <w:fldChar w:fldCharType="end"/>
        </w:r>
      </w:hyperlink>
    </w:p>
    <w:p w14:paraId="731955AB" w14:textId="46726C79" w:rsidR="00AD270D" w:rsidRDefault="00AD270D">
      <w:pPr>
        <w:pStyle w:val="Verzeichnis2"/>
        <w:rPr>
          <w:rFonts w:eastAsiaTheme="minorEastAsia" w:cstheme="minorBidi"/>
          <w:noProof/>
          <w:kern w:val="2"/>
          <w:sz w:val="24"/>
          <w:szCs w:val="24"/>
          <w:lang w:val="de-DE"/>
          <w14:ligatures w14:val="standardContextual"/>
        </w:rPr>
      </w:pPr>
      <w:hyperlink w:anchor="_Toc236668765" w:history="1">
        <w:r w:rsidRPr="008478AD">
          <w:rPr>
            <w:rStyle w:val="Hyperlink"/>
            <w:noProof/>
            <w:lang w:val="en-US"/>
          </w:rPr>
          <w:t>3.1</w:t>
        </w:r>
        <w:r>
          <w:rPr>
            <w:rFonts w:eastAsiaTheme="minorEastAsia" w:cstheme="minorBidi"/>
            <w:noProof/>
            <w:kern w:val="2"/>
            <w:sz w:val="24"/>
            <w:szCs w:val="24"/>
            <w:lang w:val="de-DE"/>
            <w14:ligatures w14:val="standardContextual"/>
          </w:rPr>
          <w:tab/>
        </w:r>
        <w:r w:rsidRPr="008478AD">
          <w:rPr>
            <w:rStyle w:val="Hyperlink"/>
            <w:noProof/>
            <w:lang w:val="en-US"/>
          </w:rPr>
          <w:t>From decision variables to conditions</w:t>
        </w:r>
        <w:r>
          <w:rPr>
            <w:noProof/>
            <w:webHidden/>
          </w:rPr>
          <w:tab/>
        </w:r>
        <w:r>
          <w:rPr>
            <w:noProof/>
            <w:webHidden/>
          </w:rPr>
          <w:fldChar w:fldCharType="begin"/>
        </w:r>
        <w:r>
          <w:rPr>
            <w:noProof/>
            <w:webHidden/>
          </w:rPr>
          <w:instrText xml:space="preserve"> PAGEREF _Toc236668765 \h </w:instrText>
        </w:r>
        <w:r>
          <w:rPr>
            <w:noProof/>
            <w:webHidden/>
          </w:rPr>
        </w:r>
        <w:r>
          <w:rPr>
            <w:noProof/>
            <w:webHidden/>
          </w:rPr>
          <w:fldChar w:fldCharType="separate"/>
        </w:r>
        <w:r>
          <w:rPr>
            <w:noProof/>
            <w:webHidden/>
          </w:rPr>
          <w:t>20</w:t>
        </w:r>
        <w:r>
          <w:rPr>
            <w:noProof/>
            <w:webHidden/>
          </w:rPr>
          <w:fldChar w:fldCharType="end"/>
        </w:r>
      </w:hyperlink>
    </w:p>
    <w:p w14:paraId="2DF867C6" w14:textId="6DE7EBC5" w:rsidR="00AD270D" w:rsidRDefault="00AD270D">
      <w:pPr>
        <w:pStyle w:val="Verzeichnis2"/>
        <w:rPr>
          <w:rFonts w:eastAsiaTheme="minorEastAsia" w:cstheme="minorBidi"/>
          <w:noProof/>
          <w:kern w:val="2"/>
          <w:sz w:val="24"/>
          <w:szCs w:val="24"/>
          <w:lang w:val="de-DE"/>
          <w14:ligatures w14:val="standardContextual"/>
        </w:rPr>
      </w:pPr>
      <w:hyperlink w:anchor="_Toc236668766" w:history="1">
        <w:r w:rsidRPr="008478AD">
          <w:rPr>
            <w:rStyle w:val="Hyperlink"/>
            <w:noProof/>
            <w:lang w:val="en-US"/>
          </w:rPr>
          <w:t>3.2</w:t>
        </w:r>
        <w:r>
          <w:rPr>
            <w:rFonts w:eastAsiaTheme="minorEastAsia" w:cstheme="minorBidi"/>
            <w:noProof/>
            <w:kern w:val="2"/>
            <w:sz w:val="24"/>
            <w:szCs w:val="24"/>
            <w:lang w:val="de-DE"/>
            <w14:ligatures w14:val="standardContextual"/>
          </w:rPr>
          <w:tab/>
        </w:r>
        <w:r w:rsidRPr="008478AD">
          <w:rPr>
            <w:rStyle w:val="Hyperlink"/>
            <w:noProof/>
            <w:lang w:val="en-US"/>
          </w:rPr>
          <w:t>Conditional statements</w:t>
        </w:r>
        <w:r>
          <w:rPr>
            <w:noProof/>
            <w:webHidden/>
          </w:rPr>
          <w:tab/>
        </w:r>
        <w:r>
          <w:rPr>
            <w:noProof/>
            <w:webHidden/>
          </w:rPr>
          <w:fldChar w:fldCharType="begin"/>
        </w:r>
        <w:r>
          <w:rPr>
            <w:noProof/>
            <w:webHidden/>
          </w:rPr>
          <w:instrText xml:space="preserve"> PAGEREF _Toc236668766 \h </w:instrText>
        </w:r>
        <w:r>
          <w:rPr>
            <w:noProof/>
            <w:webHidden/>
          </w:rPr>
        </w:r>
        <w:r>
          <w:rPr>
            <w:noProof/>
            <w:webHidden/>
          </w:rPr>
          <w:fldChar w:fldCharType="separate"/>
        </w:r>
        <w:r>
          <w:rPr>
            <w:noProof/>
            <w:webHidden/>
          </w:rPr>
          <w:t>21</w:t>
        </w:r>
        <w:r>
          <w:rPr>
            <w:noProof/>
            <w:webHidden/>
          </w:rPr>
          <w:fldChar w:fldCharType="end"/>
        </w:r>
      </w:hyperlink>
    </w:p>
    <w:p w14:paraId="2DB1EAED" w14:textId="1D53C065" w:rsidR="00AD270D" w:rsidRDefault="00AD270D">
      <w:pPr>
        <w:pStyle w:val="Verzeichnis2"/>
        <w:rPr>
          <w:rFonts w:eastAsiaTheme="minorEastAsia" w:cstheme="minorBidi"/>
          <w:noProof/>
          <w:kern w:val="2"/>
          <w:sz w:val="24"/>
          <w:szCs w:val="24"/>
          <w:lang w:val="de-DE"/>
          <w14:ligatures w14:val="standardContextual"/>
        </w:rPr>
      </w:pPr>
      <w:hyperlink w:anchor="_Toc236668767" w:history="1">
        <w:r w:rsidRPr="008478AD">
          <w:rPr>
            <w:rStyle w:val="Hyperlink"/>
            <w:noProof/>
          </w:rPr>
          <w:t>3.3</w:t>
        </w:r>
        <w:r>
          <w:rPr>
            <w:rFonts w:eastAsiaTheme="minorEastAsia" w:cstheme="minorBidi"/>
            <w:noProof/>
            <w:kern w:val="2"/>
            <w:sz w:val="24"/>
            <w:szCs w:val="24"/>
            <w:lang w:val="de-DE"/>
            <w14:ligatures w14:val="standardContextual"/>
          </w:rPr>
          <w:tab/>
        </w:r>
        <w:r w:rsidRPr="008478AD">
          <w:rPr>
            <w:rStyle w:val="Hyperlink"/>
            <w:noProof/>
          </w:rPr>
          <w:t xml:space="preserve">Example: </w:t>
        </w:r>
        <w:r w:rsidRPr="008478AD">
          <w:rPr>
            <w:rStyle w:val="Hyperlink"/>
            <w:noProof/>
            <w:lang w:val="de-DE"/>
          </w:rPr>
          <w:t>w</w:t>
        </w:r>
        <w:r w:rsidRPr="008478AD">
          <w:rPr>
            <w:rStyle w:val="Hyperlink"/>
            <w:noProof/>
          </w:rPr>
          <w:t>ater level monitor</w:t>
        </w:r>
        <w:r>
          <w:rPr>
            <w:noProof/>
            <w:webHidden/>
          </w:rPr>
          <w:tab/>
        </w:r>
        <w:r>
          <w:rPr>
            <w:noProof/>
            <w:webHidden/>
          </w:rPr>
          <w:fldChar w:fldCharType="begin"/>
        </w:r>
        <w:r>
          <w:rPr>
            <w:noProof/>
            <w:webHidden/>
          </w:rPr>
          <w:instrText xml:space="preserve"> PAGEREF _Toc236668767 \h </w:instrText>
        </w:r>
        <w:r>
          <w:rPr>
            <w:noProof/>
            <w:webHidden/>
          </w:rPr>
        </w:r>
        <w:r>
          <w:rPr>
            <w:noProof/>
            <w:webHidden/>
          </w:rPr>
          <w:fldChar w:fldCharType="separate"/>
        </w:r>
        <w:r>
          <w:rPr>
            <w:noProof/>
            <w:webHidden/>
          </w:rPr>
          <w:t>22</w:t>
        </w:r>
        <w:r>
          <w:rPr>
            <w:noProof/>
            <w:webHidden/>
          </w:rPr>
          <w:fldChar w:fldCharType="end"/>
        </w:r>
      </w:hyperlink>
    </w:p>
    <w:p w14:paraId="1D8E5154" w14:textId="3244B7FC" w:rsidR="00AD270D" w:rsidRDefault="00AD270D">
      <w:pPr>
        <w:pStyle w:val="Verzeichnis1"/>
        <w:rPr>
          <w:rFonts w:eastAsiaTheme="minorEastAsia" w:cstheme="minorBidi"/>
          <w:b w:val="0"/>
          <w:noProof/>
          <w:kern w:val="2"/>
          <w:sz w:val="24"/>
          <w:szCs w:val="24"/>
          <w:lang w:val="de-DE"/>
          <w14:ligatures w14:val="standardContextual"/>
        </w:rPr>
      </w:pPr>
      <w:hyperlink w:anchor="_Toc236668768" w:history="1">
        <w:r w:rsidRPr="008478AD">
          <w:rPr>
            <w:rStyle w:val="Hyperlink"/>
            <w:noProof/>
          </w:rPr>
          <w:t>4</w:t>
        </w:r>
        <w:r>
          <w:rPr>
            <w:rFonts w:eastAsiaTheme="minorEastAsia" w:cstheme="minorBidi"/>
            <w:b w:val="0"/>
            <w:noProof/>
            <w:kern w:val="2"/>
            <w:sz w:val="24"/>
            <w:szCs w:val="24"/>
            <w:lang w:val="de-DE"/>
            <w14:ligatures w14:val="standardContextual"/>
          </w:rPr>
          <w:tab/>
        </w:r>
        <w:r w:rsidRPr="008478AD">
          <w:rPr>
            <w:rStyle w:val="Hyperlink"/>
            <w:noProof/>
          </w:rPr>
          <w:t>Input/Output</w:t>
        </w:r>
        <w:r>
          <w:rPr>
            <w:noProof/>
            <w:webHidden/>
          </w:rPr>
          <w:tab/>
        </w:r>
        <w:r>
          <w:rPr>
            <w:noProof/>
            <w:webHidden/>
          </w:rPr>
          <w:fldChar w:fldCharType="begin"/>
        </w:r>
        <w:r>
          <w:rPr>
            <w:noProof/>
            <w:webHidden/>
          </w:rPr>
          <w:instrText xml:space="preserve"> PAGEREF _Toc236668768 \h </w:instrText>
        </w:r>
        <w:r>
          <w:rPr>
            <w:noProof/>
            <w:webHidden/>
          </w:rPr>
        </w:r>
        <w:r>
          <w:rPr>
            <w:noProof/>
            <w:webHidden/>
          </w:rPr>
          <w:fldChar w:fldCharType="separate"/>
        </w:r>
        <w:r>
          <w:rPr>
            <w:noProof/>
            <w:webHidden/>
          </w:rPr>
          <w:t>23</w:t>
        </w:r>
        <w:r>
          <w:rPr>
            <w:noProof/>
            <w:webHidden/>
          </w:rPr>
          <w:fldChar w:fldCharType="end"/>
        </w:r>
      </w:hyperlink>
    </w:p>
    <w:p w14:paraId="77D2C513" w14:textId="3791510A" w:rsidR="00AD270D" w:rsidRDefault="00AD270D">
      <w:pPr>
        <w:pStyle w:val="Verzeichnis2"/>
        <w:rPr>
          <w:rFonts w:eastAsiaTheme="minorEastAsia" w:cstheme="minorBidi"/>
          <w:noProof/>
          <w:kern w:val="2"/>
          <w:sz w:val="24"/>
          <w:szCs w:val="24"/>
          <w:lang w:val="de-DE"/>
          <w14:ligatures w14:val="standardContextual"/>
        </w:rPr>
      </w:pPr>
      <w:hyperlink w:anchor="_Toc236668769" w:history="1">
        <w:r w:rsidRPr="008478AD">
          <w:rPr>
            <w:rStyle w:val="Hyperlink"/>
            <w:noProof/>
            <w:lang w:val="en-US"/>
          </w:rPr>
          <w:t>4.1</w:t>
        </w:r>
        <w:r>
          <w:rPr>
            <w:rFonts w:eastAsiaTheme="minorEastAsia" w:cstheme="minorBidi"/>
            <w:noProof/>
            <w:kern w:val="2"/>
            <w:sz w:val="24"/>
            <w:szCs w:val="24"/>
            <w:lang w:val="de-DE"/>
            <w14:ligatures w14:val="standardContextual"/>
          </w:rPr>
          <w:tab/>
        </w:r>
        <w:r w:rsidRPr="008478AD">
          <w:rPr>
            <w:rStyle w:val="Hyperlink"/>
            <w:noProof/>
            <w:lang w:val="en-US"/>
          </w:rPr>
          <w:t>Conversion to a string</w:t>
        </w:r>
        <w:r>
          <w:rPr>
            <w:noProof/>
            <w:webHidden/>
          </w:rPr>
          <w:tab/>
        </w:r>
        <w:r>
          <w:rPr>
            <w:noProof/>
            <w:webHidden/>
          </w:rPr>
          <w:fldChar w:fldCharType="begin"/>
        </w:r>
        <w:r>
          <w:rPr>
            <w:noProof/>
            <w:webHidden/>
          </w:rPr>
          <w:instrText xml:space="preserve"> PAGEREF _Toc236668769 \h </w:instrText>
        </w:r>
        <w:r>
          <w:rPr>
            <w:noProof/>
            <w:webHidden/>
          </w:rPr>
        </w:r>
        <w:r>
          <w:rPr>
            <w:noProof/>
            <w:webHidden/>
          </w:rPr>
          <w:fldChar w:fldCharType="separate"/>
        </w:r>
        <w:r>
          <w:rPr>
            <w:noProof/>
            <w:webHidden/>
          </w:rPr>
          <w:t>23</w:t>
        </w:r>
        <w:r>
          <w:rPr>
            <w:noProof/>
            <w:webHidden/>
          </w:rPr>
          <w:fldChar w:fldCharType="end"/>
        </w:r>
      </w:hyperlink>
    </w:p>
    <w:p w14:paraId="6BDF67A1" w14:textId="69936013" w:rsidR="00AD270D" w:rsidRDefault="00AD270D">
      <w:pPr>
        <w:pStyle w:val="Verzeichnis2"/>
        <w:rPr>
          <w:rFonts w:eastAsiaTheme="minorEastAsia" w:cstheme="minorBidi"/>
          <w:noProof/>
          <w:kern w:val="2"/>
          <w:sz w:val="24"/>
          <w:szCs w:val="24"/>
          <w:lang w:val="de-DE"/>
          <w14:ligatures w14:val="standardContextual"/>
        </w:rPr>
      </w:pPr>
      <w:hyperlink w:anchor="_Toc236668770" w:history="1">
        <w:r w:rsidRPr="008478AD">
          <w:rPr>
            <w:rStyle w:val="Hyperlink"/>
            <w:noProof/>
            <w:lang w:val="en-US"/>
          </w:rPr>
          <w:t>4.2</w:t>
        </w:r>
        <w:r>
          <w:rPr>
            <w:rFonts w:eastAsiaTheme="minorEastAsia" w:cstheme="minorBidi"/>
            <w:noProof/>
            <w:kern w:val="2"/>
            <w:sz w:val="24"/>
            <w:szCs w:val="24"/>
            <w:lang w:val="de-DE"/>
            <w14:ligatures w14:val="standardContextual"/>
          </w:rPr>
          <w:tab/>
        </w:r>
        <w:r w:rsidRPr="008478AD">
          <w:rPr>
            <w:rStyle w:val="Hyperlink"/>
            <w:noProof/>
            <w:lang w:val="en-US"/>
          </w:rPr>
          <w:t>Conversion to JSON</w:t>
        </w:r>
        <w:r>
          <w:rPr>
            <w:noProof/>
            <w:webHidden/>
          </w:rPr>
          <w:tab/>
        </w:r>
        <w:r>
          <w:rPr>
            <w:noProof/>
            <w:webHidden/>
          </w:rPr>
          <w:fldChar w:fldCharType="begin"/>
        </w:r>
        <w:r>
          <w:rPr>
            <w:noProof/>
            <w:webHidden/>
          </w:rPr>
          <w:instrText xml:space="preserve"> PAGEREF _Toc236668770 \h </w:instrText>
        </w:r>
        <w:r>
          <w:rPr>
            <w:noProof/>
            <w:webHidden/>
          </w:rPr>
        </w:r>
        <w:r>
          <w:rPr>
            <w:noProof/>
            <w:webHidden/>
          </w:rPr>
          <w:fldChar w:fldCharType="separate"/>
        </w:r>
        <w:r>
          <w:rPr>
            <w:noProof/>
            <w:webHidden/>
          </w:rPr>
          <w:t>23</w:t>
        </w:r>
        <w:r>
          <w:rPr>
            <w:noProof/>
            <w:webHidden/>
          </w:rPr>
          <w:fldChar w:fldCharType="end"/>
        </w:r>
      </w:hyperlink>
    </w:p>
    <w:p w14:paraId="749783BF" w14:textId="1AE46666" w:rsidR="00AD270D" w:rsidRDefault="00AD270D">
      <w:pPr>
        <w:pStyle w:val="Verzeichnis2"/>
        <w:rPr>
          <w:rFonts w:eastAsiaTheme="minorEastAsia" w:cstheme="minorBidi"/>
          <w:noProof/>
          <w:kern w:val="2"/>
          <w:sz w:val="24"/>
          <w:szCs w:val="24"/>
          <w:lang w:val="de-DE"/>
          <w14:ligatures w14:val="standardContextual"/>
        </w:rPr>
      </w:pPr>
      <w:hyperlink w:anchor="_Toc236668771" w:history="1">
        <w:r w:rsidRPr="008478AD">
          <w:rPr>
            <w:rStyle w:val="Hyperlink"/>
            <w:noProof/>
            <w:lang w:val="en-US"/>
          </w:rPr>
          <w:t>4.3</w:t>
        </w:r>
        <w:r>
          <w:rPr>
            <w:rFonts w:eastAsiaTheme="minorEastAsia" w:cstheme="minorBidi"/>
            <w:noProof/>
            <w:kern w:val="2"/>
            <w:sz w:val="24"/>
            <w:szCs w:val="24"/>
            <w:lang w:val="de-DE"/>
            <w14:ligatures w14:val="standardContextual"/>
          </w:rPr>
          <w:tab/>
        </w:r>
        <w:r w:rsidRPr="008478AD">
          <w:rPr>
            <w:rStyle w:val="Hyperlink"/>
            <w:noProof/>
            <w:lang w:val="en-US"/>
          </w:rPr>
          <w:t>AADD and BDD</w:t>
        </w:r>
        <w:r w:rsidRPr="008478AD">
          <w:rPr>
            <w:rStyle w:val="Hyperlink"/>
            <w:noProof/>
            <w:vertAlign w:val="superscript"/>
            <w:lang w:val="en-US"/>
          </w:rPr>
          <w:t>A</w:t>
        </w:r>
        <w:r w:rsidRPr="008478AD">
          <w:rPr>
            <w:rStyle w:val="Hyperlink"/>
            <w:noProof/>
            <w:lang w:val="en-US"/>
          </w:rPr>
          <w:t xml:space="preserve"> traces</w:t>
        </w:r>
        <w:r>
          <w:rPr>
            <w:noProof/>
            <w:webHidden/>
          </w:rPr>
          <w:tab/>
        </w:r>
        <w:r>
          <w:rPr>
            <w:noProof/>
            <w:webHidden/>
          </w:rPr>
          <w:fldChar w:fldCharType="begin"/>
        </w:r>
        <w:r>
          <w:rPr>
            <w:noProof/>
            <w:webHidden/>
          </w:rPr>
          <w:instrText xml:space="preserve"> PAGEREF _Toc236668771 \h </w:instrText>
        </w:r>
        <w:r>
          <w:rPr>
            <w:noProof/>
            <w:webHidden/>
          </w:rPr>
        </w:r>
        <w:r>
          <w:rPr>
            <w:noProof/>
            <w:webHidden/>
          </w:rPr>
          <w:fldChar w:fldCharType="separate"/>
        </w:r>
        <w:r>
          <w:rPr>
            <w:noProof/>
            <w:webHidden/>
          </w:rPr>
          <w:t>24</w:t>
        </w:r>
        <w:r>
          <w:rPr>
            <w:noProof/>
            <w:webHidden/>
          </w:rPr>
          <w:fldChar w:fldCharType="end"/>
        </w:r>
      </w:hyperlink>
    </w:p>
    <w:p w14:paraId="73A624C1" w14:textId="7563B1E6" w:rsidR="00AD270D" w:rsidRDefault="00AD270D">
      <w:pPr>
        <w:pStyle w:val="Verzeichnis1"/>
        <w:tabs>
          <w:tab w:val="left" w:pos="1200"/>
        </w:tabs>
        <w:rPr>
          <w:rFonts w:eastAsiaTheme="minorEastAsia" w:cstheme="minorBidi"/>
          <w:b w:val="0"/>
          <w:noProof/>
          <w:kern w:val="2"/>
          <w:sz w:val="24"/>
          <w:szCs w:val="24"/>
          <w:lang w:val="de-DE"/>
          <w14:ligatures w14:val="standardContextual"/>
        </w:rPr>
      </w:pPr>
      <w:hyperlink w:anchor="_Toc236668772" w:history="1">
        <w:r w:rsidRPr="008478AD">
          <w:rPr>
            <w:rStyle w:val="Hyperlink"/>
            <w:noProof/>
            <w14:scene3d>
              <w14:camera w14:prst="orthographicFront"/>
              <w14:lightRig w14:rig="threePt" w14:dir="t">
                <w14:rot w14:lat="0" w14:lon="0" w14:rev="0"/>
              </w14:lightRig>
            </w14:scene3d>
          </w:rPr>
          <w:t>Annex A:</w:t>
        </w:r>
        <w:r>
          <w:rPr>
            <w:rFonts w:eastAsiaTheme="minorEastAsia" w:cstheme="minorBidi"/>
            <w:b w:val="0"/>
            <w:noProof/>
            <w:kern w:val="2"/>
            <w:sz w:val="24"/>
            <w:szCs w:val="24"/>
            <w:lang w:val="de-DE"/>
            <w14:ligatures w14:val="standardContextual"/>
          </w:rPr>
          <w:tab/>
        </w:r>
        <w:r w:rsidRPr="008478AD">
          <w:rPr>
            <w:rStyle w:val="Hyperlink"/>
            <w:noProof/>
          </w:rPr>
          <w:t>API of AADD, BDD, Conditions</w:t>
        </w:r>
        <w:r>
          <w:rPr>
            <w:noProof/>
            <w:webHidden/>
          </w:rPr>
          <w:tab/>
        </w:r>
        <w:r>
          <w:rPr>
            <w:noProof/>
            <w:webHidden/>
          </w:rPr>
          <w:fldChar w:fldCharType="begin"/>
        </w:r>
        <w:r>
          <w:rPr>
            <w:noProof/>
            <w:webHidden/>
          </w:rPr>
          <w:instrText xml:space="preserve"> PAGEREF _Toc236668772 \h </w:instrText>
        </w:r>
        <w:r>
          <w:rPr>
            <w:noProof/>
            <w:webHidden/>
          </w:rPr>
        </w:r>
        <w:r>
          <w:rPr>
            <w:noProof/>
            <w:webHidden/>
          </w:rPr>
          <w:fldChar w:fldCharType="separate"/>
        </w:r>
        <w:r>
          <w:rPr>
            <w:noProof/>
            <w:webHidden/>
          </w:rPr>
          <w:t>25</w:t>
        </w:r>
        <w:r>
          <w:rPr>
            <w:noProof/>
            <w:webHidden/>
          </w:rPr>
          <w:fldChar w:fldCharType="end"/>
        </w:r>
      </w:hyperlink>
    </w:p>
    <w:p w14:paraId="47DCEF62" w14:textId="59B1E77C" w:rsidR="00AD270D" w:rsidRDefault="00AD270D">
      <w:pPr>
        <w:pStyle w:val="Verzeichnis2"/>
        <w:rPr>
          <w:rFonts w:eastAsiaTheme="minorEastAsia" w:cstheme="minorBidi"/>
          <w:noProof/>
          <w:kern w:val="2"/>
          <w:sz w:val="24"/>
          <w:szCs w:val="24"/>
          <w:lang w:val="de-DE"/>
          <w14:ligatures w14:val="standardContextual"/>
        </w:rPr>
      </w:pPr>
      <w:hyperlink w:anchor="_Toc236668773" w:history="1">
        <w:r w:rsidRPr="008478AD">
          <w:rPr>
            <w:rStyle w:val="Hyperlink"/>
            <w:noProof/>
            <w:lang w:val="en-US"/>
            <w14:scene3d>
              <w14:camera w14:prst="orthographicFront"/>
              <w14:lightRig w14:rig="threePt" w14:dir="t">
                <w14:rot w14:lat="0" w14:lon="0" w14:rev="0"/>
              </w14:lightRig>
            </w14:scene3d>
          </w:rPr>
          <w:t>A.1</w:t>
        </w:r>
        <w:r>
          <w:rPr>
            <w:rFonts w:eastAsiaTheme="minorEastAsia" w:cstheme="minorBidi"/>
            <w:noProof/>
            <w:kern w:val="2"/>
            <w:sz w:val="24"/>
            <w:szCs w:val="24"/>
            <w:lang w:val="de-DE"/>
            <w14:ligatures w14:val="standardContextual"/>
          </w:rPr>
          <w:tab/>
        </w:r>
        <w:r w:rsidRPr="008478AD">
          <w:rPr>
            <w:rStyle w:val="Hyperlink"/>
            <w:noProof/>
            <w:lang w:val="en-US"/>
          </w:rPr>
          <w:t>AADD Class Diagram</w:t>
        </w:r>
        <w:r>
          <w:rPr>
            <w:noProof/>
            <w:webHidden/>
          </w:rPr>
          <w:tab/>
        </w:r>
        <w:r>
          <w:rPr>
            <w:noProof/>
            <w:webHidden/>
          </w:rPr>
          <w:fldChar w:fldCharType="begin"/>
        </w:r>
        <w:r>
          <w:rPr>
            <w:noProof/>
            <w:webHidden/>
          </w:rPr>
          <w:instrText xml:space="preserve"> PAGEREF _Toc236668773 \h </w:instrText>
        </w:r>
        <w:r>
          <w:rPr>
            <w:noProof/>
            <w:webHidden/>
          </w:rPr>
        </w:r>
        <w:r>
          <w:rPr>
            <w:noProof/>
            <w:webHidden/>
          </w:rPr>
          <w:fldChar w:fldCharType="separate"/>
        </w:r>
        <w:r>
          <w:rPr>
            <w:noProof/>
            <w:webHidden/>
          </w:rPr>
          <w:t>25</w:t>
        </w:r>
        <w:r>
          <w:rPr>
            <w:noProof/>
            <w:webHidden/>
          </w:rPr>
          <w:fldChar w:fldCharType="end"/>
        </w:r>
      </w:hyperlink>
    </w:p>
    <w:p w14:paraId="01D85268" w14:textId="3C44155B" w:rsidR="00AD270D" w:rsidRDefault="00AD270D">
      <w:pPr>
        <w:pStyle w:val="Verzeichnis2"/>
        <w:rPr>
          <w:rFonts w:eastAsiaTheme="minorEastAsia" w:cstheme="minorBidi"/>
          <w:noProof/>
          <w:kern w:val="2"/>
          <w:sz w:val="24"/>
          <w:szCs w:val="24"/>
          <w:lang w:val="de-DE"/>
          <w14:ligatures w14:val="standardContextual"/>
        </w:rPr>
      </w:pPr>
      <w:hyperlink w:anchor="_Toc236668774" w:history="1">
        <w:r w:rsidRPr="008478AD">
          <w:rPr>
            <w:rStyle w:val="Hyperlink"/>
            <w:noProof/>
            <w14:scene3d>
              <w14:camera w14:prst="orthographicFront"/>
              <w14:lightRig w14:rig="threePt" w14:dir="t">
                <w14:rot w14:lat="0" w14:lon="0" w14:rev="0"/>
              </w14:lightRig>
            </w14:scene3d>
          </w:rPr>
          <w:t>A.2</w:t>
        </w:r>
        <w:r>
          <w:rPr>
            <w:rFonts w:eastAsiaTheme="minorEastAsia" w:cstheme="minorBidi"/>
            <w:noProof/>
            <w:kern w:val="2"/>
            <w:sz w:val="24"/>
            <w:szCs w:val="24"/>
            <w:lang w:val="de-DE"/>
            <w14:ligatures w14:val="standardContextual"/>
          </w:rPr>
          <w:tab/>
        </w:r>
        <w:r w:rsidRPr="008478AD">
          <w:rPr>
            <w:rStyle w:val="Hyperlink"/>
            <w:noProof/>
          </w:rPr>
          <w:t xml:space="preserve">AADD </w:t>
        </w:r>
        <w:r w:rsidRPr="008478AD">
          <w:rPr>
            <w:rStyle w:val="Hyperlink"/>
            <w:noProof/>
            <w:lang w:val="de-DE"/>
          </w:rPr>
          <w:t>public methods/fields</w:t>
        </w:r>
        <w:r>
          <w:rPr>
            <w:noProof/>
            <w:webHidden/>
          </w:rPr>
          <w:tab/>
        </w:r>
        <w:r>
          <w:rPr>
            <w:noProof/>
            <w:webHidden/>
          </w:rPr>
          <w:fldChar w:fldCharType="begin"/>
        </w:r>
        <w:r>
          <w:rPr>
            <w:noProof/>
            <w:webHidden/>
          </w:rPr>
          <w:instrText xml:space="preserve"> PAGEREF _Toc236668774 \h </w:instrText>
        </w:r>
        <w:r>
          <w:rPr>
            <w:noProof/>
            <w:webHidden/>
          </w:rPr>
        </w:r>
        <w:r>
          <w:rPr>
            <w:noProof/>
            <w:webHidden/>
          </w:rPr>
          <w:fldChar w:fldCharType="separate"/>
        </w:r>
        <w:r>
          <w:rPr>
            <w:noProof/>
            <w:webHidden/>
          </w:rPr>
          <w:t>25</w:t>
        </w:r>
        <w:r>
          <w:rPr>
            <w:noProof/>
            <w:webHidden/>
          </w:rPr>
          <w:fldChar w:fldCharType="end"/>
        </w:r>
      </w:hyperlink>
    </w:p>
    <w:p w14:paraId="62DDFE0D" w14:textId="1F269504" w:rsidR="00AD270D" w:rsidRDefault="00AD270D">
      <w:pPr>
        <w:pStyle w:val="Verzeichnis2"/>
        <w:rPr>
          <w:rFonts w:eastAsiaTheme="minorEastAsia" w:cstheme="minorBidi"/>
          <w:noProof/>
          <w:kern w:val="2"/>
          <w:sz w:val="24"/>
          <w:szCs w:val="24"/>
          <w:lang w:val="de-DE"/>
          <w14:ligatures w14:val="standardContextual"/>
        </w:rPr>
      </w:pPr>
      <w:hyperlink w:anchor="_Toc236668775" w:history="1">
        <w:r w:rsidRPr="008478AD">
          <w:rPr>
            <w:rStyle w:val="Hyperlink"/>
            <w:noProof/>
            <w14:scene3d>
              <w14:camera w14:prst="orthographicFront"/>
              <w14:lightRig w14:rig="threePt" w14:dir="t">
                <w14:rot w14:lat="0" w14:lon="0" w14:rev="0"/>
              </w14:lightRig>
            </w14:scene3d>
          </w:rPr>
          <w:t>A.3</w:t>
        </w:r>
        <w:r>
          <w:rPr>
            <w:rFonts w:eastAsiaTheme="minorEastAsia" w:cstheme="minorBidi"/>
            <w:noProof/>
            <w:kern w:val="2"/>
            <w:sz w:val="24"/>
            <w:szCs w:val="24"/>
            <w:lang w:val="de-DE"/>
            <w14:ligatures w14:val="standardContextual"/>
          </w:rPr>
          <w:tab/>
        </w:r>
        <w:r w:rsidRPr="008478AD">
          <w:rPr>
            <w:rStyle w:val="Hyperlink"/>
            <w:noProof/>
          </w:rPr>
          <w:t xml:space="preserve">BDD </w:t>
        </w:r>
        <w:r w:rsidRPr="008478AD">
          <w:rPr>
            <w:rStyle w:val="Hyperlink"/>
            <w:noProof/>
            <w:lang w:val="de-DE"/>
          </w:rPr>
          <w:t>public methods/fields</w:t>
        </w:r>
        <w:r>
          <w:rPr>
            <w:noProof/>
            <w:webHidden/>
          </w:rPr>
          <w:tab/>
        </w:r>
        <w:r>
          <w:rPr>
            <w:noProof/>
            <w:webHidden/>
          </w:rPr>
          <w:fldChar w:fldCharType="begin"/>
        </w:r>
        <w:r>
          <w:rPr>
            <w:noProof/>
            <w:webHidden/>
          </w:rPr>
          <w:instrText xml:space="preserve"> PAGEREF _Toc236668775 \h </w:instrText>
        </w:r>
        <w:r>
          <w:rPr>
            <w:noProof/>
            <w:webHidden/>
          </w:rPr>
        </w:r>
        <w:r>
          <w:rPr>
            <w:noProof/>
            <w:webHidden/>
          </w:rPr>
          <w:fldChar w:fldCharType="separate"/>
        </w:r>
        <w:r>
          <w:rPr>
            <w:noProof/>
            <w:webHidden/>
          </w:rPr>
          <w:t>27</w:t>
        </w:r>
        <w:r>
          <w:rPr>
            <w:noProof/>
            <w:webHidden/>
          </w:rPr>
          <w:fldChar w:fldCharType="end"/>
        </w:r>
      </w:hyperlink>
    </w:p>
    <w:p w14:paraId="7968213F" w14:textId="09AF3A8D" w:rsidR="00AD270D" w:rsidRDefault="00AD270D">
      <w:pPr>
        <w:pStyle w:val="Verzeichnis1"/>
        <w:tabs>
          <w:tab w:val="left" w:pos="1200"/>
        </w:tabs>
        <w:rPr>
          <w:rFonts w:eastAsiaTheme="minorEastAsia" w:cstheme="minorBidi"/>
          <w:b w:val="0"/>
          <w:noProof/>
          <w:kern w:val="2"/>
          <w:sz w:val="24"/>
          <w:szCs w:val="24"/>
          <w:lang w:val="de-DE"/>
          <w14:ligatures w14:val="standardContextual"/>
        </w:rPr>
      </w:pPr>
      <w:hyperlink w:anchor="_Toc236668776" w:history="1">
        <w:r w:rsidRPr="008478AD">
          <w:rPr>
            <w:rStyle w:val="Hyperlink"/>
            <w:noProof/>
            <w14:scene3d>
              <w14:camera w14:prst="orthographicFront"/>
              <w14:lightRig w14:rig="threePt" w14:dir="t">
                <w14:rot w14:lat="0" w14:lon="0" w14:rev="0"/>
              </w14:lightRig>
            </w14:scene3d>
          </w:rPr>
          <w:t>Annex B:</w:t>
        </w:r>
        <w:r>
          <w:rPr>
            <w:rFonts w:eastAsiaTheme="minorEastAsia" w:cstheme="minorBidi"/>
            <w:b w:val="0"/>
            <w:noProof/>
            <w:kern w:val="2"/>
            <w:sz w:val="24"/>
            <w:szCs w:val="24"/>
            <w:lang w:val="de-DE"/>
            <w14:ligatures w14:val="standardContextual"/>
          </w:rPr>
          <w:tab/>
        </w:r>
        <w:r w:rsidRPr="008478AD">
          <w:rPr>
            <w:rStyle w:val="Hyperlink"/>
            <w:noProof/>
          </w:rPr>
          <w:t>Further Literature on AADD</w:t>
        </w:r>
        <w:r>
          <w:rPr>
            <w:noProof/>
            <w:webHidden/>
          </w:rPr>
          <w:tab/>
        </w:r>
        <w:r>
          <w:rPr>
            <w:noProof/>
            <w:webHidden/>
          </w:rPr>
          <w:fldChar w:fldCharType="begin"/>
        </w:r>
        <w:r>
          <w:rPr>
            <w:noProof/>
            <w:webHidden/>
          </w:rPr>
          <w:instrText xml:space="preserve"> PAGEREF _Toc236668776 \h </w:instrText>
        </w:r>
        <w:r>
          <w:rPr>
            <w:noProof/>
            <w:webHidden/>
          </w:rPr>
        </w:r>
        <w:r>
          <w:rPr>
            <w:noProof/>
            <w:webHidden/>
          </w:rPr>
          <w:fldChar w:fldCharType="separate"/>
        </w:r>
        <w:r>
          <w:rPr>
            <w:noProof/>
            <w:webHidden/>
          </w:rPr>
          <w:t>28</w:t>
        </w:r>
        <w:r>
          <w:rPr>
            <w:noProof/>
            <w:webHidden/>
          </w:rPr>
          <w:fldChar w:fldCharType="end"/>
        </w:r>
      </w:hyperlink>
    </w:p>
    <w:p w14:paraId="6756D66C" w14:textId="2AD06DA4" w:rsidR="00E1373E" w:rsidRPr="00CA4BB0" w:rsidRDefault="009E12DE">
      <w:pPr>
        <w:rPr>
          <w:lang w:val="en-US"/>
        </w:rPr>
      </w:pPr>
      <w:r w:rsidRPr="00CA4BB0">
        <w:rPr>
          <w:lang w:val="en-US"/>
        </w:rPr>
        <w:fldChar w:fldCharType="end"/>
      </w:r>
    </w:p>
    <w:p w14:paraId="096CECC4" w14:textId="6C8236B3" w:rsidR="00E1373E" w:rsidRPr="00307E4F" w:rsidRDefault="002063AE" w:rsidP="00307E4F">
      <w:pPr>
        <w:pStyle w:val="berschrift1"/>
      </w:pPr>
      <w:bookmarkStart w:id="1" w:name="_Toc236668751"/>
      <w:r w:rsidRPr="00307E4F">
        <w:lastRenderedPageBreak/>
        <w:t xml:space="preserve">An </w:t>
      </w:r>
      <w:r w:rsidR="000F46B9" w:rsidRPr="00307E4F">
        <w:t>introduction to</w:t>
      </w:r>
      <w:r w:rsidR="0072356A">
        <w:t xml:space="preserve"> the</w:t>
      </w:r>
      <w:r w:rsidR="000F46B9" w:rsidRPr="00307E4F">
        <w:t xml:space="preserve"> AADD</w:t>
      </w:r>
      <w:r w:rsidR="0072356A">
        <w:t xml:space="preserve"> Library</w:t>
      </w:r>
      <w:bookmarkEnd w:id="1"/>
    </w:p>
    <w:p w14:paraId="34B737D2" w14:textId="140177E5" w:rsidR="002E4628" w:rsidRDefault="002E4628" w:rsidP="002E4628">
      <w:pPr>
        <w:pStyle w:val="berschrift2"/>
      </w:pPr>
      <w:bookmarkStart w:id="2" w:name="_Toc236668752"/>
      <w:r>
        <w:t>Why, Why, Why?</w:t>
      </w:r>
      <w:bookmarkEnd w:id="2"/>
      <w:r>
        <w:t xml:space="preserve"> </w:t>
      </w:r>
    </w:p>
    <w:p w14:paraId="5311D276" w14:textId="77777777" w:rsidR="00BC19F8" w:rsidRDefault="002E4628" w:rsidP="00271422">
      <w:pPr>
        <w:rPr>
          <w:lang w:val="en-US" w:eastAsia="x-none"/>
        </w:rPr>
      </w:pPr>
      <w:r>
        <w:rPr>
          <w:lang w:val="en-US" w:eastAsia="x-none"/>
        </w:rPr>
        <w:t xml:space="preserve">Computing with numbers is one of the prime use cases for computers. However, number </w:t>
      </w:r>
      <w:r w:rsidR="004235E2">
        <w:rPr>
          <w:lang w:val="en-US" w:eastAsia="x-none"/>
        </w:rPr>
        <w:t>representations are often not accurate, and, even more, often it is very inefficient to compute with single values and trying all combinations of values. In u</w:t>
      </w:r>
      <w:r>
        <w:rPr>
          <w:lang w:val="en-US" w:eastAsia="x-none"/>
        </w:rPr>
        <w:t>se cases</w:t>
      </w:r>
      <w:r w:rsidR="004235E2">
        <w:rPr>
          <w:lang w:val="en-US" w:eastAsia="x-none"/>
        </w:rPr>
        <w:t xml:space="preserve"> like </w:t>
      </w:r>
      <w:r w:rsidRPr="004235E2">
        <w:rPr>
          <w:i/>
          <w:iCs/>
          <w:lang w:val="en-US" w:eastAsia="x-none"/>
        </w:rPr>
        <w:t>Reachability Analysis, Constraint propagation, Formal Verification, Reachability analysis</w:t>
      </w:r>
      <w:r w:rsidR="004235E2">
        <w:rPr>
          <w:lang w:val="en-US" w:eastAsia="x-none"/>
        </w:rPr>
        <w:t xml:space="preserve">, </w:t>
      </w:r>
      <w:r w:rsidR="00BC19F8">
        <w:rPr>
          <w:lang w:val="en-US" w:eastAsia="x-none"/>
        </w:rPr>
        <w:t xml:space="preserve">etc., </w:t>
      </w:r>
      <w:r w:rsidR="004235E2">
        <w:rPr>
          <w:lang w:val="en-US" w:eastAsia="x-none"/>
        </w:rPr>
        <w:t xml:space="preserve">one uses sets of possible values and defines operations that compute on sets of possible values. </w:t>
      </w:r>
    </w:p>
    <w:p w14:paraId="4C9CBD05" w14:textId="5B908A2D" w:rsidR="0004172C" w:rsidRDefault="00BC19F8" w:rsidP="00271422">
      <w:pPr>
        <w:rPr>
          <w:lang w:val="en-US" w:eastAsia="x-none"/>
        </w:rPr>
      </w:pPr>
      <w:r>
        <w:rPr>
          <w:lang w:val="en-US" w:eastAsia="x-none"/>
        </w:rPr>
        <w:t>In this context, the</w:t>
      </w:r>
      <w:r w:rsidR="0004172C">
        <w:rPr>
          <w:lang w:val="en-US" w:eastAsia="x-none"/>
        </w:rPr>
        <w:t xml:space="preserve"> AADD library provides means for </w:t>
      </w:r>
    </w:p>
    <w:p w14:paraId="5A4AE115" w14:textId="77B7BD6A" w:rsidR="0004172C" w:rsidRDefault="0004172C">
      <w:pPr>
        <w:pStyle w:val="Listenabsatz"/>
        <w:numPr>
          <w:ilvl w:val="0"/>
          <w:numId w:val="17"/>
        </w:numPr>
        <w:rPr>
          <w:lang w:val="en-US" w:eastAsia="x-none"/>
        </w:rPr>
      </w:pPr>
      <w:r>
        <w:rPr>
          <w:lang w:val="en-US" w:eastAsia="x-none"/>
        </w:rPr>
        <w:t>representing sets of convex subsets like {1</w:t>
      </w:r>
      <w:proofErr w:type="gramStart"/>
      <w:r>
        <w:rPr>
          <w:lang w:val="en-US" w:eastAsia="x-none"/>
        </w:rPr>
        <w:t xml:space="preserve"> ..</w:t>
      </w:r>
      <w:proofErr w:type="gramEnd"/>
      <w:r>
        <w:rPr>
          <w:lang w:val="en-US" w:eastAsia="x-none"/>
        </w:rPr>
        <w:t xml:space="preserve"> 2, 50</w:t>
      </w:r>
      <w:proofErr w:type="gramStart"/>
      <w:r>
        <w:rPr>
          <w:lang w:val="en-US" w:eastAsia="x-none"/>
        </w:rPr>
        <w:t xml:space="preserve"> ..</w:t>
      </w:r>
      <w:proofErr w:type="gramEnd"/>
      <w:r>
        <w:rPr>
          <w:lang w:val="en-US" w:eastAsia="x-none"/>
        </w:rPr>
        <w:t xml:space="preserve"> 100, 200</w:t>
      </w:r>
      <w:proofErr w:type="gramStart"/>
      <w:r>
        <w:rPr>
          <w:lang w:val="en-US" w:eastAsia="x-none"/>
        </w:rPr>
        <w:t xml:space="preserve"> ..</w:t>
      </w:r>
      <w:proofErr w:type="gramEnd"/>
      <w:r>
        <w:rPr>
          <w:lang w:val="en-US" w:eastAsia="x-none"/>
        </w:rPr>
        <w:t xml:space="preserve"> 300}, </w:t>
      </w:r>
    </w:p>
    <w:p w14:paraId="6E4D96A0" w14:textId="6469749B" w:rsidR="0004172C" w:rsidRDefault="0004172C">
      <w:pPr>
        <w:pStyle w:val="Listenabsatz"/>
        <w:numPr>
          <w:ilvl w:val="0"/>
          <w:numId w:val="17"/>
        </w:numPr>
        <w:rPr>
          <w:lang w:val="en-US" w:eastAsia="x-none"/>
        </w:rPr>
      </w:pPr>
      <w:r>
        <w:rPr>
          <w:lang w:val="en-US" w:eastAsia="x-none"/>
        </w:rPr>
        <w:t xml:space="preserve">where the elements are Booleans, Integers, Reals, and  </w:t>
      </w:r>
    </w:p>
    <w:p w14:paraId="2CAB8B79" w14:textId="02D32D01" w:rsidR="0004172C" w:rsidRDefault="0004172C">
      <w:pPr>
        <w:pStyle w:val="Listenabsatz"/>
        <w:numPr>
          <w:ilvl w:val="0"/>
          <w:numId w:val="17"/>
        </w:numPr>
        <w:rPr>
          <w:lang w:val="en-US" w:eastAsia="x-none"/>
        </w:rPr>
      </w:pPr>
      <w:r>
        <w:rPr>
          <w:lang w:val="en-US" w:eastAsia="x-none"/>
        </w:rPr>
        <w:t xml:space="preserve">computing set-operations like union, intersect and arithmetic or Boolean operations on the representations. </w:t>
      </w:r>
    </w:p>
    <w:p w14:paraId="10233124" w14:textId="099ECA5E" w:rsidR="00BC19F8" w:rsidRDefault="00BC19F8" w:rsidP="00BC19F8">
      <w:pPr>
        <w:rPr>
          <w:lang w:val="en-US" w:eastAsia="x-none"/>
        </w:rPr>
      </w:pPr>
      <w:r>
        <w:rPr>
          <w:lang w:val="en-US" w:eastAsia="x-none"/>
        </w:rPr>
        <w:t xml:space="preserve">Main features of the AADD library include </w:t>
      </w:r>
    </w:p>
    <w:p w14:paraId="382F985A" w14:textId="015DC8D9" w:rsidR="00BC19F8" w:rsidRDefault="00BC19F8">
      <w:pPr>
        <w:pStyle w:val="Listenabsatz"/>
        <w:numPr>
          <w:ilvl w:val="0"/>
          <w:numId w:val="18"/>
        </w:numPr>
        <w:rPr>
          <w:lang w:val="en-US" w:eastAsia="x-none"/>
        </w:rPr>
      </w:pPr>
      <w:r>
        <w:rPr>
          <w:lang w:val="en-US" w:eastAsia="x-none"/>
        </w:rPr>
        <w:t xml:space="preserve">Implementation in Kotlin Multi-Platform for the </w:t>
      </w:r>
      <w:r w:rsidR="00B71B81">
        <w:rPr>
          <w:lang w:val="en-US" w:eastAsia="x-none"/>
        </w:rPr>
        <w:t>JVM</w:t>
      </w:r>
      <w:r>
        <w:rPr>
          <w:lang w:val="en-US" w:eastAsia="x-none"/>
        </w:rPr>
        <w:t xml:space="preserve"> </w:t>
      </w:r>
      <w:r w:rsidR="00B71B81">
        <w:rPr>
          <w:lang w:val="en-US" w:eastAsia="x-none"/>
        </w:rPr>
        <w:t xml:space="preserve">and various binary </w:t>
      </w:r>
      <w:r>
        <w:rPr>
          <w:lang w:val="en-US" w:eastAsia="x-none"/>
        </w:rPr>
        <w:t>platform</w:t>
      </w:r>
      <w:r w:rsidR="00B71B81">
        <w:rPr>
          <w:lang w:val="en-US" w:eastAsia="x-none"/>
        </w:rPr>
        <w:t>s</w:t>
      </w:r>
      <w:r>
        <w:rPr>
          <w:lang w:val="en-US" w:eastAsia="x-none"/>
        </w:rPr>
        <w:t xml:space="preserve">, </w:t>
      </w:r>
    </w:p>
    <w:p w14:paraId="6EB211B5" w14:textId="3CC2FBE8" w:rsidR="00BC19F8" w:rsidRDefault="00B71B81">
      <w:pPr>
        <w:pStyle w:val="Listenabsatz"/>
        <w:numPr>
          <w:ilvl w:val="0"/>
          <w:numId w:val="18"/>
        </w:numPr>
        <w:rPr>
          <w:lang w:val="en-US" w:eastAsia="x-none"/>
        </w:rPr>
      </w:pPr>
      <w:r>
        <w:rPr>
          <w:lang w:val="en-US" w:eastAsia="x-none"/>
        </w:rPr>
        <w:t>Availability</w:t>
      </w:r>
      <w:r w:rsidR="00BC19F8">
        <w:rPr>
          <w:lang w:val="en-US" w:eastAsia="x-none"/>
        </w:rPr>
        <w:t xml:space="preserve"> on GitHub and Maven,</w:t>
      </w:r>
    </w:p>
    <w:p w14:paraId="7ACC43E5" w14:textId="74687D06" w:rsidR="00BC19F8" w:rsidRDefault="00BC19F8">
      <w:pPr>
        <w:pStyle w:val="Listenabsatz"/>
        <w:numPr>
          <w:ilvl w:val="0"/>
          <w:numId w:val="18"/>
        </w:numPr>
        <w:rPr>
          <w:lang w:val="en-US" w:eastAsia="x-none"/>
        </w:rPr>
      </w:pPr>
      <w:r>
        <w:rPr>
          <w:lang w:val="en-US" w:eastAsia="x-none"/>
        </w:rPr>
        <w:t xml:space="preserve">Use of state-of-the-art approaches for achieving high accuracy and scalability, </w:t>
      </w:r>
    </w:p>
    <w:p w14:paraId="77240A70" w14:textId="70C6FF94" w:rsidR="00BC19F8" w:rsidRPr="00BC19F8" w:rsidRDefault="00BC19F8">
      <w:pPr>
        <w:pStyle w:val="Listenabsatz"/>
        <w:numPr>
          <w:ilvl w:val="0"/>
          <w:numId w:val="18"/>
        </w:numPr>
        <w:rPr>
          <w:lang w:val="en-US" w:eastAsia="x-none"/>
        </w:rPr>
      </w:pPr>
      <w:r>
        <w:rPr>
          <w:lang w:val="en-US" w:eastAsia="x-none"/>
        </w:rPr>
        <w:t xml:space="preserve">Unique combination with Decision Diagrams for taking profit </w:t>
      </w:r>
      <w:r w:rsidR="00B71B81">
        <w:rPr>
          <w:lang w:val="en-US" w:eastAsia="x-none"/>
        </w:rPr>
        <w:t>of</w:t>
      </w:r>
      <w:r>
        <w:rPr>
          <w:lang w:val="en-US" w:eastAsia="x-none"/>
        </w:rPr>
        <w:t xml:space="preserve"> dependencies between Boolean and Arithmetic subproblems. </w:t>
      </w:r>
    </w:p>
    <w:p w14:paraId="543DE606" w14:textId="6A0E3A80" w:rsidR="0004172C" w:rsidRDefault="0004172C" w:rsidP="0004172C">
      <w:pPr>
        <w:pStyle w:val="berschrift2"/>
      </w:pPr>
      <w:bookmarkStart w:id="3" w:name="_Toc236668753"/>
      <w:r>
        <w:t>Intervals</w:t>
      </w:r>
      <w:bookmarkEnd w:id="3"/>
    </w:p>
    <w:p w14:paraId="333F651A" w14:textId="0E3CC6A1" w:rsidR="00271422" w:rsidRPr="00CA4BB0" w:rsidRDefault="00271422" w:rsidP="00271422">
      <w:pPr>
        <w:rPr>
          <w:lang w:val="en-US" w:eastAsia="x-none"/>
        </w:rPr>
      </w:pPr>
      <w:r w:rsidRPr="00CA4BB0">
        <w:rPr>
          <w:lang w:val="en-US" w:eastAsia="x-none"/>
        </w:rPr>
        <w:t xml:space="preserve">Intervals are used for various reasons: </w:t>
      </w:r>
    </w:p>
    <w:p w14:paraId="239C22F2" w14:textId="1CF0B82E" w:rsidR="00271422" w:rsidRPr="00CA4BB0" w:rsidRDefault="00FA3DD5" w:rsidP="00E013B6">
      <w:pPr>
        <w:pStyle w:val="Listenabsatz"/>
        <w:numPr>
          <w:ilvl w:val="0"/>
          <w:numId w:val="4"/>
        </w:numPr>
        <w:rPr>
          <w:lang w:val="en-US" w:eastAsia="x-none"/>
        </w:rPr>
      </w:pPr>
      <w:r>
        <w:rPr>
          <w:i/>
          <w:lang w:val="en-US" w:eastAsia="x-none"/>
        </w:rPr>
        <w:t>Representation of</w:t>
      </w:r>
      <w:r w:rsidR="00271422" w:rsidRPr="00CA4BB0">
        <w:rPr>
          <w:i/>
          <w:lang w:val="en-US" w:eastAsia="x-none"/>
        </w:rPr>
        <w:t xml:space="preserve"> </w:t>
      </w:r>
      <w:r w:rsidR="00F125E4" w:rsidRPr="00CA4BB0">
        <w:rPr>
          <w:i/>
          <w:lang w:val="en-US" w:eastAsia="x-none"/>
        </w:rPr>
        <w:t>uncertain</w:t>
      </w:r>
      <w:r>
        <w:rPr>
          <w:i/>
          <w:lang w:val="en-US" w:eastAsia="x-none"/>
        </w:rPr>
        <w:t xml:space="preserve"> or unknown values</w:t>
      </w:r>
      <w:r w:rsidR="00271422" w:rsidRPr="00CA4BB0">
        <w:rPr>
          <w:i/>
          <w:lang w:val="en-US" w:eastAsia="x-none"/>
        </w:rPr>
        <w:t>.</w:t>
      </w:r>
      <w:r w:rsidR="00271422" w:rsidRPr="00CA4BB0">
        <w:rPr>
          <w:lang w:val="en-US" w:eastAsia="x-none"/>
        </w:rPr>
        <w:t xml:space="preserve"> </w:t>
      </w:r>
      <w:r>
        <w:rPr>
          <w:lang w:val="en-US" w:eastAsia="x-none"/>
        </w:rPr>
        <w:t>O</w:t>
      </w:r>
      <w:r w:rsidR="00271422" w:rsidRPr="00CA4BB0">
        <w:rPr>
          <w:lang w:val="en-US" w:eastAsia="x-none"/>
        </w:rPr>
        <w:t>ften upper and</w:t>
      </w:r>
      <w:r w:rsidR="00F125E4" w:rsidRPr="00CA4BB0">
        <w:rPr>
          <w:lang w:val="en-US" w:eastAsia="x-none"/>
        </w:rPr>
        <w:t>/or</w:t>
      </w:r>
      <w:r w:rsidR="00271422" w:rsidRPr="00CA4BB0">
        <w:rPr>
          <w:lang w:val="en-US" w:eastAsia="x-none"/>
        </w:rPr>
        <w:t xml:space="preserve"> lower bounds of </w:t>
      </w:r>
      <w:r>
        <w:rPr>
          <w:lang w:val="en-US" w:eastAsia="x-none"/>
        </w:rPr>
        <w:t>unknown</w:t>
      </w:r>
      <w:r w:rsidR="00271422" w:rsidRPr="00CA4BB0">
        <w:rPr>
          <w:lang w:val="en-US" w:eastAsia="x-none"/>
        </w:rPr>
        <w:t xml:space="preserve"> quantities </w:t>
      </w:r>
      <w:r w:rsidR="00F125E4" w:rsidRPr="00CA4BB0">
        <w:rPr>
          <w:lang w:val="en-US" w:eastAsia="x-none"/>
        </w:rPr>
        <w:t>can be given</w:t>
      </w:r>
      <w:r>
        <w:rPr>
          <w:lang w:val="en-US" w:eastAsia="x-none"/>
        </w:rPr>
        <w:t xml:space="preserve">. </w:t>
      </w:r>
      <w:r w:rsidR="00271422" w:rsidRPr="00CA4BB0">
        <w:rPr>
          <w:lang w:val="en-US" w:eastAsia="x-none"/>
        </w:rPr>
        <w:t xml:space="preserve"> </w:t>
      </w:r>
    </w:p>
    <w:p w14:paraId="4C507C5D" w14:textId="06F7EC42" w:rsidR="00FA3DD5" w:rsidRPr="00FA3DD5" w:rsidRDefault="00FA3DD5" w:rsidP="00FA3DD5">
      <w:pPr>
        <w:pStyle w:val="Listenabsatz"/>
        <w:numPr>
          <w:ilvl w:val="0"/>
          <w:numId w:val="4"/>
        </w:numPr>
        <w:rPr>
          <w:lang w:val="en-US" w:eastAsia="x-none"/>
        </w:rPr>
      </w:pPr>
      <w:r w:rsidRPr="00CA4BB0">
        <w:rPr>
          <w:i/>
          <w:lang w:val="en-US" w:eastAsia="x-none"/>
        </w:rPr>
        <w:t xml:space="preserve">A </w:t>
      </w:r>
      <w:r>
        <w:rPr>
          <w:i/>
          <w:lang w:val="en-US" w:eastAsia="x-none"/>
        </w:rPr>
        <w:t xml:space="preserve">precise </w:t>
      </w:r>
      <w:r w:rsidRPr="00CA4BB0">
        <w:rPr>
          <w:i/>
          <w:lang w:val="en-US" w:eastAsia="x-none"/>
        </w:rPr>
        <w:t>value cannot be represented.</w:t>
      </w:r>
      <w:r w:rsidRPr="00CA4BB0">
        <w:rPr>
          <w:lang w:val="en-US" w:eastAsia="x-none"/>
        </w:rPr>
        <w:t xml:space="preserve"> Quantities such as </w:t>
      </w:r>
      <m:oMath>
        <m:r>
          <w:rPr>
            <w:rFonts w:ascii="Cambria Math" w:hAnsi="Cambria Math"/>
            <w:lang w:val="en-US" w:eastAsia="x-none"/>
          </w:rPr>
          <m:t>π</m:t>
        </m:r>
      </m:oMath>
      <w:r w:rsidRPr="00CA4BB0">
        <w:rPr>
          <w:lang w:val="en-US" w:eastAsia="x-none"/>
        </w:rPr>
        <w:t xml:space="preserve"> and other Real numbers cannot be represented precisely by e.g. floating-point numbers, no matter how many bits are used. Nevertheless, we can give upper and lower bounds: </w:t>
      </w:r>
      <m:oMath>
        <m:r>
          <w:rPr>
            <w:rFonts w:ascii="Cambria Math" w:hAnsi="Cambria Math"/>
            <w:lang w:val="en-US" w:eastAsia="x-none"/>
          </w:rPr>
          <m:t>3&lt;π&lt;4</m:t>
        </m:r>
      </m:oMath>
      <w:r w:rsidRPr="00CA4BB0">
        <w:rPr>
          <w:lang w:val="en-US" w:eastAsia="x-none"/>
        </w:rPr>
        <w:t xml:space="preserve"> is mathematically precise, while </w:t>
      </w:r>
      <m:oMath>
        <m:r>
          <w:rPr>
            <w:rFonts w:ascii="Cambria Math" w:hAnsi="Cambria Math"/>
            <w:lang w:val="en-US" w:eastAsia="x-none"/>
          </w:rPr>
          <m:t>π=3.14</m:t>
        </m:r>
      </m:oMath>
      <w:r w:rsidRPr="00CA4BB0">
        <w:rPr>
          <w:lang w:val="en-US" w:eastAsia="x-none"/>
        </w:rPr>
        <w:t xml:space="preserve"> is wrong. </w:t>
      </w:r>
    </w:p>
    <w:p w14:paraId="7D45423B" w14:textId="593AC8C5" w:rsidR="00F125E4" w:rsidRPr="00CA4BB0" w:rsidRDefault="00FA3DD5" w:rsidP="00E013B6">
      <w:pPr>
        <w:pStyle w:val="Listenabsatz"/>
        <w:numPr>
          <w:ilvl w:val="0"/>
          <w:numId w:val="4"/>
        </w:numPr>
        <w:rPr>
          <w:lang w:val="en-US" w:eastAsia="x-none"/>
        </w:rPr>
      </w:pPr>
      <w:r>
        <w:rPr>
          <w:i/>
          <w:lang w:val="en-US" w:eastAsia="x-none"/>
        </w:rPr>
        <w:t>Multiple</w:t>
      </w:r>
      <w:r w:rsidR="00F125E4" w:rsidRPr="00CA4BB0">
        <w:rPr>
          <w:i/>
          <w:lang w:val="en-US" w:eastAsia="x-none"/>
        </w:rPr>
        <w:t xml:space="preserve"> </w:t>
      </w:r>
      <w:r>
        <w:rPr>
          <w:i/>
          <w:lang w:val="en-US" w:eastAsia="x-none"/>
        </w:rPr>
        <w:t>values</w:t>
      </w:r>
      <w:r w:rsidR="00F125E4" w:rsidRPr="00CA4BB0">
        <w:rPr>
          <w:i/>
          <w:lang w:val="en-US" w:eastAsia="x-none"/>
        </w:rPr>
        <w:t xml:space="preserve"> are </w:t>
      </w:r>
      <w:r>
        <w:rPr>
          <w:i/>
          <w:lang w:val="en-US" w:eastAsia="x-none"/>
        </w:rPr>
        <w:t>possible</w:t>
      </w:r>
      <w:r w:rsidR="00F125E4" w:rsidRPr="00CA4BB0">
        <w:rPr>
          <w:i/>
          <w:lang w:val="en-US" w:eastAsia="x-none"/>
        </w:rPr>
        <w:t>.</w:t>
      </w:r>
      <w:r w:rsidR="00F125E4" w:rsidRPr="00CA4BB0">
        <w:rPr>
          <w:lang w:val="en-US" w:eastAsia="x-none"/>
        </w:rPr>
        <w:t xml:space="preserve"> Often, we leave the precise value for a quantity in a specification open and just give lower and/or upper bounds.  </w:t>
      </w:r>
    </w:p>
    <w:p w14:paraId="42FAA6A3" w14:textId="383648AA" w:rsidR="005F7D88" w:rsidRPr="00CA4BB0" w:rsidRDefault="005F7D88" w:rsidP="00F125E4">
      <w:pPr>
        <w:rPr>
          <w:lang w:val="en-US" w:eastAsia="x-none"/>
        </w:rPr>
      </w:pPr>
      <w:r w:rsidRPr="00CA4BB0">
        <w:rPr>
          <w:lang w:val="en-US" w:eastAsia="x-none"/>
        </w:rPr>
        <w:t>A real</w:t>
      </w:r>
      <w:r w:rsidR="00D25CD4">
        <w:rPr>
          <w:lang w:val="en-US" w:eastAsia="x-none"/>
        </w:rPr>
        <w:t>-valued</w:t>
      </w:r>
      <w:r w:rsidRPr="00CA4BB0">
        <w:rPr>
          <w:lang w:val="en-US" w:eastAsia="x-none"/>
        </w:rPr>
        <w:t xml:space="preserve"> interval is a set of real numbers that is specified by an upper and lower bound: </w:t>
      </w:r>
    </w:p>
    <w:p w14:paraId="5685AB84" w14:textId="4CAB1774" w:rsidR="005F7D88" w:rsidRPr="00CA4BB0" w:rsidRDefault="00000000" w:rsidP="00F125E4">
      <w:pPr>
        <w:rPr>
          <w:lang w:val="en-US" w:eastAsia="x-none"/>
        </w:rPr>
      </w:pPr>
      <m:oMathPara>
        <m:oMath>
          <m:d>
            <m:dPr>
              <m:begChr m:val="["/>
              <m:endChr m:val="]"/>
              <m:ctrlPr>
                <w:rPr>
                  <w:rFonts w:ascii="Cambria Math" w:hAnsi="Cambria Math"/>
                  <w:i/>
                  <w:lang w:val="en-US" w:eastAsia="x-none"/>
                </w:rPr>
              </m:ctrlPr>
            </m:dPr>
            <m:e>
              <m:r>
                <w:rPr>
                  <w:rFonts w:ascii="Cambria Math" w:hAnsi="Cambria Math"/>
                  <w:lang w:val="en-US" w:eastAsia="x-none"/>
                </w:rPr>
                <m:t>min, max</m:t>
              </m:r>
            </m:e>
          </m:d>
          <m:r>
            <w:rPr>
              <w:rFonts w:ascii="Cambria Math" w:hAnsi="Cambria Math"/>
              <w:lang w:val="en-US" w:eastAsia="x-none"/>
            </w:rPr>
            <m:t xml:space="preserve"> :=</m:t>
          </m:r>
          <m:d>
            <m:dPr>
              <m:begChr m:val="{"/>
              <m:endChr m:val="|"/>
              <m:ctrlPr>
                <w:rPr>
                  <w:rFonts w:ascii="Cambria Math" w:hAnsi="Cambria Math"/>
                  <w:i/>
                  <w:lang w:val="en-US" w:eastAsia="x-none"/>
                </w:rPr>
              </m:ctrlPr>
            </m:dPr>
            <m:e>
              <m:r>
                <w:rPr>
                  <w:rFonts w:ascii="Cambria Math" w:hAnsi="Cambria Math"/>
                  <w:lang w:val="en-US" w:eastAsia="x-none"/>
                </w:rPr>
                <m:t>min, max, x</m:t>
              </m:r>
              <m:r>
                <m:rPr>
                  <m:scr m:val="double-struck"/>
                </m:rPr>
                <w:rPr>
                  <w:rFonts w:ascii="Cambria Math" w:hAnsi="Cambria Math"/>
                  <w:lang w:val="en-US" w:eastAsia="x-none"/>
                </w:rPr>
                <m:t xml:space="preserve">∈R </m:t>
              </m:r>
            </m:e>
          </m:d>
          <m:func>
            <m:funcPr>
              <m:ctrlPr>
                <w:rPr>
                  <w:rFonts w:ascii="Cambria Math" w:hAnsi="Cambria Math"/>
                  <w:i/>
                  <w:lang w:val="en-US" w:eastAsia="x-none"/>
                </w:rPr>
              </m:ctrlPr>
            </m:funcPr>
            <m:fName>
              <m:r>
                <m:rPr>
                  <m:sty m:val="p"/>
                </m:rPr>
                <w:rPr>
                  <w:rFonts w:ascii="Cambria Math" w:hAnsi="Cambria Math"/>
                  <w:lang w:val="en-US" w:eastAsia="x-none"/>
                </w:rPr>
                <m:t xml:space="preserve"> </m:t>
              </m:r>
            </m:fName>
            <m:e>
              <m:r>
                <w:rPr>
                  <w:rFonts w:ascii="Cambria Math" w:hAnsi="Cambria Math"/>
                  <w:lang w:val="en-US" w:eastAsia="x-none"/>
                </w:rPr>
                <m:t>min≤x≤max}</m:t>
              </m:r>
            </m:e>
          </m:func>
        </m:oMath>
      </m:oMathPara>
    </w:p>
    <w:p w14:paraId="388DA37B" w14:textId="5AAF9A5A" w:rsidR="005F7D88" w:rsidRPr="00CA4BB0" w:rsidRDefault="005F7D88" w:rsidP="00F125E4">
      <w:pPr>
        <w:rPr>
          <w:lang w:val="en-US" w:eastAsia="x-none"/>
        </w:rPr>
      </w:pPr>
      <w:r w:rsidRPr="00CA4BB0">
        <w:rPr>
          <w:lang w:val="en-US" w:eastAsia="x-none"/>
        </w:rPr>
        <w:t xml:space="preserve">We distinguish the following </w:t>
      </w:r>
      <w:r w:rsidR="007B1418" w:rsidRPr="00CA4BB0">
        <w:rPr>
          <w:lang w:val="en-US" w:eastAsia="x-none"/>
        </w:rPr>
        <w:t>kind of</w:t>
      </w:r>
      <w:r w:rsidRPr="00CA4BB0">
        <w:rPr>
          <w:lang w:val="en-US" w:eastAsia="x-none"/>
        </w:rPr>
        <w:t xml:space="preserve"> intervals: </w:t>
      </w:r>
    </w:p>
    <w:p w14:paraId="39986D4E" w14:textId="0923406C" w:rsidR="00A32C81" w:rsidRPr="00CA4BB0" w:rsidRDefault="00A32C81" w:rsidP="00A32C81">
      <w:pPr>
        <w:pStyle w:val="Listenabsatz"/>
        <w:numPr>
          <w:ilvl w:val="0"/>
          <w:numId w:val="5"/>
        </w:numPr>
        <w:rPr>
          <w:lang w:val="en-US" w:eastAsia="x-none"/>
        </w:rPr>
      </w:pPr>
      <w:r w:rsidRPr="00CA4BB0">
        <w:rPr>
          <w:i/>
          <w:lang w:val="en-US" w:eastAsia="x-none"/>
        </w:rPr>
        <w:t>Empty</w:t>
      </w:r>
      <w:r w:rsidRPr="00CA4BB0">
        <w:rPr>
          <w:lang w:val="en-US" w:eastAsia="x-none"/>
        </w:rPr>
        <w:t xml:space="preserve"> – The interval is the empty set {}</w:t>
      </w:r>
      <w:r>
        <w:rPr>
          <w:lang w:val="en-US" w:eastAsia="x-none"/>
        </w:rPr>
        <w:t xml:space="preserve">, and </w:t>
      </w:r>
      <m:oMath>
        <m:r>
          <w:rPr>
            <w:rFonts w:ascii="Cambria Math" w:hAnsi="Cambria Math"/>
            <w:lang w:val="en-US" w:eastAsia="x-none"/>
          </w:rPr>
          <m:t>max&lt;min</m:t>
        </m:r>
      </m:oMath>
      <w:r>
        <w:rPr>
          <w:lang w:val="en-US" w:eastAsia="x-none"/>
        </w:rPr>
        <w:t>,</w:t>
      </w:r>
    </w:p>
    <w:p w14:paraId="2CDF9FA2" w14:textId="286B209D" w:rsidR="00A32C81" w:rsidRPr="00A32C81" w:rsidRDefault="00A32C81" w:rsidP="00A32C81">
      <w:pPr>
        <w:pStyle w:val="Listenabsatz"/>
        <w:numPr>
          <w:ilvl w:val="0"/>
          <w:numId w:val="5"/>
        </w:numPr>
        <w:rPr>
          <w:lang w:val="en-US" w:eastAsia="x-none"/>
        </w:rPr>
      </w:pPr>
      <w:r w:rsidRPr="00CA4BB0">
        <w:rPr>
          <w:i/>
          <w:lang w:val="en-US" w:eastAsia="x-none"/>
        </w:rPr>
        <w:t>Scalar</w:t>
      </w:r>
      <w:r w:rsidRPr="00CA4BB0">
        <w:rPr>
          <w:lang w:val="en-US" w:eastAsia="x-none"/>
        </w:rPr>
        <w:t xml:space="preserve"> – The interval has exactly one element: </w:t>
      </w:r>
      <m:oMath>
        <m:d>
          <m:dPr>
            <m:begChr m:val="["/>
            <m:endChr m:val="]"/>
            <m:ctrlPr>
              <w:rPr>
                <w:rFonts w:ascii="Cambria Math" w:hAnsi="Cambria Math"/>
                <w:i/>
                <w:lang w:val="en-US" w:eastAsia="x-none"/>
              </w:rPr>
            </m:ctrlPr>
          </m:dPr>
          <m:e>
            <m:r>
              <w:rPr>
                <w:rFonts w:ascii="Cambria Math" w:hAnsi="Cambria Math"/>
                <w:lang w:val="en-US" w:eastAsia="x-none"/>
              </w:rPr>
              <m:t>x, x</m:t>
            </m:r>
          </m:e>
        </m:d>
        <m:r>
          <w:rPr>
            <w:rFonts w:ascii="Cambria Math" w:hAnsi="Cambria Math"/>
            <w:lang w:val="en-US" w:eastAsia="x-none"/>
          </w:rPr>
          <m:t>={x}</m:t>
        </m:r>
      </m:oMath>
      <w:r>
        <w:rPr>
          <w:lang w:val="en-US" w:eastAsia="x-none"/>
        </w:rPr>
        <w:t xml:space="preserve">, and </w:t>
      </w:r>
      <m:oMath>
        <m:r>
          <w:rPr>
            <w:rFonts w:ascii="Cambria Math" w:hAnsi="Cambria Math"/>
            <w:lang w:val="en-US" w:eastAsia="x-none"/>
          </w:rPr>
          <m:t>min=max</m:t>
        </m:r>
      </m:oMath>
      <w:r>
        <w:rPr>
          <w:lang w:val="en-US" w:eastAsia="x-none"/>
        </w:rPr>
        <w:t>,</w:t>
      </w:r>
    </w:p>
    <w:p w14:paraId="0BAB2BD2" w14:textId="0EA996D6" w:rsidR="00A32C81" w:rsidRDefault="00A32C81" w:rsidP="00A32C81">
      <w:pPr>
        <w:pStyle w:val="Listenabsatz"/>
        <w:numPr>
          <w:ilvl w:val="0"/>
          <w:numId w:val="5"/>
        </w:numPr>
        <w:rPr>
          <w:lang w:val="en-US" w:eastAsia="x-none"/>
        </w:rPr>
      </w:pPr>
      <w:r>
        <w:rPr>
          <w:i/>
          <w:lang w:val="en-US" w:eastAsia="x-none"/>
        </w:rPr>
        <w:t>Finite</w:t>
      </w:r>
      <w:r w:rsidR="007B1418" w:rsidRPr="00CA4BB0">
        <w:rPr>
          <w:lang w:val="en-US" w:eastAsia="x-none"/>
        </w:rPr>
        <w:t xml:space="preserve"> – The interval bounds are finite, and </w:t>
      </w:r>
      <m:oMath>
        <m:r>
          <w:rPr>
            <w:rFonts w:ascii="Cambria Math" w:hAnsi="Cambria Math"/>
            <w:lang w:val="en-US" w:eastAsia="x-none"/>
          </w:rPr>
          <m:t>min&lt;max</m:t>
        </m:r>
      </m:oMath>
      <w:r>
        <w:rPr>
          <w:lang w:val="en-US" w:eastAsia="x-none"/>
        </w:rPr>
        <w:t>,</w:t>
      </w:r>
    </w:p>
    <w:p w14:paraId="1B0C537B" w14:textId="4F8D74C6" w:rsidR="00A32C81" w:rsidRPr="00A32C81" w:rsidRDefault="00A32C81" w:rsidP="00A32C81">
      <w:pPr>
        <w:pStyle w:val="Listenabsatz"/>
        <w:numPr>
          <w:ilvl w:val="0"/>
          <w:numId w:val="5"/>
        </w:numPr>
        <w:rPr>
          <w:lang w:val="en-US" w:eastAsia="x-none"/>
        </w:rPr>
      </w:pPr>
      <w:r>
        <w:rPr>
          <w:i/>
          <w:lang w:val="en-US" w:eastAsia="x-none"/>
        </w:rPr>
        <w:t xml:space="preserve">Open </w:t>
      </w:r>
      <w:r>
        <w:rPr>
          <w:lang w:val="en-US" w:eastAsia="x-none"/>
        </w:rPr>
        <w:t xml:space="preserve">– One of the bounds is infinite, </w:t>
      </w:r>
    </w:p>
    <w:p w14:paraId="4CC45D41" w14:textId="35DB51D9" w:rsidR="005F7D88" w:rsidRDefault="002A029C" w:rsidP="00E013B6">
      <w:pPr>
        <w:pStyle w:val="Listenabsatz"/>
        <w:numPr>
          <w:ilvl w:val="0"/>
          <w:numId w:val="5"/>
        </w:numPr>
        <w:rPr>
          <w:lang w:val="en-US" w:eastAsia="x-none"/>
        </w:rPr>
      </w:pPr>
      <w:r w:rsidRPr="00CA4BB0">
        <w:rPr>
          <w:i/>
          <w:lang w:val="en-US" w:eastAsia="x-none"/>
        </w:rPr>
        <w:t>Real</w:t>
      </w:r>
      <w:r w:rsidR="004334DE">
        <w:rPr>
          <w:i/>
          <w:lang w:val="en-US" w:eastAsia="x-none"/>
        </w:rPr>
        <w:t>s</w:t>
      </w:r>
      <w:r w:rsidR="007B1418" w:rsidRPr="00CA4BB0">
        <w:rPr>
          <w:lang w:val="en-US" w:eastAsia="x-none"/>
        </w:rPr>
        <w:t xml:space="preserve"> – </w:t>
      </w:r>
      <w:r w:rsidR="00A32C81">
        <w:rPr>
          <w:lang w:val="en-US" w:eastAsia="x-none"/>
        </w:rPr>
        <w:t>Both bounds are infinite, and t</w:t>
      </w:r>
      <w:r w:rsidR="007B1418" w:rsidRPr="00CA4BB0">
        <w:rPr>
          <w:lang w:val="en-US" w:eastAsia="x-none"/>
        </w:rPr>
        <w:t xml:space="preserve">he interval is the set </w:t>
      </w:r>
      <m:oMath>
        <m:r>
          <m:rPr>
            <m:scr m:val="double-struck"/>
          </m:rPr>
          <w:rPr>
            <w:rFonts w:ascii="Cambria Math" w:hAnsi="Cambria Math"/>
            <w:lang w:val="en-US" w:eastAsia="x-none"/>
          </w:rPr>
          <m:t>R</m:t>
        </m:r>
      </m:oMath>
      <w:r w:rsidR="00A32C81">
        <w:rPr>
          <w:lang w:val="en-US" w:eastAsia="x-none"/>
        </w:rPr>
        <w:t xml:space="preserve"> </w:t>
      </w:r>
      <w:r w:rsidR="00FA3DD5">
        <w:rPr>
          <w:lang w:val="en-US" w:eastAsia="x-none"/>
        </w:rPr>
        <w:t>(</w:t>
      </w:r>
      <m:oMath>
        <m:r>
          <w:rPr>
            <w:rFonts w:ascii="Cambria Math" w:hAnsi="Cambria Math"/>
            <w:lang w:val="en-US" w:eastAsia="x-none"/>
          </w:rPr>
          <m:t>-∞,∞</m:t>
        </m:r>
      </m:oMath>
      <w:r w:rsidR="00FA3DD5">
        <w:rPr>
          <w:lang w:val="en-US" w:eastAsia="x-none"/>
        </w:rPr>
        <w:t xml:space="preserve">), </w:t>
      </w:r>
    </w:p>
    <w:p w14:paraId="067D9268" w14:textId="0FA6F6C8" w:rsidR="00FD0D48" w:rsidRPr="00CA4BB0" w:rsidRDefault="00FD0D48" w:rsidP="002063AE">
      <w:pPr>
        <w:pStyle w:val="Highlight"/>
      </w:pPr>
      <w:r w:rsidRPr="00CA4BB0">
        <w:t>AADD</w:t>
      </w:r>
      <w:r w:rsidR="00B71B81">
        <w:t xml:space="preserve"> library</w:t>
      </w:r>
      <w:r w:rsidRPr="00CA4BB0">
        <w:t xml:space="preserve"> supports intervals of the kind </w:t>
      </w:r>
      <w:r w:rsidR="00A32C81">
        <w:rPr>
          <w:i/>
        </w:rPr>
        <w:t>empty, scalar, f</w:t>
      </w:r>
      <w:r w:rsidRPr="00CA4BB0">
        <w:rPr>
          <w:i/>
        </w:rPr>
        <w:t>inite,</w:t>
      </w:r>
      <w:r w:rsidR="00A32C81">
        <w:rPr>
          <w:i/>
        </w:rPr>
        <w:t xml:space="preserve"> open</w:t>
      </w:r>
      <w:r w:rsidRPr="00CA4BB0">
        <w:rPr>
          <w:i/>
        </w:rPr>
        <w:t>,</w:t>
      </w:r>
      <w:r w:rsidR="00A32C81">
        <w:rPr>
          <w:i/>
        </w:rPr>
        <w:t xml:space="preserve"> </w:t>
      </w:r>
      <w:r w:rsidRPr="00CA4BB0">
        <w:t>and</w:t>
      </w:r>
      <w:r w:rsidR="00A32C81">
        <w:t xml:space="preserve"> all </w:t>
      </w:r>
      <w:r w:rsidR="004334DE">
        <w:rPr>
          <w:i/>
        </w:rPr>
        <w:t>reals</w:t>
      </w:r>
      <w:r w:rsidR="00A07C6B">
        <w:t>.</w:t>
      </w:r>
      <w:r w:rsidR="00A0664E">
        <w:t xml:space="preserve"> </w:t>
      </w:r>
      <w:r w:rsidR="00A07C6B">
        <w:t>T</w:t>
      </w:r>
      <w:r w:rsidR="00AD4609">
        <w:t xml:space="preserve">he </w:t>
      </w:r>
      <w:r w:rsidR="00A0664E">
        <w:t xml:space="preserve">AADD </w:t>
      </w:r>
      <w:r w:rsidR="00AD4609">
        <w:t xml:space="preserve">library </w:t>
      </w:r>
      <w:r w:rsidR="00A0664E">
        <w:t xml:space="preserve">supports intervals of </w:t>
      </w:r>
      <w:r w:rsidR="002E4628">
        <w:t>R</w:t>
      </w:r>
      <w:r w:rsidR="00A07C6B">
        <w:t>eals (</w:t>
      </w:r>
      <w:proofErr w:type="spellStart"/>
      <w:r w:rsidR="00A07C6B" w:rsidRPr="00B71B81">
        <w:rPr>
          <w:rStyle w:val="CodeZchn"/>
        </w:rPr>
        <w:t>RealRange</w:t>
      </w:r>
      <w:proofErr w:type="spellEnd"/>
      <w:r w:rsidR="00A07C6B" w:rsidRPr="00B71B81">
        <w:rPr>
          <w:rStyle w:val="CodeZchn"/>
        </w:rPr>
        <w:t>, AADD</w:t>
      </w:r>
      <w:r w:rsidR="00A07C6B">
        <w:t>)</w:t>
      </w:r>
      <w:r w:rsidR="002E4628">
        <w:t>, I</w:t>
      </w:r>
      <w:r w:rsidR="00A0664E">
        <w:t>ntegers</w:t>
      </w:r>
      <w:r w:rsidR="00AD4609">
        <w:t xml:space="preserve"> (</w:t>
      </w:r>
      <w:proofErr w:type="spellStart"/>
      <w:r w:rsidR="00AD4609" w:rsidRPr="00B71B81">
        <w:rPr>
          <w:rStyle w:val="CodeZchn"/>
        </w:rPr>
        <w:t>IntegerRange</w:t>
      </w:r>
      <w:proofErr w:type="spellEnd"/>
      <w:r w:rsidR="00AD4609" w:rsidRPr="00B71B81">
        <w:rPr>
          <w:rStyle w:val="CodeZchn"/>
        </w:rPr>
        <w:t>, IDD</w:t>
      </w:r>
      <w:r w:rsidR="00AD4609">
        <w:t>)</w:t>
      </w:r>
      <w:r w:rsidR="002E4628">
        <w:t>, Booleans (</w:t>
      </w:r>
      <w:proofErr w:type="spellStart"/>
      <w:r w:rsidR="002E4628" w:rsidRPr="00656D61">
        <w:rPr>
          <w:rStyle w:val="CodeZchn"/>
        </w:rPr>
        <w:t>XBool</w:t>
      </w:r>
      <w:proofErr w:type="spellEnd"/>
      <w:r w:rsidR="002E4628" w:rsidRPr="00656D61">
        <w:rPr>
          <w:rStyle w:val="CodeZchn"/>
        </w:rPr>
        <w:t xml:space="preserve">, </w:t>
      </w:r>
      <w:proofErr w:type="spellStart"/>
      <w:r w:rsidR="002E4628" w:rsidRPr="00656D61">
        <w:rPr>
          <w:rStyle w:val="CodeZchn"/>
        </w:rPr>
        <w:t>BDDa</w:t>
      </w:r>
      <w:proofErr w:type="spellEnd"/>
      <w:r w:rsidR="002E4628">
        <w:t xml:space="preserve">) and its interactions. </w:t>
      </w:r>
    </w:p>
    <w:p w14:paraId="480A7C8A" w14:textId="59BDCAF1" w:rsidR="00D700D2" w:rsidRPr="00CA4BB0" w:rsidRDefault="00D700D2" w:rsidP="007B1418">
      <w:pPr>
        <w:pStyle w:val="berschrift2"/>
        <w:rPr>
          <w:lang w:val="en-US"/>
        </w:rPr>
      </w:pPr>
      <w:bookmarkStart w:id="4" w:name="_Toc236668754"/>
      <w:r w:rsidRPr="00CA4BB0">
        <w:rPr>
          <w:lang w:val="en-US"/>
        </w:rPr>
        <w:lastRenderedPageBreak/>
        <w:t>Computing with intervals</w:t>
      </w:r>
      <w:bookmarkEnd w:id="4"/>
    </w:p>
    <w:p w14:paraId="1FB8C2AD" w14:textId="75215A07" w:rsidR="005A0C65" w:rsidRPr="00CA4BB0" w:rsidRDefault="00D700D2" w:rsidP="007B1418">
      <w:pPr>
        <w:rPr>
          <w:lang w:val="en-US" w:eastAsia="x-none"/>
        </w:rPr>
      </w:pPr>
      <w:r w:rsidRPr="00CA4BB0">
        <w:rPr>
          <w:lang w:val="en-US" w:eastAsia="x-none"/>
        </w:rPr>
        <w:t xml:space="preserve">The nice thing with intervals is that we can </w:t>
      </w:r>
      <w:r w:rsidR="00BC19F8">
        <w:rPr>
          <w:lang w:val="en-US" w:eastAsia="x-none"/>
        </w:rPr>
        <w:t xml:space="preserve">easily </w:t>
      </w:r>
      <w:r w:rsidRPr="00CA4BB0">
        <w:rPr>
          <w:lang w:val="en-US" w:eastAsia="x-none"/>
        </w:rPr>
        <w:t xml:space="preserve">do the arithmetic operations on the intervals as if they were real </w:t>
      </w:r>
      <w:r w:rsidR="004E577F" w:rsidRPr="00CA4BB0">
        <w:rPr>
          <w:lang w:val="en-US" w:eastAsia="x-none"/>
        </w:rPr>
        <w:t>numbers and</w:t>
      </w:r>
      <w:r w:rsidR="003C0B4C" w:rsidRPr="00CA4BB0">
        <w:rPr>
          <w:lang w:val="en-US" w:eastAsia="x-none"/>
        </w:rPr>
        <w:t xml:space="preserve"> get an interval as result.</w:t>
      </w:r>
      <w:r w:rsidRPr="00CA4BB0">
        <w:rPr>
          <w:lang w:val="en-US" w:eastAsia="x-none"/>
        </w:rPr>
        <w:t xml:space="preserve"> </w:t>
      </w:r>
      <w:r w:rsidR="00BC19F8">
        <w:rPr>
          <w:lang w:val="en-US" w:eastAsia="x-none"/>
        </w:rPr>
        <w:t>Unfortunately</w:t>
      </w:r>
      <w:r w:rsidRPr="00CA4BB0">
        <w:rPr>
          <w:lang w:val="en-US" w:eastAsia="x-none"/>
        </w:rPr>
        <w:t xml:space="preserve">, </w:t>
      </w:r>
      <w:r w:rsidR="00BC19F8">
        <w:rPr>
          <w:lang w:val="en-US" w:eastAsia="x-none"/>
        </w:rPr>
        <w:t xml:space="preserve">many </w:t>
      </w:r>
      <w:r w:rsidRPr="00CA4BB0">
        <w:rPr>
          <w:lang w:val="en-US" w:eastAsia="x-none"/>
        </w:rPr>
        <w:t xml:space="preserve">laws for the reals </w:t>
      </w:r>
      <w:r w:rsidR="00BC19F8">
        <w:rPr>
          <w:lang w:val="en-US" w:eastAsia="x-none"/>
        </w:rPr>
        <w:t xml:space="preserve">do not </w:t>
      </w:r>
      <w:r w:rsidRPr="00CA4BB0">
        <w:rPr>
          <w:lang w:val="en-US" w:eastAsia="x-none"/>
        </w:rPr>
        <w:t>hold for intervals.</w:t>
      </w:r>
      <w:r w:rsidR="006B57C6" w:rsidRPr="00CA4BB0">
        <w:rPr>
          <w:lang w:val="en-US" w:eastAsia="x-none"/>
        </w:rPr>
        <w:t xml:space="preserve"> </w:t>
      </w:r>
      <w:r w:rsidR="00C915E6">
        <w:rPr>
          <w:lang w:val="en-US" w:eastAsia="x-none"/>
        </w:rPr>
        <w:t>However,</w:t>
      </w:r>
      <w:r w:rsidR="00BC19F8">
        <w:rPr>
          <w:lang w:val="en-US" w:eastAsia="x-none"/>
        </w:rPr>
        <w:t xml:space="preserve"> the</w:t>
      </w:r>
      <w:r w:rsidRPr="00CA4BB0">
        <w:rPr>
          <w:lang w:val="en-US" w:eastAsia="x-none"/>
        </w:rPr>
        <w:t xml:space="preserve"> following hold</w:t>
      </w:r>
      <w:r w:rsidR="005A0C65" w:rsidRPr="00CA4BB0">
        <w:rPr>
          <w:lang w:val="en-US" w:eastAsia="x-none"/>
        </w:rPr>
        <w:t>s</w:t>
      </w:r>
      <w:r w:rsidRPr="00CA4BB0">
        <w:rPr>
          <w:lang w:val="en-US" w:eastAsia="x-none"/>
        </w:rPr>
        <w:t xml:space="preserve">: </w:t>
      </w:r>
      <w:r w:rsidR="00BC19F8">
        <w:rPr>
          <w:lang w:val="en-US" w:eastAsia="x-none"/>
        </w:rPr>
        <w:t>l</w:t>
      </w:r>
      <w:r w:rsidR="005A0C65" w:rsidRPr="00CA4BB0">
        <w:rPr>
          <w:lang w:val="en-US" w:eastAsia="x-none"/>
        </w:rPr>
        <w:t xml:space="preserve">et </w:t>
      </w:r>
      <m:oMath>
        <m:r>
          <w:rPr>
            <w:rFonts w:ascii="Cambria Math" w:hAnsi="Cambria Math"/>
            <w:lang w:val="en-US" w:eastAsia="x-none"/>
          </w:rPr>
          <m:t xml:space="preserve">f: </m:t>
        </m:r>
        <m:sSup>
          <m:sSupPr>
            <m:ctrlPr>
              <w:rPr>
                <w:rFonts w:ascii="Cambria Math" w:hAnsi="Cambria Math"/>
                <w:i/>
                <w:lang w:val="en-US" w:eastAsia="x-none"/>
              </w:rPr>
            </m:ctrlPr>
          </m:sSupPr>
          <m:e>
            <m:r>
              <m:rPr>
                <m:scr m:val="double-struck"/>
              </m:rPr>
              <w:rPr>
                <w:rFonts w:ascii="Cambria Math" w:hAnsi="Cambria Math"/>
                <w:lang w:val="en-US" w:eastAsia="x-none"/>
              </w:rPr>
              <m:t>R</m:t>
            </m:r>
          </m:e>
          <m:sup>
            <m:r>
              <w:rPr>
                <w:rFonts w:ascii="Cambria Math" w:hAnsi="Cambria Math"/>
                <w:lang w:val="en-US" w:eastAsia="x-none"/>
              </w:rPr>
              <m:t>m</m:t>
            </m:r>
          </m:sup>
        </m:sSup>
        <m:r>
          <m:rPr>
            <m:scr m:val="double-struck"/>
          </m:rPr>
          <w:rPr>
            <w:rFonts w:ascii="Cambria Math" w:hAnsi="Cambria Math"/>
            <w:lang w:val="en-US" w:eastAsia="x-none"/>
          </w:rPr>
          <m:t>→R</m:t>
        </m:r>
      </m:oMath>
      <w:r w:rsidR="005A0C65" w:rsidRPr="00CA4BB0">
        <w:rPr>
          <w:lang w:val="en-US" w:eastAsia="x-none"/>
        </w:rPr>
        <w:t xml:space="preserve"> be a function on the reals, </w:t>
      </w:r>
      <w:r w:rsidR="006235E7" w:rsidRPr="00CA4BB0">
        <w:rPr>
          <w:lang w:val="en-US" w:eastAsia="x-none"/>
        </w:rPr>
        <w:t>an</w:t>
      </w:r>
      <w:r w:rsidR="00D54347" w:rsidRPr="00CA4BB0">
        <w:rPr>
          <w:lang w:val="en-US" w:eastAsia="x-none"/>
        </w:rPr>
        <w:t>d</w:t>
      </w:r>
      <w:r w:rsidR="005A0C65" w:rsidRPr="00CA4BB0">
        <w:rPr>
          <w:lang w:val="en-US" w:eastAsia="x-none"/>
        </w:rPr>
        <w:t xml:space="preserve"> </w:t>
      </w:r>
      <m:oMath>
        <m:r>
          <w:rPr>
            <w:rFonts w:ascii="Cambria Math" w:hAnsi="Cambria Math"/>
            <w:lang w:val="en-US" w:eastAsia="x-none"/>
          </w:rPr>
          <m:t>F:</m:t>
        </m:r>
        <m:sSup>
          <m:sSupPr>
            <m:ctrlPr>
              <w:rPr>
                <w:rFonts w:ascii="Cambria Math" w:hAnsi="Cambria Math"/>
                <w:i/>
                <w:lang w:val="en-US" w:eastAsia="x-none"/>
              </w:rPr>
            </m:ctrlPr>
          </m:sSupPr>
          <m:e>
            <m:r>
              <m:rPr>
                <m:scr m:val="double-struck"/>
              </m:rPr>
              <w:rPr>
                <w:rFonts w:ascii="Cambria Math" w:hAnsi="Cambria Math"/>
                <w:lang w:val="en-US" w:eastAsia="x-none"/>
              </w:rPr>
              <m:t>I</m:t>
            </m:r>
          </m:e>
          <m:sup>
            <m:r>
              <w:rPr>
                <w:rFonts w:ascii="Cambria Math" w:hAnsi="Cambria Math"/>
                <w:lang w:val="en-US" w:eastAsia="x-none"/>
              </w:rPr>
              <m:t>m</m:t>
            </m:r>
          </m:sup>
        </m:sSup>
        <m:r>
          <m:rPr>
            <m:scr m:val="double-struck"/>
          </m:rPr>
          <w:rPr>
            <w:rFonts w:ascii="Cambria Math" w:hAnsi="Cambria Math"/>
            <w:lang w:val="en-US" w:eastAsia="x-none"/>
          </w:rPr>
          <m:t>→I</m:t>
        </m:r>
      </m:oMath>
      <w:r w:rsidR="005A0C65" w:rsidRPr="00CA4BB0">
        <w:rPr>
          <w:lang w:val="en-US" w:eastAsia="x-none"/>
        </w:rPr>
        <w:t xml:space="preserve"> is its interval-extension</w:t>
      </w:r>
      <w:r w:rsidR="006B57C6" w:rsidRPr="00CA4BB0">
        <w:rPr>
          <w:lang w:val="en-US" w:eastAsia="x-none"/>
        </w:rPr>
        <w:t xml:space="preserve">. Then, for </w:t>
      </w:r>
      <m:oMath>
        <m:r>
          <w:rPr>
            <w:rFonts w:ascii="Cambria Math" w:hAnsi="Cambria Math"/>
            <w:lang w:val="en-US" w:eastAsia="x-none"/>
          </w:rPr>
          <m:t>V∈</m:t>
        </m:r>
        <m:sSup>
          <m:sSupPr>
            <m:ctrlPr>
              <w:rPr>
                <w:rFonts w:ascii="Cambria Math" w:hAnsi="Cambria Math"/>
                <w:i/>
                <w:lang w:val="en-US" w:eastAsia="x-none"/>
              </w:rPr>
            </m:ctrlPr>
          </m:sSupPr>
          <m:e>
            <m:r>
              <m:rPr>
                <m:scr m:val="double-struck"/>
              </m:rPr>
              <w:rPr>
                <w:rFonts w:ascii="Cambria Math" w:hAnsi="Cambria Math"/>
                <w:lang w:val="en-US" w:eastAsia="x-none"/>
              </w:rPr>
              <m:t>I</m:t>
            </m:r>
          </m:e>
          <m:sup>
            <m:r>
              <w:rPr>
                <w:rFonts w:ascii="Cambria Math" w:hAnsi="Cambria Math"/>
                <w:lang w:val="en-US" w:eastAsia="x-none"/>
              </w:rPr>
              <m:t>m</m:t>
            </m:r>
          </m:sup>
        </m:sSup>
      </m:oMath>
      <w:r w:rsidR="005A0C65" w:rsidRPr="00CA4BB0">
        <w:rPr>
          <w:lang w:val="en-US" w:eastAsia="x-none"/>
        </w:rPr>
        <w:t xml:space="preserve">: </w:t>
      </w:r>
    </w:p>
    <w:p w14:paraId="3056454C" w14:textId="05CD293F" w:rsidR="005A0C65" w:rsidRPr="00CA4BB0" w:rsidRDefault="006235E7" w:rsidP="007B1418">
      <w:pPr>
        <w:rPr>
          <w:lang w:val="en-US" w:eastAsia="x-none"/>
        </w:rPr>
      </w:pPr>
      <m:oMathPara>
        <m:oMath>
          <m:r>
            <w:rPr>
              <w:rFonts w:ascii="Cambria Math" w:hAnsi="Cambria Math"/>
              <w:lang w:val="en-US" w:eastAsia="x-none"/>
            </w:rPr>
            <m:t>v∈V⇒f</m:t>
          </m:r>
          <m:d>
            <m:dPr>
              <m:ctrlPr>
                <w:rPr>
                  <w:rFonts w:ascii="Cambria Math" w:hAnsi="Cambria Math"/>
                  <w:i/>
                  <w:lang w:val="en-US" w:eastAsia="x-none"/>
                </w:rPr>
              </m:ctrlPr>
            </m:dPr>
            <m:e>
              <m:r>
                <w:rPr>
                  <w:rFonts w:ascii="Cambria Math" w:hAnsi="Cambria Math"/>
                  <w:lang w:val="en-US" w:eastAsia="x-none"/>
                </w:rPr>
                <m:t>v</m:t>
              </m:r>
            </m:e>
          </m:d>
          <m:r>
            <w:rPr>
              <w:rFonts w:ascii="Cambria Math" w:hAnsi="Cambria Math"/>
              <w:lang w:val="en-US" w:eastAsia="x-none"/>
            </w:rPr>
            <m:t>∈F(V)</m:t>
          </m:r>
        </m:oMath>
      </m:oMathPara>
    </w:p>
    <w:p w14:paraId="2AB4161A" w14:textId="3CBA2D82" w:rsidR="00962FD4" w:rsidRPr="00CA4BB0" w:rsidRDefault="00962FD4" w:rsidP="007B1418">
      <w:pPr>
        <w:rPr>
          <w:lang w:val="en-US" w:eastAsia="x-none"/>
        </w:rPr>
      </w:pPr>
      <w:r w:rsidRPr="00CA4BB0">
        <w:rPr>
          <w:lang w:val="en-US" w:eastAsia="x-none"/>
        </w:rPr>
        <w:t>For example, if we add two intervals</w:t>
      </w:r>
      <w:r w:rsidR="0036085C" w:rsidRPr="00CA4BB0">
        <w:rPr>
          <w:lang w:val="en-US" w:eastAsia="x-none"/>
        </w:rPr>
        <w:t xml:space="preserve"> </w:t>
      </w:r>
      <m:oMath>
        <m:r>
          <w:rPr>
            <w:rFonts w:ascii="Cambria Math" w:hAnsi="Cambria Math"/>
            <w:lang w:val="en-US" w:eastAsia="x-none"/>
          </w:rPr>
          <m:t>[1,2], [3,4]</m:t>
        </m:r>
      </m:oMath>
      <w:r w:rsidRPr="00CA4BB0">
        <w:rPr>
          <w:lang w:val="en-US" w:eastAsia="x-none"/>
        </w:rPr>
        <w:t xml:space="preserve"> then the sum of two intervals </w:t>
      </w:r>
      <m:oMath>
        <m:r>
          <w:rPr>
            <w:rFonts w:ascii="Cambria Math" w:hAnsi="Cambria Math"/>
            <w:lang w:val="en-US" w:eastAsia="x-none"/>
          </w:rPr>
          <m:t>[4,6] = [1+3, 2+4]</m:t>
        </m:r>
      </m:oMath>
      <w:r w:rsidR="0036085C" w:rsidRPr="00CA4BB0">
        <w:rPr>
          <w:lang w:val="en-US" w:eastAsia="x-none"/>
        </w:rPr>
        <w:t xml:space="preserve"> </w:t>
      </w:r>
      <w:r w:rsidRPr="00CA4BB0">
        <w:rPr>
          <w:lang w:val="en-US" w:eastAsia="x-none"/>
        </w:rPr>
        <w:t>contains all sums of its real-valued elements</w:t>
      </w:r>
      <w:r w:rsidR="0036085C" w:rsidRPr="00CA4BB0">
        <w:rPr>
          <w:lang w:val="en-US" w:eastAsia="x-none"/>
        </w:rPr>
        <w:t>.</w:t>
      </w:r>
    </w:p>
    <w:p w14:paraId="458BA566" w14:textId="747323B7" w:rsidR="005A0C65" w:rsidRPr="00CA4BB0" w:rsidRDefault="005A0C65" w:rsidP="007B1418">
      <w:pPr>
        <w:rPr>
          <w:lang w:val="en-US" w:eastAsia="x-none"/>
        </w:rPr>
      </w:pPr>
      <w:r w:rsidRPr="00CA4BB0">
        <w:rPr>
          <w:lang w:val="en-US" w:eastAsia="x-none"/>
        </w:rPr>
        <w:t xml:space="preserve">Furthermore, </w:t>
      </w:r>
      <w:r w:rsidR="006235E7" w:rsidRPr="00CA4BB0">
        <w:rPr>
          <w:lang w:val="en-US" w:eastAsia="x-none"/>
        </w:rPr>
        <w:t xml:space="preserve">for two intervals U, V, </w:t>
      </w:r>
      <w:r w:rsidRPr="00CA4BB0">
        <w:rPr>
          <w:lang w:val="en-US" w:eastAsia="x-none"/>
        </w:rPr>
        <w:t xml:space="preserve">it holds: </w:t>
      </w:r>
    </w:p>
    <w:p w14:paraId="3808F988" w14:textId="013F679B" w:rsidR="005A0C65" w:rsidRPr="00CA4BB0" w:rsidRDefault="005A0C65" w:rsidP="007B1418">
      <w:pPr>
        <w:rPr>
          <w:lang w:val="en-US" w:eastAsia="x-none"/>
        </w:rPr>
      </w:pPr>
      <m:oMathPara>
        <m:oMath>
          <m:r>
            <w:rPr>
              <w:rFonts w:ascii="Cambria Math" w:hAnsi="Cambria Math"/>
              <w:lang w:val="en-US" w:eastAsia="x-none"/>
            </w:rPr>
            <m:t>U⊆V⇒F(U)⊆F(V)</m:t>
          </m:r>
        </m:oMath>
      </m:oMathPara>
    </w:p>
    <w:p w14:paraId="31B6A87B" w14:textId="476A3D1E" w:rsidR="00FD0D48" w:rsidRPr="00CA4BB0" w:rsidRDefault="00962FD4" w:rsidP="007B1418">
      <w:pPr>
        <w:rPr>
          <w:lang w:val="en-US" w:eastAsia="x-none"/>
        </w:rPr>
      </w:pPr>
      <w:r w:rsidRPr="00CA4BB0">
        <w:rPr>
          <w:lang w:val="en-US" w:eastAsia="x-none"/>
        </w:rPr>
        <w:t xml:space="preserve">For example, consider </w:t>
      </w:r>
      <m:oMath>
        <m:r>
          <w:rPr>
            <w:rFonts w:ascii="Cambria Math" w:hAnsi="Cambria Math"/>
            <w:lang w:val="en-US" w:eastAsia="x-none"/>
          </w:rPr>
          <m:t>[2,3]</m:t>
        </m:r>
      </m:oMath>
      <w:r w:rsidR="0036085C" w:rsidRPr="00CA4BB0">
        <w:rPr>
          <w:lang w:val="en-US" w:eastAsia="x-none"/>
        </w:rPr>
        <w:t xml:space="preserve"> and </w:t>
      </w:r>
      <m:oMath>
        <m:r>
          <w:rPr>
            <w:rFonts w:ascii="Cambria Math" w:hAnsi="Cambria Math"/>
            <w:lang w:val="en-US" w:eastAsia="x-none"/>
          </w:rPr>
          <m:t>[1,4]</m:t>
        </m:r>
      </m:oMath>
      <w:r w:rsidR="0036085C" w:rsidRPr="00CA4BB0">
        <w:rPr>
          <w:lang w:val="en-US" w:eastAsia="x-none"/>
        </w:rPr>
        <w:t xml:space="preserve">. Then </w:t>
      </w:r>
      <m:oMath>
        <m:r>
          <w:rPr>
            <w:rFonts w:ascii="Cambria Math" w:hAnsi="Cambria Math"/>
            <w:lang w:val="en-US" w:eastAsia="x-none"/>
          </w:rPr>
          <m:t>sqr([2,3])</m:t>
        </m:r>
      </m:oMath>
      <w:r w:rsidR="0036085C" w:rsidRPr="00CA4BB0">
        <w:rPr>
          <w:lang w:val="en-US" w:eastAsia="x-none"/>
        </w:rPr>
        <w:t xml:space="preserve"> shall be subset of </w:t>
      </w:r>
      <m:oMath>
        <m:r>
          <w:rPr>
            <w:rFonts w:ascii="Cambria Math" w:hAnsi="Cambria Math"/>
            <w:lang w:val="en-US" w:eastAsia="x-none"/>
          </w:rPr>
          <m:t>sqr([1,4])</m:t>
        </m:r>
      </m:oMath>
      <w:r w:rsidR="0036085C" w:rsidRPr="00CA4BB0">
        <w:rPr>
          <w:lang w:val="en-US" w:eastAsia="x-none"/>
        </w:rPr>
        <w:t xml:space="preserve">. </w:t>
      </w:r>
    </w:p>
    <w:p w14:paraId="7EE3E5FB" w14:textId="78CDA660" w:rsidR="000F46B9" w:rsidRPr="00CA4BB0" w:rsidRDefault="0036085C" w:rsidP="007B1418">
      <w:pPr>
        <w:rPr>
          <w:lang w:val="en-US" w:eastAsia="x-none"/>
        </w:rPr>
      </w:pPr>
      <w:r w:rsidRPr="00CA4BB0">
        <w:rPr>
          <w:lang w:val="en-US" w:eastAsia="x-none"/>
        </w:rPr>
        <w:t xml:space="preserve">Note, that this not trivially holds for all functions and </w:t>
      </w:r>
      <w:r w:rsidR="001B3DD4" w:rsidRPr="00CA4BB0">
        <w:rPr>
          <w:lang w:val="en-US" w:eastAsia="x-none"/>
        </w:rPr>
        <w:t>intervals,</w:t>
      </w:r>
      <w:r w:rsidRPr="00CA4BB0">
        <w:rPr>
          <w:lang w:val="en-US" w:eastAsia="x-none"/>
        </w:rPr>
        <w:t xml:space="preserve"> e.g. in the case of local extrema.</w:t>
      </w:r>
    </w:p>
    <w:p w14:paraId="0357617E" w14:textId="4E9122FD" w:rsidR="00A0664E" w:rsidRDefault="00FD0D48" w:rsidP="00C915E6">
      <w:pPr>
        <w:pStyle w:val="Highlight"/>
      </w:pPr>
      <w:r w:rsidRPr="00CA4BB0">
        <w:t xml:space="preserve">AADD </w:t>
      </w:r>
      <w:r w:rsidR="00C915E6">
        <w:t>defines</w:t>
      </w:r>
      <w:r w:rsidRPr="00CA4BB0">
        <w:t xml:space="preserve"> arithmetic operations on </w:t>
      </w:r>
      <w:r w:rsidR="00C915E6">
        <w:t xml:space="preserve">intervals of </w:t>
      </w:r>
      <w:r w:rsidR="002E4628">
        <w:t>R</w:t>
      </w:r>
      <w:r w:rsidRPr="00CA4BB0">
        <w:t>eals</w:t>
      </w:r>
      <w:r w:rsidR="0065122B">
        <w:t xml:space="preserve"> and </w:t>
      </w:r>
      <w:r w:rsidR="002E4628">
        <w:t>Integers</w:t>
      </w:r>
      <w:r w:rsidR="0065122B">
        <w:t>, and Boolean operations on the Booleans</w:t>
      </w:r>
      <w:r w:rsidRPr="00CA4BB0">
        <w:t>.</w:t>
      </w:r>
    </w:p>
    <w:p w14:paraId="5CE8EAF7" w14:textId="23D36AE2" w:rsidR="00C915E6" w:rsidRDefault="00A33380" w:rsidP="00C915E6">
      <w:pPr>
        <w:rPr>
          <w:lang w:val="en-US"/>
        </w:rPr>
      </w:pPr>
      <w:r>
        <w:rPr>
          <w:lang w:val="en-US"/>
        </w:rPr>
        <w:t xml:space="preserve">In addition to classical </w:t>
      </w:r>
      <w:r w:rsidR="00A0664E">
        <w:rPr>
          <w:lang w:val="en-US"/>
        </w:rPr>
        <w:t xml:space="preserve">“textbook” </w:t>
      </w:r>
      <w:r>
        <w:rPr>
          <w:lang w:val="en-US"/>
        </w:rPr>
        <w:t>interval arithmetic, AADD</w:t>
      </w:r>
      <w:r w:rsidR="00C915E6">
        <w:rPr>
          <w:lang w:val="en-US"/>
        </w:rPr>
        <w:t xml:space="preserve"> library </w:t>
      </w:r>
      <w:r w:rsidR="0065122B">
        <w:rPr>
          <w:lang w:val="en-US"/>
        </w:rPr>
        <w:t>handles</w:t>
      </w:r>
      <w:r w:rsidR="00C915E6">
        <w:rPr>
          <w:lang w:val="en-US"/>
        </w:rPr>
        <w:t xml:space="preserve"> </w:t>
      </w:r>
      <w:r w:rsidR="00C915E6" w:rsidRPr="0065122B">
        <w:rPr>
          <w:i/>
          <w:iCs/>
          <w:lang w:val="en-US"/>
        </w:rPr>
        <w:t>overflows</w:t>
      </w:r>
      <w:r w:rsidR="0065122B">
        <w:rPr>
          <w:i/>
          <w:iCs/>
          <w:lang w:val="en-US"/>
        </w:rPr>
        <w:t>, rounding errors,</w:t>
      </w:r>
      <w:r w:rsidR="00C915E6">
        <w:rPr>
          <w:lang w:val="en-US"/>
        </w:rPr>
        <w:t xml:space="preserve"> and </w:t>
      </w:r>
      <w:r w:rsidR="00C915E6" w:rsidRPr="0065122B">
        <w:rPr>
          <w:i/>
          <w:iCs/>
          <w:lang w:val="en-US"/>
        </w:rPr>
        <w:t>undefined operations</w:t>
      </w:r>
      <w:r w:rsidR="00C915E6">
        <w:rPr>
          <w:lang w:val="en-US"/>
        </w:rPr>
        <w:t>. An interval is</w:t>
      </w:r>
      <w:r w:rsidR="0065122B">
        <w:rPr>
          <w:lang w:val="en-US"/>
        </w:rPr>
        <w:t xml:space="preserve"> generally</w:t>
      </w:r>
      <w:r w:rsidR="00C915E6">
        <w:rPr>
          <w:lang w:val="en-US"/>
        </w:rPr>
        <w:t xml:space="preserve"> interpreted as a Lattice </w:t>
      </w:r>
      <w:r w:rsidR="0065122B">
        <w:rPr>
          <w:lang w:val="en-US"/>
        </w:rPr>
        <w:t xml:space="preserve">with at least the set operations </w:t>
      </w:r>
      <w:r w:rsidR="0065122B" w:rsidRPr="0065122B">
        <w:rPr>
          <w:i/>
          <w:iCs/>
          <w:lang w:val="en-US"/>
        </w:rPr>
        <w:t>join</w:t>
      </w:r>
      <w:r w:rsidR="0065122B">
        <w:rPr>
          <w:lang w:val="en-US"/>
        </w:rPr>
        <w:t xml:space="preserve"> and </w:t>
      </w:r>
      <w:r w:rsidR="00014CC8">
        <w:rPr>
          <w:i/>
          <w:iCs/>
          <w:lang w:val="en-US"/>
        </w:rPr>
        <w:t>intersect, and (in)equalities.</w:t>
      </w:r>
      <w:r w:rsidR="0065122B">
        <w:rPr>
          <w:lang w:val="en-US"/>
        </w:rPr>
        <w:t xml:space="preserve"> Sets can be from a domain (Reals, Integer, Booleans), and</w:t>
      </w:r>
      <w:r w:rsidR="00014CC8">
        <w:rPr>
          <w:lang w:val="en-US"/>
        </w:rPr>
        <w:t xml:space="preserve"> we distinguish</w:t>
      </w:r>
      <w:r w:rsidR="0065122B">
        <w:rPr>
          <w:lang w:val="en-US"/>
        </w:rPr>
        <w:t xml:space="preserve"> </w:t>
      </w:r>
    </w:p>
    <w:p w14:paraId="4BF1DBA4" w14:textId="11AEA26F" w:rsidR="0065122B" w:rsidRDefault="0065122B">
      <w:pPr>
        <w:pStyle w:val="Listenabsatz"/>
        <w:numPr>
          <w:ilvl w:val="0"/>
          <w:numId w:val="19"/>
        </w:numPr>
        <w:rPr>
          <w:lang w:val="en-US"/>
        </w:rPr>
      </w:pPr>
      <w:r w:rsidRPr="0065122B">
        <w:rPr>
          <w:i/>
          <w:iCs/>
          <w:lang w:val="en-US"/>
        </w:rPr>
        <w:t>Empty</w:t>
      </w:r>
      <w:r>
        <w:rPr>
          <w:lang w:val="en-US"/>
        </w:rPr>
        <w:t xml:space="preserve"> (also: Bottom); </w:t>
      </w:r>
      <w:r w:rsidR="00C1245D">
        <w:rPr>
          <w:lang w:val="en-US"/>
        </w:rPr>
        <w:t>the</w:t>
      </w:r>
      <w:r>
        <w:rPr>
          <w:lang w:val="en-US"/>
        </w:rPr>
        <w:t xml:space="preserve"> empty set, </w:t>
      </w:r>
    </w:p>
    <w:p w14:paraId="523B4C42" w14:textId="577BBE72" w:rsidR="0065122B" w:rsidRDefault="0065122B">
      <w:pPr>
        <w:pStyle w:val="Listenabsatz"/>
        <w:numPr>
          <w:ilvl w:val="0"/>
          <w:numId w:val="19"/>
        </w:numPr>
        <w:rPr>
          <w:lang w:val="en-US"/>
        </w:rPr>
      </w:pPr>
      <w:r w:rsidRPr="0065122B">
        <w:rPr>
          <w:i/>
          <w:iCs/>
          <w:lang w:val="en-US"/>
        </w:rPr>
        <w:t>Zero</w:t>
      </w:r>
      <w:r>
        <w:rPr>
          <w:lang w:val="en-US"/>
        </w:rPr>
        <w:t>; a set with only the value 0 or False for Booleans,</w:t>
      </w:r>
    </w:p>
    <w:p w14:paraId="1ED0D94F" w14:textId="4834E52A" w:rsidR="0065122B" w:rsidRDefault="0065122B">
      <w:pPr>
        <w:pStyle w:val="Listenabsatz"/>
        <w:numPr>
          <w:ilvl w:val="0"/>
          <w:numId w:val="19"/>
        </w:numPr>
        <w:rPr>
          <w:lang w:val="en-US"/>
        </w:rPr>
      </w:pPr>
      <w:r w:rsidRPr="0065122B">
        <w:rPr>
          <w:i/>
          <w:iCs/>
          <w:lang w:val="en-US"/>
        </w:rPr>
        <w:t>One</w:t>
      </w:r>
      <w:r>
        <w:rPr>
          <w:lang w:val="en-US"/>
        </w:rPr>
        <w:t xml:space="preserve">; a set with only the value 1 or True for Booleans, </w:t>
      </w:r>
    </w:p>
    <w:p w14:paraId="2EBA0BED" w14:textId="5F2BD7A6" w:rsidR="0065122B" w:rsidRPr="0065122B" w:rsidRDefault="0065122B">
      <w:pPr>
        <w:pStyle w:val="Listenabsatz"/>
        <w:numPr>
          <w:ilvl w:val="0"/>
          <w:numId w:val="19"/>
        </w:numPr>
        <w:rPr>
          <w:lang w:val="en-US"/>
        </w:rPr>
      </w:pPr>
      <w:r w:rsidRPr="0065122B">
        <w:rPr>
          <w:i/>
          <w:iCs/>
          <w:lang w:val="en-US"/>
        </w:rPr>
        <w:t>All</w:t>
      </w:r>
      <w:r>
        <w:rPr>
          <w:lang w:val="en-US"/>
        </w:rPr>
        <w:t xml:space="preserve"> (also: Universe); </w:t>
      </w:r>
      <w:r w:rsidR="00C1245D">
        <w:rPr>
          <w:lang w:val="en-US"/>
        </w:rPr>
        <w:t xml:space="preserve">the </w:t>
      </w:r>
      <w:r>
        <w:rPr>
          <w:lang w:val="en-US"/>
        </w:rPr>
        <w:t xml:space="preserve">set with all elements from the domain. </w:t>
      </w:r>
    </w:p>
    <w:p w14:paraId="176C5725" w14:textId="36A2963A" w:rsidR="00271422" w:rsidRPr="00CA4BB0" w:rsidRDefault="00F01640" w:rsidP="00271422">
      <w:pPr>
        <w:pStyle w:val="berschrift2"/>
        <w:rPr>
          <w:lang w:val="en-US"/>
        </w:rPr>
      </w:pPr>
      <w:bookmarkStart w:id="5" w:name="_Toc236668755"/>
      <w:r>
        <w:rPr>
          <w:lang w:val="en-US"/>
        </w:rPr>
        <w:t>A</w:t>
      </w:r>
      <w:r w:rsidR="005B7BEB" w:rsidRPr="00CA4BB0">
        <w:rPr>
          <w:lang w:val="en-US"/>
        </w:rPr>
        <w:t>ffine arithmetic</w:t>
      </w:r>
      <w:bookmarkEnd w:id="5"/>
    </w:p>
    <w:p w14:paraId="4136A3E6" w14:textId="77777777" w:rsidR="00C1245D" w:rsidRDefault="00C1245D" w:rsidP="00D44DF0">
      <w:pPr>
        <w:rPr>
          <w:lang w:val="en-US" w:eastAsia="x-none"/>
        </w:rPr>
      </w:pPr>
      <w:r>
        <w:rPr>
          <w:lang w:val="en-US" w:eastAsia="x-none"/>
        </w:rPr>
        <w:t>We generally</w:t>
      </w:r>
      <w:r w:rsidR="00D44DF0" w:rsidRPr="00CA4BB0">
        <w:rPr>
          <w:lang w:val="en-US" w:eastAsia="x-none"/>
        </w:rPr>
        <w:t xml:space="preserve"> allow some </w:t>
      </w:r>
      <w:r w:rsidR="00D44DF0" w:rsidRPr="00CA4BB0">
        <w:rPr>
          <w:i/>
          <w:lang w:val="en-US" w:eastAsia="x-none"/>
        </w:rPr>
        <w:t>over-approximation</w:t>
      </w:r>
      <w:r w:rsidR="00D44DF0" w:rsidRPr="00CA4BB0">
        <w:rPr>
          <w:lang w:val="en-US" w:eastAsia="x-none"/>
        </w:rPr>
        <w:t xml:space="preserve">. For example, we </w:t>
      </w:r>
      <w:r>
        <w:rPr>
          <w:lang w:val="en-US" w:eastAsia="x-none"/>
        </w:rPr>
        <w:t>intuitively understand</w:t>
      </w:r>
      <w:r w:rsidR="00D44DF0" w:rsidRPr="00CA4BB0">
        <w:rPr>
          <w:lang w:val="en-US" w:eastAsia="x-none"/>
        </w:rPr>
        <w:t xml:space="preserve"> that </w:t>
      </w:r>
    </w:p>
    <w:p w14:paraId="1040CF97" w14:textId="683A785B" w:rsidR="00C1245D" w:rsidRDefault="00000000" w:rsidP="00C1245D">
      <w:pPr>
        <w:jc w:val="center"/>
        <w:rPr>
          <w:lang w:val="en-US" w:eastAsia="x-none"/>
        </w:rPr>
      </w:pPr>
      <m:oMath>
        <m:d>
          <m:dPr>
            <m:begChr m:val="["/>
            <m:endChr m:val="]"/>
            <m:ctrlPr>
              <w:rPr>
                <w:rFonts w:ascii="Cambria Math" w:hAnsi="Cambria Math"/>
                <w:i/>
                <w:lang w:val="en-US" w:eastAsia="x-none"/>
              </w:rPr>
            </m:ctrlPr>
          </m:dPr>
          <m:e>
            <m:r>
              <w:rPr>
                <w:rFonts w:ascii="Cambria Math" w:hAnsi="Cambria Math"/>
                <w:lang w:val="en-US" w:eastAsia="x-none"/>
              </w:rPr>
              <m:t>1,2</m:t>
            </m:r>
          </m:e>
        </m:d>
        <m:r>
          <w:rPr>
            <w:rFonts w:ascii="Cambria Math" w:hAnsi="Cambria Math"/>
            <w:lang w:val="en-US" w:eastAsia="x-none"/>
          </w:rPr>
          <m:t>+</m:t>
        </m:r>
        <m:d>
          <m:dPr>
            <m:begChr m:val="["/>
            <m:endChr m:val="]"/>
            <m:ctrlPr>
              <w:rPr>
                <w:rFonts w:ascii="Cambria Math" w:hAnsi="Cambria Math"/>
                <w:i/>
                <w:lang w:val="en-US" w:eastAsia="x-none"/>
              </w:rPr>
            </m:ctrlPr>
          </m:dPr>
          <m:e>
            <m:r>
              <w:rPr>
                <w:rFonts w:ascii="Cambria Math" w:hAnsi="Cambria Math"/>
                <w:lang w:val="en-US" w:eastAsia="x-none"/>
              </w:rPr>
              <m:t>3,4</m:t>
            </m:r>
          </m:e>
        </m:d>
        <m:r>
          <w:rPr>
            <w:rFonts w:ascii="Cambria Math" w:hAnsi="Cambria Math"/>
            <w:lang w:val="en-US" w:eastAsia="x-none"/>
          </w:rPr>
          <m:t>=[4,6]</m:t>
        </m:r>
      </m:oMath>
      <w:r w:rsidR="00D44DF0" w:rsidRPr="00CA4BB0">
        <w:rPr>
          <w:lang w:val="en-US" w:eastAsia="x-none"/>
        </w:rPr>
        <w:t>.</w:t>
      </w:r>
    </w:p>
    <w:p w14:paraId="4E6C9B8C" w14:textId="6B7F5DDD" w:rsidR="00422DC3" w:rsidRPr="00CA4BB0" w:rsidRDefault="00C1245D" w:rsidP="00D44DF0">
      <w:pPr>
        <w:rPr>
          <w:lang w:val="en-US" w:eastAsia="x-none"/>
        </w:rPr>
      </w:pPr>
      <w:r>
        <w:rPr>
          <w:lang w:val="en-US" w:eastAsia="x-none"/>
        </w:rPr>
        <w:t>Unfortunately, f</w:t>
      </w:r>
      <w:r w:rsidR="001B3DD4">
        <w:rPr>
          <w:lang w:val="en-US" w:eastAsia="x-none"/>
        </w:rPr>
        <w:t>or</w:t>
      </w:r>
      <w:r w:rsidR="00422DC3" w:rsidRPr="00CA4BB0">
        <w:rPr>
          <w:lang w:val="en-US" w:eastAsia="x-none"/>
        </w:rPr>
        <w:t xml:space="preserve"> </w:t>
      </w:r>
      <w:r>
        <w:rPr>
          <w:lang w:val="en-US" w:eastAsia="x-none"/>
        </w:rPr>
        <w:t>many</w:t>
      </w:r>
      <w:r w:rsidR="00422DC3" w:rsidRPr="00CA4BB0">
        <w:rPr>
          <w:lang w:val="en-US" w:eastAsia="x-none"/>
        </w:rPr>
        <w:t xml:space="preserve"> functions</w:t>
      </w:r>
      <w:r w:rsidR="00F01640">
        <w:rPr>
          <w:lang w:val="en-US" w:eastAsia="x-none"/>
        </w:rPr>
        <w:t>,</w:t>
      </w:r>
      <w:r w:rsidR="00422DC3" w:rsidRPr="00CA4BB0">
        <w:rPr>
          <w:lang w:val="en-US" w:eastAsia="x-none"/>
        </w:rPr>
        <w:t xml:space="preserve"> over-approximation cannot be avoided. A simple example where over-approximation can occur is the subtraction</w:t>
      </w:r>
      <w:r w:rsidR="001C1288" w:rsidRPr="00CA4BB0">
        <w:rPr>
          <w:lang w:val="en-US" w:eastAsia="x-none"/>
        </w:rPr>
        <w:t xml:space="preserve"> of two intervals</w:t>
      </w:r>
      <w:r w:rsidR="00422DC3" w:rsidRPr="00CA4BB0">
        <w:rPr>
          <w:lang w:val="en-US" w:eastAsia="x-none"/>
        </w:rPr>
        <w:t xml:space="preserve">: </w:t>
      </w:r>
    </w:p>
    <w:p w14:paraId="63D53C41" w14:textId="12185D3E" w:rsidR="00D44DF0" w:rsidRPr="00CA4BB0" w:rsidRDefault="00000000" w:rsidP="00F125E4">
      <w:pPr>
        <w:rPr>
          <w:lang w:val="en-US" w:eastAsia="x-none"/>
        </w:rPr>
      </w:pPr>
      <m:oMathPara>
        <m:oMath>
          <m:d>
            <m:dPr>
              <m:begChr m:val="["/>
              <m:endChr m:val="]"/>
              <m:ctrlPr>
                <w:rPr>
                  <w:rFonts w:ascii="Cambria Math" w:hAnsi="Cambria Math"/>
                  <w:i/>
                  <w:lang w:val="en-US" w:eastAsia="x-none"/>
                </w:rPr>
              </m:ctrlPr>
            </m:dPr>
            <m:e>
              <m:r>
                <w:rPr>
                  <w:rFonts w:ascii="Cambria Math" w:hAnsi="Cambria Math"/>
                  <w:lang w:val="en-US" w:eastAsia="x-none"/>
                </w:rPr>
                <m:t>0,2</m:t>
              </m:r>
            </m:e>
          </m:d>
          <m:r>
            <w:rPr>
              <w:rFonts w:ascii="Cambria Math" w:hAnsi="Cambria Math"/>
              <w:lang w:val="en-US" w:eastAsia="x-none"/>
            </w:rPr>
            <m:t>-</m:t>
          </m:r>
          <m:d>
            <m:dPr>
              <m:begChr m:val="["/>
              <m:endChr m:val="]"/>
              <m:ctrlPr>
                <w:rPr>
                  <w:rFonts w:ascii="Cambria Math" w:hAnsi="Cambria Math"/>
                  <w:i/>
                  <w:lang w:val="en-US" w:eastAsia="x-none"/>
                </w:rPr>
              </m:ctrlPr>
            </m:dPr>
            <m:e>
              <m:r>
                <w:rPr>
                  <w:rFonts w:ascii="Cambria Math" w:hAnsi="Cambria Math"/>
                  <w:lang w:val="en-US" w:eastAsia="x-none"/>
                </w:rPr>
                <m:t>0,2</m:t>
              </m:r>
            </m:e>
          </m:d>
          <m:r>
            <w:rPr>
              <w:rFonts w:ascii="Cambria Math" w:hAnsi="Cambria Math"/>
              <w:lang w:val="en-US" w:eastAsia="x-none"/>
            </w:rPr>
            <m:t>=[-2,2]</m:t>
          </m:r>
        </m:oMath>
      </m:oMathPara>
    </w:p>
    <w:p w14:paraId="417D7310" w14:textId="0E822EFD" w:rsidR="00F125E4" w:rsidRPr="00CA4BB0" w:rsidRDefault="00F01640" w:rsidP="00F125E4">
      <w:pPr>
        <w:rPr>
          <w:lang w:val="en-US" w:eastAsia="x-none"/>
        </w:rPr>
      </w:pPr>
      <w:r>
        <w:rPr>
          <w:lang w:val="en-US" w:eastAsia="x-none"/>
        </w:rPr>
        <w:t>I</w:t>
      </w:r>
      <w:r w:rsidR="00422DC3" w:rsidRPr="00CA4BB0">
        <w:rPr>
          <w:lang w:val="en-US" w:eastAsia="x-none"/>
        </w:rPr>
        <w:t xml:space="preserve">ntuitively, if we subtract a value from itself, we expect the result 0. Unfortunately, we do not know if the </w:t>
      </w:r>
      <w:r w:rsidR="00C1245D">
        <w:rPr>
          <w:lang w:val="en-US" w:eastAsia="x-none"/>
        </w:rPr>
        <w:t xml:space="preserve">two </w:t>
      </w:r>
      <w:r w:rsidR="00422DC3" w:rsidRPr="00CA4BB0">
        <w:rPr>
          <w:lang w:val="en-US" w:eastAsia="x-none"/>
        </w:rPr>
        <w:t xml:space="preserve">intervals </w:t>
      </w:r>
      <m:oMath>
        <m:r>
          <w:rPr>
            <w:rFonts w:ascii="Cambria Math" w:hAnsi="Cambria Math"/>
            <w:lang w:val="en-US" w:eastAsia="x-none"/>
          </w:rPr>
          <m:t>[0,2]</m:t>
        </m:r>
      </m:oMath>
      <w:r w:rsidR="00422DC3" w:rsidRPr="00CA4BB0">
        <w:rPr>
          <w:lang w:val="en-US" w:eastAsia="x-none"/>
        </w:rPr>
        <w:t xml:space="preserve"> mean the same value, or two independent values from </w:t>
      </w:r>
      <m:oMath>
        <m:r>
          <w:rPr>
            <w:rFonts w:ascii="Cambria Math" w:hAnsi="Cambria Math"/>
            <w:lang w:val="en-US" w:eastAsia="x-none"/>
          </w:rPr>
          <m:t>[0,2]</m:t>
        </m:r>
      </m:oMath>
      <w:r w:rsidR="00422DC3" w:rsidRPr="00CA4BB0">
        <w:rPr>
          <w:lang w:val="en-US" w:eastAsia="x-none"/>
        </w:rPr>
        <w:t>; hence, the result</w:t>
      </w:r>
      <w:r>
        <w:rPr>
          <w:lang w:val="en-US" w:eastAsia="x-none"/>
        </w:rPr>
        <w:t xml:space="preserve"> – without knowing dependency</w:t>
      </w:r>
      <w:r w:rsidR="00C1245D">
        <w:rPr>
          <w:lang w:val="en-US" w:eastAsia="x-none"/>
        </w:rPr>
        <w:t xml:space="preserve"> – </w:t>
      </w:r>
      <w:r w:rsidR="00422DC3" w:rsidRPr="00CA4BB0">
        <w:rPr>
          <w:lang w:val="en-US" w:eastAsia="x-none"/>
        </w:rPr>
        <w:t xml:space="preserve">must be </w:t>
      </w:r>
      <m:oMath>
        <m:r>
          <w:rPr>
            <w:rFonts w:ascii="Cambria Math" w:hAnsi="Cambria Math"/>
            <w:lang w:val="en-US" w:eastAsia="x-none"/>
          </w:rPr>
          <m:t>[-2,2]</m:t>
        </m:r>
      </m:oMath>
      <w:r w:rsidR="00422DC3" w:rsidRPr="00CA4BB0">
        <w:rPr>
          <w:lang w:val="en-US" w:eastAsia="x-none"/>
        </w:rPr>
        <w:t>.</w:t>
      </w:r>
      <w:r w:rsidR="00715FD3" w:rsidRPr="00CA4BB0">
        <w:rPr>
          <w:lang w:val="en-US" w:eastAsia="x-none"/>
        </w:rPr>
        <w:t xml:space="preserve"> In longer computational chains, over-approximations </w:t>
      </w:r>
      <w:r w:rsidR="001B3DD4" w:rsidRPr="00CA4BB0">
        <w:rPr>
          <w:lang w:val="en-US" w:eastAsia="x-none"/>
        </w:rPr>
        <w:t>accumulate and</w:t>
      </w:r>
      <w:r w:rsidR="00715FD3" w:rsidRPr="00CA4BB0">
        <w:rPr>
          <w:lang w:val="en-US" w:eastAsia="x-none"/>
        </w:rPr>
        <w:t xml:space="preserve"> eventually lead to an unbounded interval</w:t>
      </w:r>
      <w:r w:rsidR="00FD0D48" w:rsidRPr="00CA4BB0">
        <w:rPr>
          <w:lang w:val="en-US" w:eastAsia="x-none"/>
        </w:rPr>
        <w:t>.</w:t>
      </w:r>
      <w:r w:rsidR="00353014">
        <w:rPr>
          <w:lang w:val="en-US" w:eastAsia="x-none"/>
        </w:rPr>
        <w:t xml:space="preserve"> </w:t>
      </w:r>
      <w:r w:rsidR="00715FD3" w:rsidRPr="00CA4BB0">
        <w:rPr>
          <w:lang w:val="en-US" w:eastAsia="x-none"/>
        </w:rPr>
        <w:t xml:space="preserve">To </w:t>
      </w:r>
      <w:r w:rsidR="00C1245D">
        <w:rPr>
          <w:lang w:val="en-US" w:eastAsia="x-none"/>
        </w:rPr>
        <w:t>reduce</w:t>
      </w:r>
      <w:r w:rsidR="00715FD3" w:rsidRPr="00CA4BB0">
        <w:rPr>
          <w:lang w:val="en-US" w:eastAsia="x-none"/>
        </w:rPr>
        <w:t xml:space="preserve"> </w:t>
      </w:r>
      <w:r w:rsidR="00C1245D">
        <w:rPr>
          <w:lang w:val="en-US" w:eastAsia="x-none"/>
        </w:rPr>
        <w:t>this</w:t>
      </w:r>
      <w:r w:rsidR="00FD0D48" w:rsidRPr="00CA4BB0">
        <w:rPr>
          <w:lang w:val="en-US" w:eastAsia="x-none"/>
        </w:rPr>
        <w:t xml:space="preserve"> </w:t>
      </w:r>
      <w:r w:rsidR="00C1245D">
        <w:rPr>
          <w:lang w:val="en-US" w:eastAsia="x-none"/>
        </w:rPr>
        <w:t>effect</w:t>
      </w:r>
      <w:r w:rsidR="00FD0D48" w:rsidRPr="00CA4BB0">
        <w:rPr>
          <w:lang w:val="en-US" w:eastAsia="x-none"/>
        </w:rPr>
        <w:t xml:space="preserve">, AADD </w:t>
      </w:r>
      <w:r w:rsidR="00C1245D">
        <w:rPr>
          <w:lang w:val="en-US" w:eastAsia="x-none"/>
        </w:rPr>
        <w:t>combines</w:t>
      </w:r>
      <w:r w:rsidR="00FD0D48" w:rsidRPr="00CA4BB0">
        <w:rPr>
          <w:lang w:val="en-US" w:eastAsia="x-none"/>
        </w:rPr>
        <w:t xml:space="preserve"> </w:t>
      </w:r>
      <w:r w:rsidR="00FD0D48" w:rsidRPr="00CA4BB0">
        <w:rPr>
          <w:i/>
          <w:lang w:val="en-US" w:eastAsia="x-none"/>
        </w:rPr>
        <w:t>affine arithmetic</w:t>
      </w:r>
      <w:r w:rsidR="00410437" w:rsidRPr="00CA4BB0">
        <w:rPr>
          <w:rStyle w:val="Funotenzeichen"/>
          <w:i/>
          <w:lang w:val="en-US" w:eastAsia="x-none"/>
        </w:rPr>
        <w:footnoteReference w:id="1"/>
      </w:r>
      <w:r w:rsidR="001B3DD4">
        <w:rPr>
          <w:i/>
          <w:lang w:val="en-US" w:eastAsia="x-none"/>
        </w:rPr>
        <w:t xml:space="preserve"> </w:t>
      </w:r>
      <w:r w:rsidR="001B3DD4">
        <w:rPr>
          <w:iCs/>
          <w:lang w:val="en-US" w:eastAsia="x-none"/>
        </w:rPr>
        <w:t xml:space="preserve">with </w:t>
      </w:r>
      <w:r w:rsidR="00C1245D">
        <w:rPr>
          <w:iCs/>
          <w:lang w:val="en-US" w:eastAsia="x-none"/>
        </w:rPr>
        <w:t>several extensions</w:t>
      </w:r>
      <w:r w:rsidR="00FD0D48" w:rsidRPr="00CA4BB0">
        <w:rPr>
          <w:lang w:val="en-US" w:eastAsia="x-none"/>
        </w:rPr>
        <w:t xml:space="preserve">. </w:t>
      </w:r>
      <w:r w:rsidR="00C1245D">
        <w:rPr>
          <w:lang w:val="en-US" w:eastAsia="x-none"/>
        </w:rPr>
        <w:t xml:space="preserve">Affine arithmetic </w:t>
      </w:r>
      <w:r w:rsidR="00FD0D48" w:rsidRPr="00CA4BB0">
        <w:rPr>
          <w:lang w:val="en-US" w:eastAsia="x-none"/>
        </w:rPr>
        <w:t>track</w:t>
      </w:r>
      <w:r w:rsidR="00C1245D">
        <w:rPr>
          <w:lang w:val="en-US" w:eastAsia="x-none"/>
        </w:rPr>
        <w:t>s</w:t>
      </w:r>
      <w:r w:rsidR="00FD0D48" w:rsidRPr="00CA4BB0">
        <w:rPr>
          <w:lang w:val="en-US" w:eastAsia="x-none"/>
        </w:rPr>
        <w:t xml:space="preserve"> linear dependencies</w:t>
      </w:r>
      <w:r w:rsidR="00525415" w:rsidRPr="00CA4BB0">
        <w:rPr>
          <w:lang w:val="en-US" w:eastAsia="x-none"/>
        </w:rPr>
        <w:t xml:space="preserve"> in affine forms. An </w:t>
      </w:r>
      <w:r w:rsidR="00525415" w:rsidRPr="00C1245D">
        <w:rPr>
          <w:i/>
          <w:iCs/>
          <w:lang w:val="en-US" w:eastAsia="x-none"/>
        </w:rPr>
        <w:t>affine form</w:t>
      </w:r>
      <w:r w:rsidR="00525415" w:rsidRPr="00CA4BB0">
        <w:rPr>
          <w:lang w:val="en-US" w:eastAsia="x-none"/>
        </w:rPr>
        <w:t xml:space="preserve"> </w:t>
      </w:r>
      <m:oMath>
        <m:acc>
          <m:accPr>
            <m:chr m:val="̃"/>
            <m:ctrlPr>
              <w:rPr>
                <w:rFonts w:ascii="Cambria Math" w:hAnsi="Cambria Math"/>
                <w:i/>
                <w:lang w:val="en-US" w:eastAsia="x-none"/>
              </w:rPr>
            </m:ctrlPr>
          </m:accPr>
          <m:e>
            <m:r>
              <w:rPr>
                <w:rFonts w:ascii="Cambria Math" w:hAnsi="Cambria Math"/>
                <w:lang w:val="en-US" w:eastAsia="x-none"/>
              </w:rPr>
              <m:t>x</m:t>
            </m:r>
          </m:e>
        </m:acc>
      </m:oMath>
      <w:r w:rsidR="00525415" w:rsidRPr="00CA4BB0">
        <w:rPr>
          <w:lang w:val="en-US" w:eastAsia="x-none"/>
        </w:rPr>
        <w:t xml:space="preserve"> is a linear combination of independent noise </w:t>
      </w:r>
      <w:r w:rsidR="00C42128">
        <w:rPr>
          <w:lang w:val="en-US" w:eastAsia="x-none"/>
        </w:rPr>
        <w:t>variables</w:t>
      </w:r>
      <w:r w:rsidR="00525415" w:rsidRPr="00CA4BB0">
        <w:rPr>
          <w:lang w:val="en-US" w:eastAsia="x-none"/>
        </w:rPr>
        <w:t xml:space="preserve">: </w:t>
      </w:r>
    </w:p>
    <w:p w14:paraId="356B5C1B" w14:textId="21CBBA26" w:rsidR="00525415" w:rsidRPr="00CA4BB0" w:rsidRDefault="00000000" w:rsidP="00F125E4">
      <w:pPr>
        <w:rPr>
          <w:lang w:val="en-US" w:eastAsia="x-none"/>
        </w:rPr>
      </w:pPr>
      <m:oMathPara>
        <m:oMath>
          <m:acc>
            <m:accPr>
              <m:chr m:val="̃"/>
              <m:ctrlPr>
                <w:rPr>
                  <w:rFonts w:ascii="Cambria Math" w:hAnsi="Cambria Math"/>
                  <w:i/>
                  <w:lang w:val="en-US" w:eastAsia="x-none"/>
                </w:rPr>
              </m:ctrlPr>
            </m:accPr>
            <m:e>
              <m:r>
                <w:rPr>
                  <w:rFonts w:ascii="Cambria Math" w:hAnsi="Cambria Math"/>
                  <w:lang w:val="en-US" w:eastAsia="x-none"/>
                </w:rPr>
                <m:t>x</m:t>
              </m:r>
            </m:e>
          </m:acc>
          <m:r>
            <w:rPr>
              <w:rFonts w:ascii="Cambria Math" w:hAnsi="Cambria Math"/>
              <w:lang w:val="en-US" w:eastAsia="x-none"/>
            </w:rPr>
            <m:t>=</m:t>
          </m:r>
          <m:sSub>
            <m:sSubPr>
              <m:ctrlPr>
                <w:rPr>
                  <w:rFonts w:ascii="Cambria Math" w:hAnsi="Cambria Math"/>
                  <w:i/>
                  <w:lang w:val="en-US" w:eastAsia="x-none"/>
                </w:rPr>
              </m:ctrlPr>
            </m:sSubPr>
            <m:e>
              <m:r>
                <w:rPr>
                  <w:rFonts w:ascii="Cambria Math" w:hAnsi="Cambria Math"/>
                  <w:lang w:val="en-US" w:eastAsia="x-none"/>
                </w:rPr>
                <m:t>x</m:t>
              </m:r>
            </m:e>
            <m:sub>
              <m:r>
                <w:rPr>
                  <w:rFonts w:ascii="Cambria Math" w:hAnsi="Cambria Math"/>
                  <w:lang w:val="en-US" w:eastAsia="x-none"/>
                </w:rPr>
                <m:t>0</m:t>
              </m:r>
            </m:sub>
          </m:sSub>
          <m:r>
            <w:rPr>
              <w:rFonts w:ascii="Cambria Math" w:hAnsi="Cambria Math"/>
              <w:lang w:val="en-US" w:eastAsia="x-none"/>
            </w:rPr>
            <m:t>+</m:t>
          </m:r>
          <m:sSub>
            <m:sSubPr>
              <m:ctrlPr>
                <w:rPr>
                  <w:rFonts w:ascii="Cambria Math" w:hAnsi="Cambria Math"/>
                  <w:i/>
                  <w:lang w:val="en-US" w:eastAsia="x-none"/>
                </w:rPr>
              </m:ctrlPr>
            </m:sSubPr>
            <m:e>
              <m:r>
                <w:rPr>
                  <w:rFonts w:ascii="Cambria Math" w:hAnsi="Cambria Math"/>
                  <w:lang w:val="en-US" w:eastAsia="x-none"/>
                </w:rPr>
                <m:t>x</m:t>
              </m:r>
            </m:e>
            <m:sub>
              <m:r>
                <w:rPr>
                  <w:rFonts w:ascii="Cambria Math" w:hAnsi="Cambria Math"/>
                  <w:lang w:val="en-US" w:eastAsia="x-none"/>
                </w:rPr>
                <m:t>1</m:t>
              </m:r>
            </m:sub>
          </m:sSub>
          <m:sSub>
            <m:sSubPr>
              <m:ctrlPr>
                <w:rPr>
                  <w:rFonts w:ascii="Cambria Math" w:hAnsi="Cambria Math"/>
                  <w:i/>
                  <w:lang w:val="en-US" w:eastAsia="x-none"/>
                </w:rPr>
              </m:ctrlPr>
            </m:sSubPr>
            <m:e>
              <m:r>
                <w:rPr>
                  <w:rFonts w:ascii="Cambria Math" w:hAnsi="Cambria Math"/>
                  <w:lang w:val="en-US" w:eastAsia="x-none"/>
                </w:rPr>
                <m:t>ε</m:t>
              </m:r>
            </m:e>
            <m:sub>
              <m:r>
                <w:rPr>
                  <w:rFonts w:ascii="Cambria Math" w:hAnsi="Cambria Math"/>
                  <w:lang w:val="en-US" w:eastAsia="x-none"/>
                </w:rPr>
                <m:t>1</m:t>
              </m:r>
            </m:sub>
          </m:sSub>
          <m:r>
            <w:rPr>
              <w:rFonts w:ascii="Cambria Math" w:hAnsi="Cambria Math"/>
              <w:lang w:val="en-US" w:eastAsia="x-none"/>
            </w:rPr>
            <m:t>+…+</m:t>
          </m:r>
          <m:sSub>
            <m:sSubPr>
              <m:ctrlPr>
                <w:rPr>
                  <w:rFonts w:ascii="Cambria Math" w:hAnsi="Cambria Math"/>
                  <w:i/>
                  <w:lang w:val="en-US" w:eastAsia="x-none"/>
                </w:rPr>
              </m:ctrlPr>
            </m:sSubPr>
            <m:e>
              <m:r>
                <w:rPr>
                  <w:rFonts w:ascii="Cambria Math" w:hAnsi="Cambria Math"/>
                  <w:lang w:val="en-US" w:eastAsia="x-none"/>
                </w:rPr>
                <m:t>x</m:t>
              </m:r>
            </m:e>
            <m:sub>
              <m:r>
                <w:rPr>
                  <w:rFonts w:ascii="Cambria Math" w:hAnsi="Cambria Math"/>
                  <w:lang w:val="en-US" w:eastAsia="x-none"/>
                </w:rPr>
                <m:t>n</m:t>
              </m:r>
            </m:sub>
          </m:sSub>
          <m:sSub>
            <m:sSubPr>
              <m:ctrlPr>
                <w:rPr>
                  <w:rFonts w:ascii="Cambria Math" w:hAnsi="Cambria Math"/>
                  <w:i/>
                  <w:lang w:val="en-US" w:eastAsia="x-none"/>
                </w:rPr>
              </m:ctrlPr>
            </m:sSubPr>
            <m:e>
              <m:r>
                <w:rPr>
                  <w:rFonts w:ascii="Cambria Math" w:hAnsi="Cambria Math"/>
                  <w:lang w:val="en-US" w:eastAsia="x-none"/>
                </w:rPr>
                <m:t>ε</m:t>
              </m:r>
            </m:e>
            <m:sub>
              <m:r>
                <w:rPr>
                  <w:rFonts w:ascii="Cambria Math" w:hAnsi="Cambria Math"/>
                  <w:lang w:val="en-US" w:eastAsia="x-none"/>
                </w:rPr>
                <m:t>n</m:t>
              </m:r>
            </m:sub>
          </m:sSub>
        </m:oMath>
      </m:oMathPara>
    </w:p>
    <w:p w14:paraId="471CCDE5" w14:textId="2B0F2C9B" w:rsidR="00C42128" w:rsidRDefault="009D200D" w:rsidP="00F125E4">
      <w:pPr>
        <w:rPr>
          <w:lang w:val="en-US" w:eastAsia="x-none"/>
        </w:rPr>
      </w:pPr>
      <w:r w:rsidRPr="00CA4BB0">
        <w:rPr>
          <w:lang w:val="en-US" w:eastAsia="x-none"/>
        </w:rPr>
        <w:t>w</w:t>
      </w:r>
      <w:r w:rsidR="00525415" w:rsidRPr="00CA4BB0">
        <w:rPr>
          <w:lang w:val="en-US" w:eastAsia="x-none"/>
        </w:rPr>
        <w:t xml:space="preserve">here the coefficients </w:t>
      </w:r>
      <m:oMath>
        <m:sSub>
          <m:sSubPr>
            <m:ctrlPr>
              <w:rPr>
                <w:rFonts w:ascii="Cambria Math" w:hAnsi="Cambria Math"/>
                <w:i/>
                <w:lang w:val="en-US" w:eastAsia="x-none"/>
              </w:rPr>
            </m:ctrlPr>
          </m:sSubPr>
          <m:e>
            <m:r>
              <w:rPr>
                <w:rFonts w:ascii="Cambria Math" w:hAnsi="Cambria Math"/>
                <w:lang w:val="en-US" w:eastAsia="x-none"/>
              </w:rPr>
              <m:t>x</m:t>
            </m:r>
          </m:e>
          <m:sub>
            <m:r>
              <w:rPr>
                <w:rFonts w:ascii="Cambria Math" w:hAnsi="Cambria Math"/>
                <w:lang w:val="en-US" w:eastAsia="x-none"/>
              </w:rPr>
              <m:t>i</m:t>
            </m:r>
          </m:sub>
        </m:sSub>
      </m:oMath>
      <w:r w:rsidR="00525415" w:rsidRPr="00CA4BB0">
        <w:rPr>
          <w:lang w:val="en-US" w:eastAsia="x-none"/>
        </w:rPr>
        <w:t xml:space="preserve"> are floating point numbers, and the noise variables </w:t>
      </w:r>
      <m:oMath>
        <m:sSub>
          <m:sSubPr>
            <m:ctrlPr>
              <w:rPr>
                <w:rFonts w:ascii="Cambria Math" w:hAnsi="Cambria Math"/>
                <w:i/>
                <w:lang w:val="en-US" w:eastAsia="x-none"/>
              </w:rPr>
            </m:ctrlPr>
          </m:sSubPr>
          <m:e>
            <m:r>
              <w:rPr>
                <w:rFonts w:ascii="Cambria Math" w:hAnsi="Cambria Math"/>
                <w:lang w:val="en-US" w:eastAsia="x-none"/>
              </w:rPr>
              <m:t>ε</m:t>
            </m:r>
          </m:e>
          <m:sub>
            <m:r>
              <w:rPr>
                <w:rFonts w:ascii="Cambria Math" w:hAnsi="Cambria Math"/>
                <w:lang w:val="en-US" w:eastAsia="x-none"/>
              </w:rPr>
              <m:t>i</m:t>
            </m:r>
          </m:sub>
        </m:sSub>
      </m:oMath>
      <w:r w:rsidR="00525415" w:rsidRPr="00CA4BB0">
        <w:rPr>
          <w:lang w:val="en-US" w:eastAsia="x-none"/>
        </w:rPr>
        <w:t xml:space="preserve"> are unknown reals from the interval </w:t>
      </w:r>
      <m:oMath>
        <m:r>
          <w:rPr>
            <w:rFonts w:ascii="Cambria Math" w:hAnsi="Cambria Math"/>
            <w:lang w:val="en-US" w:eastAsia="x-none"/>
          </w:rPr>
          <m:t>[-1,1]</m:t>
        </m:r>
      </m:oMath>
      <w:r w:rsidR="00525415" w:rsidRPr="00CA4BB0">
        <w:rPr>
          <w:lang w:val="en-US" w:eastAsia="x-none"/>
        </w:rPr>
        <w:t xml:space="preserve">. </w:t>
      </w:r>
      <w:r w:rsidR="00F01640">
        <w:rPr>
          <w:lang w:val="en-US" w:eastAsia="x-none"/>
        </w:rPr>
        <w:t>Now</w:t>
      </w:r>
      <w:r w:rsidR="00525415" w:rsidRPr="00CA4BB0">
        <w:rPr>
          <w:lang w:val="en-US" w:eastAsia="x-none"/>
        </w:rPr>
        <w:t xml:space="preserve">, the interval </w:t>
      </w:r>
      <m:oMath>
        <m:d>
          <m:dPr>
            <m:begChr m:val="["/>
            <m:endChr m:val="]"/>
            <m:ctrlPr>
              <w:rPr>
                <w:rFonts w:ascii="Cambria Math" w:hAnsi="Cambria Math"/>
                <w:i/>
                <w:lang w:val="en-US" w:eastAsia="x-none"/>
              </w:rPr>
            </m:ctrlPr>
          </m:dPr>
          <m:e>
            <m:r>
              <w:rPr>
                <w:rFonts w:ascii="Cambria Math" w:hAnsi="Cambria Math"/>
                <w:lang w:val="en-US" w:eastAsia="x-none"/>
              </w:rPr>
              <m:t>0,2</m:t>
            </m:r>
          </m:e>
        </m:d>
      </m:oMath>
      <w:r w:rsidR="00525415" w:rsidRPr="00CA4BB0">
        <w:rPr>
          <w:lang w:val="en-US" w:eastAsia="x-none"/>
        </w:rPr>
        <w:t xml:space="preserve"> can be represented as </w:t>
      </w:r>
      <m:oMath>
        <m:r>
          <w:rPr>
            <w:rFonts w:ascii="Cambria Math" w:hAnsi="Cambria Math"/>
            <w:lang w:val="en-US" w:eastAsia="x-none"/>
          </w:rPr>
          <m:t>1+</m:t>
        </m:r>
        <m:sSub>
          <m:sSubPr>
            <m:ctrlPr>
              <w:rPr>
                <w:rFonts w:ascii="Cambria Math" w:hAnsi="Cambria Math"/>
                <w:i/>
                <w:lang w:val="en-US" w:eastAsia="x-none"/>
              </w:rPr>
            </m:ctrlPr>
          </m:sSubPr>
          <m:e>
            <m:r>
              <w:rPr>
                <w:rFonts w:ascii="Cambria Math" w:hAnsi="Cambria Math"/>
                <w:lang w:val="en-US" w:eastAsia="x-none"/>
              </w:rPr>
              <m:t>ε</m:t>
            </m:r>
          </m:e>
          <m:sub>
            <m:r>
              <w:rPr>
                <w:rFonts w:ascii="Cambria Math" w:hAnsi="Cambria Math"/>
                <w:lang w:val="en-US" w:eastAsia="x-none"/>
              </w:rPr>
              <m:t>1</m:t>
            </m:r>
          </m:sub>
        </m:sSub>
      </m:oMath>
      <w:r w:rsidR="00525415" w:rsidRPr="00CA4BB0">
        <w:rPr>
          <w:lang w:val="en-US" w:eastAsia="x-none"/>
        </w:rPr>
        <w:t>; then</w:t>
      </w:r>
      <w:r w:rsidR="00C42128">
        <w:rPr>
          <w:lang w:val="en-US" w:eastAsia="x-none"/>
        </w:rPr>
        <w:t xml:space="preserve"> we get: </w:t>
      </w:r>
      <w:r w:rsidR="00525415" w:rsidRPr="00CA4BB0">
        <w:rPr>
          <w:lang w:val="en-US" w:eastAsia="x-none"/>
        </w:rPr>
        <w:t xml:space="preserve"> </w:t>
      </w:r>
    </w:p>
    <w:p w14:paraId="7BE17230" w14:textId="77777777" w:rsidR="00C42128" w:rsidRDefault="00000000" w:rsidP="00F125E4">
      <w:pPr>
        <w:rPr>
          <w:lang w:val="en-US" w:eastAsia="x-none"/>
        </w:rPr>
      </w:pPr>
      <m:oMathPara>
        <m:oMath>
          <m:d>
            <m:dPr>
              <m:ctrlPr>
                <w:rPr>
                  <w:rFonts w:ascii="Cambria Math" w:hAnsi="Cambria Math"/>
                  <w:i/>
                  <w:lang w:val="en-US" w:eastAsia="x-none"/>
                </w:rPr>
              </m:ctrlPr>
            </m:dPr>
            <m:e>
              <m:r>
                <w:rPr>
                  <w:rFonts w:ascii="Cambria Math" w:hAnsi="Cambria Math"/>
                  <w:lang w:val="en-US" w:eastAsia="x-none"/>
                </w:rPr>
                <m:t>1+</m:t>
              </m:r>
              <m:sSub>
                <m:sSubPr>
                  <m:ctrlPr>
                    <w:rPr>
                      <w:rFonts w:ascii="Cambria Math" w:hAnsi="Cambria Math"/>
                      <w:i/>
                      <w:lang w:val="en-US" w:eastAsia="x-none"/>
                    </w:rPr>
                  </m:ctrlPr>
                </m:sSubPr>
                <m:e>
                  <m:r>
                    <w:rPr>
                      <w:rFonts w:ascii="Cambria Math" w:hAnsi="Cambria Math"/>
                      <w:lang w:val="en-US" w:eastAsia="x-none"/>
                    </w:rPr>
                    <m:t>ε</m:t>
                  </m:r>
                </m:e>
                <m:sub>
                  <m:r>
                    <w:rPr>
                      <w:rFonts w:ascii="Cambria Math" w:hAnsi="Cambria Math"/>
                      <w:lang w:val="en-US" w:eastAsia="x-none"/>
                    </w:rPr>
                    <m:t>1</m:t>
                  </m:r>
                </m:sub>
              </m:sSub>
            </m:e>
          </m:d>
          <m:r>
            <w:rPr>
              <w:rFonts w:ascii="Cambria Math" w:hAnsi="Cambria Math"/>
              <w:lang w:val="en-US" w:eastAsia="x-none"/>
            </w:rPr>
            <m:t>-</m:t>
          </m:r>
          <m:d>
            <m:dPr>
              <m:ctrlPr>
                <w:rPr>
                  <w:rFonts w:ascii="Cambria Math" w:hAnsi="Cambria Math"/>
                  <w:i/>
                  <w:lang w:val="en-US" w:eastAsia="x-none"/>
                </w:rPr>
              </m:ctrlPr>
            </m:dPr>
            <m:e>
              <m:r>
                <w:rPr>
                  <w:rFonts w:ascii="Cambria Math" w:hAnsi="Cambria Math"/>
                  <w:lang w:val="en-US" w:eastAsia="x-none"/>
                </w:rPr>
                <m:t>1+</m:t>
              </m:r>
              <m:sSub>
                <m:sSubPr>
                  <m:ctrlPr>
                    <w:rPr>
                      <w:rFonts w:ascii="Cambria Math" w:hAnsi="Cambria Math"/>
                      <w:i/>
                      <w:lang w:val="en-US" w:eastAsia="x-none"/>
                    </w:rPr>
                  </m:ctrlPr>
                </m:sSubPr>
                <m:e>
                  <m:r>
                    <w:rPr>
                      <w:rFonts w:ascii="Cambria Math" w:hAnsi="Cambria Math"/>
                      <w:lang w:val="en-US" w:eastAsia="x-none"/>
                    </w:rPr>
                    <m:t>ε</m:t>
                  </m:r>
                </m:e>
                <m:sub>
                  <m:r>
                    <w:rPr>
                      <w:rFonts w:ascii="Cambria Math" w:hAnsi="Cambria Math"/>
                      <w:lang w:val="en-US" w:eastAsia="x-none"/>
                    </w:rPr>
                    <m:t>1</m:t>
                  </m:r>
                </m:sub>
              </m:sSub>
            </m:e>
          </m:d>
          <m:r>
            <w:rPr>
              <w:rFonts w:ascii="Cambria Math" w:hAnsi="Cambria Math"/>
              <w:lang w:val="en-US" w:eastAsia="x-none"/>
            </w:rPr>
            <m:t>=0</m:t>
          </m:r>
        </m:oMath>
      </m:oMathPara>
    </w:p>
    <w:p w14:paraId="313BD35D" w14:textId="38B1FA5D" w:rsidR="00C42128" w:rsidRDefault="00046EA1" w:rsidP="00F125E4">
      <w:pPr>
        <w:rPr>
          <w:lang w:val="en-US" w:eastAsia="x-none"/>
        </w:rPr>
      </w:pPr>
      <w:r w:rsidRPr="00CA4BB0">
        <w:rPr>
          <w:lang w:val="en-US" w:eastAsia="x-none"/>
        </w:rPr>
        <w:t>However,</w:t>
      </w:r>
      <w:r w:rsidR="00C42128">
        <w:rPr>
          <w:lang w:val="en-US" w:eastAsia="x-none"/>
        </w:rPr>
        <w:t xml:space="preserve"> the second interval</w:t>
      </w:r>
      <w:r w:rsidRPr="00CA4BB0">
        <w:rPr>
          <w:lang w:val="en-US" w:eastAsia="x-none"/>
        </w:rPr>
        <w:t xml:space="preserve"> </w:t>
      </w:r>
      <m:oMath>
        <m:d>
          <m:dPr>
            <m:begChr m:val="["/>
            <m:endChr m:val="]"/>
            <m:ctrlPr>
              <w:rPr>
                <w:rFonts w:ascii="Cambria Math" w:hAnsi="Cambria Math"/>
                <w:i/>
                <w:lang w:val="en-US" w:eastAsia="x-none"/>
              </w:rPr>
            </m:ctrlPr>
          </m:dPr>
          <m:e>
            <m:r>
              <w:rPr>
                <w:rFonts w:ascii="Cambria Math" w:hAnsi="Cambria Math"/>
                <w:lang w:val="en-US" w:eastAsia="x-none"/>
              </w:rPr>
              <m:t>0,2</m:t>
            </m:r>
          </m:e>
        </m:d>
      </m:oMath>
      <w:r w:rsidRPr="00CA4BB0">
        <w:rPr>
          <w:lang w:val="en-US" w:eastAsia="x-none"/>
        </w:rPr>
        <w:t xml:space="preserve"> can also be represented as </w:t>
      </w:r>
      <m:oMath>
        <m:r>
          <w:rPr>
            <w:rFonts w:ascii="Cambria Math" w:hAnsi="Cambria Math"/>
            <w:lang w:val="en-US" w:eastAsia="x-none"/>
          </w:rPr>
          <m:t>1+</m:t>
        </m:r>
        <m:sSub>
          <m:sSubPr>
            <m:ctrlPr>
              <w:rPr>
                <w:rFonts w:ascii="Cambria Math" w:hAnsi="Cambria Math"/>
                <w:i/>
                <w:lang w:val="en-US" w:eastAsia="x-none"/>
              </w:rPr>
            </m:ctrlPr>
          </m:sSubPr>
          <m:e>
            <m:r>
              <w:rPr>
                <w:rFonts w:ascii="Cambria Math" w:hAnsi="Cambria Math"/>
                <w:lang w:val="en-US" w:eastAsia="x-none"/>
              </w:rPr>
              <m:t>ε</m:t>
            </m:r>
          </m:e>
          <m:sub>
            <m:r>
              <w:rPr>
                <w:rFonts w:ascii="Cambria Math" w:hAnsi="Cambria Math"/>
                <w:lang w:val="en-US" w:eastAsia="x-none"/>
              </w:rPr>
              <m:t>2</m:t>
            </m:r>
          </m:sub>
        </m:sSub>
      </m:oMath>
      <w:r w:rsidRPr="00CA4BB0">
        <w:rPr>
          <w:lang w:val="en-US" w:eastAsia="x-none"/>
        </w:rPr>
        <w:t>; then we get</w:t>
      </w:r>
    </w:p>
    <w:p w14:paraId="2D2D9F08" w14:textId="4B6099A8" w:rsidR="00C42128" w:rsidRDefault="00000000" w:rsidP="00F125E4">
      <w:pPr>
        <w:rPr>
          <w:lang w:val="en-US" w:eastAsia="x-none"/>
        </w:rPr>
      </w:pPr>
      <m:oMathPara>
        <m:oMath>
          <m:d>
            <m:dPr>
              <m:ctrlPr>
                <w:rPr>
                  <w:rFonts w:ascii="Cambria Math" w:hAnsi="Cambria Math"/>
                  <w:i/>
                  <w:lang w:val="en-US" w:eastAsia="x-none"/>
                </w:rPr>
              </m:ctrlPr>
            </m:dPr>
            <m:e>
              <m:r>
                <w:rPr>
                  <w:rFonts w:ascii="Cambria Math" w:hAnsi="Cambria Math"/>
                  <w:lang w:val="en-US" w:eastAsia="x-none"/>
                </w:rPr>
                <m:t>1+</m:t>
              </m:r>
              <m:sSub>
                <m:sSubPr>
                  <m:ctrlPr>
                    <w:rPr>
                      <w:rFonts w:ascii="Cambria Math" w:hAnsi="Cambria Math"/>
                      <w:i/>
                      <w:lang w:val="en-US" w:eastAsia="x-none"/>
                    </w:rPr>
                  </m:ctrlPr>
                </m:sSubPr>
                <m:e>
                  <m:r>
                    <w:rPr>
                      <w:rFonts w:ascii="Cambria Math" w:hAnsi="Cambria Math"/>
                      <w:lang w:val="en-US" w:eastAsia="x-none"/>
                    </w:rPr>
                    <m:t>ε</m:t>
                  </m:r>
                </m:e>
                <m:sub>
                  <m:r>
                    <w:rPr>
                      <w:rFonts w:ascii="Cambria Math" w:hAnsi="Cambria Math"/>
                      <w:lang w:val="en-US" w:eastAsia="x-none"/>
                    </w:rPr>
                    <m:t>1</m:t>
                  </m:r>
                </m:sub>
              </m:sSub>
            </m:e>
          </m:d>
          <m:r>
            <w:rPr>
              <w:rFonts w:ascii="Cambria Math" w:hAnsi="Cambria Math"/>
              <w:lang w:val="en-US" w:eastAsia="x-none"/>
            </w:rPr>
            <m:t>-</m:t>
          </m:r>
          <m:d>
            <m:dPr>
              <m:ctrlPr>
                <w:rPr>
                  <w:rFonts w:ascii="Cambria Math" w:hAnsi="Cambria Math"/>
                  <w:i/>
                  <w:lang w:val="en-US" w:eastAsia="x-none"/>
                </w:rPr>
              </m:ctrlPr>
            </m:dPr>
            <m:e>
              <m:r>
                <w:rPr>
                  <w:rFonts w:ascii="Cambria Math" w:hAnsi="Cambria Math"/>
                  <w:lang w:val="en-US" w:eastAsia="x-none"/>
                </w:rPr>
                <m:t>1+</m:t>
              </m:r>
              <m:sSub>
                <m:sSubPr>
                  <m:ctrlPr>
                    <w:rPr>
                      <w:rFonts w:ascii="Cambria Math" w:hAnsi="Cambria Math"/>
                      <w:i/>
                      <w:lang w:val="en-US" w:eastAsia="x-none"/>
                    </w:rPr>
                  </m:ctrlPr>
                </m:sSubPr>
                <m:e>
                  <m:r>
                    <w:rPr>
                      <w:rFonts w:ascii="Cambria Math" w:hAnsi="Cambria Math"/>
                      <w:lang w:val="en-US" w:eastAsia="x-none"/>
                    </w:rPr>
                    <m:t>ε</m:t>
                  </m:r>
                </m:e>
                <m:sub>
                  <m:r>
                    <w:rPr>
                      <w:rFonts w:ascii="Cambria Math" w:hAnsi="Cambria Math"/>
                      <w:lang w:val="en-US" w:eastAsia="x-none"/>
                    </w:rPr>
                    <m:t>2</m:t>
                  </m:r>
                </m:sub>
              </m:sSub>
            </m:e>
          </m:d>
          <m:r>
            <w:rPr>
              <w:rFonts w:ascii="Cambria Math" w:hAnsi="Cambria Math"/>
              <w:lang w:val="en-US" w:eastAsia="x-none"/>
            </w:rPr>
            <m:t>=</m:t>
          </m:r>
          <m:sSub>
            <m:sSubPr>
              <m:ctrlPr>
                <w:rPr>
                  <w:rFonts w:ascii="Cambria Math" w:hAnsi="Cambria Math"/>
                  <w:i/>
                  <w:lang w:val="en-US" w:eastAsia="x-none"/>
                </w:rPr>
              </m:ctrlPr>
            </m:sSubPr>
            <m:e>
              <m:r>
                <w:rPr>
                  <w:rFonts w:ascii="Cambria Math" w:hAnsi="Cambria Math"/>
                  <w:lang w:val="en-US" w:eastAsia="x-none"/>
                </w:rPr>
                <m:t>ε</m:t>
              </m:r>
            </m:e>
            <m:sub>
              <m:r>
                <w:rPr>
                  <w:rFonts w:ascii="Cambria Math" w:hAnsi="Cambria Math"/>
                  <w:lang w:val="en-US" w:eastAsia="x-none"/>
                </w:rPr>
                <m:t>1</m:t>
              </m:r>
            </m:sub>
          </m:sSub>
          <m:r>
            <w:rPr>
              <w:rFonts w:ascii="Cambria Math" w:hAnsi="Cambria Math"/>
              <w:lang w:val="en-US" w:eastAsia="x-none"/>
            </w:rPr>
            <m:t>-</m:t>
          </m:r>
          <m:sSub>
            <m:sSubPr>
              <m:ctrlPr>
                <w:rPr>
                  <w:rFonts w:ascii="Cambria Math" w:hAnsi="Cambria Math"/>
                  <w:i/>
                  <w:lang w:val="en-US" w:eastAsia="x-none"/>
                </w:rPr>
              </m:ctrlPr>
            </m:sSubPr>
            <m:e>
              <m:r>
                <w:rPr>
                  <w:rFonts w:ascii="Cambria Math" w:hAnsi="Cambria Math"/>
                  <w:lang w:val="en-US" w:eastAsia="x-none"/>
                </w:rPr>
                <m:t>ε</m:t>
              </m:r>
            </m:e>
            <m:sub>
              <m:r>
                <w:rPr>
                  <w:rFonts w:ascii="Cambria Math" w:hAnsi="Cambria Math"/>
                  <w:lang w:val="en-US" w:eastAsia="x-none"/>
                </w:rPr>
                <m:t>2</m:t>
              </m:r>
            </m:sub>
          </m:sSub>
        </m:oMath>
      </m:oMathPara>
    </w:p>
    <w:p w14:paraId="508D5D8C" w14:textId="5F286EC0" w:rsidR="00F125E4" w:rsidRPr="00CA4BB0" w:rsidRDefault="00046EA1" w:rsidP="00F125E4">
      <w:pPr>
        <w:rPr>
          <w:lang w:val="en-US" w:eastAsia="x-none"/>
        </w:rPr>
      </w:pPr>
      <w:r w:rsidRPr="00CA4BB0">
        <w:rPr>
          <w:lang w:val="en-US" w:eastAsia="x-none"/>
        </w:rPr>
        <w:lastRenderedPageBreak/>
        <w:t xml:space="preserve">which describes an interval  </w:t>
      </w:r>
      <m:oMath>
        <m:d>
          <m:dPr>
            <m:begChr m:val="["/>
            <m:endChr m:val="]"/>
            <m:ctrlPr>
              <w:rPr>
                <w:rFonts w:ascii="Cambria Math" w:hAnsi="Cambria Math"/>
                <w:i/>
                <w:lang w:val="en-US" w:eastAsia="x-none"/>
              </w:rPr>
            </m:ctrlPr>
          </m:dPr>
          <m:e>
            <m:r>
              <w:rPr>
                <w:rFonts w:ascii="Cambria Math" w:hAnsi="Cambria Math"/>
                <w:lang w:val="en-US" w:eastAsia="x-none"/>
              </w:rPr>
              <m:t>-2,2</m:t>
            </m:r>
          </m:e>
        </m:d>
      </m:oMath>
      <w:r w:rsidRPr="00CA4BB0">
        <w:rPr>
          <w:lang w:val="en-US" w:eastAsia="x-none"/>
        </w:rPr>
        <w:t xml:space="preserve">. </w:t>
      </w:r>
    </w:p>
    <w:p w14:paraId="55D191C2" w14:textId="4A0C45F7" w:rsidR="00082749" w:rsidRPr="00CA4BB0" w:rsidRDefault="00F143FA" w:rsidP="00082749">
      <w:pPr>
        <w:pStyle w:val="Highlight"/>
      </w:pPr>
      <w:r w:rsidRPr="00CA4BB0">
        <w:t>Affine arithmetic represents</w:t>
      </w:r>
      <w:r w:rsidR="00046EA1" w:rsidRPr="00CA4BB0">
        <w:t xml:space="preserve"> </w:t>
      </w:r>
      <w:r w:rsidR="00046EA1" w:rsidRPr="00191D36">
        <w:rPr>
          <w:i/>
          <w:iCs/>
        </w:rPr>
        <w:t>dependencies</w:t>
      </w:r>
      <w:r w:rsidR="00046EA1" w:rsidRPr="00CA4BB0">
        <w:t xml:space="preserve"> among </w:t>
      </w:r>
      <w:r w:rsidR="00046EA1" w:rsidRPr="00191D36">
        <w:rPr>
          <w:i/>
          <w:iCs/>
        </w:rPr>
        <w:t>different intervals</w:t>
      </w:r>
      <w:r w:rsidR="00046EA1" w:rsidRPr="00CA4BB0">
        <w:t xml:space="preserve"> by the </w:t>
      </w:r>
      <w:r w:rsidR="00046EA1" w:rsidRPr="00191D36">
        <w:rPr>
          <w:i/>
          <w:iCs/>
        </w:rPr>
        <w:t>index</w:t>
      </w:r>
      <w:r w:rsidR="00046EA1" w:rsidRPr="00CA4BB0">
        <w:t xml:space="preserve"> of noise variables. Noise variables with the same index </w:t>
      </w:r>
      <w:r w:rsidR="00A23930">
        <w:t>share a</w:t>
      </w:r>
      <w:r w:rsidR="00046EA1" w:rsidRPr="00CA4BB0">
        <w:t xml:space="preserve"> </w:t>
      </w:r>
      <w:r w:rsidR="00A23930">
        <w:t>dependency</w:t>
      </w:r>
      <w:r w:rsidR="00046EA1" w:rsidRPr="00CA4BB0">
        <w:t xml:space="preserve">; noise variables with different index are independent. </w:t>
      </w:r>
    </w:p>
    <w:p w14:paraId="072F64C2" w14:textId="38C962A8" w:rsidR="00C42128" w:rsidRDefault="00C42128" w:rsidP="00C42128">
      <w:pPr>
        <w:rPr>
          <w:lang w:val="en-US" w:eastAsia="x-none"/>
        </w:rPr>
      </w:pPr>
      <w:r w:rsidRPr="00C42128">
        <w:rPr>
          <w:i/>
          <w:iCs/>
          <w:lang w:val="en-US" w:eastAsia="x-none"/>
        </w:rPr>
        <w:t>Linear operations</w:t>
      </w:r>
      <w:r>
        <w:rPr>
          <w:lang w:val="en-US" w:eastAsia="x-none"/>
        </w:rPr>
        <w:t xml:space="preserve"> on affine forms are (if computed with Reals) simple and accurate: For a sum, we just add the respective noise coefficients. For a product with a constant, we multiply the coefficients with the constant. </w:t>
      </w:r>
    </w:p>
    <w:p w14:paraId="1BA96AD4" w14:textId="77777777" w:rsidR="00191D36" w:rsidRDefault="00191D36" w:rsidP="00C42128">
      <w:pPr>
        <w:rPr>
          <w:lang w:val="en-US" w:eastAsia="x-none"/>
        </w:rPr>
      </w:pPr>
      <w:r w:rsidRPr="00191D36">
        <w:rPr>
          <w:i/>
          <w:iCs/>
          <w:lang w:val="en-US" w:eastAsia="x-none"/>
        </w:rPr>
        <w:t>Nonlinear operations</w:t>
      </w:r>
      <w:r>
        <w:rPr>
          <w:lang w:val="en-US" w:eastAsia="x-none"/>
        </w:rPr>
        <w:t xml:space="preserve"> on affine forms are not simple and often not accurate. They first linearize the function which introduces a linearization error. The AADD library uses Taylor and Chebychev/</w:t>
      </w:r>
      <w:proofErr w:type="spellStart"/>
      <w:r>
        <w:rPr>
          <w:lang w:val="en-US" w:eastAsia="x-none"/>
        </w:rPr>
        <w:t>MinMax</w:t>
      </w:r>
      <w:proofErr w:type="spellEnd"/>
      <w:r>
        <w:rPr>
          <w:lang w:val="en-US" w:eastAsia="x-none"/>
        </w:rPr>
        <w:t xml:space="preserve"> methods to minimize the linearization error. Then, an affine form is built adds the linearization error with a new noise variable. </w:t>
      </w:r>
    </w:p>
    <w:p w14:paraId="157E7BC0" w14:textId="54031FFE" w:rsidR="00191D36" w:rsidRDefault="00191D36" w:rsidP="00C42128">
      <w:pPr>
        <w:rPr>
          <w:lang w:val="en-US" w:eastAsia="x-none"/>
        </w:rPr>
      </w:pPr>
      <w:r>
        <w:rPr>
          <w:lang w:val="en-US" w:eastAsia="x-none"/>
        </w:rPr>
        <w:t xml:space="preserve">Furthermore, several functions cannot be linearized easily, or linearization would introduce large errors. Then, the AADD library can </w:t>
      </w:r>
      <w:r w:rsidRPr="00191D36">
        <w:rPr>
          <w:i/>
          <w:iCs/>
          <w:lang w:val="en-US" w:eastAsia="x-none"/>
        </w:rPr>
        <w:t>split</w:t>
      </w:r>
      <w:r>
        <w:rPr>
          <w:lang w:val="en-US" w:eastAsia="x-none"/>
        </w:rPr>
        <w:t xml:space="preserve"> the affine form to two affine forms. As a simple example, take the </w:t>
      </w:r>
      <w:r w:rsidRPr="00191D36">
        <w:rPr>
          <w:i/>
          <w:iCs/>
          <w:lang w:val="en-US" w:eastAsia="x-none"/>
        </w:rPr>
        <w:t>abs</w:t>
      </w:r>
      <w:r>
        <w:rPr>
          <w:lang w:val="en-US" w:eastAsia="x-none"/>
        </w:rPr>
        <w:t xml:space="preserve"> function. It is handled as: </w:t>
      </w:r>
    </w:p>
    <w:p w14:paraId="71631A8A" w14:textId="71E7266A" w:rsidR="00191D36" w:rsidRDefault="00B71B81" w:rsidP="00C42128">
      <w:pPr>
        <w:rPr>
          <w:lang w:val="en-US" w:eastAsia="x-none"/>
        </w:rPr>
      </w:pPr>
      <m:oMathPara>
        <m:oMath>
          <m:r>
            <m:rPr>
              <m:sty m:val="p"/>
            </m:rPr>
            <w:rPr>
              <w:rFonts w:ascii="Cambria Math" w:hAnsi="Cambria Math"/>
              <w:lang w:val="en-US" w:eastAsia="x-none"/>
            </w:rPr>
            <m:t>abs</m:t>
          </m:r>
          <m:d>
            <m:dPr>
              <m:ctrlPr>
                <w:rPr>
                  <w:rFonts w:ascii="Cambria Math" w:hAnsi="Cambria Math"/>
                  <w:i/>
                  <w:lang w:val="en-US" w:eastAsia="x-none"/>
                </w:rPr>
              </m:ctrlPr>
            </m:dPr>
            <m:e>
              <m:r>
                <w:rPr>
                  <w:rFonts w:ascii="Cambria Math" w:hAnsi="Cambria Math"/>
                  <w:lang w:val="en-US" w:eastAsia="x-none"/>
                </w:rPr>
                <m:t>x</m:t>
              </m:r>
            </m:e>
          </m:d>
          <m:r>
            <w:rPr>
              <w:rFonts w:ascii="Cambria Math" w:hAnsi="Cambria Math"/>
              <w:lang w:val="en-US" w:eastAsia="x-none"/>
            </w:rPr>
            <m:t xml:space="preserve">= </m:t>
          </m:r>
          <m:r>
            <m:rPr>
              <m:sty m:val="p"/>
            </m:rPr>
            <w:rPr>
              <w:rFonts w:ascii="Cambria Math" w:hAnsi="Cambria Math"/>
              <w:lang w:val="en-US" w:eastAsia="x-none"/>
            </w:rPr>
            <m:t>abs</m:t>
          </m:r>
          <m:r>
            <w:rPr>
              <w:rFonts w:ascii="Cambria Math" w:hAnsi="Cambria Math"/>
              <w:lang w:val="en-US" w:eastAsia="x-none"/>
            </w:rPr>
            <m:t>(x)</m:t>
          </m:r>
          <m:d>
            <m:dPr>
              <m:begChr m:val="|"/>
              <m:endChr m:val="|"/>
              <m:ctrlPr>
                <w:rPr>
                  <w:rFonts w:ascii="Cambria Math" w:hAnsi="Cambria Math"/>
                  <w:i/>
                  <w:lang w:val="en-US" w:eastAsia="x-none"/>
                </w:rPr>
              </m:ctrlPr>
            </m:dPr>
            <m:e>
              <m:r>
                <w:rPr>
                  <w:rFonts w:ascii="Cambria Math" w:hAnsi="Cambria Math"/>
                  <w:lang w:val="en-US" w:eastAsia="x-none"/>
                </w:rPr>
                <m:t xml:space="preserve">x&lt;0   </m:t>
              </m:r>
              <m:r>
                <m:rPr>
                  <m:sty m:val="p"/>
                </m:rPr>
                <w:rPr>
                  <w:rFonts w:ascii="Cambria Math" w:hAnsi="Cambria Math"/>
                  <w:lang w:val="en-US" w:eastAsia="x-none"/>
                </w:rPr>
                <m:t xml:space="preserve">or </m:t>
              </m:r>
              <m:r>
                <w:rPr>
                  <w:rFonts w:ascii="Cambria Math" w:hAnsi="Cambria Math"/>
                  <w:lang w:val="en-US" w:eastAsia="x-none"/>
                </w:rPr>
                <m:t xml:space="preserve">  </m:t>
              </m:r>
              <m:r>
                <m:rPr>
                  <m:sty m:val="p"/>
                </m:rPr>
                <w:rPr>
                  <w:rFonts w:ascii="Cambria Math" w:hAnsi="Cambria Math"/>
                  <w:lang w:val="en-US" w:eastAsia="x-none"/>
                </w:rPr>
                <m:t>abs</m:t>
              </m:r>
              <m:r>
                <w:rPr>
                  <w:rFonts w:ascii="Cambria Math" w:hAnsi="Cambria Math"/>
                  <w:lang w:val="en-US" w:eastAsia="x-none"/>
                </w:rPr>
                <m:t>(x)</m:t>
              </m:r>
            </m:e>
          </m:d>
          <m:r>
            <w:rPr>
              <w:rFonts w:ascii="Cambria Math" w:hAnsi="Cambria Math"/>
              <w:lang w:val="en-US" w:eastAsia="x-none"/>
            </w:rPr>
            <m:t>x&gt;0</m:t>
          </m:r>
        </m:oMath>
      </m:oMathPara>
    </w:p>
    <w:p w14:paraId="3C304D04" w14:textId="32CA82A6" w:rsidR="00082749" w:rsidRPr="00656D61" w:rsidRDefault="00B71B81" w:rsidP="00082749">
      <w:pPr>
        <w:rPr>
          <w:i/>
          <w:iCs/>
          <w:lang w:val="en-US"/>
        </w:rPr>
      </w:pPr>
      <w:r w:rsidRPr="00656D61">
        <w:rPr>
          <w:i/>
          <w:iCs/>
          <w:lang w:val="en-US"/>
        </w:rPr>
        <w:t>Note that the above notation is like a Shannon Decomposition for a Boolean Function</w:t>
      </w:r>
      <w:r w:rsidR="00656D61">
        <w:rPr>
          <w:i/>
          <w:iCs/>
          <w:lang w:val="en-US"/>
        </w:rPr>
        <w:t xml:space="preserve"> – we will make use of this in AADDs. </w:t>
      </w:r>
    </w:p>
    <w:p w14:paraId="0D9B5553" w14:textId="1B25053B" w:rsidR="00656D61" w:rsidRDefault="00656D61" w:rsidP="00402765">
      <w:pPr>
        <w:rPr>
          <w:lang w:val="en-US"/>
        </w:rPr>
      </w:pPr>
      <w:r>
        <w:rPr>
          <w:lang w:val="en-US"/>
        </w:rPr>
        <w:t xml:space="preserve">Despite splitting, nonlinear functions are often not handled accurately by Affine Arithmetic, whereas the very simple Interval Arithmetic provides often very accurate results for single operations. Therefore, the AADD library uses a combination of both: </w:t>
      </w:r>
    </w:p>
    <w:p w14:paraId="6C92BD82" w14:textId="74CDBF0C" w:rsidR="00656D61" w:rsidRDefault="00656D61">
      <w:pPr>
        <w:pStyle w:val="Listenabsatz"/>
        <w:numPr>
          <w:ilvl w:val="0"/>
          <w:numId w:val="20"/>
        </w:numPr>
        <w:rPr>
          <w:lang w:val="en-US"/>
        </w:rPr>
      </w:pPr>
      <w:r>
        <w:rPr>
          <w:lang w:val="en-US"/>
        </w:rPr>
        <w:t xml:space="preserve">An enclosing hull defined by min and max is computed by both IA and AA, and the result is </w:t>
      </w:r>
    </w:p>
    <w:p w14:paraId="262B32B7" w14:textId="25E1D311" w:rsidR="00656D61" w:rsidRPr="00656D61" w:rsidRDefault="00656D61" w:rsidP="00656D61">
      <w:pPr>
        <w:jc w:val="center"/>
        <w:rPr>
          <w:lang w:val="en-US"/>
        </w:rPr>
      </w:pPr>
      <w:r>
        <w:rPr>
          <w:i/>
          <w:iCs/>
          <w:lang w:val="en-US"/>
        </w:rPr>
        <w:t>(</w:t>
      </w:r>
      <w:r w:rsidRPr="00656D61">
        <w:rPr>
          <w:i/>
          <w:iCs/>
          <w:lang w:val="en-US"/>
        </w:rPr>
        <w:t>enclosing hull by AA</w:t>
      </w:r>
      <w:r>
        <w:rPr>
          <w:i/>
          <w:iCs/>
          <w:lang w:val="en-US"/>
        </w:rPr>
        <w:t>)</w:t>
      </w:r>
      <w:r>
        <w:rPr>
          <w:lang w:val="en-US"/>
        </w:rPr>
        <w:t xml:space="preserve"> intersect (</w:t>
      </w:r>
      <w:r w:rsidRPr="00656D61">
        <w:rPr>
          <w:i/>
          <w:iCs/>
          <w:lang w:val="en-US"/>
        </w:rPr>
        <w:t>enclosing hull by IA</w:t>
      </w:r>
      <w:r>
        <w:rPr>
          <w:i/>
          <w:iCs/>
          <w:lang w:val="en-US"/>
        </w:rPr>
        <w:t>)</w:t>
      </w:r>
      <w:r>
        <w:rPr>
          <w:lang w:val="en-US"/>
        </w:rPr>
        <w:t xml:space="preserve"> intersect </w:t>
      </w:r>
      <w:r w:rsidRPr="00656D61">
        <w:rPr>
          <w:i/>
          <w:iCs/>
          <w:lang w:val="en-US"/>
        </w:rPr>
        <w:t>(image of function</w:t>
      </w:r>
      <w:r>
        <w:rPr>
          <w:i/>
          <w:iCs/>
          <w:lang w:val="en-US"/>
        </w:rPr>
        <w:t>)</w:t>
      </w:r>
    </w:p>
    <w:p w14:paraId="40E8195B" w14:textId="2F91BD35" w:rsidR="00F25C52" w:rsidRDefault="00402765">
      <w:pPr>
        <w:pStyle w:val="Listenabsatz"/>
        <w:numPr>
          <w:ilvl w:val="0"/>
          <w:numId w:val="20"/>
        </w:numPr>
        <w:rPr>
          <w:lang w:val="en-US"/>
        </w:rPr>
      </w:pPr>
      <w:r w:rsidRPr="007C780B">
        <w:rPr>
          <w:i/>
          <w:iCs/>
          <w:lang w:val="en-US"/>
        </w:rPr>
        <w:t>Open intervals</w:t>
      </w:r>
      <w:r w:rsidRPr="007C780B">
        <w:rPr>
          <w:lang w:val="en-US"/>
        </w:rPr>
        <w:t xml:space="preserve"> are represented as an interval</w:t>
      </w:r>
      <w:r w:rsidR="00FA3DD5" w:rsidRPr="007C780B">
        <w:rPr>
          <w:lang w:val="en-US"/>
        </w:rPr>
        <w:t xml:space="preserve"> and computed only by IA</w:t>
      </w:r>
      <w:r w:rsidR="007C780B">
        <w:rPr>
          <w:lang w:val="en-US"/>
        </w:rPr>
        <w:t>.</w:t>
      </w:r>
    </w:p>
    <w:p w14:paraId="4BD6CC69" w14:textId="2811F65D" w:rsidR="00BF6B01" w:rsidRPr="00CA4BB0" w:rsidRDefault="00C52C1D" w:rsidP="00046EA1">
      <w:pPr>
        <w:pStyle w:val="berschrift2"/>
        <w:rPr>
          <w:lang w:val="en-US"/>
        </w:rPr>
      </w:pPr>
      <w:bookmarkStart w:id="6" w:name="_Toc236668756"/>
      <w:r>
        <w:rPr>
          <w:lang w:val="en-US"/>
        </w:rPr>
        <w:t xml:space="preserve">BDD, </w:t>
      </w:r>
      <w:r w:rsidR="00985545" w:rsidRPr="00CA4BB0">
        <w:rPr>
          <w:lang w:val="en-US"/>
        </w:rPr>
        <w:t>B</w:t>
      </w:r>
      <w:r w:rsidR="00046EA1" w:rsidRPr="00CA4BB0">
        <w:rPr>
          <w:lang w:val="en-US"/>
        </w:rPr>
        <w:t>DD</w:t>
      </w:r>
      <w:r w:rsidR="002F66E9" w:rsidRPr="00CA4BB0">
        <w:rPr>
          <w:vertAlign w:val="superscript"/>
          <w:lang w:val="en-US"/>
        </w:rPr>
        <w:t>A</w:t>
      </w:r>
      <w:r w:rsidR="00046EA1" w:rsidRPr="00CA4BB0">
        <w:rPr>
          <w:lang w:val="en-US"/>
        </w:rPr>
        <w:t xml:space="preserve"> and </w:t>
      </w:r>
      <w:r w:rsidR="00985545" w:rsidRPr="00CA4BB0">
        <w:rPr>
          <w:lang w:val="en-US"/>
        </w:rPr>
        <w:t>AA</w:t>
      </w:r>
      <w:r w:rsidR="00046EA1" w:rsidRPr="00CA4BB0">
        <w:rPr>
          <w:lang w:val="en-US"/>
        </w:rPr>
        <w:t>DD</w:t>
      </w:r>
      <w:bookmarkEnd w:id="6"/>
    </w:p>
    <w:p w14:paraId="6AF9EBE0" w14:textId="567AD00C" w:rsidR="00597C2B" w:rsidRPr="00CA4BB0" w:rsidRDefault="008A4106" w:rsidP="00597C2B">
      <w:pPr>
        <w:rPr>
          <w:lang w:val="en-US" w:eastAsia="x-none"/>
        </w:rPr>
      </w:pPr>
      <w:r>
        <w:rPr>
          <w:lang w:val="en-US" w:eastAsia="x-none"/>
        </w:rPr>
        <w:t>R</w:t>
      </w:r>
      <w:r w:rsidR="00985545" w:rsidRPr="00CA4BB0">
        <w:rPr>
          <w:lang w:val="en-US" w:eastAsia="x-none"/>
        </w:rPr>
        <w:t>eal</w:t>
      </w:r>
      <w:r>
        <w:rPr>
          <w:lang w:val="en-US" w:eastAsia="x-none"/>
        </w:rPr>
        <w:t xml:space="preserve"> numbers</w:t>
      </w:r>
      <w:r w:rsidR="00985545" w:rsidRPr="00CA4BB0">
        <w:rPr>
          <w:lang w:val="en-US" w:eastAsia="x-none"/>
        </w:rPr>
        <w:t xml:space="preserve"> allow us to model many problems. However, some problems are more suitable to be handled by discrete models, e.g. by Boolean </w:t>
      </w:r>
      <w:r w:rsidR="0057522D" w:rsidRPr="00CA4BB0">
        <w:rPr>
          <w:lang w:val="en-US" w:eastAsia="x-none"/>
        </w:rPr>
        <w:t xml:space="preserve">functions. </w:t>
      </w:r>
      <w:r w:rsidR="005C77C0" w:rsidRPr="00CA4BB0">
        <w:rPr>
          <w:lang w:val="en-US" w:eastAsia="x-none"/>
        </w:rPr>
        <w:t>E</w:t>
      </w:r>
      <w:r w:rsidR="0057522D" w:rsidRPr="00CA4BB0">
        <w:rPr>
          <w:lang w:val="en-US" w:eastAsia="x-none"/>
        </w:rPr>
        <w:t xml:space="preserve">fficient representation of Boolean functions </w:t>
      </w:r>
      <w:proofErr w:type="gramStart"/>
      <w:r w:rsidR="005C77C0" w:rsidRPr="00CA4BB0">
        <w:rPr>
          <w:lang w:val="en-US" w:eastAsia="x-none"/>
        </w:rPr>
        <w:t>are</w:t>
      </w:r>
      <w:proofErr w:type="gramEnd"/>
      <w:r w:rsidR="00A07C6B">
        <w:rPr>
          <w:lang w:val="en-US" w:eastAsia="x-none"/>
        </w:rPr>
        <w:t>,</w:t>
      </w:r>
      <w:r w:rsidR="005C77C0" w:rsidRPr="00CA4BB0">
        <w:rPr>
          <w:lang w:val="en-US" w:eastAsia="x-none"/>
        </w:rPr>
        <w:t xml:space="preserve"> e.g.</w:t>
      </w:r>
      <w:r w:rsidR="00A07C6B">
        <w:rPr>
          <w:lang w:val="en-US" w:eastAsia="x-none"/>
        </w:rPr>
        <w:t>,</w:t>
      </w:r>
      <w:r w:rsidR="0057522D" w:rsidRPr="00CA4BB0">
        <w:rPr>
          <w:lang w:val="en-US" w:eastAsia="x-none"/>
        </w:rPr>
        <w:t xml:space="preserve"> Binary Decision Diagrams (BDD</w:t>
      </w:r>
      <w:r w:rsidR="0057522D" w:rsidRPr="00CA4BB0">
        <w:rPr>
          <w:rStyle w:val="Funotenzeichen"/>
          <w:lang w:val="en-US" w:eastAsia="x-none"/>
        </w:rPr>
        <w:footnoteReference w:id="2"/>
      </w:r>
      <w:r w:rsidR="0057522D" w:rsidRPr="00CA4BB0">
        <w:rPr>
          <w:lang w:val="en-US" w:eastAsia="x-none"/>
        </w:rPr>
        <w:t>).</w:t>
      </w:r>
      <w:r w:rsidR="000C57BC" w:rsidRPr="00CA4BB0">
        <w:rPr>
          <w:lang w:val="en-US" w:eastAsia="x-none"/>
        </w:rPr>
        <w:t xml:space="preserve"> </w:t>
      </w:r>
      <w:r w:rsidR="00597C2B" w:rsidRPr="00CA4BB0">
        <w:rPr>
          <w:lang w:val="en-US" w:eastAsia="x-none"/>
        </w:rPr>
        <w:t xml:space="preserve">We in particular </w:t>
      </w:r>
      <w:r w:rsidR="007C780B">
        <w:rPr>
          <w:lang w:val="en-US" w:eastAsia="x-none"/>
        </w:rPr>
        <w:t>use</w:t>
      </w:r>
      <w:r w:rsidR="00597C2B" w:rsidRPr="00CA4BB0">
        <w:rPr>
          <w:lang w:val="en-US" w:eastAsia="x-none"/>
        </w:rPr>
        <w:t xml:space="preserve"> Reduced and Ordered BDD that are often also abbreviated ROBDD; we stay however with the shorter abbreviation BDD. </w:t>
      </w:r>
      <w:r w:rsidR="00C52C1D" w:rsidRPr="00CA4BB0">
        <w:rPr>
          <w:lang w:val="en-US" w:eastAsia="x-none"/>
        </w:rPr>
        <w:t xml:space="preserve">(RO)BDDs are directed acyclic graph with </w:t>
      </w:r>
      <w:r w:rsidR="00C52C1D">
        <w:rPr>
          <w:lang w:val="en-US" w:eastAsia="x-none"/>
        </w:rPr>
        <w:t>two</w:t>
      </w:r>
      <w:r w:rsidR="00C52C1D" w:rsidRPr="00CA4BB0">
        <w:rPr>
          <w:lang w:val="en-US" w:eastAsia="x-none"/>
        </w:rPr>
        <w:t xml:space="preserve"> leaf nodes </w:t>
      </w:r>
      <w:r w:rsidR="00C52C1D" w:rsidRPr="007C780B">
        <w:rPr>
          <w:i/>
          <w:iCs/>
          <w:lang w:val="en-US" w:eastAsia="x-none"/>
        </w:rPr>
        <w:t>True</w:t>
      </w:r>
      <w:r w:rsidR="00C52C1D">
        <w:rPr>
          <w:i/>
          <w:iCs/>
          <w:lang w:val="en-US" w:eastAsia="x-none"/>
        </w:rPr>
        <w:t xml:space="preserve"> (or </w:t>
      </w:r>
      <w:proofErr w:type="gramStart"/>
      <w:r w:rsidR="00C52C1D">
        <w:rPr>
          <w:i/>
          <w:iCs/>
          <w:lang w:val="en-US" w:eastAsia="x-none"/>
        </w:rPr>
        <w:t>One</w:t>
      </w:r>
      <w:proofErr w:type="gramEnd"/>
      <w:r w:rsidR="00C52C1D">
        <w:rPr>
          <w:i/>
          <w:iCs/>
          <w:lang w:val="en-US" w:eastAsia="x-none"/>
        </w:rPr>
        <w:t>)</w:t>
      </w:r>
      <w:r w:rsidR="00C52C1D">
        <w:rPr>
          <w:lang w:val="en-US" w:eastAsia="x-none"/>
        </w:rPr>
        <w:t xml:space="preserve"> and </w:t>
      </w:r>
      <w:r w:rsidR="00C52C1D" w:rsidRPr="007C780B">
        <w:rPr>
          <w:i/>
          <w:iCs/>
          <w:lang w:val="en-US" w:eastAsia="x-none"/>
        </w:rPr>
        <w:t>False</w:t>
      </w:r>
      <w:r w:rsidR="00C52C1D">
        <w:rPr>
          <w:i/>
          <w:iCs/>
          <w:lang w:val="en-US" w:eastAsia="x-none"/>
        </w:rPr>
        <w:t xml:space="preserve"> (or </w:t>
      </w:r>
      <w:proofErr w:type="gramStart"/>
      <w:r w:rsidR="00C52C1D">
        <w:rPr>
          <w:i/>
          <w:iCs/>
          <w:lang w:val="en-US" w:eastAsia="x-none"/>
        </w:rPr>
        <w:t>Zero</w:t>
      </w:r>
      <w:proofErr w:type="gramEnd"/>
      <w:r w:rsidR="00C52C1D">
        <w:rPr>
          <w:i/>
          <w:iCs/>
          <w:lang w:val="en-US" w:eastAsia="x-none"/>
        </w:rPr>
        <w:t>)</w:t>
      </w:r>
      <w:r w:rsidR="00C52C1D">
        <w:rPr>
          <w:lang w:val="en-US" w:eastAsia="x-none"/>
        </w:rPr>
        <w:t xml:space="preserve"> that model the possible Boolean outcomes of a Boolean function. </w:t>
      </w:r>
      <w:r w:rsidR="007C780B" w:rsidRPr="00CA4BB0">
        <w:rPr>
          <w:lang w:val="en-US" w:eastAsia="x-none"/>
        </w:rPr>
        <w:t>The internal nodes refer to decision variables. Depending on the (unknown) value of the decision variable, a path through the tree is chosen that ends in True or False, depending on the Boolean function</w:t>
      </w:r>
      <w:r w:rsidR="007C780B">
        <w:rPr>
          <w:lang w:val="en-US" w:eastAsia="x-none"/>
        </w:rPr>
        <w:t>.</w:t>
      </w:r>
    </w:p>
    <w:p w14:paraId="4C7A6646" w14:textId="1BBB4DE3" w:rsidR="00C52C1D" w:rsidRDefault="00C52C1D" w:rsidP="001C1288">
      <w:pPr>
        <w:rPr>
          <w:lang w:val="en-US" w:eastAsia="x-none"/>
        </w:rPr>
      </w:pPr>
      <w:r>
        <w:rPr>
          <w:lang w:val="en-US" w:eastAsia="x-none"/>
        </w:rPr>
        <w:t>In the AADD library, w</w:t>
      </w:r>
      <w:r w:rsidR="007C780B">
        <w:rPr>
          <w:lang w:val="en-US" w:eastAsia="x-none"/>
        </w:rPr>
        <w:t>e extend BDD</w:t>
      </w:r>
      <w:r>
        <w:rPr>
          <w:lang w:val="en-US" w:eastAsia="x-none"/>
        </w:rPr>
        <w:t>s in two directions and call them BBD</w:t>
      </w:r>
      <w:r w:rsidRPr="00C52C1D">
        <w:rPr>
          <w:vertAlign w:val="superscript"/>
          <w:lang w:val="en-US" w:eastAsia="x-none"/>
        </w:rPr>
        <w:t>A</w:t>
      </w:r>
      <w:r>
        <w:rPr>
          <w:lang w:val="en-US" w:eastAsia="x-none"/>
        </w:rPr>
        <w:t xml:space="preserve">: </w:t>
      </w:r>
      <w:r w:rsidR="007C780B">
        <w:rPr>
          <w:lang w:val="en-US" w:eastAsia="x-none"/>
        </w:rPr>
        <w:t xml:space="preserve"> </w:t>
      </w:r>
    </w:p>
    <w:p w14:paraId="6C42E0FA" w14:textId="3D53817B" w:rsidR="00C52C1D" w:rsidRDefault="00C52C1D">
      <w:pPr>
        <w:pStyle w:val="Listenabsatz"/>
        <w:numPr>
          <w:ilvl w:val="0"/>
          <w:numId w:val="21"/>
        </w:numPr>
        <w:rPr>
          <w:lang w:val="en-US" w:eastAsia="x-none"/>
        </w:rPr>
      </w:pPr>
      <w:r>
        <w:rPr>
          <w:lang w:val="en-US" w:eastAsia="x-none"/>
        </w:rPr>
        <w:t xml:space="preserve">Instead of having simple decision variables, we allow the use of predicates (“path conditions”) that are represented by comparisons of AADDs. </w:t>
      </w:r>
    </w:p>
    <w:p w14:paraId="7CDB6880" w14:textId="3A086037" w:rsidR="007C780B" w:rsidRPr="00C52C1D" w:rsidRDefault="00C52C1D">
      <w:pPr>
        <w:pStyle w:val="Listenabsatz"/>
        <w:numPr>
          <w:ilvl w:val="0"/>
          <w:numId w:val="21"/>
        </w:numPr>
        <w:rPr>
          <w:lang w:val="en-US" w:eastAsia="x-none"/>
        </w:rPr>
      </w:pPr>
      <w:r>
        <w:rPr>
          <w:lang w:val="en-US" w:eastAsia="x-none"/>
        </w:rPr>
        <w:t xml:space="preserve">Leaves can take a value Empty, Zero, </w:t>
      </w:r>
      <w:proofErr w:type="gramStart"/>
      <w:r>
        <w:rPr>
          <w:lang w:val="en-US" w:eastAsia="x-none"/>
        </w:rPr>
        <w:t>One</w:t>
      </w:r>
      <w:proofErr w:type="gramEnd"/>
      <w:r>
        <w:rPr>
          <w:lang w:val="en-US" w:eastAsia="x-none"/>
        </w:rPr>
        <w:t xml:space="preserve"> </w:t>
      </w:r>
      <w:r w:rsidR="007C780B" w:rsidRPr="00C52C1D">
        <w:rPr>
          <w:lang w:val="en-US" w:eastAsia="x-none"/>
        </w:rPr>
        <w:t xml:space="preserve">of the type </w:t>
      </w:r>
      <w:proofErr w:type="spellStart"/>
      <w:r w:rsidR="007C780B" w:rsidRPr="00C52C1D">
        <w:rPr>
          <w:rStyle w:val="CodeZchn"/>
        </w:rPr>
        <w:t>XBool</w:t>
      </w:r>
      <w:proofErr w:type="spellEnd"/>
      <w:r w:rsidR="007C780B" w:rsidRPr="00C52C1D">
        <w:rPr>
          <w:lang w:val="en-US" w:eastAsia="x-none"/>
        </w:rPr>
        <w:t xml:space="preserve"> </w:t>
      </w:r>
      <w:r>
        <w:rPr>
          <w:lang w:val="en-US" w:eastAsia="x-none"/>
        </w:rPr>
        <w:t>that consists of the elements</w:t>
      </w:r>
      <w:r w:rsidR="007C780B" w:rsidRPr="00C52C1D">
        <w:rPr>
          <w:lang w:val="en-US" w:eastAsia="x-none"/>
        </w:rPr>
        <w:t xml:space="preserve">: </w:t>
      </w:r>
    </w:p>
    <w:p w14:paraId="66052C05" w14:textId="2C82B0F5" w:rsidR="007C780B" w:rsidRDefault="007C780B">
      <w:pPr>
        <w:pStyle w:val="Listenabsatz"/>
        <w:numPr>
          <w:ilvl w:val="1"/>
          <w:numId w:val="20"/>
        </w:numPr>
        <w:rPr>
          <w:lang w:val="en-US" w:eastAsia="x-none"/>
        </w:rPr>
      </w:pPr>
      <w:r>
        <w:rPr>
          <w:lang w:val="en-US" w:eastAsia="x-none"/>
        </w:rPr>
        <w:t xml:space="preserve">Empty – Neither True nor False; </w:t>
      </w:r>
      <w:r w:rsidR="00C52C1D">
        <w:rPr>
          <w:lang w:val="en-US" w:eastAsia="x-none"/>
        </w:rPr>
        <w:t xml:space="preserve">e.g., if the </w:t>
      </w:r>
      <w:r>
        <w:rPr>
          <w:lang w:val="en-US" w:eastAsia="x-none"/>
        </w:rPr>
        <w:t>path conditions lead to a contradiction</w:t>
      </w:r>
      <w:r w:rsidR="00C52C1D">
        <w:rPr>
          <w:lang w:val="en-US" w:eastAsia="x-none"/>
        </w:rPr>
        <w:t>,</w:t>
      </w:r>
    </w:p>
    <w:p w14:paraId="3BE814BA" w14:textId="687FBC08" w:rsidR="007C780B" w:rsidRDefault="007C780B">
      <w:pPr>
        <w:pStyle w:val="Listenabsatz"/>
        <w:numPr>
          <w:ilvl w:val="1"/>
          <w:numId w:val="20"/>
        </w:numPr>
        <w:rPr>
          <w:lang w:val="en-US" w:eastAsia="x-none"/>
        </w:rPr>
      </w:pPr>
      <w:r>
        <w:rPr>
          <w:lang w:val="en-US" w:eastAsia="x-none"/>
        </w:rPr>
        <w:t xml:space="preserve">Zero </w:t>
      </w:r>
      <w:r w:rsidR="00C52C1D">
        <w:rPr>
          <w:lang w:val="en-US" w:eastAsia="x-none"/>
        </w:rPr>
        <w:t xml:space="preserve">– </w:t>
      </w:r>
      <w:r>
        <w:rPr>
          <w:lang w:val="en-US" w:eastAsia="x-none"/>
        </w:rPr>
        <w:t>“</w:t>
      </w:r>
      <w:r w:rsidR="00C52C1D">
        <w:rPr>
          <w:lang w:val="en-US" w:eastAsia="x-none"/>
        </w:rPr>
        <w:t>False</w:t>
      </w:r>
      <w:r>
        <w:rPr>
          <w:lang w:val="en-US" w:eastAsia="x-none"/>
        </w:rPr>
        <w:t>”</w:t>
      </w:r>
      <w:r w:rsidR="00C52C1D">
        <w:rPr>
          <w:lang w:val="en-US" w:eastAsia="x-none"/>
        </w:rPr>
        <w:t xml:space="preserve"> of Boolean,</w:t>
      </w:r>
    </w:p>
    <w:p w14:paraId="482FE5CF" w14:textId="255B8F74" w:rsidR="007C780B" w:rsidRDefault="007C780B">
      <w:pPr>
        <w:pStyle w:val="Listenabsatz"/>
        <w:numPr>
          <w:ilvl w:val="1"/>
          <w:numId w:val="20"/>
        </w:numPr>
        <w:rPr>
          <w:lang w:val="en-US" w:eastAsia="x-none"/>
        </w:rPr>
      </w:pPr>
      <w:r>
        <w:rPr>
          <w:lang w:val="en-US" w:eastAsia="x-none"/>
        </w:rPr>
        <w:t xml:space="preserve">One </w:t>
      </w:r>
      <w:r w:rsidR="00C52C1D">
        <w:rPr>
          <w:lang w:val="en-US" w:eastAsia="x-none"/>
        </w:rPr>
        <w:t xml:space="preserve">– </w:t>
      </w:r>
      <w:r>
        <w:rPr>
          <w:lang w:val="en-US" w:eastAsia="x-none"/>
        </w:rPr>
        <w:t>“</w:t>
      </w:r>
      <w:r w:rsidR="00C52C1D">
        <w:rPr>
          <w:lang w:val="en-US" w:eastAsia="x-none"/>
        </w:rPr>
        <w:t>True</w:t>
      </w:r>
      <w:r>
        <w:rPr>
          <w:lang w:val="en-US" w:eastAsia="x-none"/>
        </w:rPr>
        <w:t>”</w:t>
      </w:r>
      <w:r w:rsidR="00C52C1D">
        <w:rPr>
          <w:lang w:val="en-US" w:eastAsia="x-none"/>
        </w:rPr>
        <w:t xml:space="preserve"> of Boolean,</w:t>
      </w:r>
    </w:p>
    <w:p w14:paraId="332AA8F2" w14:textId="29D4B0F8" w:rsidR="007C780B" w:rsidRDefault="007C780B">
      <w:pPr>
        <w:pStyle w:val="Listenabsatz"/>
        <w:numPr>
          <w:ilvl w:val="1"/>
          <w:numId w:val="20"/>
        </w:numPr>
        <w:rPr>
          <w:lang w:val="en-US" w:eastAsia="x-none"/>
        </w:rPr>
      </w:pPr>
      <w:r>
        <w:rPr>
          <w:lang w:val="en-US" w:eastAsia="x-none"/>
        </w:rPr>
        <w:t xml:space="preserve">All – </w:t>
      </w:r>
      <w:r w:rsidR="00C52C1D">
        <w:rPr>
          <w:lang w:val="en-US" w:eastAsia="x-none"/>
        </w:rPr>
        <w:t xml:space="preserve">Both True and False is possible. </w:t>
      </w:r>
    </w:p>
    <w:p w14:paraId="73E976FE" w14:textId="5C249848" w:rsidR="00C52C1D" w:rsidRPr="00C52C1D" w:rsidRDefault="00C52C1D" w:rsidP="00C52C1D">
      <w:pPr>
        <w:rPr>
          <w:lang w:val="en-US" w:eastAsia="x-none"/>
        </w:rPr>
      </w:pPr>
      <w:r>
        <w:rPr>
          <w:lang w:val="en-US" w:eastAsia="x-none"/>
        </w:rPr>
        <w:t xml:space="preserve">In the following, we explain first </w:t>
      </w:r>
      <w:r w:rsidR="00340BEB">
        <w:rPr>
          <w:lang w:val="en-US" w:eastAsia="x-none"/>
        </w:rPr>
        <w:t xml:space="preserve">BDD, then </w:t>
      </w:r>
      <w:r>
        <w:rPr>
          <w:lang w:val="en-US" w:eastAsia="x-none"/>
        </w:rPr>
        <w:t>BDD</w:t>
      </w:r>
      <w:r w:rsidRPr="00C52C1D">
        <w:rPr>
          <w:vertAlign w:val="superscript"/>
          <w:lang w:val="en-US" w:eastAsia="x-none"/>
        </w:rPr>
        <w:t>A</w:t>
      </w:r>
      <w:r>
        <w:rPr>
          <w:lang w:val="en-US" w:eastAsia="x-none"/>
        </w:rPr>
        <w:t xml:space="preserve"> and then AADD. </w:t>
      </w:r>
    </w:p>
    <w:p w14:paraId="680F9095" w14:textId="5B1F1114" w:rsidR="00E20ACE" w:rsidRPr="00CA4BB0" w:rsidRDefault="00E20ACE" w:rsidP="00597C2B">
      <w:pPr>
        <w:pStyle w:val="Paragraph"/>
        <w:rPr>
          <w:lang w:val="en-US"/>
        </w:rPr>
      </w:pPr>
      <w:r w:rsidRPr="00CA4BB0">
        <w:rPr>
          <w:lang w:val="en-US"/>
        </w:rPr>
        <w:lastRenderedPageBreak/>
        <w:t>Boolean decision variables and the ITE function</w:t>
      </w:r>
    </w:p>
    <w:p w14:paraId="73B3DC6A" w14:textId="6A955115" w:rsidR="00E20ACE" w:rsidRDefault="002F66E9" w:rsidP="001C1288">
      <w:pPr>
        <w:rPr>
          <w:lang w:val="en-US" w:eastAsia="x-none"/>
        </w:rPr>
      </w:pPr>
      <w:r w:rsidRPr="00CA4BB0">
        <w:rPr>
          <w:lang w:val="en-US" w:eastAsia="x-none"/>
        </w:rPr>
        <w:t>BDD</w:t>
      </w:r>
      <w:r w:rsidR="005C77C0" w:rsidRPr="00CA4BB0">
        <w:rPr>
          <w:lang w:val="en-US" w:eastAsia="x-none"/>
        </w:rPr>
        <w:t>s</w:t>
      </w:r>
      <w:r w:rsidRPr="00CA4BB0">
        <w:rPr>
          <w:lang w:val="en-US" w:eastAsia="x-none"/>
        </w:rPr>
        <w:t xml:space="preserve"> can be represented </w:t>
      </w:r>
      <w:r w:rsidR="008243A7">
        <w:rPr>
          <w:lang w:val="en-US" w:eastAsia="x-none"/>
        </w:rPr>
        <w:t xml:space="preserve">visually by a graph or by </w:t>
      </w:r>
      <w:r w:rsidR="00E72981">
        <w:rPr>
          <w:lang w:val="en-US" w:eastAsia="x-none"/>
        </w:rPr>
        <w:t xml:space="preserve">repeated </w:t>
      </w:r>
      <w:r w:rsidR="008243A7">
        <w:rPr>
          <w:lang w:val="en-US" w:eastAsia="x-none"/>
        </w:rPr>
        <w:t xml:space="preserve">calls of </w:t>
      </w:r>
      <w:r w:rsidRPr="00CA4BB0">
        <w:rPr>
          <w:lang w:val="en-US" w:eastAsia="x-none"/>
        </w:rPr>
        <w:t xml:space="preserve">the ITE (if-then-else) function. </w:t>
      </w:r>
      <w:r w:rsidR="008243A7">
        <w:rPr>
          <w:lang w:val="en-US" w:eastAsia="x-none"/>
        </w:rPr>
        <w:t>The ITE</w:t>
      </w:r>
      <w:r w:rsidRPr="00CA4BB0">
        <w:rPr>
          <w:lang w:val="en-US" w:eastAsia="x-none"/>
        </w:rPr>
        <w:t xml:space="preserve"> function takes three parameters</w:t>
      </w:r>
      <w:r w:rsidR="00E20ACE" w:rsidRPr="00CA4BB0">
        <w:rPr>
          <w:lang w:val="en-US" w:eastAsia="x-none"/>
        </w:rPr>
        <w:t xml:space="preserve"> of type Boolean</w:t>
      </w:r>
      <w:r w:rsidRPr="00CA4BB0">
        <w:rPr>
          <w:lang w:val="en-US" w:eastAsia="x-none"/>
        </w:rPr>
        <w:t xml:space="preserve">. If the first parameter – the decision variable - is True, then the result is the </w:t>
      </w:r>
      <w:r w:rsidR="00E20ACE" w:rsidRPr="00CA4BB0">
        <w:rPr>
          <w:lang w:val="en-US" w:eastAsia="x-none"/>
        </w:rPr>
        <w:t>2</w:t>
      </w:r>
      <w:r w:rsidR="00E20ACE" w:rsidRPr="00CA4BB0">
        <w:rPr>
          <w:vertAlign w:val="superscript"/>
          <w:lang w:val="en-US" w:eastAsia="x-none"/>
        </w:rPr>
        <w:t>nd</w:t>
      </w:r>
      <w:r w:rsidRPr="00CA4BB0">
        <w:rPr>
          <w:lang w:val="en-US" w:eastAsia="x-none"/>
        </w:rPr>
        <w:t xml:space="preserve"> parameter, else the result is the </w:t>
      </w:r>
      <w:r w:rsidR="00E20ACE" w:rsidRPr="00CA4BB0">
        <w:rPr>
          <w:lang w:val="en-US" w:eastAsia="x-none"/>
        </w:rPr>
        <w:t>3</w:t>
      </w:r>
      <w:r w:rsidR="00E20ACE" w:rsidRPr="00CA4BB0">
        <w:rPr>
          <w:vertAlign w:val="superscript"/>
          <w:lang w:val="en-US" w:eastAsia="x-none"/>
        </w:rPr>
        <w:t>rd</w:t>
      </w:r>
      <w:r w:rsidRPr="00CA4BB0">
        <w:rPr>
          <w:lang w:val="en-US" w:eastAsia="x-none"/>
        </w:rPr>
        <w:t xml:space="preserve"> parameter. </w:t>
      </w:r>
      <w:r w:rsidR="00E20ACE" w:rsidRPr="00CA4BB0">
        <w:rPr>
          <w:lang w:val="en-US" w:eastAsia="x-none"/>
        </w:rPr>
        <w:t xml:space="preserve">However, keep in mind that if the value of </w:t>
      </w:r>
      <w:r w:rsidR="002222CB">
        <w:rPr>
          <w:lang w:val="en-US" w:eastAsia="x-none"/>
        </w:rPr>
        <w:t>a</w:t>
      </w:r>
      <w:r w:rsidR="00E20ACE" w:rsidRPr="00CA4BB0">
        <w:rPr>
          <w:lang w:val="en-US" w:eastAsia="x-none"/>
        </w:rPr>
        <w:t xml:space="preserve"> decision variable is known, no BDD is needed: the result can be evaluated to either </w:t>
      </w:r>
      <w:r w:rsidR="00307E4F">
        <w:rPr>
          <w:lang w:val="en-US" w:eastAsia="x-none"/>
        </w:rPr>
        <w:t>TRUE</w:t>
      </w:r>
      <w:r w:rsidR="00E20ACE" w:rsidRPr="00CA4BB0">
        <w:rPr>
          <w:lang w:val="en-US" w:eastAsia="x-none"/>
        </w:rPr>
        <w:t xml:space="preserve"> or </w:t>
      </w:r>
      <w:r w:rsidR="00307E4F">
        <w:rPr>
          <w:lang w:val="en-US" w:eastAsia="x-none"/>
        </w:rPr>
        <w:t>FALSE</w:t>
      </w:r>
      <w:r w:rsidR="00E20ACE" w:rsidRPr="00CA4BB0">
        <w:rPr>
          <w:lang w:val="en-US" w:eastAsia="x-none"/>
        </w:rPr>
        <w:t xml:space="preserve">. </w:t>
      </w:r>
    </w:p>
    <w:p w14:paraId="216DCB39" w14:textId="10418765" w:rsidR="00307E4F" w:rsidRDefault="008B67E4" w:rsidP="00307E4F">
      <w:pPr>
        <w:keepNext/>
        <w:jc w:val="center"/>
      </w:pPr>
      <w:r>
        <w:rPr>
          <w:noProof/>
        </w:rPr>
        <w:drawing>
          <wp:inline distT="0" distB="0" distL="0" distR="0" wp14:anchorId="3CF3EA62" wp14:editId="3AF2AFE4">
            <wp:extent cx="3615070" cy="833787"/>
            <wp:effectExtent l="0" t="0" r="4445" b="444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04696" cy="877523"/>
                    </a:xfrm>
                    <a:prstGeom prst="rect">
                      <a:avLst/>
                    </a:prstGeom>
                  </pic:spPr>
                </pic:pic>
              </a:graphicData>
            </a:graphic>
          </wp:inline>
        </w:drawing>
      </w:r>
    </w:p>
    <w:p w14:paraId="58A5F302" w14:textId="04A041FA" w:rsidR="006B57C6" w:rsidRPr="00C52C1D" w:rsidRDefault="00307E4F" w:rsidP="00307E4F">
      <w:pPr>
        <w:pStyle w:val="Beschriftung"/>
        <w:jc w:val="center"/>
        <w:rPr>
          <w:color w:val="000000" w:themeColor="text1"/>
        </w:rPr>
      </w:pPr>
      <w:r w:rsidRPr="00C52C1D">
        <w:rPr>
          <w:color w:val="000000" w:themeColor="text1"/>
        </w:rPr>
        <w:t xml:space="preserve">Figure </w:t>
      </w:r>
      <w:r w:rsidR="00715BEF">
        <w:rPr>
          <w:color w:val="000000" w:themeColor="text1"/>
        </w:rPr>
        <w:fldChar w:fldCharType="begin"/>
      </w:r>
      <w:r w:rsidR="00715BEF">
        <w:rPr>
          <w:color w:val="000000" w:themeColor="text1"/>
        </w:rPr>
        <w:instrText xml:space="preserve"> STYLEREF 1 \s </w:instrText>
      </w:r>
      <w:r w:rsidR="00715BEF">
        <w:rPr>
          <w:color w:val="000000" w:themeColor="text1"/>
        </w:rPr>
        <w:fldChar w:fldCharType="separate"/>
      </w:r>
      <w:r w:rsidR="00715BEF">
        <w:rPr>
          <w:noProof/>
          <w:color w:val="000000" w:themeColor="text1"/>
        </w:rPr>
        <w:t>1</w:t>
      </w:r>
      <w:r w:rsidR="00715BEF">
        <w:rPr>
          <w:color w:val="000000" w:themeColor="text1"/>
        </w:rPr>
        <w:fldChar w:fldCharType="end"/>
      </w:r>
      <w:r w:rsidR="00715BEF">
        <w:rPr>
          <w:color w:val="000000" w:themeColor="text1"/>
        </w:rPr>
        <w:noBreakHyphen/>
      </w:r>
      <w:r w:rsidR="00715BEF">
        <w:rPr>
          <w:color w:val="000000" w:themeColor="text1"/>
        </w:rPr>
        <w:fldChar w:fldCharType="begin"/>
      </w:r>
      <w:r w:rsidR="00715BEF">
        <w:rPr>
          <w:color w:val="000000" w:themeColor="text1"/>
        </w:rPr>
        <w:instrText xml:space="preserve"> SEQ Figure \* ARABIC \s 1 </w:instrText>
      </w:r>
      <w:r w:rsidR="00715BEF">
        <w:rPr>
          <w:color w:val="000000" w:themeColor="text1"/>
        </w:rPr>
        <w:fldChar w:fldCharType="separate"/>
      </w:r>
      <w:r w:rsidR="00715BEF">
        <w:rPr>
          <w:noProof/>
          <w:color w:val="000000" w:themeColor="text1"/>
        </w:rPr>
        <w:t>1</w:t>
      </w:r>
      <w:r w:rsidR="00715BEF">
        <w:rPr>
          <w:color w:val="000000" w:themeColor="text1"/>
        </w:rPr>
        <w:fldChar w:fldCharType="end"/>
      </w:r>
      <w:r w:rsidRPr="00C52C1D">
        <w:rPr>
          <w:color w:val="000000" w:themeColor="text1"/>
        </w:rPr>
        <w:t xml:space="preserve">: BDD of </w:t>
      </w:r>
      <m:oMath>
        <m:r>
          <w:rPr>
            <w:rFonts w:ascii="Cambria Math" w:hAnsi="Cambria Math"/>
            <w:color w:val="000000" w:themeColor="text1"/>
          </w:rPr>
          <m:t>f</m:t>
        </m:r>
        <m:d>
          <m:dPr>
            <m:ctrlPr>
              <w:rPr>
                <w:rFonts w:ascii="Cambria Math" w:hAnsi="Cambria Math"/>
                <w:color w:val="000000" w:themeColor="text1"/>
              </w:rPr>
            </m:ctrlPr>
          </m:dPr>
          <m:e>
            <m:r>
              <w:rPr>
                <w:rFonts w:ascii="Cambria Math" w:hAnsi="Cambria Math"/>
                <w:color w:val="000000" w:themeColor="text1"/>
              </w:rPr>
              <m:t>a</m:t>
            </m:r>
          </m:e>
        </m:d>
        <m:r>
          <w:rPr>
            <w:rFonts w:ascii="Cambria Math" w:hAnsi="Cambria Math"/>
            <w:color w:val="000000" w:themeColor="text1"/>
          </w:rPr>
          <m:t>=¬a</m:t>
        </m:r>
      </m:oMath>
      <w:r w:rsidRPr="00C52C1D">
        <w:rPr>
          <w:color w:val="000000" w:themeColor="text1"/>
        </w:rPr>
        <w:t xml:space="preserve"> as a</w:t>
      </w:r>
      <w:r w:rsidR="004C259C" w:rsidRPr="00C52C1D">
        <w:rPr>
          <w:color w:val="000000" w:themeColor="text1"/>
        </w:rPr>
        <w:t>n</w:t>
      </w:r>
      <w:r w:rsidRPr="00C52C1D">
        <w:rPr>
          <w:color w:val="000000" w:themeColor="text1"/>
        </w:rPr>
        <w:t xml:space="preserve"> ITE function and as a BDD. </w:t>
      </w:r>
    </w:p>
    <w:p w14:paraId="05DB7365" w14:textId="55B2C12E" w:rsidR="00603A56" w:rsidRDefault="00D76769" w:rsidP="001C1288">
      <w:pPr>
        <w:rPr>
          <w:lang w:val="en-US" w:eastAsia="x-none"/>
        </w:rPr>
      </w:pPr>
      <w:r w:rsidRPr="00CA4BB0">
        <w:rPr>
          <w:lang w:val="en-US" w:eastAsia="x-none"/>
        </w:rPr>
        <w:t>Boolean decision variables are just unknown variables</w:t>
      </w:r>
      <w:r w:rsidR="00FC7438" w:rsidRPr="00CA4BB0">
        <w:rPr>
          <w:lang w:val="en-US" w:eastAsia="x-none"/>
        </w:rPr>
        <w:t>.</w:t>
      </w:r>
      <w:r w:rsidR="002F66E9" w:rsidRPr="00CA4BB0">
        <w:rPr>
          <w:lang w:val="en-US" w:eastAsia="x-none"/>
        </w:rPr>
        <w:t xml:space="preserve"> A BDD that models a </w:t>
      </w:r>
      <w:r w:rsidR="00B23E24" w:rsidRPr="00CA4BB0">
        <w:rPr>
          <w:lang w:val="en-US" w:eastAsia="x-none"/>
        </w:rPr>
        <w:t xml:space="preserve">Boolean </w:t>
      </w:r>
      <w:r w:rsidR="002F66E9" w:rsidRPr="00CA4BB0">
        <w:rPr>
          <w:lang w:val="en-US" w:eastAsia="x-none"/>
        </w:rPr>
        <w:t xml:space="preserve">function </w:t>
      </w:r>
      <m:oMath>
        <m:r>
          <w:rPr>
            <w:rFonts w:ascii="Cambria Math" w:hAnsi="Cambria Math"/>
            <w:lang w:val="en-US" w:eastAsia="x-none"/>
          </w:rPr>
          <m:t>f(a, b, c) = (a and b) or c</m:t>
        </m:r>
      </m:oMath>
      <w:r w:rsidR="002F66E9" w:rsidRPr="00CA4BB0">
        <w:rPr>
          <w:lang w:val="en-US" w:eastAsia="x-none"/>
        </w:rPr>
        <w:t xml:space="preserve"> by the ITE function could be written as: </w:t>
      </w:r>
    </w:p>
    <w:p w14:paraId="2BA541F2" w14:textId="77777777" w:rsidR="00307E4F" w:rsidRPr="00CA4BB0" w:rsidRDefault="00307E4F" w:rsidP="001C1288">
      <w:pPr>
        <w:rPr>
          <w:lang w:val="en-US" w:eastAsia="x-none"/>
        </w:rPr>
      </w:pPr>
    </w:p>
    <w:p w14:paraId="7E40EA94" w14:textId="79A19C55" w:rsidR="002F66E9" w:rsidRPr="00CA4BB0" w:rsidRDefault="00B23E24" w:rsidP="001C1288">
      <w:pPr>
        <w:rPr>
          <w:lang w:val="en-US" w:eastAsia="x-none"/>
        </w:rPr>
      </w:pPr>
      <m:oMathPara>
        <m:oMath>
          <m:r>
            <w:rPr>
              <w:rFonts w:ascii="Cambria Math" w:hAnsi="Cambria Math"/>
              <w:lang w:val="en-US" w:eastAsia="x-none"/>
            </w:rPr>
            <m:t>f(a, b, c) = ITE(c, True, ITE(b,ITE</m:t>
          </m:r>
          <m:d>
            <m:dPr>
              <m:ctrlPr>
                <w:rPr>
                  <w:rFonts w:ascii="Cambria Math" w:hAnsi="Cambria Math"/>
                  <w:i/>
                  <w:lang w:val="en-US" w:eastAsia="x-none"/>
                </w:rPr>
              </m:ctrlPr>
            </m:dPr>
            <m:e>
              <m:r>
                <w:rPr>
                  <w:rFonts w:ascii="Cambria Math" w:hAnsi="Cambria Math"/>
                  <w:lang w:val="en-US" w:eastAsia="x-none"/>
                </w:rPr>
                <m:t>a, True, False</m:t>
              </m:r>
            </m:e>
          </m:d>
          <m:r>
            <w:rPr>
              <w:rFonts w:ascii="Cambria Math" w:hAnsi="Cambria Math"/>
              <w:lang w:val="en-US" w:eastAsia="x-none"/>
            </w:rPr>
            <m:t>, False))</m:t>
          </m:r>
        </m:oMath>
      </m:oMathPara>
    </w:p>
    <w:p w14:paraId="7F8D1346" w14:textId="7DDFAB04" w:rsidR="00603A56" w:rsidRDefault="00603A56" w:rsidP="001C1288">
      <w:pPr>
        <w:rPr>
          <w:lang w:val="en-US" w:eastAsia="x-none"/>
        </w:rPr>
      </w:pPr>
    </w:p>
    <w:p w14:paraId="08B0AAF2" w14:textId="40CC79E5" w:rsidR="00307E4F" w:rsidRDefault="00307E4F" w:rsidP="001C1288">
      <w:pPr>
        <w:rPr>
          <w:lang w:val="en-US" w:eastAsia="x-none"/>
        </w:rPr>
      </w:pPr>
      <w:r>
        <w:rPr>
          <w:lang w:val="en-US" w:eastAsia="x-none"/>
        </w:rPr>
        <w:t>It would be represented by the following BDD:</w:t>
      </w:r>
    </w:p>
    <w:p w14:paraId="0935BD0D" w14:textId="2EEBE75E" w:rsidR="00307E4F" w:rsidRDefault="00307E4F" w:rsidP="00307E4F">
      <w:pPr>
        <w:jc w:val="center"/>
        <w:rPr>
          <w:lang w:val="en-US" w:eastAsia="x-none"/>
        </w:rPr>
      </w:pPr>
      <w:r w:rsidRPr="00307E4F">
        <w:rPr>
          <w:noProof/>
          <w:lang w:eastAsia="x-none"/>
        </w:rPr>
        <w:drawing>
          <wp:inline distT="0" distB="0" distL="0" distR="0" wp14:anchorId="10473DB5" wp14:editId="6725BEB5">
            <wp:extent cx="3452980" cy="1861318"/>
            <wp:effectExtent l="0" t="0" r="1905" b="5715"/>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92314" cy="1882521"/>
                    </a:xfrm>
                    <a:prstGeom prst="rect">
                      <a:avLst/>
                    </a:prstGeom>
                  </pic:spPr>
                </pic:pic>
              </a:graphicData>
            </a:graphic>
          </wp:inline>
        </w:drawing>
      </w:r>
    </w:p>
    <w:p w14:paraId="2B17BA8C" w14:textId="77777777" w:rsidR="00266247" w:rsidRPr="00CA4BB0" w:rsidRDefault="00266247" w:rsidP="00307E4F">
      <w:pPr>
        <w:jc w:val="center"/>
        <w:rPr>
          <w:lang w:val="en-US" w:eastAsia="x-none"/>
        </w:rPr>
      </w:pPr>
    </w:p>
    <w:p w14:paraId="667E207F" w14:textId="35CA8A90" w:rsidR="00CB5476" w:rsidRDefault="00E322E2" w:rsidP="00082749">
      <w:pPr>
        <w:pStyle w:val="Highlight"/>
      </w:pPr>
      <w:r w:rsidRPr="00CA4BB0">
        <w:t xml:space="preserve">AADD provides a very </w:t>
      </w:r>
      <w:r w:rsidR="004F6EDA" w:rsidRPr="00CA4BB0">
        <w:t>special and basic</w:t>
      </w:r>
      <w:r w:rsidRPr="00CA4BB0">
        <w:t xml:space="preserve"> implementation of </w:t>
      </w:r>
      <w:r w:rsidR="00307E4F">
        <w:t xml:space="preserve">Reduced, Ordered </w:t>
      </w:r>
      <w:r w:rsidRPr="00CA4BB0">
        <w:t>BDD</w:t>
      </w:r>
      <w:r w:rsidR="00307E4F">
        <w:t xml:space="preserve">: </w:t>
      </w:r>
      <w:r w:rsidR="00307E4F" w:rsidRPr="00307E4F">
        <w:t>BDD</w:t>
      </w:r>
      <w:r w:rsidR="00307E4F" w:rsidRPr="00307E4F">
        <w:rPr>
          <w:vertAlign w:val="superscript"/>
        </w:rPr>
        <w:t>A</w:t>
      </w:r>
    </w:p>
    <w:p w14:paraId="65E24CFD" w14:textId="447D1D43" w:rsidR="00E322E2" w:rsidRPr="00307E4F" w:rsidRDefault="00CB5476" w:rsidP="00307E4F">
      <w:pPr>
        <w:pStyle w:val="Highlight"/>
        <w:rPr>
          <w:i/>
        </w:rPr>
      </w:pPr>
      <w:r>
        <w:rPr>
          <w:i/>
        </w:rPr>
        <w:t>I</w:t>
      </w:r>
      <w:r w:rsidR="009D200D" w:rsidRPr="00CB5476">
        <w:rPr>
          <w:i/>
        </w:rPr>
        <w:t xml:space="preserve">f you need </w:t>
      </w:r>
      <w:r w:rsidR="00340BEB">
        <w:rPr>
          <w:i/>
        </w:rPr>
        <w:t>a</w:t>
      </w:r>
      <w:r w:rsidR="009D200D" w:rsidRPr="00CB5476">
        <w:rPr>
          <w:i/>
        </w:rPr>
        <w:t xml:space="preserve"> BDD implementation</w:t>
      </w:r>
      <w:r>
        <w:rPr>
          <w:i/>
        </w:rPr>
        <w:t xml:space="preserve"> without interaction to or support for arithmetic operations</w:t>
      </w:r>
      <w:r w:rsidR="009D200D" w:rsidRPr="00CB5476">
        <w:rPr>
          <w:i/>
        </w:rPr>
        <w:t xml:space="preserve"> don’t use </w:t>
      </w:r>
      <w:r>
        <w:rPr>
          <w:i/>
        </w:rPr>
        <w:t>AADD</w:t>
      </w:r>
      <w:r w:rsidR="00A07C6B">
        <w:rPr>
          <w:i/>
        </w:rPr>
        <w:t>’s BDD</w:t>
      </w:r>
      <w:r w:rsidR="00307E4F">
        <w:rPr>
          <w:i/>
        </w:rPr>
        <w:t xml:space="preserve">, have a look at CUDD and many other “pure discrete” BDD packages. </w:t>
      </w:r>
    </w:p>
    <w:p w14:paraId="5C60C036" w14:textId="485C4594" w:rsidR="00F10B8D" w:rsidRPr="00CA4BB0" w:rsidRDefault="0005735C" w:rsidP="00F10B8D">
      <w:pPr>
        <w:pStyle w:val="Paragraph"/>
        <w:rPr>
          <w:lang w:val="en-US"/>
        </w:rPr>
      </w:pPr>
      <w:r w:rsidRPr="00CA4BB0">
        <w:rPr>
          <w:lang w:val="en-US"/>
        </w:rPr>
        <w:t>Conditions: l</w:t>
      </w:r>
      <w:r w:rsidR="00F10B8D" w:rsidRPr="00CA4BB0">
        <w:rPr>
          <w:lang w:val="en-US"/>
        </w:rPr>
        <w:t>inear constraints</w:t>
      </w:r>
      <w:r w:rsidR="002F66E9" w:rsidRPr="00CA4BB0">
        <w:rPr>
          <w:lang w:val="en-US"/>
        </w:rPr>
        <w:t xml:space="preserve"> as decision variables</w:t>
      </w:r>
      <w:r w:rsidR="00307E4F">
        <w:rPr>
          <w:lang w:val="en-US"/>
        </w:rPr>
        <w:t xml:space="preserve"> for </w:t>
      </w:r>
      <w:r w:rsidR="00307E4F" w:rsidRPr="00CA4BB0">
        <w:rPr>
          <w:lang w:val="en-US"/>
        </w:rPr>
        <w:t>BDD</w:t>
      </w:r>
      <w:r w:rsidR="00307E4F" w:rsidRPr="00CA4BB0">
        <w:rPr>
          <w:vertAlign w:val="superscript"/>
          <w:lang w:val="en-US"/>
        </w:rPr>
        <w:t>A</w:t>
      </w:r>
      <w:r w:rsidR="00266247">
        <w:rPr>
          <w:vertAlign w:val="superscript"/>
          <w:lang w:val="en-US"/>
        </w:rPr>
        <w:t xml:space="preserve"> </w:t>
      </w:r>
    </w:p>
    <w:p w14:paraId="09EB96B3" w14:textId="1592BE80" w:rsidR="00D76769" w:rsidRPr="00CA4BB0" w:rsidRDefault="00D76769" w:rsidP="001C1288">
      <w:pPr>
        <w:rPr>
          <w:lang w:val="en-US" w:eastAsia="x-none"/>
        </w:rPr>
      </w:pPr>
      <w:r w:rsidRPr="00CA4BB0">
        <w:rPr>
          <w:lang w:val="en-US" w:eastAsia="x-none"/>
        </w:rPr>
        <w:t xml:space="preserve">Linear constraints are conditions of the type </w:t>
      </w:r>
      <m:oMath>
        <m:r>
          <w:rPr>
            <w:rFonts w:ascii="Cambria Math" w:hAnsi="Cambria Math"/>
            <w:lang w:val="en-US" w:eastAsia="x-none"/>
          </w:rPr>
          <m:t>x &gt; 0</m:t>
        </m:r>
      </m:oMath>
      <w:r w:rsidRPr="00CA4BB0">
        <w:rPr>
          <w:lang w:val="en-US" w:eastAsia="x-none"/>
        </w:rPr>
        <w:t xml:space="preserve">, where </w:t>
      </w:r>
      <m:oMath>
        <m:r>
          <w:rPr>
            <w:rFonts w:ascii="Cambria Math" w:hAnsi="Cambria Math"/>
            <w:lang w:val="en-US" w:eastAsia="x-none"/>
          </w:rPr>
          <m:t>x</m:t>
        </m:r>
      </m:oMath>
      <w:r w:rsidRPr="00CA4BB0">
        <w:rPr>
          <w:lang w:val="en-US" w:eastAsia="x-none"/>
        </w:rPr>
        <w:t xml:space="preserve"> is an affine form. </w:t>
      </w:r>
      <w:r w:rsidR="00A76913">
        <w:rPr>
          <w:lang w:val="en-US" w:eastAsia="x-none"/>
        </w:rPr>
        <w:t>N</w:t>
      </w:r>
      <w:r w:rsidR="008A470F">
        <w:rPr>
          <w:lang w:val="en-US" w:eastAsia="x-none"/>
        </w:rPr>
        <w:t xml:space="preserve">onlinear </w:t>
      </w:r>
      <w:r w:rsidRPr="00CA4BB0">
        <w:rPr>
          <w:lang w:val="en-US" w:eastAsia="x-none"/>
        </w:rPr>
        <w:t xml:space="preserve">arithmetic expressions </w:t>
      </w:r>
      <w:r w:rsidR="008A470F">
        <w:rPr>
          <w:lang w:val="en-US" w:eastAsia="x-none"/>
        </w:rPr>
        <w:t>are</w:t>
      </w:r>
      <w:r w:rsidRPr="00CA4BB0">
        <w:rPr>
          <w:lang w:val="en-US" w:eastAsia="x-none"/>
        </w:rPr>
        <w:t xml:space="preserve"> brought to this form</w:t>
      </w:r>
      <w:r w:rsidR="00A76913">
        <w:rPr>
          <w:lang w:val="en-US" w:eastAsia="x-none"/>
        </w:rPr>
        <w:t xml:space="preserve"> as well</w:t>
      </w:r>
      <w:r w:rsidRPr="00CA4BB0">
        <w:rPr>
          <w:lang w:val="en-US" w:eastAsia="x-none"/>
        </w:rPr>
        <w:t>: every arithmetic expression, in affine arithmetic</w:t>
      </w:r>
      <w:r w:rsidR="007406F7" w:rsidRPr="00CA4BB0">
        <w:rPr>
          <w:lang w:val="en-US" w:eastAsia="x-none"/>
        </w:rPr>
        <w:t>,</w:t>
      </w:r>
      <w:r w:rsidRPr="00CA4BB0">
        <w:rPr>
          <w:lang w:val="en-US" w:eastAsia="x-none"/>
        </w:rPr>
        <w:t xml:space="preserve"> results in an affine form, and all kind of comparisons can be brough</w:t>
      </w:r>
      <w:r w:rsidR="007406F7" w:rsidRPr="00CA4BB0">
        <w:rPr>
          <w:lang w:val="en-US" w:eastAsia="x-none"/>
        </w:rPr>
        <w:t>t</w:t>
      </w:r>
      <w:r w:rsidRPr="00CA4BB0">
        <w:rPr>
          <w:lang w:val="en-US" w:eastAsia="x-none"/>
        </w:rPr>
        <w:t xml:space="preserve"> to the form </w:t>
      </w:r>
      <m:oMath>
        <m:r>
          <w:rPr>
            <w:rFonts w:ascii="Cambria Math" w:hAnsi="Cambria Math"/>
            <w:lang w:val="en-US" w:eastAsia="x-none"/>
          </w:rPr>
          <m:t>x &gt; 0</m:t>
        </m:r>
      </m:oMath>
      <w:r w:rsidRPr="00CA4BB0">
        <w:rPr>
          <w:lang w:val="en-US" w:eastAsia="x-none"/>
        </w:rPr>
        <w:t>. (Note, that we do not consider equalities</w:t>
      </w:r>
      <w:r w:rsidR="007406F7" w:rsidRPr="00CA4BB0">
        <w:rPr>
          <w:lang w:val="en-US" w:eastAsia="x-none"/>
        </w:rPr>
        <w:t xml:space="preserve"> here</w:t>
      </w:r>
      <w:r w:rsidR="00307E4F">
        <w:rPr>
          <w:lang w:val="en-US" w:eastAsia="x-none"/>
        </w:rPr>
        <w:t>; equality and Floating-point representations can lead to many issues</w:t>
      </w:r>
      <w:r w:rsidRPr="00CA4BB0">
        <w:rPr>
          <w:lang w:val="en-US" w:eastAsia="x-none"/>
        </w:rPr>
        <w:t xml:space="preserve">). </w:t>
      </w:r>
    </w:p>
    <w:p w14:paraId="2678212A" w14:textId="0DF7B07D" w:rsidR="007406F7" w:rsidRPr="00CA4BB0" w:rsidRDefault="00F10B8D" w:rsidP="002F66E9">
      <w:pPr>
        <w:pStyle w:val="Paragraph"/>
        <w:rPr>
          <w:lang w:val="en-US"/>
        </w:rPr>
      </w:pPr>
      <w:r w:rsidRPr="00CA4BB0">
        <w:rPr>
          <w:lang w:val="en-US"/>
        </w:rPr>
        <w:t>BDD</w:t>
      </w:r>
      <w:r w:rsidRPr="00CA4BB0">
        <w:rPr>
          <w:vertAlign w:val="superscript"/>
          <w:lang w:val="en-US"/>
        </w:rPr>
        <w:t>A</w:t>
      </w:r>
    </w:p>
    <w:p w14:paraId="66AED1D9" w14:textId="1CD8B8D0" w:rsidR="00B23E24" w:rsidRPr="00CA4BB0" w:rsidRDefault="007406F7" w:rsidP="007406F7">
      <w:pPr>
        <w:rPr>
          <w:lang w:val="en-US"/>
        </w:rPr>
      </w:pPr>
      <w:r w:rsidRPr="00CA4BB0">
        <w:rPr>
          <w:lang w:val="en-US"/>
        </w:rPr>
        <w:t>BDD</w:t>
      </w:r>
      <w:r w:rsidRPr="00CA4BB0">
        <w:rPr>
          <w:vertAlign w:val="superscript"/>
          <w:lang w:val="en-US"/>
        </w:rPr>
        <w:t>A</w:t>
      </w:r>
      <w:r w:rsidRPr="00CA4BB0">
        <w:rPr>
          <w:lang w:val="en-US"/>
        </w:rPr>
        <w:t xml:space="preserve"> are </w:t>
      </w:r>
      <w:r w:rsidR="007428B7">
        <w:rPr>
          <w:lang w:val="en-US"/>
        </w:rPr>
        <w:t xml:space="preserve">a special kind of </w:t>
      </w:r>
      <w:r w:rsidRPr="00CA4BB0">
        <w:rPr>
          <w:lang w:val="en-US"/>
        </w:rPr>
        <w:t>BDD</w:t>
      </w:r>
      <w:r w:rsidR="005C77C0" w:rsidRPr="00CA4BB0">
        <w:rPr>
          <w:lang w:val="en-US"/>
        </w:rPr>
        <w:t>s</w:t>
      </w:r>
      <w:r w:rsidRPr="00CA4BB0">
        <w:rPr>
          <w:lang w:val="en-US"/>
        </w:rPr>
        <w:t xml:space="preserve"> where the decision variables can be linear</w:t>
      </w:r>
      <w:r w:rsidR="00C52C1D">
        <w:rPr>
          <w:lang w:val="en-US"/>
        </w:rPr>
        <w:t xml:space="preserve"> or linearized</w:t>
      </w:r>
      <w:r w:rsidRPr="00CA4BB0">
        <w:rPr>
          <w:lang w:val="en-US"/>
        </w:rPr>
        <w:t xml:space="preserve"> constraints</w:t>
      </w:r>
      <w:r w:rsidR="00340BEB">
        <w:rPr>
          <w:lang w:val="en-US"/>
        </w:rPr>
        <w:t xml:space="preserve">, and the leaves can take values from </w:t>
      </w:r>
      <w:proofErr w:type="spellStart"/>
      <w:r w:rsidR="00340BEB" w:rsidRPr="00340BEB">
        <w:rPr>
          <w:rStyle w:val="CodeZchn"/>
        </w:rPr>
        <w:t>XBool</w:t>
      </w:r>
      <w:proofErr w:type="spellEnd"/>
      <w:r w:rsidR="00340BEB">
        <w:rPr>
          <w:lang w:val="en-US"/>
        </w:rPr>
        <w:t xml:space="preserve">. </w:t>
      </w:r>
      <w:r w:rsidR="007428B7">
        <w:rPr>
          <w:lang w:val="en-US"/>
        </w:rPr>
        <w:t xml:space="preserve">They are not intended to replace BDDs, but to represent the interaction between predicates that are constraints of non-Boolean values (e.g., x &gt;= 0.0), and the ranges that the non-Boolean values (e.g., x) can take. </w:t>
      </w:r>
      <w:r w:rsidR="00B23E24" w:rsidRPr="00CA4BB0">
        <w:rPr>
          <w:lang w:val="en-US"/>
        </w:rPr>
        <w:t xml:space="preserve">For example, </w:t>
      </w:r>
      <w:r w:rsidR="00295A16" w:rsidRPr="00CA4BB0">
        <w:rPr>
          <w:lang w:val="en-US"/>
        </w:rPr>
        <w:t xml:space="preserve">let there be </w:t>
      </w:r>
      <w:r w:rsidR="00A76913">
        <w:rPr>
          <w:lang w:val="en-US"/>
        </w:rPr>
        <w:t xml:space="preserve">a </w:t>
      </w:r>
      <w:r w:rsidR="00295A16" w:rsidRPr="00CA4BB0">
        <w:rPr>
          <w:lang w:val="en-US"/>
        </w:rPr>
        <w:t xml:space="preserve">Boolean variable </w:t>
      </w:r>
      <m:oMath>
        <m:r>
          <w:rPr>
            <w:rFonts w:ascii="Cambria Math" w:hAnsi="Cambria Math"/>
            <w:lang w:val="en-US"/>
          </w:rPr>
          <m:t>c</m:t>
        </m:r>
      </m:oMath>
      <w:r w:rsidR="00A76913">
        <w:rPr>
          <w:lang w:val="en-US"/>
        </w:rPr>
        <w:t>,</w:t>
      </w:r>
      <w:r w:rsidR="00295A16" w:rsidRPr="00CA4BB0">
        <w:rPr>
          <w:lang w:val="en-US"/>
        </w:rPr>
        <w:t xml:space="preserve"> and</w:t>
      </w:r>
      <w:r w:rsidR="00A76913">
        <w:rPr>
          <w:lang w:val="en-US"/>
        </w:rPr>
        <w:t xml:space="preserve"> let</w:t>
      </w:r>
      <w:r w:rsidR="00295A16" w:rsidRPr="00CA4BB0">
        <w:rPr>
          <w:lang w:val="en-US"/>
        </w:rPr>
        <w:t xml:space="preserve"> </w:t>
      </w:r>
      <m:oMath>
        <m:r>
          <w:rPr>
            <w:rFonts w:ascii="Cambria Math" w:hAnsi="Cambria Math"/>
            <w:lang w:val="en-US"/>
          </w:rPr>
          <m:t>a, b</m:t>
        </m:r>
      </m:oMath>
      <w:r w:rsidR="00B23E24" w:rsidRPr="00CA4BB0">
        <w:rPr>
          <w:lang w:val="en-US"/>
        </w:rPr>
        <w:t xml:space="preserve"> </w:t>
      </w:r>
      <w:r w:rsidR="00A76913">
        <w:rPr>
          <w:lang w:val="en-US"/>
        </w:rPr>
        <w:t>be</w:t>
      </w:r>
      <w:r w:rsidR="00307E4F">
        <w:rPr>
          <w:lang w:val="en-US"/>
        </w:rPr>
        <w:t xml:space="preserve"> </w:t>
      </w:r>
      <w:r w:rsidR="00A76913">
        <w:rPr>
          <w:lang w:val="en-US"/>
        </w:rPr>
        <w:t xml:space="preserve">linear constraints </w:t>
      </w:r>
      <w:r w:rsidR="008A470F">
        <w:rPr>
          <w:lang w:val="en-US"/>
        </w:rPr>
        <w:t>on</w:t>
      </w:r>
      <w:r w:rsidR="00A76913">
        <w:rPr>
          <w:lang w:val="en-US"/>
        </w:rPr>
        <w:t xml:space="preserve"> real-valued functions on</w:t>
      </w:r>
      <w:r w:rsidR="008A470F">
        <w:rPr>
          <w:lang w:val="en-US"/>
        </w:rPr>
        <w:t xml:space="preserve"> </w:t>
      </w:r>
      <m:oMath>
        <m:r>
          <w:rPr>
            <w:rFonts w:ascii="Cambria Math" w:hAnsi="Cambria Math"/>
            <w:lang w:val="en-US"/>
          </w:rPr>
          <m:t>x, y</m:t>
        </m:r>
        <m:r>
          <m:rPr>
            <m:scr m:val="double-struck"/>
          </m:rPr>
          <w:rPr>
            <w:rFonts w:ascii="Cambria Math" w:hAnsi="Cambria Math"/>
            <w:lang w:val="en-US"/>
          </w:rPr>
          <m:t>∈R</m:t>
        </m:r>
      </m:oMath>
      <w:r w:rsidR="008A470F">
        <w:rPr>
          <w:lang w:val="en-US"/>
        </w:rPr>
        <w:t>;</w:t>
      </w:r>
      <w:r w:rsidR="00B23E24" w:rsidRPr="00CA4BB0">
        <w:rPr>
          <w:lang w:val="en-US"/>
        </w:rPr>
        <w:t xml:space="preserve"> e.g. </w:t>
      </w:r>
      <m:oMath>
        <m:r>
          <w:rPr>
            <w:rFonts w:ascii="Cambria Math" w:hAnsi="Cambria Math"/>
            <w:lang w:val="en-US"/>
          </w:rPr>
          <m:t>a =(h</m:t>
        </m:r>
        <m:d>
          <m:dPr>
            <m:ctrlPr>
              <w:rPr>
                <w:rFonts w:ascii="Cambria Math" w:hAnsi="Cambria Math"/>
                <w:i/>
                <w:lang w:val="en-US"/>
              </w:rPr>
            </m:ctrlPr>
          </m:dPr>
          <m:e>
            <m:r>
              <w:rPr>
                <w:rFonts w:ascii="Cambria Math" w:hAnsi="Cambria Math"/>
                <w:lang w:val="en-US"/>
              </w:rPr>
              <m:t>x,y</m:t>
            </m:r>
          </m:e>
        </m:d>
        <m:r>
          <w:rPr>
            <w:rFonts w:ascii="Cambria Math" w:hAnsi="Cambria Math"/>
            <w:lang w:val="en-US"/>
          </w:rPr>
          <m:t xml:space="preserve">&gt;0)  </m:t>
        </m:r>
      </m:oMath>
      <w:r w:rsidR="00307E4F">
        <w:rPr>
          <w:lang w:val="en-US"/>
        </w:rPr>
        <w:t xml:space="preserve">and </w:t>
      </w:r>
      <m:oMath>
        <m:r>
          <w:rPr>
            <w:rFonts w:ascii="Cambria Math" w:hAnsi="Cambria Math"/>
            <w:lang w:val="en-US"/>
          </w:rPr>
          <m:t>b=(g(x,y)&gt;0)</m:t>
        </m:r>
      </m:oMath>
      <w:r w:rsidR="00295A16" w:rsidRPr="00CA4BB0">
        <w:rPr>
          <w:lang w:val="en-US"/>
        </w:rPr>
        <w:t>.</w:t>
      </w:r>
      <w:r w:rsidR="00B23E24" w:rsidRPr="00CA4BB0">
        <w:rPr>
          <w:lang w:val="en-US"/>
        </w:rPr>
        <w:t xml:space="preserve"> Then we get for </w:t>
      </w:r>
      <w:r w:rsidR="00307E4F">
        <w:rPr>
          <w:lang w:val="en-US"/>
        </w:rPr>
        <w:t>the</w:t>
      </w:r>
      <w:r w:rsidR="00B23E24" w:rsidRPr="00CA4BB0">
        <w:rPr>
          <w:lang w:val="en-US"/>
        </w:rPr>
        <w:t xml:space="preserve"> example</w:t>
      </w:r>
      <w:r w:rsidR="00307E4F">
        <w:rPr>
          <w:lang w:val="en-US"/>
        </w:rPr>
        <w:t xml:space="preserve"> above the representation with an ITE function</w:t>
      </w:r>
      <w:r w:rsidR="00B23E24" w:rsidRPr="00CA4BB0">
        <w:rPr>
          <w:lang w:val="en-US"/>
        </w:rPr>
        <w:t xml:space="preserve">: </w:t>
      </w:r>
    </w:p>
    <w:p w14:paraId="3CF9FBA3" w14:textId="3596C3DF" w:rsidR="00B23E24" w:rsidRPr="00CA4BB0" w:rsidRDefault="009D578B" w:rsidP="007406F7">
      <w:pPr>
        <w:rPr>
          <w:lang w:val="en-US"/>
        </w:rPr>
      </w:pPr>
      <w:r>
        <w:rPr>
          <w:lang w:val="en-US"/>
        </w:rPr>
        <w:lastRenderedPageBreak/>
        <w:t xml:space="preserve"> </w:t>
      </w:r>
    </w:p>
    <w:p w14:paraId="71C8016B" w14:textId="383D9DBA" w:rsidR="00B23E24" w:rsidRPr="00CA4BB0" w:rsidRDefault="00B23E24" w:rsidP="00B23E24">
      <w:pPr>
        <w:rPr>
          <w:lang w:val="en-US" w:eastAsia="x-none"/>
        </w:rPr>
      </w:pPr>
      <m:oMathPara>
        <m:oMath>
          <m:r>
            <w:rPr>
              <w:rFonts w:ascii="Cambria Math" w:hAnsi="Cambria Math"/>
              <w:lang w:val="en-US" w:eastAsia="x-none"/>
            </w:rPr>
            <m:t>f(a, b, c) = ITE(c, True, ITE</m:t>
          </m:r>
          <m:d>
            <m:dPr>
              <m:ctrlPr>
                <w:rPr>
                  <w:rFonts w:ascii="Cambria Math" w:hAnsi="Cambria Math"/>
                  <w:i/>
                  <w:lang w:val="en-US" w:eastAsia="x-none"/>
                </w:rPr>
              </m:ctrlPr>
            </m:dPr>
            <m:e>
              <m:r>
                <w:rPr>
                  <w:rFonts w:ascii="Cambria Math" w:hAnsi="Cambria Math"/>
                  <w:lang w:val="en-US" w:eastAsia="x-none"/>
                </w:rPr>
                <m:t>g</m:t>
              </m:r>
              <m:d>
                <m:dPr>
                  <m:ctrlPr>
                    <w:rPr>
                      <w:rFonts w:ascii="Cambria Math" w:hAnsi="Cambria Math"/>
                      <w:i/>
                      <w:lang w:val="en-US" w:eastAsia="x-none"/>
                    </w:rPr>
                  </m:ctrlPr>
                </m:dPr>
                <m:e>
                  <m:r>
                    <w:rPr>
                      <w:rFonts w:ascii="Cambria Math" w:hAnsi="Cambria Math"/>
                      <w:lang w:val="en-US" w:eastAsia="x-none"/>
                    </w:rPr>
                    <m:t>x,y, z</m:t>
                  </m:r>
                </m:e>
              </m:d>
              <m:r>
                <w:rPr>
                  <w:rFonts w:ascii="Cambria Math" w:hAnsi="Cambria Math"/>
                  <w:lang w:val="en-US" w:eastAsia="x-none"/>
                </w:rPr>
                <m:t>,ITE</m:t>
              </m:r>
              <m:d>
                <m:dPr>
                  <m:ctrlPr>
                    <w:rPr>
                      <w:rFonts w:ascii="Cambria Math" w:hAnsi="Cambria Math"/>
                      <w:i/>
                      <w:lang w:val="en-US" w:eastAsia="x-none"/>
                    </w:rPr>
                  </m:ctrlPr>
                </m:dPr>
                <m:e>
                  <m:r>
                    <w:rPr>
                      <w:rFonts w:ascii="Cambria Math" w:hAnsi="Cambria Math"/>
                      <w:lang w:val="en-US" w:eastAsia="x-none"/>
                    </w:rPr>
                    <m:t>h</m:t>
                  </m:r>
                  <m:d>
                    <m:dPr>
                      <m:ctrlPr>
                        <w:rPr>
                          <w:rFonts w:ascii="Cambria Math" w:hAnsi="Cambria Math"/>
                          <w:i/>
                          <w:lang w:val="en-US" w:eastAsia="x-none"/>
                        </w:rPr>
                      </m:ctrlPr>
                    </m:dPr>
                    <m:e>
                      <m:r>
                        <w:rPr>
                          <w:rFonts w:ascii="Cambria Math" w:hAnsi="Cambria Math"/>
                          <w:lang w:val="en-US" w:eastAsia="x-none"/>
                        </w:rPr>
                        <m:t>x,y,z</m:t>
                      </m:r>
                    </m:e>
                  </m:d>
                  <m:r>
                    <w:rPr>
                      <w:rFonts w:ascii="Cambria Math" w:hAnsi="Cambria Math"/>
                      <w:lang w:val="en-US" w:eastAsia="x-none"/>
                    </w:rPr>
                    <m:t>,True, False</m:t>
                  </m:r>
                </m:e>
              </m:d>
              <m:r>
                <w:rPr>
                  <w:rFonts w:ascii="Cambria Math" w:hAnsi="Cambria Math"/>
                  <w:lang w:val="en-US" w:eastAsia="x-none"/>
                </w:rPr>
                <m:t>, False</m:t>
              </m:r>
            </m:e>
          </m:d>
          <m:r>
            <w:rPr>
              <w:rFonts w:ascii="Cambria Math" w:hAnsi="Cambria Math"/>
              <w:lang w:val="en-US" w:eastAsia="x-none"/>
            </w:rPr>
            <m:t>)</m:t>
          </m:r>
        </m:oMath>
      </m:oMathPara>
    </w:p>
    <w:p w14:paraId="6C1A0E26" w14:textId="080F8DCE" w:rsidR="00307E4F" w:rsidRDefault="00307E4F" w:rsidP="007406F7">
      <w:pPr>
        <w:rPr>
          <w:lang w:val="en-US" w:eastAsia="x-none"/>
        </w:rPr>
      </w:pPr>
    </w:p>
    <w:p w14:paraId="57BFDF17" w14:textId="150F6E65" w:rsidR="00A76913" w:rsidRDefault="00A76913" w:rsidP="007406F7">
      <w:pPr>
        <w:rPr>
          <w:lang w:val="en-US" w:eastAsia="x-none"/>
        </w:rPr>
      </w:pPr>
      <w:r>
        <w:rPr>
          <w:lang w:val="en-US" w:eastAsia="x-none"/>
        </w:rPr>
        <w:t xml:space="preserve">Or, as figure: </w:t>
      </w:r>
    </w:p>
    <w:p w14:paraId="67ED0259" w14:textId="77777777" w:rsidR="00A76913" w:rsidRDefault="00A76913" w:rsidP="00A76913">
      <w:pPr>
        <w:keepNext/>
        <w:jc w:val="center"/>
      </w:pPr>
      <w:r w:rsidRPr="00A76913">
        <w:rPr>
          <w:noProof/>
          <w:lang w:eastAsia="x-none"/>
        </w:rPr>
        <w:drawing>
          <wp:inline distT="0" distB="0" distL="0" distR="0" wp14:anchorId="594389B9" wp14:editId="7BECFCA1">
            <wp:extent cx="3965609" cy="1996364"/>
            <wp:effectExtent l="0" t="0" r="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83224" cy="2005231"/>
                    </a:xfrm>
                    <a:prstGeom prst="rect">
                      <a:avLst/>
                    </a:prstGeom>
                  </pic:spPr>
                </pic:pic>
              </a:graphicData>
            </a:graphic>
          </wp:inline>
        </w:drawing>
      </w:r>
    </w:p>
    <w:p w14:paraId="46DEA54A" w14:textId="44BA7B09" w:rsidR="00A76913" w:rsidRPr="00C52C1D" w:rsidRDefault="00A76913" w:rsidP="00A76913">
      <w:pPr>
        <w:pStyle w:val="Beschriftung"/>
        <w:jc w:val="center"/>
        <w:rPr>
          <w:color w:val="000000" w:themeColor="text1"/>
          <w:lang w:val="en-US" w:eastAsia="x-none"/>
        </w:rPr>
      </w:pPr>
      <w:r w:rsidRPr="00C52C1D">
        <w:rPr>
          <w:color w:val="000000" w:themeColor="text1"/>
        </w:rPr>
        <w:t xml:space="preserve">Figure </w:t>
      </w:r>
      <w:r w:rsidR="00715BEF">
        <w:rPr>
          <w:color w:val="000000" w:themeColor="text1"/>
        </w:rPr>
        <w:fldChar w:fldCharType="begin"/>
      </w:r>
      <w:r w:rsidR="00715BEF">
        <w:rPr>
          <w:color w:val="000000" w:themeColor="text1"/>
        </w:rPr>
        <w:instrText xml:space="preserve"> STYLEREF 1 \s </w:instrText>
      </w:r>
      <w:r w:rsidR="00715BEF">
        <w:rPr>
          <w:color w:val="000000" w:themeColor="text1"/>
        </w:rPr>
        <w:fldChar w:fldCharType="separate"/>
      </w:r>
      <w:r w:rsidR="00715BEF">
        <w:rPr>
          <w:noProof/>
          <w:color w:val="000000" w:themeColor="text1"/>
        </w:rPr>
        <w:t>1</w:t>
      </w:r>
      <w:r w:rsidR="00715BEF">
        <w:rPr>
          <w:color w:val="000000" w:themeColor="text1"/>
        </w:rPr>
        <w:fldChar w:fldCharType="end"/>
      </w:r>
      <w:r w:rsidR="00715BEF">
        <w:rPr>
          <w:color w:val="000000" w:themeColor="text1"/>
        </w:rPr>
        <w:noBreakHyphen/>
      </w:r>
      <w:r w:rsidR="00715BEF">
        <w:rPr>
          <w:color w:val="000000" w:themeColor="text1"/>
        </w:rPr>
        <w:fldChar w:fldCharType="begin"/>
      </w:r>
      <w:r w:rsidR="00715BEF">
        <w:rPr>
          <w:color w:val="000000" w:themeColor="text1"/>
        </w:rPr>
        <w:instrText xml:space="preserve"> SEQ Figure \* ARABIC \s 1 </w:instrText>
      </w:r>
      <w:r w:rsidR="00715BEF">
        <w:rPr>
          <w:color w:val="000000" w:themeColor="text1"/>
        </w:rPr>
        <w:fldChar w:fldCharType="separate"/>
      </w:r>
      <w:r w:rsidR="00715BEF">
        <w:rPr>
          <w:noProof/>
          <w:color w:val="000000" w:themeColor="text1"/>
        </w:rPr>
        <w:t>2</w:t>
      </w:r>
      <w:r w:rsidR="00715BEF">
        <w:rPr>
          <w:color w:val="000000" w:themeColor="text1"/>
        </w:rPr>
        <w:fldChar w:fldCharType="end"/>
      </w:r>
      <w:r w:rsidRPr="00C52C1D">
        <w:rPr>
          <w:color w:val="000000" w:themeColor="text1"/>
        </w:rPr>
        <w:t>: BDD</w:t>
      </w:r>
      <w:r w:rsidRPr="00C52C1D">
        <w:rPr>
          <w:color w:val="000000" w:themeColor="text1"/>
          <w:vertAlign w:val="superscript"/>
        </w:rPr>
        <w:t>A</w:t>
      </w:r>
      <w:r w:rsidRPr="00C52C1D">
        <w:rPr>
          <w:color w:val="000000" w:themeColor="text1"/>
        </w:rPr>
        <w:t xml:space="preserve"> for the example. </w:t>
      </w:r>
    </w:p>
    <w:p w14:paraId="3D8CA0DF" w14:textId="448149ED" w:rsidR="006B57C6" w:rsidRPr="00CA4BB0" w:rsidRDefault="006B57C6" w:rsidP="007406F7">
      <w:pPr>
        <w:rPr>
          <w:lang w:val="en-US"/>
        </w:rPr>
      </w:pPr>
      <w:r w:rsidRPr="00CA4BB0">
        <w:rPr>
          <w:lang w:val="en-US"/>
        </w:rPr>
        <w:t>The use of linear constraints as decision variables in BDD</w:t>
      </w:r>
      <w:r w:rsidRPr="00CA4BB0">
        <w:rPr>
          <w:vertAlign w:val="superscript"/>
          <w:lang w:val="en-US"/>
        </w:rPr>
        <w:t>A</w:t>
      </w:r>
      <w:r w:rsidR="007406F7" w:rsidRPr="00CA4BB0">
        <w:rPr>
          <w:lang w:val="en-US"/>
        </w:rPr>
        <w:t xml:space="preserve"> </w:t>
      </w:r>
      <w:r w:rsidRPr="00CA4BB0">
        <w:rPr>
          <w:lang w:val="en-US"/>
        </w:rPr>
        <w:t>introduces</w:t>
      </w:r>
      <w:r w:rsidR="007406F7" w:rsidRPr="00CA4BB0">
        <w:rPr>
          <w:lang w:val="en-US"/>
        </w:rPr>
        <w:t xml:space="preserve"> </w:t>
      </w:r>
      <w:r w:rsidR="00B23E24" w:rsidRPr="00CA4BB0">
        <w:rPr>
          <w:lang w:val="en-US"/>
        </w:rPr>
        <w:t>dependencies between the discrete and the continuous domains</w:t>
      </w:r>
      <w:r w:rsidRPr="00CA4BB0">
        <w:rPr>
          <w:lang w:val="en-US"/>
        </w:rPr>
        <w:t>: for conventional, discrete BDD, all decision variables are just unknown Booleans. For BDD</w:t>
      </w:r>
      <w:r w:rsidRPr="00CA4BB0">
        <w:rPr>
          <w:vertAlign w:val="superscript"/>
          <w:lang w:val="en-US"/>
        </w:rPr>
        <w:t>A</w:t>
      </w:r>
      <w:r w:rsidRPr="00CA4BB0">
        <w:rPr>
          <w:lang w:val="en-US"/>
        </w:rPr>
        <w:t xml:space="preserve">, they can be </w:t>
      </w:r>
      <w:r w:rsidR="00A76913">
        <w:rPr>
          <w:lang w:val="en-US"/>
        </w:rPr>
        <w:t xml:space="preserve">mixed with </w:t>
      </w:r>
      <w:r w:rsidRPr="00CA4BB0">
        <w:rPr>
          <w:lang w:val="en-US"/>
        </w:rPr>
        <w:t>linear constraints</w:t>
      </w:r>
      <w:r w:rsidR="006B7B18" w:rsidRPr="00CA4BB0">
        <w:rPr>
          <w:lang w:val="en-US"/>
        </w:rPr>
        <w:t xml:space="preserve"> of type </w:t>
      </w:r>
      <m:oMath>
        <m:r>
          <w:rPr>
            <w:rFonts w:ascii="Cambria Math" w:hAnsi="Cambria Math"/>
            <w:lang w:val="en-US" w:eastAsia="x-none"/>
          </w:rPr>
          <m:t>x &gt; 0</m:t>
        </m:r>
      </m:oMath>
      <w:r w:rsidR="006B7B18" w:rsidRPr="00CA4BB0">
        <w:rPr>
          <w:lang w:val="en-US" w:eastAsia="x-none"/>
        </w:rPr>
        <w:t>.</w:t>
      </w:r>
      <w:r w:rsidRPr="00CA4BB0">
        <w:rPr>
          <w:lang w:val="en-US"/>
        </w:rPr>
        <w:t xml:space="preserve"> </w:t>
      </w:r>
      <w:r w:rsidR="00A76913">
        <w:rPr>
          <w:lang w:val="en-US"/>
        </w:rPr>
        <w:t xml:space="preserve">Such a condition with an affine form </w:t>
      </w:r>
      <m:oMath>
        <m:acc>
          <m:accPr>
            <m:chr m:val="̃"/>
            <m:ctrlPr>
              <w:rPr>
                <w:rFonts w:ascii="Cambria Math" w:hAnsi="Cambria Math"/>
                <w:i/>
                <w:lang w:val="en-US"/>
              </w:rPr>
            </m:ctrlPr>
          </m:accPr>
          <m:e>
            <m:r>
              <w:rPr>
                <w:rFonts w:ascii="Cambria Math" w:hAnsi="Cambria Math"/>
                <w:lang w:val="en-US"/>
              </w:rPr>
              <m:t>x</m:t>
            </m:r>
          </m:e>
        </m:acc>
      </m:oMath>
      <w:r w:rsidR="006B7B18" w:rsidRPr="00CA4BB0">
        <w:rPr>
          <w:lang w:val="en-US"/>
        </w:rPr>
        <w:t xml:space="preserve"> is a linear inequation</w:t>
      </w:r>
      <w:r w:rsidRPr="00CA4BB0">
        <w:rPr>
          <w:lang w:val="en-US"/>
        </w:rPr>
        <w:t xml:space="preserve"> </w:t>
      </w:r>
      <w:r w:rsidR="006B7B18" w:rsidRPr="00CA4BB0">
        <w:rPr>
          <w:lang w:val="en-US"/>
        </w:rPr>
        <w:t>on the</w:t>
      </w:r>
      <w:r w:rsidRPr="00CA4BB0">
        <w:rPr>
          <w:lang w:val="en-US"/>
        </w:rPr>
        <w:t xml:space="preserve"> </w:t>
      </w:r>
      <w:r w:rsidR="006B7B18" w:rsidRPr="00CA4BB0">
        <w:rPr>
          <w:lang w:val="en-US"/>
        </w:rPr>
        <w:t xml:space="preserve">noise symbols as unknowns: </w:t>
      </w:r>
    </w:p>
    <w:p w14:paraId="490A323E" w14:textId="17105F7C" w:rsidR="006B7B18" w:rsidRPr="00CA4BB0" w:rsidRDefault="00000000" w:rsidP="006B7B18">
      <w:pPr>
        <w:rPr>
          <w:lang w:val="en-US" w:eastAsia="x-none"/>
        </w:rPr>
      </w:pPr>
      <m:oMathPara>
        <m:oMath>
          <m:sSub>
            <m:sSubPr>
              <m:ctrlPr>
                <w:rPr>
                  <w:rFonts w:ascii="Cambria Math" w:hAnsi="Cambria Math"/>
                  <w:i/>
                  <w:lang w:val="en-US" w:eastAsia="x-none"/>
                </w:rPr>
              </m:ctrlPr>
            </m:sSubPr>
            <m:e>
              <m:r>
                <w:rPr>
                  <w:rFonts w:ascii="Cambria Math" w:hAnsi="Cambria Math"/>
                  <w:lang w:val="en-US" w:eastAsia="x-none"/>
                </w:rPr>
                <m:t>x</m:t>
              </m:r>
            </m:e>
            <m:sub>
              <m:r>
                <w:rPr>
                  <w:rFonts w:ascii="Cambria Math" w:hAnsi="Cambria Math"/>
                  <w:lang w:val="en-US" w:eastAsia="x-none"/>
                </w:rPr>
                <m:t>0</m:t>
              </m:r>
            </m:sub>
          </m:sSub>
          <m:r>
            <w:rPr>
              <w:rFonts w:ascii="Cambria Math" w:hAnsi="Cambria Math"/>
              <w:lang w:val="en-US" w:eastAsia="x-none"/>
            </w:rPr>
            <m:t>+</m:t>
          </m:r>
          <m:sSub>
            <m:sSubPr>
              <m:ctrlPr>
                <w:rPr>
                  <w:rFonts w:ascii="Cambria Math" w:hAnsi="Cambria Math"/>
                  <w:i/>
                  <w:lang w:val="en-US" w:eastAsia="x-none"/>
                </w:rPr>
              </m:ctrlPr>
            </m:sSubPr>
            <m:e>
              <m:r>
                <w:rPr>
                  <w:rFonts w:ascii="Cambria Math" w:hAnsi="Cambria Math"/>
                  <w:lang w:val="en-US" w:eastAsia="x-none"/>
                </w:rPr>
                <m:t>x</m:t>
              </m:r>
            </m:e>
            <m:sub>
              <m:r>
                <w:rPr>
                  <w:rFonts w:ascii="Cambria Math" w:hAnsi="Cambria Math"/>
                  <w:lang w:val="en-US" w:eastAsia="x-none"/>
                </w:rPr>
                <m:t>1</m:t>
              </m:r>
            </m:sub>
          </m:sSub>
          <m:sSub>
            <m:sSubPr>
              <m:ctrlPr>
                <w:rPr>
                  <w:rFonts w:ascii="Cambria Math" w:hAnsi="Cambria Math"/>
                  <w:i/>
                  <w:lang w:val="en-US" w:eastAsia="x-none"/>
                </w:rPr>
              </m:ctrlPr>
            </m:sSubPr>
            <m:e>
              <m:r>
                <w:rPr>
                  <w:rFonts w:ascii="Cambria Math" w:hAnsi="Cambria Math"/>
                  <w:lang w:val="en-US" w:eastAsia="x-none"/>
                </w:rPr>
                <m:t>ε</m:t>
              </m:r>
            </m:e>
            <m:sub>
              <m:r>
                <w:rPr>
                  <w:rFonts w:ascii="Cambria Math" w:hAnsi="Cambria Math"/>
                  <w:lang w:val="en-US" w:eastAsia="x-none"/>
                </w:rPr>
                <m:t>1</m:t>
              </m:r>
            </m:sub>
          </m:sSub>
          <m:r>
            <w:rPr>
              <w:rFonts w:ascii="Cambria Math" w:hAnsi="Cambria Math"/>
              <w:lang w:val="en-US" w:eastAsia="x-none"/>
            </w:rPr>
            <m:t>+…+</m:t>
          </m:r>
          <m:sSub>
            <m:sSubPr>
              <m:ctrlPr>
                <w:rPr>
                  <w:rFonts w:ascii="Cambria Math" w:hAnsi="Cambria Math"/>
                  <w:i/>
                  <w:lang w:val="en-US" w:eastAsia="x-none"/>
                </w:rPr>
              </m:ctrlPr>
            </m:sSubPr>
            <m:e>
              <m:r>
                <w:rPr>
                  <w:rFonts w:ascii="Cambria Math" w:hAnsi="Cambria Math"/>
                  <w:lang w:val="en-US" w:eastAsia="x-none"/>
                </w:rPr>
                <m:t>x</m:t>
              </m:r>
            </m:e>
            <m:sub>
              <m:r>
                <w:rPr>
                  <w:rFonts w:ascii="Cambria Math" w:hAnsi="Cambria Math"/>
                  <w:lang w:val="en-US" w:eastAsia="x-none"/>
                </w:rPr>
                <m:t>n</m:t>
              </m:r>
            </m:sub>
          </m:sSub>
          <m:sSub>
            <m:sSubPr>
              <m:ctrlPr>
                <w:rPr>
                  <w:rFonts w:ascii="Cambria Math" w:hAnsi="Cambria Math"/>
                  <w:i/>
                  <w:lang w:val="en-US" w:eastAsia="x-none"/>
                </w:rPr>
              </m:ctrlPr>
            </m:sSubPr>
            <m:e>
              <m:r>
                <w:rPr>
                  <w:rFonts w:ascii="Cambria Math" w:hAnsi="Cambria Math"/>
                  <w:lang w:val="en-US" w:eastAsia="x-none"/>
                </w:rPr>
                <m:t>ε</m:t>
              </m:r>
            </m:e>
            <m:sub>
              <m:r>
                <w:rPr>
                  <w:rFonts w:ascii="Cambria Math" w:hAnsi="Cambria Math"/>
                  <w:lang w:val="en-US" w:eastAsia="x-none"/>
                </w:rPr>
                <m:t>n</m:t>
              </m:r>
            </m:sub>
          </m:sSub>
          <m:r>
            <w:rPr>
              <w:rFonts w:ascii="Cambria Math" w:hAnsi="Cambria Math"/>
              <w:lang w:val="en-US" w:eastAsia="x-none"/>
            </w:rPr>
            <m:t>&gt;0</m:t>
          </m:r>
        </m:oMath>
      </m:oMathPara>
    </w:p>
    <w:p w14:paraId="345F59F1" w14:textId="6591DA7A" w:rsidR="006B7B18" w:rsidRPr="00CA4BB0" w:rsidRDefault="006B7B18" w:rsidP="007406F7">
      <w:pPr>
        <w:rPr>
          <w:lang w:val="en-US"/>
        </w:rPr>
      </w:pPr>
      <w:r w:rsidRPr="00CA4BB0">
        <w:rPr>
          <w:lang w:val="en-US"/>
        </w:rPr>
        <w:t>We use the following terms to describe the dependencies between discrete and continuous domains</w:t>
      </w:r>
      <w:r w:rsidR="002A029C" w:rsidRPr="00CA4BB0">
        <w:rPr>
          <w:lang w:val="en-US"/>
        </w:rPr>
        <w:t xml:space="preserve">. </w:t>
      </w:r>
    </w:p>
    <w:p w14:paraId="36367318" w14:textId="40DF0512" w:rsidR="006B7B18" w:rsidRPr="00CA4BB0" w:rsidRDefault="002A029C" w:rsidP="00E013B6">
      <w:pPr>
        <w:pStyle w:val="Listenabsatz"/>
        <w:numPr>
          <w:ilvl w:val="0"/>
          <w:numId w:val="7"/>
        </w:numPr>
        <w:rPr>
          <w:lang w:val="en-US"/>
        </w:rPr>
      </w:pPr>
      <w:r w:rsidRPr="00CA4BB0">
        <w:rPr>
          <w:b/>
          <w:lang w:val="en-US"/>
        </w:rPr>
        <w:t>C</w:t>
      </w:r>
      <w:r w:rsidR="006B7B18" w:rsidRPr="00CA4BB0">
        <w:rPr>
          <w:b/>
          <w:lang w:val="en-US"/>
        </w:rPr>
        <w:t>ondition</w:t>
      </w:r>
      <w:r w:rsidRPr="00CA4BB0">
        <w:rPr>
          <w:b/>
          <w:lang w:val="en-US"/>
        </w:rPr>
        <w:t xml:space="preserve"> set</w:t>
      </w:r>
      <w:r w:rsidR="006B7B18" w:rsidRPr="00CA4BB0">
        <w:rPr>
          <w:lang w:val="en-US"/>
        </w:rPr>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P</m:t>
            </m:r>
          </m:sub>
        </m:sSub>
        <m:r>
          <w:rPr>
            <w:rFonts w:ascii="Cambria Math" w:hAnsi="Cambria Math"/>
            <w:lang w:val="en-US"/>
          </w:rPr>
          <m:t>(v, P)</m:t>
        </m:r>
      </m:oMath>
      <w:r w:rsidR="006B7B18" w:rsidRPr="00CA4BB0">
        <w:rPr>
          <w:lang w:val="en-US"/>
        </w:rPr>
        <w:t xml:space="preserve"> of </w:t>
      </w:r>
      <w:r w:rsidR="00A51A2E">
        <w:rPr>
          <w:lang w:val="en-US"/>
        </w:rPr>
        <w:t xml:space="preserve">a path </w:t>
      </w:r>
      <m:oMath>
        <m:r>
          <w:rPr>
            <w:rFonts w:ascii="Cambria Math" w:hAnsi="Cambria Math"/>
            <w:lang w:val="en-US"/>
          </w:rPr>
          <m:t>P</m:t>
        </m:r>
      </m:oMath>
      <w:r w:rsidR="00A76913">
        <w:rPr>
          <w:lang w:val="en-US"/>
        </w:rPr>
        <w:t xml:space="preserve"> </w:t>
      </w:r>
      <w:r w:rsidR="00A51A2E">
        <w:rPr>
          <w:lang w:val="en-US"/>
        </w:rPr>
        <w:t>to a leaf</w:t>
      </w:r>
      <w:r w:rsidR="006B7B18" w:rsidRPr="00CA4BB0">
        <w:rPr>
          <w:lang w:val="en-US"/>
        </w:rPr>
        <w:t xml:space="preserve"> </w:t>
      </w:r>
      <m:oMath>
        <m:r>
          <w:rPr>
            <w:rFonts w:ascii="Cambria Math" w:hAnsi="Cambria Math"/>
            <w:lang w:val="en-US"/>
          </w:rPr>
          <m:t>v</m:t>
        </m:r>
      </m:oMath>
      <w:r w:rsidR="006B7B18" w:rsidRPr="00CA4BB0">
        <w:rPr>
          <w:lang w:val="en-US"/>
        </w:rPr>
        <w:t xml:space="preserve">: </w:t>
      </w:r>
      <w:r w:rsidRPr="00CA4BB0">
        <w:rPr>
          <w:lang w:val="en-US"/>
        </w:rPr>
        <w:t>The s</w:t>
      </w:r>
      <w:r w:rsidR="006B7B18" w:rsidRPr="00CA4BB0">
        <w:rPr>
          <w:lang w:val="en-US"/>
        </w:rPr>
        <w:t>et of all conditions on internal node</w:t>
      </w:r>
      <w:r w:rsidR="009A60D6">
        <w:rPr>
          <w:lang w:val="en-US"/>
        </w:rPr>
        <w:t>s</w:t>
      </w:r>
      <w:r w:rsidR="006B7B18" w:rsidRPr="00CA4BB0">
        <w:rPr>
          <w:lang w:val="en-US"/>
        </w:rPr>
        <w:t xml:space="preserve"> on</w:t>
      </w:r>
      <w:r w:rsidR="00A51A2E">
        <w:rPr>
          <w:lang w:val="en-US"/>
        </w:rPr>
        <w:t xml:space="preserve"> a </w:t>
      </w:r>
      <w:r w:rsidR="006B7B18" w:rsidRPr="00CA4BB0">
        <w:rPr>
          <w:lang w:val="en-US"/>
        </w:rPr>
        <w:t>path from the root of a BDDA to the leaf</w:t>
      </w:r>
      <m:oMath>
        <m:r>
          <m:rPr>
            <m:sty m:val="bi"/>
          </m:rPr>
          <w:rPr>
            <w:rFonts w:ascii="Cambria Math" w:hAnsi="Cambria Math"/>
            <w:lang w:val="en-US"/>
          </w:rPr>
          <m:t xml:space="preserve"> </m:t>
        </m:r>
        <m:r>
          <w:rPr>
            <w:rFonts w:ascii="Cambria Math" w:hAnsi="Cambria Math"/>
            <w:lang w:val="en-US"/>
          </w:rPr>
          <m:t>v</m:t>
        </m:r>
      </m:oMath>
      <w:r w:rsidRPr="00CA4BB0">
        <w:rPr>
          <w:lang w:val="en-US"/>
        </w:rPr>
        <w:t xml:space="preserve">, maybe negated, such that </w:t>
      </w:r>
      <m:oMath>
        <m:r>
          <w:rPr>
            <w:rFonts w:ascii="Cambria Math" w:hAnsi="Cambria Math"/>
            <w:lang w:val="en-US"/>
          </w:rPr>
          <m:t>v</m:t>
        </m:r>
      </m:oMath>
      <w:r w:rsidRPr="00CA4BB0">
        <w:rPr>
          <w:lang w:val="en-US"/>
        </w:rPr>
        <w:t xml:space="preserve"> is selected</w:t>
      </w:r>
      <w:r w:rsidR="00A51A2E">
        <w:rPr>
          <w:lang w:val="en-US"/>
        </w:rPr>
        <w:t xml:space="preserve">. </w:t>
      </w:r>
    </w:p>
    <w:p w14:paraId="249E7CC3" w14:textId="0AAC59E3" w:rsidR="006B7B18" w:rsidRPr="00CA4BB0" w:rsidRDefault="002A029C" w:rsidP="00E013B6">
      <w:pPr>
        <w:pStyle w:val="Listenabsatz"/>
        <w:numPr>
          <w:ilvl w:val="0"/>
          <w:numId w:val="6"/>
        </w:numPr>
        <w:rPr>
          <w:lang w:val="en-US"/>
        </w:rPr>
      </w:pPr>
      <w:r w:rsidRPr="00CA4BB0">
        <w:rPr>
          <w:b/>
          <w:lang w:val="en-US"/>
        </w:rPr>
        <w:t>Path condition</w:t>
      </w:r>
      <w:r w:rsidRPr="00CA4BB0">
        <w:rPr>
          <w:lang w:val="en-US"/>
        </w:rPr>
        <w:t xml:space="preserve"> </w:t>
      </w:r>
      <m:oMath>
        <m:sSub>
          <m:sSubPr>
            <m:ctrlPr>
              <w:rPr>
                <w:rFonts w:ascii="Cambria Math" w:hAnsi="Cambria Math"/>
                <w:i/>
                <w:lang w:val="en-US"/>
              </w:rPr>
            </m:ctrlPr>
          </m:sSubPr>
          <m:e>
            <m:r>
              <w:rPr>
                <w:rFonts w:ascii="Cambria Math" w:hAnsi="Cambria Math"/>
                <w:lang w:val="en-US"/>
              </w:rPr>
              <m:t>χ</m:t>
            </m:r>
          </m:e>
          <m:sub>
            <m:r>
              <w:rPr>
                <w:rFonts w:ascii="Cambria Math" w:hAnsi="Cambria Math"/>
                <w:lang w:val="en-US"/>
              </w:rPr>
              <m:t>P</m:t>
            </m:r>
          </m:sub>
        </m:sSub>
        <m:r>
          <w:rPr>
            <w:rFonts w:ascii="Cambria Math" w:hAnsi="Cambria Math"/>
            <w:lang w:val="en-US"/>
          </w:rPr>
          <m:t>(v, P)</m:t>
        </m:r>
      </m:oMath>
      <w:r w:rsidRPr="00CA4BB0">
        <w:rPr>
          <w:lang w:val="en-US"/>
        </w:rPr>
        <w:t xml:space="preserve"> of a</w:t>
      </w:r>
      <w:r w:rsidR="00584A91">
        <w:rPr>
          <w:lang w:val="en-US"/>
        </w:rPr>
        <w:t xml:space="preserve"> path</w:t>
      </w:r>
      <w:r w:rsidR="00A76913">
        <w:rPr>
          <w:lang w:val="en-US"/>
        </w:rPr>
        <w:t xml:space="preserve"> </w:t>
      </w:r>
      <m:oMath>
        <m:r>
          <w:rPr>
            <w:rFonts w:ascii="Cambria Math" w:hAnsi="Cambria Math"/>
            <w:lang w:val="en-US"/>
          </w:rPr>
          <m:t>P</m:t>
        </m:r>
      </m:oMath>
      <w:r w:rsidR="00A76913">
        <w:rPr>
          <w:lang w:val="en-US"/>
        </w:rPr>
        <w:t xml:space="preserve"> </w:t>
      </w:r>
      <w:r w:rsidR="00584A91">
        <w:rPr>
          <w:lang w:val="en-US"/>
        </w:rPr>
        <w:t>to a</w:t>
      </w:r>
      <w:r w:rsidRPr="00CA4BB0">
        <w:rPr>
          <w:lang w:val="en-US"/>
        </w:rPr>
        <w:t xml:space="preserve"> leaf </w:t>
      </w:r>
      <m:oMath>
        <m:r>
          <w:rPr>
            <w:rFonts w:ascii="Cambria Math" w:hAnsi="Cambria Math"/>
            <w:lang w:val="en-US"/>
          </w:rPr>
          <m:t>v</m:t>
        </m:r>
      </m:oMath>
      <w:r w:rsidR="006B7B18" w:rsidRPr="00CA4BB0">
        <w:rPr>
          <w:lang w:val="en-US"/>
        </w:rPr>
        <w:t xml:space="preserve">: </w:t>
      </w:r>
      <w:r w:rsidRPr="00CA4BB0">
        <w:rPr>
          <w:lang w:val="en-US"/>
        </w:rPr>
        <w:t xml:space="preserve">The conjunction of all conditions in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P</m:t>
            </m:r>
          </m:sub>
        </m:sSub>
        <m:r>
          <w:rPr>
            <w:rFonts w:ascii="Cambria Math" w:hAnsi="Cambria Math"/>
            <w:lang w:val="en-US"/>
          </w:rPr>
          <m:t>(v, P)</m:t>
        </m:r>
      </m:oMath>
      <w:r w:rsidRPr="00CA4BB0">
        <w:rPr>
          <w:lang w:val="en-US"/>
        </w:rPr>
        <w:t>.</w:t>
      </w:r>
    </w:p>
    <w:p w14:paraId="57E392DD" w14:textId="1B18A522" w:rsidR="00295A16" w:rsidRPr="00AD5AA1" w:rsidRDefault="00975B35" w:rsidP="002A029C">
      <w:pPr>
        <w:rPr>
          <w:lang w:val="en-US"/>
        </w:rPr>
      </w:pPr>
      <w:r w:rsidRPr="00CA4BB0">
        <w:rPr>
          <w:lang w:val="en-US"/>
        </w:rPr>
        <w:t>Note, that the path condition is not necessarily feasible</w:t>
      </w:r>
      <w:r w:rsidR="007056C6" w:rsidRPr="00CA4BB0">
        <w:rPr>
          <w:lang w:val="en-US"/>
        </w:rPr>
        <w:t xml:space="preserve">. As a simple example, consider: </w:t>
      </w:r>
    </w:p>
    <w:p w14:paraId="52D501C7" w14:textId="1E87185E" w:rsidR="007056C6" w:rsidRPr="00CA4BB0" w:rsidRDefault="007056C6" w:rsidP="002A029C">
      <w:pPr>
        <w:rPr>
          <w:lang w:val="en-US" w:eastAsia="x-none"/>
        </w:rPr>
      </w:pPr>
      <m:oMathPara>
        <m:oMath>
          <m:r>
            <w:rPr>
              <w:rFonts w:ascii="Cambria Math" w:hAnsi="Cambria Math"/>
              <w:lang w:val="en-US" w:eastAsia="x-none"/>
            </w:rPr>
            <m:t>f(a) = ITE(a&gt;2, ITE</m:t>
          </m:r>
          <m:d>
            <m:dPr>
              <m:ctrlPr>
                <w:rPr>
                  <w:rFonts w:ascii="Cambria Math" w:hAnsi="Cambria Math"/>
                  <w:i/>
                  <w:lang w:val="en-US" w:eastAsia="x-none"/>
                </w:rPr>
              </m:ctrlPr>
            </m:dPr>
            <m:e>
              <m:r>
                <w:rPr>
                  <w:rFonts w:ascii="Cambria Math" w:hAnsi="Cambria Math"/>
                  <w:lang w:val="en-US" w:eastAsia="x-none"/>
                </w:rPr>
                <m:t>a&gt;1, True,False</m:t>
              </m:r>
            </m:e>
          </m:d>
          <m:r>
            <w:rPr>
              <w:rFonts w:ascii="Cambria Math" w:hAnsi="Cambria Math"/>
              <w:lang w:val="en-US" w:eastAsia="x-none"/>
            </w:rPr>
            <m:t>, True)</m:t>
          </m:r>
        </m:oMath>
      </m:oMathPara>
    </w:p>
    <w:p w14:paraId="4BF4444C" w14:textId="61D42909" w:rsidR="00975B35" w:rsidRPr="00AD5AA1" w:rsidRDefault="008A38D8" w:rsidP="002A029C">
      <w:pPr>
        <w:rPr>
          <w:sz w:val="10"/>
          <w:szCs w:val="10"/>
          <w:lang w:val="en-US" w:eastAsia="x-none"/>
        </w:rPr>
      </w:pPr>
      <w:r w:rsidRPr="008A38D8">
        <w:rPr>
          <w:sz w:val="10"/>
          <w:szCs w:val="10"/>
          <w:lang w:val="en-US" w:eastAsia="x-none"/>
        </w:rPr>
        <w:t xml:space="preserve"> </w:t>
      </w:r>
      <w:r w:rsidR="007056C6" w:rsidRPr="00CA4BB0">
        <w:rPr>
          <w:lang w:val="en-US"/>
        </w:rPr>
        <w:t xml:space="preserve">The condition </w:t>
      </w:r>
      <m:oMath>
        <m:r>
          <w:rPr>
            <w:rFonts w:ascii="Cambria Math" w:hAnsi="Cambria Math"/>
            <w:lang w:val="en-US" w:eastAsia="x-none"/>
          </w:rPr>
          <m:t>a&gt;2</m:t>
        </m:r>
      </m:oMath>
      <w:r w:rsidR="007056C6" w:rsidRPr="00CA4BB0">
        <w:rPr>
          <w:lang w:val="en-US" w:eastAsia="x-none"/>
        </w:rPr>
        <w:t xml:space="preserve"> is the “highest” node in the BDD</w:t>
      </w:r>
      <w:r w:rsidR="007056C6" w:rsidRPr="00CA4BB0">
        <w:rPr>
          <w:vertAlign w:val="superscript"/>
          <w:lang w:val="en-US" w:eastAsia="x-none"/>
        </w:rPr>
        <w:t>A</w:t>
      </w:r>
      <w:r w:rsidR="007056C6" w:rsidRPr="00CA4BB0">
        <w:rPr>
          <w:lang w:val="en-US" w:eastAsia="x-none"/>
        </w:rPr>
        <w:t xml:space="preserve">. The node with the condition </w:t>
      </w:r>
      <m:oMath>
        <m:r>
          <w:rPr>
            <w:rFonts w:ascii="Cambria Math" w:hAnsi="Cambria Math"/>
            <w:lang w:val="en-US" w:eastAsia="x-none"/>
          </w:rPr>
          <m:t>a&gt;1</m:t>
        </m:r>
      </m:oMath>
      <w:r w:rsidR="007056C6" w:rsidRPr="00CA4BB0">
        <w:rPr>
          <w:lang w:val="en-US" w:eastAsia="x-none"/>
        </w:rPr>
        <w:t xml:space="preserve"> is hence a subtree below the condition </w:t>
      </w:r>
      <m:oMath>
        <m:r>
          <w:rPr>
            <w:rFonts w:ascii="Cambria Math" w:hAnsi="Cambria Math"/>
            <w:lang w:val="en-US" w:eastAsia="x-none"/>
          </w:rPr>
          <m:t>a&gt;2</m:t>
        </m:r>
      </m:oMath>
      <w:r w:rsidR="007056C6" w:rsidRPr="00CA4BB0">
        <w:rPr>
          <w:lang w:val="en-US" w:eastAsia="x-none"/>
        </w:rPr>
        <w:t xml:space="preserve">. </w:t>
      </w:r>
      <w:r w:rsidR="00E279A3" w:rsidRPr="00CA4BB0">
        <w:rPr>
          <w:lang w:val="en-US" w:eastAsia="x-none"/>
        </w:rPr>
        <w:t xml:space="preserve">Hence, </w:t>
      </w:r>
      <m:oMath>
        <m:r>
          <w:rPr>
            <w:rFonts w:ascii="Cambria Math" w:hAnsi="Cambria Math"/>
            <w:lang w:val="en-US" w:eastAsia="x-none"/>
          </w:rPr>
          <m:t>a&gt;1</m:t>
        </m:r>
      </m:oMath>
      <w:r w:rsidR="00E279A3" w:rsidRPr="00CA4BB0">
        <w:rPr>
          <w:lang w:val="en-US" w:eastAsia="x-none"/>
        </w:rPr>
        <w:t xml:space="preserve"> will always be True, the leaf with value False will hence never be reached. </w:t>
      </w:r>
      <w:r w:rsidR="00295A16" w:rsidRPr="00CA4BB0">
        <w:rPr>
          <w:lang w:val="en-US" w:eastAsia="x-none"/>
        </w:rPr>
        <w:t xml:space="preserve">More general: </w:t>
      </w:r>
      <w:r w:rsidR="00295A16" w:rsidRPr="00CA4BB0">
        <w:rPr>
          <w:lang w:val="en-US"/>
        </w:rPr>
        <w:t>i</w:t>
      </w:r>
      <w:r w:rsidR="00975B35" w:rsidRPr="00CA4BB0">
        <w:rPr>
          <w:lang w:val="en-US"/>
        </w:rPr>
        <w:t xml:space="preserve">f there exists an assignment of values to the noise variables such that the path condition can be true, a node is </w:t>
      </w:r>
      <w:r w:rsidR="00975B35" w:rsidRPr="00CA4BB0">
        <w:rPr>
          <w:b/>
          <w:lang w:val="en-US"/>
        </w:rPr>
        <w:t>feasible</w:t>
      </w:r>
      <w:r w:rsidR="00975B35" w:rsidRPr="00CA4BB0">
        <w:rPr>
          <w:lang w:val="en-US"/>
        </w:rPr>
        <w:t xml:space="preserve">. </w:t>
      </w:r>
      <w:r w:rsidR="004E577F" w:rsidRPr="00CA4BB0">
        <w:rPr>
          <w:lang w:val="en-US"/>
        </w:rPr>
        <w:t>Otherwise,</w:t>
      </w:r>
      <w:r w:rsidR="00975B35" w:rsidRPr="00CA4BB0">
        <w:rPr>
          <w:lang w:val="en-US"/>
        </w:rPr>
        <w:t xml:space="preserve"> the node is </w:t>
      </w:r>
      <w:r w:rsidR="00975B35" w:rsidRPr="00CA4BB0">
        <w:rPr>
          <w:b/>
          <w:lang w:val="en-US"/>
        </w:rPr>
        <w:t>not feasible</w:t>
      </w:r>
      <w:r w:rsidR="00847823">
        <w:rPr>
          <w:lang w:val="en-US"/>
        </w:rPr>
        <w:t xml:space="preserve"> and assigned to the leaf Infeasible</w:t>
      </w:r>
      <w:r w:rsidR="00340BEB">
        <w:rPr>
          <w:lang w:val="en-US"/>
        </w:rPr>
        <w:t xml:space="preserve"> that we consider as a “Empty” at leaves</w:t>
      </w:r>
      <w:r w:rsidR="00847823">
        <w:rPr>
          <w:lang w:val="en-US"/>
        </w:rPr>
        <w:t xml:space="preserve">. </w:t>
      </w:r>
      <w:r w:rsidR="00295A16" w:rsidRPr="00CA4BB0">
        <w:rPr>
          <w:lang w:val="en-US"/>
        </w:rPr>
        <w:t xml:space="preserve">Note, that the above </w:t>
      </w:r>
      <w:r w:rsidR="00295A16" w:rsidRPr="00CA4BB0">
        <w:rPr>
          <w:lang w:val="en-US" w:eastAsia="x-none"/>
        </w:rPr>
        <w:t>BDD</w:t>
      </w:r>
      <w:r w:rsidR="00295A16" w:rsidRPr="00CA4BB0">
        <w:rPr>
          <w:vertAlign w:val="superscript"/>
          <w:lang w:val="en-US" w:eastAsia="x-none"/>
        </w:rPr>
        <w:t>A</w:t>
      </w:r>
      <w:r w:rsidR="00295A16" w:rsidRPr="00CA4BB0">
        <w:rPr>
          <w:lang w:val="en-US" w:eastAsia="x-none"/>
        </w:rPr>
        <w:t xml:space="preserve"> for </w:t>
      </w:r>
      <w:r w:rsidR="00BC60AF">
        <w:rPr>
          <w:lang w:val="en-US" w:eastAsia="x-none"/>
        </w:rPr>
        <w:t>all feasible</w:t>
      </w:r>
      <w:r w:rsidR="00295A16" w:rsidRPr="00CA4BB0">
        <w:rPr>
          <w:lang w:val="en-US" w:eastAsia="x-none"/>
        </w:rPr>
        <w:t xml:space="preserve"> cases has the result True. It can hence be reduced to a single leaf with the value True</w:t>
      </w:r>
      <w:r w:rsidR="00BC60AF">
        <w:rPr>
          <w:lang w:val="en-US" w:eastAsia="x-none"/>
        </w:rPr>
        <w:t>.</w:t>
      </w:r>
      <w:r w:rsidR="00295A16" w:rsidRPr="00CA4BB0">
        <w:rPr>
          <w:lang w:val="en-US" w:eastAsia="x-none"/>
        </w:rPr>
        <w:t xml:space="preserve"> </w:t>
      </w:r>
    </w:p>
    <w:p w14:paraId="450E677D" w14:textId="3CE62635" w:rsidR="00985545" w:rsidRPr="00CA4BB0" w:rsidRDefault="002F66E9" w:rsidP="002F66E9">
      <w:pPr>
        <w:pStyle w:val="Paragraph"/>
        <w:rPr>
          <w:lang w:val="en-US"/>
        </w:rPr>
      </w:pPr>
      <w:r w:rsidRPr="00CA4BB0">
        <w:rPr>
          <w:lang w:val="en-US"/>
        </w:rPr>
        <w:t>AADD</w:t>
      </w:r>
    </w:p>
    <w:p w14:paraId="29F58268" w14:textId="425944B8" w:rsidR="00A405EE" w:rsidRDefault="007406F7" w:rsidP="00A405EE">
      <w:pPr>
        <w:rPr>
          <w:lang w:val="en-US"/>
        </w:rPr>
      </w:pPr>
      <w:r w:rsidRPr="00CA4BB0">
        <w:rPr>
          <w:lang w:val="en-US"/>
        </w:rPr>
        <w:t>AADD are BDD</w:t>
      </w:r>
      <w:r w:rsidRPr="00CA4BB0">
        <w:rPr>
          <w:vertAlign w:val="superscript"/>
          <w:lang w:val="en-US"/>
        </w:rPr>
        <w:t xml:space="preserve">A </w:t>
      </w:r>
      <w:r w:rsidRPr="00CA4BB0">
        <w:rPr>
          <w:lang w:val="en-US"/>
        </w:rPr>
        <w:t>where the leaves are affine forms</w:t>
      </w:r>
      <w:r w:rsidR="00A76913">
        <w:rPr>
          <w:lang w:val="en-US"/>
        </w:rPr>
        <w:t xml:space="preserve">. </w:t>
      </w:r>
      <w:r w:rsidR="00A405EE">
        <w:rPr>
          <w:lang w:val="en-US"/>
        </w:rPr>
        <w:t>As an example, let the ITE function be a function that takes AADD for the if/then parameters, and that returns the respective parameter as result. For example,</w:t>
      </w:r>
      <w:r w:rsidR="00AD5AA1">
        <w:rPr>
          <w:lang w:val="en-US"/>
        </w:rPr>
        <w:t xml:space="preserve"> let </w:t>
      </w:r>
      <m:oMath>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1</m:t>
            </m:r>
          </m:sub>
        </m:sSub>
      </m:oMath>
      <w:r w:rsidR="00AD5AA1">
        <w:rPr>
          <w:lang w:val="en-US"/>
        </w:rPr>
        <w:t xml:space="preserve">, then </w:t>
      </w:r>
    </w:p>
    <w:p w14:paraId="49BD9408" w14:textId="1356EF9C" w:rsidR="00A405EE" w:rsidRDefault="00A405EE" w:rsidP="007406F7">
      <w:pPr>
        <w:rPr>
          <w:lang w:val="en-US"/>
        </w:rPr>
      </w:pPr>
      <m:oMathPara>
        <m:oMath>
          <m:r>
            <w:rPr>
              <w:rFonts w:ascii="Cambria Math" w:hAnsi="Cambria Math"/>
              <w:lang w:val="en-US"/>
            </w:rPr>
            <m:t>f</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x</m:t>
                  </m:r>
                </m:e>
              </m:acc>
            </m:e>
          </m:d>
          <m:r>
            <w:rPr>
              <w:rFonts w:ascii="Cambria Math" w:hAnsi="Cambria Math"/>
              <w:lang w:val="en-US"/>
            </w:rPr>
            <m:t>=ITE(</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 xml:space="preserve">&gt;0, </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 xml:space="preserve">+100, </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-100)</m:t>
          </m:r>
        </m:oMath>
      </m:oMathPara>
    </w:p>
    <w:p w14:paraId="124D48C0" w14:textId="4B519645" w:rsidR="00A405EE" w:rsidRDefault="00A405EE" w:rsidP="007406F7">
      <w:pPr>
        <w:rPr>
          <w:lang w:val="en-US"/>
        </w:rPr>
      </w:pPr>
      <w:r>
        <w:rPr>
          <w:lang w:val="en-US"/>
        </w:rPr>
        <w:t>is represented by the following AADD:</w:t>
      </w:r>
    </w:p>
    <w:p w14:paraId="795F8F9B" w14:textId="3DEA2A32" w:rsidR="00AD5AA1" w:rsidRDefault="005814FF" w:rsidP="00AD5AA1">
      <w:pPr>
        <w:keepNext/>
        <w:jc w:val="center"/>
      </w:pPr>
      <w:r w:rsidRPr="005814FF">
        <w:rPr>
          <w:noProof/>
        </w:rPr>
        <w:drawing>
          <wp:inline distT="0" distB="0" distL="0" distR="0" wp14:anchorId="5B619B6D" wp14:editId="4ADB1F5C">
            <wp:extent cx="1935387" cy="990733"/>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91679" cy="1019549"/>
                    </a:xfrm>
                    <a:prstGeom prst="rect">
                      <a:avLst/>
                    </a:prstGeom>
                  </pic:spPr>
                </pic:pic>
              </a:graphicData>
            </a:graphic>
          </wp:inline>
        </w:drawing>
      </w:r>
    </w:p>
    <w:p w14:paraId="645485C2" w14:textId="39FD0B92" w:rsidR="007406F7" w:rsidRPr="00C52C1D" w:rsidRDefault="00AD5AA1" w:rsidP="00AD5AA1">
      <w:pPr>
        <w:pStyle w:val="Beschriftung"/>
        <w:jc w:val="center"/>
        <w:rPr>
          <w:color w:val="000000" w:themeColor="text1"/>
          <w:lang w:val="en-US"/>
        </w:rPr>
      </w:pPr>
      <w:r w:rsidRPr="00C52C1D">
        <w:rPr>
          <w:color w:val="000000" w:themeColor="text1"/>
        </w:rPr>
        <w:t xml:space="preserve">Figure </w:t>
      </w:r>
      <w:r w:rsidR="00715BEF">
        <w:rPr>
          <w:color w:val="000000" w:themeColor="text1"/>
        </w:rPr>
        <w:fldChar w:fldCharType="begin"/>
      </w:r>
      <w:r w:rsidR="00715BEF">
        <w:rPr>
          <w:color w:val="000000" w:themeColor="text1"/>
        </w:rPr>
        <w:instrText xml:space="preserve"> STYLEREF 1 \s </w:instrText>
      </w:r>
      <w:r w:rsidR="00715BEF">
        <w:rPr>
          <w:color w:val="000000" w:themeColor="text1"/>
        </w:rPr>
        <w:fldChar w:fldCharType="separate"/>
      </w:r>
      <w:r w:rsidR="00715BEF">
        <w:rPr>
          <w:noProof/>
          <w:color w:val="000000" w:themeColor="text1"/>
        </w:rPr>
        <w:t>1</w:t>
      </w:r>
      <w:r w:rsidR="00715BEF">
        <w:rPr>
          <w:color w:val="000000" w:themeColor="text1"/>
        </w:rPr>
        <w:fldChar w:fldCharType="end"/>
      </w:r>
      <w:r w:rsidR="00715BEF">
        <w:rPr>
          <w:color w:val="000000" w:themeColor="text1"/>
        </w:rPr>
        <w:noBreakHyphen/>
      </w:r>
      <w:r w:rsidR="00715BEF">
        <w:rPr>
          <w:color w:val="000000" w:themeColor="text1"/>
        </w:rPr>
        <w:fldChar w:fldCharType="begin"/>
      </w:r>
      <w:r w:rsidR="00715BEF">
        <w:rPr>
          <w:color w:val="000000" w:themeColor="text1"/>
        </w:rPr>
        <w:instrText xml:space="preserve"> SEQ Figure \* ARABIC \s 1 </w:instrText>
      </w:r>
      <w:r w:rsidR="00715BEF">
        <w:rPr>
          <w:color w:val="000000" w:themeColor="text1"/>
        </w:rPr>
        <w:fldChar w:fldCharType="separate"/>
      </w:r>
      <w:r w:rsidR="00715BEF">
        <w:rPr>
          <w:noProof/>
          <w:color w:val="000000" w:themeColor="text1"/>
        </w:rPr>
        <w:t>3</w:t>
      </w:r>
      <w:r w:rsidR="00715BEF">
        <w:rPr>
          <w:color w:val="000000" w:themeColor="text1"/>
        </w:rPr>
        <w:fldChar w:fldCharType="end"/>
      </w:r>
      <w:r w:rsidRPr="00C52C1D">
        <w:rPr>
          <w:color w:val="000000" w:themeColor="text1"/>
        </w:rPr>
        <w:t>: AADD for the above expression.</w:t>
      </w:r>
    </w:p>
    <w:p w14:paraId="650ACB6D" w14:textId="11ABCFD6" w:rsidR="009445F6" w:rsidRPr="00CA4BB0" w:rsidRDefault="00A405EE" w:rsidP="007406F7">
      <w:pPr>
        <w:rPr>
          <w:lang w:val="en-US"/>
        </w:rPr>
      </w:pPr>
      <w:r>
        <w:rPr>
          <w:lang w:val="en-US"/>
        </w:rPr>
        <w:lastRenderedPageBreak/>
        <w:t>Note that in AADD</w:t>
      </w:r>
      <w:r w:rsidR="009445F6" w:rsidRPr="00CA4BB0">
        <w:rPr>
          <w:lang w:val="en-US"/>
        </w:rPr>
        <w:t xml:space="preserve">, each of the conditions in the condition set of a node introduces a linear constraint on the noise variables. Hence, the interval bounds of the affine forms at the leaves are affected: The </w:t>
      </w:r>
      <w:r w:rsidR="00F8475F" w:rsidRPr="00CA4BB0">
        <w:rPr>
          <w:lang w:val="en-US"/>
        </w:rPr>
        <w:t xml:space="preserve">minimum value </w:t>
      </w:r>
      <w:r w:rsidR="009445F6" w:rsidRPr="00CA4BB0">
        <w:rPr>
          <w:lang w:val="en-US"/>
        </w:rPr>
        <w:t xml:space="preserve">of </w:t>
      </w:r>
      <w:r w:rsidR="00F8475F" w:rsidRPr="00CA4BB0">
        <w:rPr>
          <w:lang w:val="en-US"/>
        </w:rPr>
        <w:t xml:space="preserve">a leaf </w:t>
      </w:r>
      <m:oMath>
        <m:r>
          <w:rPr>
            <w:rFonts w:ascii="Cambria Math" w:hAnsi="Cambria Math"/>
            <w:lang w:val="en-US"/>
          </w:rPr>
          <m:t>v</m:t>
        </m:r>
      </m:oMath>
      <w:r w:rsidR="00F8475F" w:rsidRPr="00CA4BB0">
        <w:rPr>
          <w:lang w:val="en-US"/>
        </w:rPr>
        <w:t xml:space="preserve"> with </w:t>
      </w:r>
      <w:r w:rsidR="009445F6" w:rsidRPr="00CA4BB0">
        <w:rPr>
          <w:lang w:val="en-US"/>
        </w:rPr>
        <w:t xml:space="preserve">an affine form </w:t>
      </w:r>
      <m:oMath>
        <m:acc>
          <m:accPr>
            <m:chr m:val="̃"/>
            <m:ctrlPr>
              <w:rPr>
                <w:rFonts w:ascii="Cambria Math" w:hAnsi="Cambria Math"/>
                <w:i/>
                <w:lang w:val="en-US"/>
              </w:rPr>
            </m:ctrlPr>
          </m:accPr>
          <m:e>
            <m:r>
              <w:rPr>
                <w:rFonts w:ascii="Cambria Math" w:hAnsi="Cambria Math"/>
                <w:lang w:val="en-US"/>
              </w:rPr>
              <m:t>a</m:t>
            </m:r>
          </m:e>
        </m:acc>
        <m:r>
          <w:rPr>
            <w:rFonts w:ascii="Cambria Math" w:hAnsi="Cambria Math"/>
            <w:lang w:val="en-US"/>
          </w:rPr>
          <m:t>=</m:t>
        </m:r>
        <m:sSub>
          <m:sSubPr>
            <m:ctrlPr>
              <w:rPr>
                <w:rFonts w:ascii="Cambria Math" w:hAnsi="Cambria Math"/>
                <w:i/>
                <w:lang w:val="en-US" w:eastAsia="x-none"/>
              </w:rPr>
            </m:ctrlPr>
          </m:sSubPr>
          <m:e>
            <m:r>
              <w:rPr>
                <w:rFonts w:ascii="Cambria Math" w:hAnsi="Cambria Math"/>
                <w:lang w:val="en-US" w:eastAsia="x-none"/>
              </w:rPr>
              <m:t>a</m:t>
            </m:r>
          </m:e>
          <m:sub>
            <m:r>
              <w:rPr>
                <w:rFonts w:ascii="Cambria Math" w:hAnsi="Cambria Math"/>
                <w:lang w:val="en-US" w:eastAsia="x-none"/>
              </w:rPr>
              <m:t>0</m:t>
            </m:r>
          </m:sub>
        </m:sSub>
        <m:r>
          <w:rPr>
            <w:rFonts w:ascii="Cambria Math" w:hAnsi="Cambria Math"/>
            <w:lang w:val="en-US" w:eastAsia="x-none"/>
          </w:rPr>
          <m:t>+</m:t>
        </m:r>
        <m:sSub>
          <m:sSubPr>
            <m:ctrlPr>
              <w:rPr>
                <w:rFonts w:ascii="Cambria Math" w:hAnsi="Cambria Math"/>
                <w:i/>
                <w:lang w:val="en-US" w:eastAsia="x-none"/>
              </w:rPr>
            </m:ctrlPr>
          </m:sSubPr>
          <m:e>
            <m:r>
              <w:rPr>
                <w:rFonts w:ascii="Cambria Math" w:hAnsi="Cambria Math"/>
                <w:lang w:val="en-US" w:eastAsia="x-none"/>
              </w:rPr>
              <m:t>a</m:t>
            </m:r>
          </m:e>
          <m:sub>
            <m:r>
              <w:rPr>
                <w:rFonts w:ascii="Cambria Math" w:hAnsi="Cambria Math"/>
                <w:lang w:val="en-US" w:eastAsia="x-none"/>
              </w:rPr>
              <m:t>1</m:t>
            </m:r>
          </m:sub>
        </m:sSub>
        <m:sSub>
          <m:sSubPr>
            <m:ctrlPr>
              <w:rPr>
                <w:rFonts w:ascii="Cambria Math" w:hAnsi="Cambria Math"/>
                <w:i/>
                <w:lang w:val="en-US" w:eastAsia="x-none"/>
              </w:rPr>
            </m:ctrlPr>
          </m:sSubPr>
          <m:e>
            <m:r>
              <w:rPr>
                <w:rFonts w:ascii="Cambria Math" w:hAnsi="Cambria Math"/>
                <w:lang w:val="en-US" w:eastAsia="x-none"/>
              </w:rPr>
              <m:t>ε</m:t>
            </m:r>
          </m:e>
          <m:sub>
            <m:r>
              <w:rPr>
                <w:rFonts w:ascii="Cambria Math" w:hAnsi="Cambria Math"/>
                <w:lang w:val="en-US" w:eastAsia="x-none"/>
              </w:rPr>
              <m:t>1</m:t>
            </m:r>
          </m:sub>
        </m:sSub>
        <m:r>
          <w:rPr>
            <w:rFonts w:ascii="Cambria Math" w:hAnsi="Cambria Math"/>
            <w:lang w:val="en-US" w:eastAsia="x-none"/>
          </w:rPr>
          <m:t>+…+</m:t>
        </m:r>
        <m:sSub>
          <m:sSubPr>
            <m:ctrlPr>
              <w:rPr>
                <w:rFonts w:ascii="Cambria Math" w:hAnsi="Cambria Math"/>
                <w:i/>
                <w:lang w:val="en-US" w:eastAsia="x-none"/>
              </w:rPr>
            </m:ctrlPr>
          </m:sSubPr>
          <m:e>
            <m:r>
              <w:rPr>
                <w:rFonts w:ascii="Cambria Math" w:hAnsi="Cambria Math"/>
                <w:lang w:val="en-US" w:eastAsia="x-none"/>
              </w:rPr>
              <m:t>a</m:t>
            </m:r>
          </m:e>
          <m:sub>
            <m:r>
              <w:rPr>
                <w:rFonts w:ascii="Cambria Math" w:hAnsi="Cambria Math"/>
                <w:lang w:val="en-US" w:eastAsia="x-none"/>
              </w:rPr>
              <m:t>n</m:t>
            </m:r>
          </m:sub>
        </m:sSub>
        <m:sSub>
          <m:sSubPr>
            <m:ctrlPr>
              <w:rPr>
                <w:rFonts w:ascii="Cambria Math" w:hAnsi="Cambria Math"/>
                <w:i/>
                <w:lang w:val="en-US" w:eastAsia="x-none"/>
              </w:rPr>
            </m:ctrlPr>
          </m:sSubPr>
          <m:e>
            <m:r>
              <w:rPr>
                <w:rFonts w:ascii="Cambria Math" w:hAnsi="Cambria Math"/>
                <w:lang w:val="en-US" w:eastAsia="x-none"/>
              </w:rPr>
              <m:t>ε</m:t>
            </m:r>
          </m:e>
          <m:sub>
            <m:r>
              <w:rPr>
                <w:rFonts w:ascii="Cambria Math" w:hAnsi="Cambria Math"/>
                <w:lang w:val="en-US" w:eastAsia="x-none"/>
              </w:rPr>
              <m:t>n</m:t>
            </m:r>
          </m:sub>
        </m:sSub>
        <m:r>
          <w:rPr>
            <w:rFonts w:ascii="Cambria Math" w:hAnsi="Cambria Math"/>
            <w:lang w:val="en-US"/>
          </w:rPr>
          <m:t xml:space="preserve"> </m:t>
        </m:r>
      </m:oMath>
      <w:r w:rsidR="009445F6" w:rsidRPr="00CA4BB0">
        <w:rPr>
          <w:lang w:val="en-US"/>
        </w:rPr>
        <w:t xml:space="preserve">with path set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P</m:t>
            </m:r>
          </m:sub>
        </m:sSub>
      </m:oMath>
      <w:r w:rsidR="009445F6" w:rsidRPr="00CA4BB0">
        <w:rPr>
          <w:lang w:val="en-US"/>
        </w:rPr>
        <w:t xml:space="preserve"> </w:t>
      </w:r>
      <w:r w:rsidR="00F8475F" w:rsidRPr="00CA4BB0">
        <w:rPr>
          <w:lang w:val="en-US"/>
        </w:rPr>
        <w:t>is</w:t>
      </w:r>
      <w:r w:rsidR="009445F6" w:rsidRPr="00CA4BB0">
        <w:rPr>
          <w:lang w:val="en-US"/>
        </w:rPr>
        <w:t xml:space="preserve"> now obtained by a linear program: </w:t>
      </w:r>
    </w:p>
    <w:p w14:paraId="5DE168E7" w14:textId="77777777" w:rsidR="004E2817" w:rsidRPr="008A38D8" w:rsidRDefault="004E2817" w:rsidP="007406F7">
      <w:pPr>
        <w:rPr>
          <w:sz w:val="10"/>
          <w:szCs w:val="10"/>
          <w:lang w:val="en-US"/>
        </w:rPr>
      </w:pPr>
    </w:p>
    <w:p w14:paraId="737F676D" w14:textId="158E0262" w:rsidR="009445F6" w:rsidRPr="00CA4BB0" w:rsidRDefault="00340BEB" w:rsidP="007406F7">
      <w:pPr>
        <w:rPr>
          <w:lang w:val="en-US"/>
        </w:rPr>
      </w:pPr>
      <m:oMathPara>
        <m:oMath>
          <m:r>
            <m:rPr>
              <m:sty m:val="p"/>
            </m:rPr>
            <w:rPr>
              <w:rFonts w:ascii="Cambria Math" w:hAnsi="Cambria Math"/>
              <w:lang w:val="en-US"/>
            </w:rPr>
            <m:t>Min</m:t>
          </m:r>
          <m:d>
            <m:dPr>
              <m:ctrlPr>
                <w:rPr>
                  <w:rFonts w:ascii="Cambria Math" w:hAnsi="Cambria Math"/>
                  <w:i/>
                  <w:lang w:val="en-US"/>
                </w:rPr>
              </m:ctrlPr>
            </m:dPr>
            <m:e>
              <m:sSub>
                <m:sSubPr>
                  <m:ctrlPr>
                    <w:rPr>
                      <w:rFonts w:ascii="Cambria Math" w:hAnsi="Cambria Math"/>
                      <w:i/>
                      <w:lang w:val="en-US" w:eastAsia="x-none"/>
                    </w:rPr>
                  </m:ctrlPr>
                </m:sSubPr>
                <m:e>
                  <m:r>
                    <w:rPr>
                      <w:rFonts w:ascii="Cambria Math" w:hAnsi="Cambria Math"/>
                      <w:lang w:val="en-US" w:eastAsia="x-none"/>
                    </w:rPr>
                    <m:t>a</m:t>
                  </m:r>
                </m:e>
                <m:sub>
                  <m:r>
                    <w:rPr>
                      <w:rFonts w:ascii="Cambria Math" w:hAnsi="Cambria Math"/>
                      <w:lang w:val="en-US" w:eastAsia="x-none"/>
                    </w:rPr>
                    <m:t>0</m:t>
                  </m:r>
                </m:sub>
              </m:sSub>
              <m:r>
                <w:rPr>
                  <w:rFonts w:ascii="Cambria Math" w:hAnsi="Cambria Math"/>
                  <w:lang w:val="en-US" w:eastAsia="x-none"/>
                </w:rPr>
                <m:t>+</m:t>
              </m:r>
              <m:sSub>
                <m:sSubPr>
                  <m:ctrlPr>
                    <w:rPr>
                      <w:rFonts w:ascii="Cambria Math" w:hAnsi="Cambria Math"/>
                      <w:i/>
                      <w:lang w:val="en-US" w:eastAsia="x-none"/>
                    </w:rPr>
                  </m:ctrlPr>
                </m:sSubPr>
                <m:e>
                  <m:r>
                    <w:rPr>
                      <w:rFonts w:ascii="Cambria Math" w:hAnsi="Cambria Math"/>
                      <w:lang w:val="en-US" w:eastAsia="x-none"/>
                    </w:rPr>
                    <m:t>a</m:t>
                  </m:r>
                </m:e>
                <m:sub>
                  <m:r>
                    <w:rPr>
                      <w:rFonts w:ascii="Cambria Math" w:hAnsi="Cambria Math"/>
                      <w:lang w:val="en-US" w:eastAsia="x-none"/>
                    </w:rPr>
                    <m:t>1</m:t>
                  </m:r>
                </m:sub>
              </m:sSub>
              <m:sSub>
                <m:sSubPr>
                  <m:ctrlPr>
                    <w:rPr>
                      <w:rFonts w:ascii="Cambria Math" w:hAnsi="Cambria Math"/>
                      <w:i/>
                      <w:lang w:val="en-US" w:eastAsia="x-none"/>
                    </w:rPr>
                  </m:ctrlPr>
                </m:sSubPr>
                <m:e>
                  <m:r>
                    <w:rPr>
                      <w:rFonts w:ascii="Cambria Math" w:hAnsi="Cambria Math"/>
                      <w:lang w:val="en-US" w:eastAsia="x-none"/>
                    </w:rPr>
                    <m:t>ε</m:t>
                  </m:r>
                </m:e>
                <m:sub>
                  <m:r>
                    <w:rPr>
                      <w:rFonts w:ascii="Cambria Math" w:hAnsi="Cambria Math"/>
                      <w:lang w:val="en-US" w:eastAsia="x-none"/>
                    </w:rPr>
                    <m:t>1</m:t>
                  </m:r>
                </m:sub>
              </m:sSub>
              <m:r>
                <w:rPr>
                  <w:rFonts w:ascii="Cambria Math" w:hAnsi="Cambria Math"/>
                  <w:lang w:val="en-US" w:eastAsia="x-none"/>
                </w:rPr>
                <m:t>+…+</m:t>
              </m:r>
              <m:sSub>
                <m:sSubPr>
                  <m:ctrlPr>
                    <w:rPr>
                      <w:rFonts w:ascii="Cambria Math" w:hAnsi="Cambria Math"/>
                      <w:i/>
                      <w:lang w:val="en-US" w:eastAsia="x-none"/>
                    </w:rPr>
                  </m:ctrlPr>
                </m:sSubPr>
                <m:e>
                  <m:r>
                    <w:rPr>
                      <w:rFonts w:ascii="Cambria Math" w:hAnsi="Cambria Math"/>
                      <w:lang w:val="en-US" w:eastAsia="x-none"/>
                    </w:rPr>
                    <m:t>a</m:t>
                  </m:r>
                </m:e>
                <m:sub>
                  <m:r>
                    <w:rPr>
                      <w:rFonts w:ascii="Cambria Math" w:hAnsi="Cambria Math"/>
                      <w:lang w:val="en-US" w:eastAsia="x-none"/>
                    </w:rPr>
                    <m:t>n</m:t>
                  </m:r>
                </m:sub>
              </m:sSub>
              <m:sSub>
                <m:sSubPr>
                  <m:ctrlPr>
                    <w:rPr>
                      <w:rFonts w:ascii="Cambria Math" w:hAnsi="Cambria Math"/>
                      <w:i/>
                      <w:lang w:val="en-US" w:eastAsia="x-none"/>
                    </w:rPr>
                  </m:ctrlPr>
                </m:sSubPr>
                <m:e>
                  <m:r>
                    <w:rPr>
                      <w:rFonts w:ascii="Cambria Math" w:hAnsi="Cambria Math"/>
                      <w:lang w:val="en-US" w:eastAsia="x-none"/>
                    </w:rPr>
                    <m:t>ε</m:t>
                  </m:r>
                </m:e>
                <m:sub>
                  <m:r>
                    <w:rPr>
                      <w:rFonts w:ascii="Cambria Math" w:hAnsi="Cambria Math"/>
                      <w:lang w:val="en-US" w:eastAsia="x-none"/>
                    </w:rPr>
                    <m:t>n</m:t>
                  </m:r>
                </m:sub>
              </m:sSub>
              <m:ctrlPr>
                <w:rPr>
                  <w:rFonts w:ascii="Cambria Math" w:hAnsi="Cambria Math"/>
                  <w:i/>
                  <w:lang w:val="en-US" w:eastAsia="x-none"/>
                </w:rPr>
              </m:ctrlPr>
            </m:e>
          </m:d>
          <m:r>
            <w:rPr>
              <w:rFonts w:ascii="Cambria Math" w:hAnsi="Cambria Math"/>
              <w:lang w:val="en-US" w:eastAsia="x-none"/>
            </w:rPr>
            <m:t xml:space="preserve"> s.t.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P</m:t>
              </m:r>
            </m:sub>
          </m:sSub>
          <m:r>
            <w:rPr>
              <w:rFonts w:ascii="Cambria Math" w:hAnsi="Cambria Math"/>
              <w:lang w:val="en-US"/>
            </w:rPr>
            <m:t xml:space="preserve"> ∧ -1≤</m:t>
          </m:r>
          <m:sSub>
            <m:sSubPr>
              <m:ctrlPr>
                <w:rPr>
                  <w:rFonts w:ascii="Cambria Math" w:hAnsi="Cambria Math"/>
                  <w:i/>
                  <w:lang w:val="en-US" w:eastAsia="x-none"/>
                </w:rPr>
              </m:ctrlPr>
            </m:sSubPr>
            <m:e>
              <m:r>
                <w:rPr>
                  <w:rFonts w:ascii="Cambria Math" w:hAnsi="Cambria Math"/>
                  <w:lang w:val="en-US" w:eastAsia="x-none"/>
                </w:rPr>
                <m:t>ε</m:t>
              </m:r>
            </m:e>
            <m:sub>
              <m:r>
                <w:rPr>
                  <w:rFonts w:ascii="Cambria Math" w:hAnsi="Cambria Math"/>
                  <w:lang w:val="en-US" w:eastAsia="x-none"/>
                </w:rPr>
                <m:t>i</m:t>
              </m:r>
            </m:sub>
          </m:sSub>
          <m:r>
            <w:rPr>
              <w:rFonts w:ascii="Cambria Math" w:hAnsi="Cambria Math"/>
              <w:lang w:val="en-US" w:eastAsia="x-none"/>
            </w:rPr>
            <m:t>≤1∀i∈{1, …, n}</m:t>
          </m:r>
        </m:oMath>
      </m:oMathPara>
    </w:p>
    <w:p w14:paraId="424CFF30" w14:textId="77777777" w:rsidR="004E2817" w:rsidRPr="008A38D8" w:rsidRDefault="004E2817" w:rsidP="001C1288">
      <w:pPr>
        <w:rPr>
          <w:sz w:val="10"/>
          <w:szCs w:val="10"/>
          <w:lang w:val="en-US" w:eastAsia="x-none"/>
        </w:rPr>
      </w:pPr>
    </w:p>
    <w:p w14:paraId="7C860717" w14:textId="3E08840D" w:rsidR="002F66E9" w:rsidRPr="00CA4BB0" w:rsidRDefault="00F8475F" w:rsidP="001C1288">
      <w:pPr>
        <w:rPr>
          <w:lang w:val="en-US" w:eastAsia="x-none"/>
        </w:rPr>
      </w:pPr>
      <w:r w:rsidRPr="00CA4BB0">
        <w:rPr>
          <w:lang w:val="en-US" w:eastAsia="x-none"/>
        </w:rPr>
        <w:t xml:space="preserve">Likewise, for the maximum: </w:t>
      </w:r>
    </w:p>
    <w:p w14:paraId="67BEBF96" w14:textId="77777777" w:rsidR="000F46B9" w:rsidRPr="008A38D8" w:rsidRDefault="000F46B9" w:rsidP="001C1288">
      <w:pPr>
        <w:rPr>
          <w:sz w:val="10"/>
          <w:szCs w:val="10"/>
          <w:lang w:val="en-US" w:eastAsia="x-none"/>
        </w:rPr>
      </w:pPr>
    </w:p>
    <w:p w14:paraId="3393DFFD" w14:textId="4A6B8EDF" w:rsidR="00F8475F" w:rsidRPr="00CA4BB0" w:rsidRDefault="00340BEB" w:rsidP="001C1288">
      <w:pPr>
        <w:rPr>
          <w:lang w:val="en-US"/>
        </w:rPr>
      </w:pPr>
      <m:oMathPara>
        <m:oMath>
          <m:r>
            <m:rPr>
              <m:sty m:val="p"/>
            </m:rPr>
            <w:rPr>
              <w:rFonts w:ascii="Cambria Math" w:hAnsi="Cambria Math"/>
              <w:lang w:val="en-US"/>
            </w:rPr>
            <m:t>Max</m:t>
          </m:r>
          <m:d>
            <m:dPr>
              <m:ctrlPr>
                <w:rPr>
                  <w:rFonts w:ascii="Cambria Math" w:hAnsi="Cambria Math"/>
                  <w:i/>
                  <w:lang w:val="en-US"/>
                </w:rPr>
              </m:ctrlPr>
            </m:dPr>
            <m:e>
              <m:sSub>
                <m:sSubPr>
                  <m:ctrlPr>
                    <w:rPr>
                      <w:rFonts w:ascii="Cambria Math" w:hAnsi="Cambria Math"/>
                      <w:i/>
                      <w:lang w:val="en-US" w:eastAsia="x-none"/>
                    </w:rPr>
                  </m:ctrlPr>
                </m:sSubPr>
                <m:e>
                  <m:r>
                    <w:rPr>
                      <w:rFonts w:ascii="Cambria Math" w:hAnsi="Cambria Math"/>
                      <w:lang w:val="en-US" w:eastAsia="x-none"/>
                    </w:rPr>
                    <m:t>a</m:t>
                  </m:r>
                </m:e>
                <m:sub>
                  <m:r>
                    <w:rPr>
                      <w:rFonts w:ascii="Cambria Math" w:hAnsi="Cambria Math"/>
                      <w:lang w:val="en-US" w:eastAsia="x-none"/>
                    </w:rPr>
                    <m:t>0</m:t>
                  </m:r>
                </m:sub>
              </m:sSub>
              <m:r>
                <w:rPr>
                  <w:rFonts w:ascii="Cambria Math" w:hAnsi="Cambria Math"/>
                  <w:lang w:val="en-US" w:eastAsia="x-none"/>
                </w:rPr>
                <m:t>+</m:t>
              </m:r>
              <m:sSub>
                <m:sSubPr>
                  <m:ctrlPr>
                    <w:rPr>
                      <w:rFonts w:ascii="Cambria Math" w:hAnsi="Cambria Math"/>
                      <w:i/>
                      <w:lang w:val="en-US" w:eastAsia="x-none"/>
                    </w:rPr>
                  </m:ctrlPr>
                </m:sSubPr>
                <m:e>
                  <m:r>
                    <w:rPr>
                      <w:rFonts w:ascii="Cambria Math" w:hAnsi="Cambria Math"/>
                      <w:lang w:val="en-US" w:eastAsia="x-none"/>
                    </w:rPr>
                    <m:t>a</m:t>
                  </m:r>
                </m:e>
                <m:sub>
                  <m:r>
                    <w:rPr>
                      <w:rFonts w:ascii="Cambria Math" w:hAnsi="Cambria Math"/>
                      <w:lang w:val="en-US" w:eastAsia="x-none"/>
                    </w:rPr>
                    <m:t>1</m:t>
                  </m:r>
                </m:sub>
              </m:sSub>
              <m:sSub>
                <m:sSubPr>
                  <m:ctrlPr>
                    <w:rPr>
                      <w:rFonts w:ascii="Cambria Math" w:hAnsi="Cambria Math"/>
                      <w:i/>
                      <w:lang w:val="en-US" w:eastAsia="x-none"/>
                    </w:rPr>
                  </m:ctrlPr>
                </m:sSubPr>
                <m:e>
                  <m:r>
                    <w:rPr>
                      <w:rFonts w:ascii="Cambria Math" w:hAnsi="Cambria Math"/>
                      <w:lang w:val="en-US" w:eastAsia="x-none"/>
                    </w:rPr>
                    <m:t>ε</m:t>
                  </m:r>
                </m:e>
                <m:sub>
                  <m:r>
                    <w:rPr>
                      <w:rFonts w:ascii="Cambria Math" w:hAnsi="Cambria Math"/>
                      <w:lang w:val="en-US" w:eastAsia="x-none"/>
                    </w:rPr>
                    <m:t>1</m:t>
                  </m:r>
                </m:sub>
              </m:sSub>
              <m:r>
                <w:rPr>
                  <w:rFonts w:ascii="Cambria Math" w:hAnsi="Cambria Math"/>
                  <w:lang w:val="en-US" w:eastAsia="x-none"/>
                </w:rPr>
                <m:t>+…+</m:t>
              </m:r>
              <m:sSub>
                <m:sSubPr>
                  <m:ctrlPr>
                    <w:rPr>
                      <w:rFonts w:ascii="Cambria Math" w:hAnsi="Cambria Math"/>
                      <w:i/>
                      <w:lang w:val="en-US" w:eastAsia="x-none"/>
                    </w:rPr>
                  </m:ctrlPr>
                </m:sSubPr>
                <m:e>
                  <m:r>
                    <w:rPr>
                      <w:rFonts w:ascii="Cambria Math" w:hAnsi="Cambria Math"/>
                      <w:lang w:val="en-US" w:eastAsia="x-none"/>
                    </w:rPr>
                    <m:t>a</m:t>
                  </m:r>
                </m:e>
                <m:sub>
                  <m:r>
                    <w:rPr>
                      <w:rFonts w:ascii="Cambria Math" w:hAnsi="Cambria Math"/>
                      <w:lang w:val="en-US" w:eastAsia="x-none"/>
                    </w:rPr>
                    <m:t>n</m:t>
                  </m:r>
                </m:sub>
              </m:sSub>
              <m:sSub>
                <m:sSubPr>
                  <m:ctrlPr>
                    <w:rPr>
                      <w:rFonts w:ascii="Cambria Math" w:hAnsi="Cambria Math"/>
                      <w:i/>
                      <w:lang w:val="en-US" w:eastAsia="x-none"/>
                    </w:rPr>
                  </m:ctrlPr>
                </m:sSubPr>
                <m:e>
                  <m:r>
                    <w:rPr>
                      <w:rFonts w:ascii="Cambria Math" w:hAnsi="Cambria Math"/>
                      <w:lang w:val="en-US" w:eastAsia="x-none"/>
                    </w:rPr>
                    <m:t>ε</m:t>
                  </m:r>
                </m:e>
                <m:sub>
                  <m:r>
                    <w:rPr>
                      <w:rFonts w:ascii="Cambria Math" w:hAnsi="Cambria Math"/>
                      <w:lang w:val="en-US" w:eastAsia="x-none"/>
                    </w:rPr>
                    <m:t>n</m:t>
                  </m:r>
                </m:sub>
              </m:sSub>
              <m:ctrlPr>
                <w:rPr>
                  <w:rFonts w:ascii="Cambria Math" w:hAnsi="Cambria Math"/>
                  <w:i/>
                  <w:lang w:val="en-US" w:eastAsia="x-none"/>
                </w:rPr>
              </m:ctrlPr>
            </m:e>
          </m:d>
          <m:r>
            <w:rPr>
              <w:rFonts w:ascii="Cambria Math" w:hAnsi="Cambria Math"/>
              <w:lang w:val="en-US" w:eastAsia="x-none"/>
            </w:rPr>
            <m:t xml:space="preserve"> s.t.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P</m:t>
              </m:r>
            </m:sub>
          </m:sSub>
          <m:r>
            <w:rPr>
              <w:rFonts w:ascii="Cambria Math" w:hAnsi="Cambria Math"/>
              <w:lang w:val="en-US"/>
            </w:rPr>
            <m:t>∧ -1≤</m:t>
          </m:r>
          <m:sSub>
            <m:sSubPr>
              <m:ctrlPr>
                <w:rPr>
                  <w:rFonts w:ascii="Cambria Math" w:hAnsi="Cambria Math"/>
                  <w:i/>
                  <w:lang w:val="en-US" w:eastAsia="x-none"/>
                </w:rPr>
              </m:ctrlPr>
            </m:sSubPr>
            <m:e>
              <m:r>
                <w:rPr>
                  <w:rFonts w:ascii="Cambria Math" w:hAnsi="Cambria Math"/>
                  <w:lang w:val="en-US" w:eastAsia="x-none"/>
                </w:rPr>
                <m:t>ε</m:t>
              </m:r>
            </m:e>
            <m:sub>
              <m:r>
                <w:rPr>
                  <w:rFonts w:ascii="Cambria Math" w:hAnsi="Cambria Math"/>
                  <w:lang w:val="en-US" w:eastAsia="x-none"/>
                </w:rPr>
                <m:t>i</m:t>
              </m:r>
            </m:sub>
          </m:sSub>
          <m:r>
            <w:rPr>
              <w:rFonts w:ascii="Cambria Math" w:hAnsi="Cambria Math"/>
              <w:lang w:val="en-US" w:eastAsia="x-none"/>
            </w:rPr>
            <m:t>≤1∀i∈{1, …, n}</m:t>
          </m:r>
        </m:oMath>
      </m:oMathPara>
    </w:p>
    <w:p w14:paraId="118AD90C" w14:textId="77777777" w:rsidR="004E2817" w:rsidRPr="008A38D8" w:rsidRDefault="004E2817" w:rsidP="001C1288">
      <w:pPr>
        <w:rPr>
          <w:sz w:val="10"/>
          <w:szCs w:val="10"/>
          <w:lang w:val="en-US" w:eastAsia="x-none"/>
        </w:rPr>
      </w:pPr>
    </w:p>
    <w:p w14:paraId="6855EB2B" w14:textId="1AB0D49D" w:rsidR="00F8475F" w:rsidRDefault="00F8475F" w:rsidP="001C1288">
      <w:pPr>
        <w:rPr>
          <w:lang w:val="en-US"/>
        </w:rPr>
      </w:pPr>
      <w:r w:rsidRPr="00CA4BB0">
        <w:rPr>
          <w:lang w:val="en-US" w:eastAsia="x-none"/>
        </w:rPr>
        <w:t xml:space="preserve">Note, that there exists not necessarily a solution; then, the </w:t>
      </w:r>
      <w:r w:rsidRPr="00CA4BB0">
        <w:rPr>
          <w:lang w:val="en-US"/>
        </w:rPr>
        <w:t xml:space="preserve">leaf </w:t>
      </w:r>
      <m:oMath>
        <m:r>
          <w:rPr>
            <w:rFonts w:ascii="Cambria Math" w:hAnsi="Cambria Math"/>
            <w:lang w:val="en-US"/>
          </w:rPr>
          <m:t>v</m:t>
        </m:r>
      </m:oMath>
      <w:r w:rsidRPr="00CA4BB0">
        <w:rPr>
          <w:lang w:val="en-US"/>
        </w:rPr>
        <w:t xml:space="preserve"> is infeasible. </w:t>
      </w:r>
      <w:r w:rsidR="00A76913">
        <w:rPr>
          <w:lang w:val="en-US"/>
        </w:rPr>
        <w:t xml:space="preserve">Infeasible leaves can be omitted (reduced) as there exists not assignment such that </w:t>
      </w:r>
      <m:oMath>
        <m:r>
          <w:rPr>
            <w:rFonts w:ascii="Cambria Math" w:hAnsi="Cambria Math"/>
            <w:lang w:val="en-US"/>
          </w:rPr>
          <m:t>v</m:t>
        </m:r>
      </m:oMath>
      <w:r w:rsidR="00A76913">
        <w:rPr>
          <w:lang w:val="en-US"/>
        </w:rPr>
        <w:t xml:space="preserve"> is reached. </w:t>
      </w:r>
    </w:p>
    <w:p w14:paraId="203DE3D9" w14:textId="0CE03377" w:rsidR="00F8475F" w:rsidRPr="00CA4BB0" w:rsidRDefault="00F8475F" w:rsidP="00F8475F">
      <w:pPr>
        <w:pStyle w:val="Paragraph"/>
        <w:rPr>
          <w:lang w:val="en-US"/>
        </w:rPr>
      </w:pPr>
      <w:r w:rsidRPr="00CA4BB0">
        <w:rPr>
          <w:lang w:val="en-US"/>
        </w:rPr>
        <w:t>Operations on BDD</w:t>
      </w:r>
      <w:r w:rsidR="0078601C" w:rsidRPr="00CA4BB0">
        <w:rPr>
          <w:vertAlign w:val="superscript"/>
          <w:lang w:val="en-US"/>
        </w:rPr>
        <w:t>A</w:t>
      </w:r>
      <w:r w:rsidRPr="00CA4BB0">
        <w:rPr>
          <w:lang w:val="en-US"/>
        </w:rPr>
        <w:t xml:space="preserve"> and AADD</w:t>
      </w:r>
    </w:p>
    <w:p w14:paraId="1583030D" w14:textId="65A7DAF3" w:rsidR="00F8475F" w:rsidRPr="00CA4BB0" w:rsidRDefault="00F8475F" w:rsidP="001C1288">
      <w:pPr>
        <w:rPr>
          <w:lang w:val="en-US"/>
        </w:rPr>
      </w:pPr>
      <w:r w:rsidRPr="00CA4BB0">
        <w:rPr>
          <w:lang w:val="en-US" w:eastAsia="x-none"/>
        </w:rPr>
        <w:t xml:space="preserve">Operations on </w:t>
      </w:r>
      <w:r w:rsidRPr="00CA4BB0">
        <w:rPr>
          <w:lang w:val="en-US"/>
        </w:rPr>
        <w:t>BDD</w:t>
      </w:r>
      <w:r w:rsidR="0078601C" w:rsidRPr="00CA4BB0">
        <w:rPr>
          <w:vertAlign w:val="superscript"/>
          <w:lang w:val="en-US"/>
        </w:rPr>
        <w:t>A</w:t>
      </w:r>
      <w:r w:rsidRPr="00CA4BB0">
        <w:rPr>
          <w:lang w:val="en-US"/>
        </w:rPr>
        <w:t xml:space="preserve"> </w:t>
      </w:r>
      <w:r w:rsidR="005C77C0" w:rsidRPr="00CA4BB0">
        <w:rPr>
          <w:lang w:val="en-US"/>
        </w:rPr>
        <w:t>resp.</w:t>
      </w:r>
      <w:r w:rsidRPr="00CA4BB0">
        <w:rPr>
          <w:lang w:val="en-US"/>
        </w:rPr>
        <w:t xml:space="preserve"> AADD</w:t>
      </w:r>
      <w:r w:rsidR="005C77C0" w:rsidRPr="00CA4BB0">
        <w:rPr>
          <w:lang w:val="en-US"/>
        </w:rPr>
        <w:t>s</w:t>
      </w:r>
      <w:r w:rsidRPr="00CA4BB0">
        <w:rPr>
          <w:lang w:val="en-US"/>
        </w:rPr>
        <w:t xml:space="preserve"> </w:t>
      </w:r>
      <m:oMath>
        <m:r>
          <w:rPr>
            <w:rFonts w:ascii="Cambria Math" w:hAnsi="Cambria Math"/>
            <w:lang w:val="en-US"/>
          </w:rPr>
          <m:t>x,y</m:t>
        </m:r>
      </m:oMath>
      <w:r w:rsidRPr="00CA4BB0">
        <w:rPr>
          <w:lang w:val="en-US"/>
        </w:rPr>
        <w:t xml:space="preserve"> are defined such that for </w:t>
      </w:r>
      <w:r w:rsidR="0078601C" w:rsidRPr="00CA4BB0">
        <w:rPr>
          <w:lang w:val="en-US"/>
        </w:rPr>
        <w:t xml:space="preserve">an operation </w:t>
      </w:r>
      <m:oMath>
        <m:r>
          <w:rPr>
            <w:rFonts w:ascii="Cambria Math" w:hAnsi="Cambria Math"/>
            <w:lang w:val="en-US"/>
          </w:rPr>
          <m:t>z=x ⨀ y</m:t>
        </m:r>
      </m:oMath>
      <w:r w:rsidRPr="00CA4BB0">
        <w:rPr>
          <w:lang w:val="en-US"/>
        </w:rPr>
        <w:t xml:space="preserve"> it holds: </w:t>
      </w:r>
    </w:p>
    <w:p w14:paraId="4BD1ED2E" w14:textId="29F65123" w:rsidR="00F8475F" w:rsidRPr="00CA4BB0" w:rsidRDefault="00F8475F" w:rsidP="00826794">
      <w:pPr>
        <w:rPr>
          <w:lang w:val="en-US" w:eastAsia="x-none"/>
        </w:rPr>
      </w:pPr>
      <w:r w:rsidRPr="00CA4BB0">
        <w:rPr>
          <w:lang w:val="en-US" w:eastAsia="x-none"/>
        </w:rPr>
        <w:t xml:space="preserve">For each leaf of </w:t>
      </w:r>
      <m:oMath>
        <m:r>
          <w:rPr>
            <w:rFonts w:ascii="Cambria Math" w:hAnsi="Cambria Math"/>
            <w:lang w:val="en-US" w:eastAsia="x-none"/>
          </w:rPr>
          <m:t>x</m:t>
        </m:r>
      </m:oMath>
      <w:r w:rsidRPr="00CA4BB0">
        <w:rPr>
          <w:lang w:val="en-US" w:eastAsia="x-none"/>
        </w:rPr>
        <w:t xml:space="preserve"> and </w:t>
      </w:r>
      <m:oMath>
        <m:r>
          <w:rPr>
            <w:rFonts w:ascii="Cambria Math" w:hAnsi="Cambria Math"/>
            <w:lang w:val="en-US" w:eastAsia="x-none"/>
          </w:rPr>
          <m:t>y</m:t>
        </m:r>
      </m:oMath>
      <w:r w:rsidRPr="00CA4BB0">
        <w:rPr>
          <w:lang w:val="en-US" w:eastAsia="x-none"/>
        </w:rPr>
        <w:t xml:space="preserve"> there exists one node in </w:t>
      </w:r>
      <m:oMath>
        <m:r>
          <w:rPr>
            <w:rFonts w:ascii="Cambria Math" w:hAnsi="Cambria Math"/>
            <w:lang w:val="en-US" w:eastAsia="x-none"/>
          </w:rPr>
          <m:t>z</m:t>
        </m:r>
      </m:oMath>
      <w:r w:rsidRPr="00CA4BB0">
        <w:rPr>
          <w:lang w:val="en-US" w:eastAsia="x-none"/>
        </w:rPr>
        <w:t xml:space="preserve"> with</w:t>
      </w:r>
      <w:r w:rsidR="00826794" w:rsidRPr="00CA4BB0">
        <w:rPr>
          <w:lang w:val="en-US" w:eastAsia="x-none"/>
        </w:rPr>
        <w:t xml:space="preserve">: </w:t>
      </w:r>
    </w:p>
    <w:p w14:paraId="48A455BA" w14:textId="0F74E60E" w:rsidR="00F8475F" w:rsidRPr="00CA4BB0" w:rsidRDefault="00826794" w:rsidP="00E013B6">
      <w:pPr>
        <w:pStyle w:val="Listenabsatz"/>
        <w:numPr>
          <w:ilvl w:val="0"/>
          <w:numId w:val="6"/>
        </w:numPr>
        <w:rPr>
          <w:lang w:val="en-US" w:eastAsia="x-none"/>
        </w:rPr>
      </w:pPr>
      <m:oMath>
        <m:r>
          <w:rPr>
            <w:rFonts w:ascii="Cambria Math" w:hAnsi="Cambria Math"/>
            <w:lang w:val="en-US" w:eastAsia="x-none"/>
          </w:rPr>
          <m:t>Value</m:t>
        </m:r>
        <m:d>
          <m:dPr>
            <m:ctrlPr>
              <w:rPr>
                <w:rFonts w:ascii="Cambria Math" w:hAnsi="Cambria Math"/>
                <w:i/>
                <w:lang w:val="en-US" w:eastAsia="x-none"/>
              </w:rPr>
            </m:ctrlPr>
          </m:dPr>
          <m:e>
            <m:r>
              <w:rPr>
                <w:rFonts w:ascii="Cambria Math" w:hAnsi="Cambria Math"/>
                <w:lang w:val="en-US" w:eastAsia="x-none"/>
              </w:rPr>
              <m:t>z</m:t>
            </m:r>
          </m:e>
        </m:d>
        <m:r>
          <w:rPr>
            <w:rFonts w:ascii="Cambria Math" w:hAnsi="Cambria Math"/>
            <w:lang w:val="en-US" w:eastAsia="x-none"/>
          </w:rPr>
          <m:t>= Value</m:t>
        </m:r>
        <m:d>
          <m:dPr>
            <m:ctrlPr>
              <w:rPr>
                <w:rFonts w:ascii="Cambria Math" w:hAnsi="Cambria Math"/>
                <w:i/>
                <w:lang w:val="en-US" w:eastAsia="x-none"/>
              </w:rPr>
            </m:ctrlPr>
          </m:dPr>
          <m:e>
            <m:r>
              <w:rPr>
                <w:rFonts w:ascii="Cambria Math" w:hAnsi="Cambria Math"/>
                <w:lang w:val="en-US" w:eastAsia="x-none"/>
              </w:rPr>
              <m:t>x</m:t>
            </m:r>
          </m:e>
        </m:d>
        <m:r>
          <w:rPr>
            <w:rFonts w:ascii="Cambria Math" w:hAnsi="Cambria Math"/>
            <w:lang w:val="en-US"/>
          </w:rPr>
          <m:t xml:space="preserve"> ⨀ </m:t>
        </m:r>
        <m:r>
          <w:rPr>
            <w:rFonts w:ascii="Cambria Math" w:hAnsi="Cambria Math"/>
            <w:lang w:val="en-US" w:eastAsia="x-none"/>
          </w:rPr>
          <m:t>Value(y)</m:t>
        </m:r>
      </m:oMath>
    </w:p>
    <w:p w14:paraId="06CC3A5D" w14:textId="5F247E9D" w:rsidR="00F8475F" w:rsidRPr="00CA4BB0" w:rsidRDefault="00000000" w:rsidP="00E013B6">
      <w:pPr>
        <w:pStyle w:val="Listenabsatz"/>
        <w:numPr>
          <w:ilvl w:val="0"/>
          <w:numId w:val="6"/>
        </w:numPr>
        <w:rPr>
          <w:lang w:val="en-US" w:eastAsia="x-none"/>
        </w:rPr>
      </w:pP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P</m:t>
            </m:r>
          </m:sub>
        </m:sSub>
        <m:d>
          <m:dPr>
            <m:ctrlPr>
              <w:rPr>
                <w:rFonts w:ascii="Cambria Math" w:hAnsi="Cambria Math"/>
                <w:i/>
                <w:lang w:val="en-US"/>
              </w:rPr>
            </m:ctrlPr>
          </m:dPr>
          <m:e>
            <m:r>
              <w:rPr>
                <w:rFonts w:ascii="Cambria Math" w:hAnsi="Cambria Math"/>
                <w:lang w:val="en-US"/>
              </w:rPr>
              <m:t>z</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P</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P</m:t>
            </m:r>
          </m:sub>
        </m:sSub>
        <m:r>
          <w:rPr>
            <w:rFonts w:ascii="Cambria Math" w:hAnsi="Cambria Math"/>
            <w:lang w:val="en-US"/>
          </w:rPr>
          <m:t>(y)</m:t>
        </m:r>
      </m:oMath>
    </w:p>
    <w:p w14:paraId="207909C2" w14:textId="007C294F" w:rsidR="00981A4D" w:rsidRPr="00CA4BB0" w:rsidRDefault="00826794" w:rsidP="001C1288">
      <w:pPr>
        <w:rPr>
          <w:lang w:val="en-US" w:eastAsia="x-none"/>
        </w:rPr>
      </w:pPr>
      <w:r w:rsidRPr="00CA4BB0">
        <w:rPr>
          <w:lang w:val="en-US" w:eastAsia="x-none"/>
        </w:rPr>
        <w:t>Or, short</w:t>
      </w:r>
      <w:r w:rsidR="0078601C" w:rsidRPr="00CA4BB0">
        <w:rPr>
          <w:lang w:val="en-US" w:eastAsia="x-none"/>
        </w:rPr>
        <w:t xml:space="preserve"> and informally</w:t>
      </w:r>
      <w:r w:rsidRPr="00CA4BB0">
        <w:rPr>
          <w:lang w:val="en-US" w:eastAsia="x-none"/>
        </w:rPr>
        <w:t xml:space="preserve">, the result is obtained by computing the operation for each leaf, ensuring that </w:t>
      </w:r>
      <w:r w:rsidR="0078601C" w:rsidRPr="00CA4BB0">
        <w:rPr>
          <w:lang w:val="en-US" w:eastAsia="x-none"/>
        </w:rPr>
        <w:t xml:space="preserve">a leaf for </w:t>
      </w:r>
      <w:r w:rsidRPr="00CA4BB0">
        <w:rPr>
          <w:lang w:val="en-US" w:eastAsia="x-none"/>
        </w:rPr>
        <w:t>each path condition</w:t>
      </w:r>
      <w:r w:rsidR="0078601C" w:rsidRPr="00CA4BB0">
        <w:rPr>
          <w:lang w:val="en-US" w:eastAsia="x-none"/>
        </w:rPr>
        <w:t xml:space="preserve"> of the operands</w:t>
      </w:r>
      <w:r w:rsidRPr="00CA4BB0">
        <w:rPr>
          <w:lang w:val="en-US" w:eastAsia="x-none"/>
        </w:rPr>
        <w:t xml:space="preserve"> is in the result. </w:t>
      </w:r>
    </w:p>
    <w:p w14:paraId="1D3759DF" w14:textId="07C1CBD9" w:rsidR="00981A4D" w:rsidRPr="00CA4BB0" w:rsidRDefault="00981A4D" w:rsidP="00981A4D">
      <w:pPr>
        <w:pStyle w:val="Paragraph"/>
        <w:rPr>
          <w:lang w:val="en-US"/>
        </w:rPr>
      </w:pPr>
      <w:r w:rsidRPr="00CA4BB0">
        <w:rPr>
          <w:lang w:val="en-US"/>
        </w:rPr>
        <w:t>Relational operations</w:t>
      </w:r>
    </w:p>
    <w:p w14:paraId="77E74C7B" w14:textId="77777777" w:rsidR="00981A4D" w:rsidRPr="00CA4BB0" w:rsidRDefault="00981A4D" w:rsidP="00981A4D">
      <w:pPr>
        <w:rPr>
          <w:lang w:val="en-US" w:eastAsia="x-none"/>
        </w:rPr>
      </w:pPr>
      <w:r w:rsidRPr="00CA4BB0">
        <w:rPr>
          <w:lang w:val="en-US" w:eastAsia="x-none"/>
        </w:rPr>
        <w:t xml:space="preserve">If we compare an affine form resp. an interval with a real value, we can get the following results: </w:t>
      </w:r>
    </w:p>
    <w:p w14:paraId="7F6DF0E2" w14:textId="7C0FEB02" w:rsidR="00981A4D" w:rsidRPr="00CA4BB0" w:rsidRDefault="00981A4D" w:rsidP="007908A0">
      <w:pPr>
        <w:pStyle w:val="Listenabsatz"/>
        <w:numPr>
          <w:ilvl w:val="0"/>
          <w:numId w:val="8"/>
        </w:numPr>
        <w:rPr>
          <w:lang w:val="en-US" w:eastAsia="x-none"/>
        </w:rPr>
      </w:pPr>
      <w:r w:rsidRPr="00CA4BB0">
        <w:rPr>
          <w:lang w:val="en-US" w:eastAsia="x-none"/>
        </w:rPr>
        <w:t xml:space="preserve">True or False, if the value does not lie in the interval. </w:t>
      </w:r>
      <w:r w:rsidR="008A4106">
        <w:rPr>
          <w:lang w:val="en-US" w:eastAsia="x-none"/>
        </w:rPr>
        <w:t xml:space="preserve">For example, 5 &gt; [1, 2] is for sure </w:t>
      </w:r>
      <w:r w:rsidR="004C259C">
        <w:rPr>
          <w:i/>
          <w:iCs/>
          <w:lang w:val="en-US" w:eastAsia="x-none"/>
        </w:rPr>
        <w:t>TRUE</w:t>
      </w:r>
      <w:r w:rsidR="008A4106">
        <w:rPr>
          <w:lang w:val="en-US" w:eastAsia="x-none"/>
        </w:rPr>
        <w:t xml:space="preserve">, as well as [3,4] </w:t>
      </w:r>
      <w:r w:rsidR="004C259C">
        <w:rPr>
          <w:lang w:val="en-US" w:eastAsia="x-none"/>
        </w:rPr>
        <w:t>&gt;</w:t>
      </w:r>
      <w:r w:rsidR="008A4106">
        <w:rPr>
          <w:lang w:val="en-US" w:eastAsia="x-none"/>
        </w:rPr>
        <w:t xml:space="preserve"> 10</w:t>
      </w:r>
      <w:r w:rsidR="004C259C">
        <w:rPr>
          <w:lang w:val="en-US" w:eastAsia="x-none"/>
        </w:rPr>
        <w:t xml:space="preserve"> evaluates trivially to </w:t>
      </w:r>
      <w:r w:rsidR="004C259C">
        <w:rPr>
          <w:i/>
          <w:iCs/>
          <w:lang w:val="en-US" w:eastAsia="x-none"/>
        </w:rPr>
        <w:t>FALSE</w:t>
      </w:r>
      <w:r w:rsidR="004C259C">
        <w:rPr>
          <w:lang w:val="en-US" w:eastAsia="x-none"/>
        </w:rPr>
        <w:t>; none of these relations needs further variables.</w:t>
      </w:r>
    </w:p>
    <w:p w14:paraId="37BF1C17" w14:textId="3E864BD4" w:rsidR="00981A4D" w:rsidRPr="00CA4BB0" w:rsidRDefault="00981A4D" w:rsidP="007908A0">
      <w:pPr>
        <w:pStyle w:val="Listenabsatz"/>
        <w:numPr>
          <w:ilvl w:val="0"/>
          <w:numId w:val="8"/>
        </w:numPr>
        <w:rPr>
          <w:lang w:val="en-US" w:eastAsia="x-none"/>
        </w:rPr>
      </w:pPr>
      <w:r w:rsidRPr="00CA4BB0">
        <w:rPr>
          <w:lang w:val="en-US" w:eastAsia="x-none"/>
        </w:rPr>
        <w:t>A new decision variable</w:t>
      </w:r>
      <w:r w:rsidR="004E2817" w:rsidRPr="00CA4BB0">
        <w:rPr>
          <w:lang w:val="en-US" w:eastAsia="x-none"/>
        </w:rPr>
        <w:t xml:space="preserve"> that is a constraint of kind </w:t>
      </w:r>
      <m:oMath>
        <m:acc>
          <m:accPr>
            <m:chr m:val="̃"/>
            <m:ctrlPr>
              <w:rPr>
                <w:rFonts w:ascii="Cambria Math" w:hAnsi="Cambria Math"/>
                <w:i/>
                <w:lang w:val="en-US" w:eastAsia="x-none"/>
              </w:rPr>
            </m:ctrlPr>
          </m:accPr>
          <m:e>
            <m:r>
              <w:rPr>
                <w:rFonts w:ascii="Cambria Math" w:hAnsi="Cambria Math"/>
                <w:lang w:val="en-US" w:eastAsia="x-none"/>
              </w:rPr>
              <m:t>a</m:t>
            </m:r>
          </m:e>
        </m:acc>
        <m:r>
          <w:rPr>
            <w:rFonts w:ascii="Cambria Math" w:hAnsi="Cambria Math"/>
            <w:lang w:val="en-US" w:eastAsia="x-none"/>
          </w:rPr>
          <m:t>&gt;0</m:t>
        </m:r>
      </m:oMath>
      <w:r w:rsidRPr="00CA4BB0">
        <w:rPr>
          <w:lang w:val="en-US" w:eastAsia="x-none"/>
        </w:rPr>
        <w:t xml:space="preserve"> if the value lies in the interval.</w:t>
      </w:r>
      <w:r w:rsidR="004E2817" w:rsidRPr="00CA4BB0">
        <w:rPr>
          <w:lang w:val="en-US" w:eastAsia="x-none"/>
        </w:rPr>
        <w:t xml:space="preserve"> </w:t>
      </w:r>
      <w:r w:rsidR="008A4106">
        <w:rPr>
          <w:lang w:val="en-US" w:eastAsia="x-none"/>
        </w:rPr>
        <w:t>For example, consider the condition [1,3] &gt; 2. Here, the result can be true and false, depending on the noise variables.</w:t>
      </w:r>
    </w:p>
    <w:p w14:paraId="76D70A80" w14:textId="0CB356E6" w:rsidR="00597C2B" w:rsidRPr="00CA4BB0" w:rsidRDefault="00597C2B" w:rsidP="00597C2B">
      <w:pPr>
        <w:rPr>
          <w:lang w:val="en-US" w:eastAsia="x-none"/>
        </w:rPr>
      </w:pPr>
      <w:r w:rsidRPr="00CA4BB0">
        <w:rPr>
          <w:lang w:val="en-US" w:eastAsia="x-none"/>
        </w:rPr>
        <w:t>In the latter case, the result of a relational operation is a BDD</w:t>
      </w:r>
      <w:r w:rsidR="00F52CE7" w:rsidRPr="00CA4BB0">
        <w:rPr>
          <w:vertAlign w:val="superscript"/>
          <w:lang w:val="en-US" w:eastAsia="x-none"/>
        </w:rPr>
        <w:t>A</w:t>
      </w:r>
      <w:r w:rsidR="008A4106">
        <w:rPr>
          <w:lang w:val="en-US" w:eastAsia="x-none"/>
        </w:rPr>
        <w:t xml:space="preserve"> that models the two possible Boolean outcomes and its dependency from the comparison.</w:t>
      </w:r>
    </w:p>
    <w:p w14:paraId="4168205C" w14:textId="72402660" w:rsidR="00981A4D" w:rsidRPr="00CA4BB0" w:rsidRDefault="00597C2B" w:rsidP="001C1288">
      <w:pPr>
        <w:rPr>
          <w:lang w:val="en-US" w:eastAsia="x-none"/>
        </w:rPr>
      </w:pPr>
      <w:r w:rsidRPr="00CA4BB0">
        <w:rPr>
          <w:lang w:val="en-US" w:eastAsia="x-none"/>
        </w:rPr>
        <w:t>Likewise, if we compare two AADD, we will get a BDD as for other operations on BDD</w:t>
      </w:r>
      <w:r w:rsidRPr="00CA4BB0">
        <w:rPr>
          <w:vertAlign w:val="superscript"/>
          <w:lang w:val="en-US" w:eastAsia="x-none"/>
        </w:rPr>
        <w:t>A</w:t>
      </w:r>
      <w:r w:rsidRPr="00CA4BB0">
        <w:rPr>
          <w:lang w:val="en-US" w:eastAsia="x-none"/>
        </w:rPr>
        <w:t xml:space="preserve"> and AADD. </w:t>
      </w:r>
    </w:p>
    <w:p w14:paraId="04B97895" w14:textId="2092D1B8" w:rsidR="00C62FE0" w:rsidRPr="00CA4BB0" w:rsidRDefault="00C62FE0" w:rsidP="00C62FE0">
      <w:pPr>
        <w:pStyle w:val="berschrift2"/>
        <w:rPr>
          <w:lang w:val="en-US"/>
        </w:rPr>
      </w:pPr>
      <w:bookmarkStart w:id="7" w:name="_Toc236668757"/>
      <w:r w:rsidRPr="00CA4BB0">
        <w:rPr>
          <w:lang w:val="en-US"/>
        </w:rPr>
        <w:t xml:space="preserve">Modeling </w:t>
      </w:r>
      <w:r w:rsidR="000F46B9" w:rsidRPr="00CA4BB0">
        <w:rPr>
          <w:lang w:val="en-US"/>
        </w:rPr>
        <w:t xml:space="preserve">dynamic </w:t>
      </w:r>
      <w:r w:rsidRPr="00CA4BB0">
        <w:rPr>
          <w:lang w:val="en-US"/>
        </w:rPr>
        <w:t>systems with AADD and AADD streams</w:t>
      </w:r>
      <w:bookmarkEnd w:id="7"/>
    </w:p>
    <w:p w14:paraId="6B1A1B23" w14:textId="004C43C0" w:rsidR="00C62FE0" w:rsidRPr="00CA4BB0" w:rsidRDefault="000F46B9" w:rsidP="00C62FE0">
      <w:pPr>
        <w:rPr>
          <w:lang w:val="en-US" w:eastAsia="x-none"/>
        </w:rPr>
      </w:pPr>
      <w:r w:rsidRPr="00CA4BB0">
        <w:rPr>
          <w:lang w:val="en-US" w:eastAsia="x-none"/>
        </w:rPr>
        <w:t xml:space="preserve">AADD can be used for various use cases. A particular use case is the symbolic simulation of dynamical systems in different models of computation. </w:t>
      </w:r>
    </w:p>
    <w:p w14:paraId="701C1D8B" w14:textId="18458766" w:rsidR="00C62FE0" w:rsidRPr="00CA4BB0" w:rsidRDefault="000F46B9" w:rsidP="00C62FE0">
      <w:pPr>
        <w:rPr>
          <w:lang w:val="en-US" w:eastAsia="x-none"/>
        </w:rPr>
      </w:pPr>
      <w:r w:rsidRPr="00CA4BB0">
        <w:rPr>
          <w:lang w:val="en-US" w:eastAsia="x-none"/>
        </w:rPr>
        <w:t>For this use case, w</w:t>
      </w:r>
      <w:r w:rsidR="00C62FE0" w:rsidRPr="00CA4BB0">
        <w:rPr>
          <w:lang w:val="en-US" w:eastAsia="x-none"/>
        </w:rPr>
        <w:t xml:space="preserve">e represent signals by bounded sequences of time-tagged values </w:t>
      </w:r>
      <m:oMath>
        <m:sSub>
          <m:sSubPr>
            <m:ctrlPr>
              <w:rPr>
                <w:rFonts w:ascii="Cambria Math" w:hAnsi="Cambria Math"/>
                <w:i/>
                <w:lang w:val="en-US" w:eastAsia="x-none"/>
              </w:rPr>
            </m:ctrlPr>
          </m:sSubPr>
          <m:e>
            <m:r>
              <w:rPr>
                <w:rFonts w:ascii="Cambria Math" w:hAnsi="Cambria Math"/>
                <w:lang w:val="en-US" w:eastAsia="x-none"/>
              </w:rPr>
              <m:t>s</m:t>
            </m:r>
          </m:e>
          <m:sub>
            <m:r>
              <w:rPr>
                <w:rFonts w:ascii="Cambria Math" w:hAnsi="Cambria Math"/>
                <w:lang w:val="en-US" w:eastAsia="x-none"/>
              </w:rPr>
              <m:t>t</m:t>
            </m:r>
          </m:sub>
        </m:sSub>
      </m:oMath>
      <w:r w:rsidR="00C62FE0" w:rsidRPr="00CA4BB0">
        <w:rPr>
          <w:lang w:val="en-US" w:eastAsia="x-none"/>
        </w:rPr>
        <w:t xml:space="preserve">, where the subscript </w:t>
      </w:r>
      <m:oMath>
        <m:r>
          <w:rPr>
            <w:rFonts w:ascii="Cambria Math" w:hAnsi="Cambria Math"/>
            <w:lang w:val="en-US" w:eastAsia="x-none"/>
          </w:rPr>
          <m:t xml:space="preserve">t </m:t>
        </m:r>
      </m:oMath>
      <w:r w:rsidR="00C62FE0" w:rsidRPr="00CA4BB0">
        <w:rPr>
          <w:lang w:val="en-US" w:eastAsia="x-none"/>
        </w:rPr>
        <w:t xml:space="preserve">is from an at least partially ordered set </w:t>
      </w:r>
      <m:oMath>
        <m:r>
          <w:rPr>
            <w:rFonts w:ascii="Cambria Math" w:hAnsi="Cambria Math"/>
            <w:lang w:val="en-US" w:eastAsia="x-none"/>
          </w:rPr>
          <m:t>T</m:t>
        </m:r>
      </m:oMath>
      <w:r w:rsidR="00C62FE0" w:rsidRPr="00CA4BB0">
        <w:rPr>
          <w:lang w:val="en-US" w:eastAsia="x-none"/>
        </w:rPr>
        <w:t xml:space="preserve"> that models time, and where the values </w:t>
      </w:r>
      <m:oMath>
        <m:sSub>
          <m:sSubPr>
            <m:ctrlPr>
              <w:rPr>
                <w:rFonts w:ascii="Cambria Math" w:hAnsi="Cambria Math"/>
                <w:i/>
                <w:lang w:val="en-US" w:eastAsia="x-none"/>
              </w:rPr>
            </m:ctrlPr>
          </m:sSubPr>
          <m:e>
            <m:r>
              <w:rPr>
                <w:rFonts w:ascii="Cambria Math" w:hAnsi="Cambria Math"/>
                <w:lang w:val="en-US" w:eastAsia="x-none"/>
              </w:rPr>
              <m:t>s</m:t>
            </m:r>
          </m:e>
          <m:sub>
            <m:r>
              <w:rPr>
                <w:rFonts w:ascii="Cambria Math" w:hAnsi="Cambria Math"/>
                <w:lang w:val="en-US" w:eastAsia="x-none"/>
              </w:rPr>
              <m:t>t</m:t>
            </m:r>
          </m:sub>
        </m:sSub>
      </m:oMath>
      <w:r w:rsidR="00C62FE0" w:rsidRPr="00CA4BB0">
        <w:rPr>
          <w:lang w:val="en-US" w:eastAsia="x-none"/>
        </w:rPr>
        <w:t xml:space="preserve"> are either real or Boolean values:</w:t>
      </w:r>
    </w:p>
    <w:p w14:paraId="3E6810BF" w14:textId="77777777" w:rsidR="000F46B9" w:rsidRPr="008A38D8" w:rsidRDefault="000F46B9" w:rsidP="00C62FE0">
      <w:pPr>
        <w:rPr>
          <w:sz w:val="10"/>
          <w:szCs w:val="10"/>
          <w:lang w:val="en-US" w:eastAsia="x-none"/>
        </w:rPr>
      </w:pPr>
    </w:p>
    <w:p w14:paraId="01A65FA7" w14:textId="7F66B503" w:rsidR="00C62FE0" w:rsidRPr="00CA4BB0" w:rsidRDefault="00000000" w:rsidP="00C62FE0">
      <w:pPr>
        <w:rPr>
          <w:lang w:val="en-US" w:eastAsia="x-none"/>
        </w:rPr>
      </w:pPr>
      <m:oMathPara>
        <m:oMath>
          <m:sSub>
            <m:sSubPr>
              <m:ctrlPr>
                <w:rPr>
                  <w:rFonts w:ascii="Cambria Math" w:hAnsi="Cambria Math"/>
                  <w:i/>
                  <w:lang w:val="en-US" w:eastAsia="x-none"/>
                </w:rPr>
              </m:ctrlPr>
            </m:sSubPr>
            <m:e>
              <m:r>
                <w:rPr>
                  <w:rFonts w:ascii="Cambria Math" w:hAnsi="Cambria Math"/>
                  <w:lang w:val="en-US" w:eastAsia="x-none"/>
                </w:rPr>
                <m:t>s</m:t>
              </m:r>
            </m:e>
            <m:sub>
              <m:r>
                <w:rPr>
                  <w:rFonts w:ascii="Cambria Math" w:hAnsi="Cambria Math"/>
                  <w:lang w:val="en-US" w:eastAsia="x-none"/>
                </w:rPr>
                <m:t>T</m:t>
              </m:r>
            </m:sub>
          </m:sSub>
          <m:r>
            <w:rPr>
              <w:rFonts w:ascii="Cambria Math" w:hAnsi="Cambria Math"/>
              <w:lang w:val="en-US" w:eastAsia="x-none"/>
            </w:rPr>
            <m:t xml:space="preserve"> =</m:t>
          </m:r>
          <m:d>
            <m:dPr>
              <m:begChr m:val="〈"/>
              <m:endChr m:val="〉"/>
              <m:ctrlPr>
                <w:rPr>
                  <w:rFonts w:ascii="Cambria Math" w:hAnsi="Cambria Math"/>
                  <w:i/>
                  <w:lang w:val="en-US" w:eastAsia="x-none"/>
                </w:rPr>
              </m:ctrlPr>
            </m:dPr>
            <m:e>
              <m:sSub>
                <m:sSubPr>
                  <m:ctrlPr>
                    <w:rPr>
                      <w:rFonts w:ascii="Cambria Math" w:hAnsi="Cambria Math"/>
                      <w:i/>
                      <w:lang w:val="en-US" w:eastAsia="x-none"/>
                    </w:rPr>
                  </m:ctrlPr>
                </m:sSubPr>
                <m:e>
                  <m:r>
                    <w:rPr>
                      <w:rFonts w:ascii="Cambria Math" w:hAnsi="Cambria Math"/>
                      <w:lang w:val="en-US" w:eastAsia="x-none"/>
                    </w:rPr>
                    <m:t>s</m:t>
                  </m:r>
                </m:e>
                <m:sub>
                  <m:r>
                    <w:rPr>
                      <w:rFonts w:ascii="Cambria Math" w:hAnsi="Cambria Math"/>
                      <w:lang w:val="en-US" w:eastAsia="x-none"/>
                    </w:rPr>
                    <m:t>1</m:t>
                  </m:r>
                </m:sub>
              </m:sSub>
              <m:r>
                <w:rPr>
                  <w:rFonts w:ascii="Cambria Math" w:hAnsi="Cambria Math"/>
                  <w:lang w:val="en-US" w:eastAsia="x-none"/>
                </w:rPr>
                <m:t>,</m:t>
              </m:r>
              <m:sSub>
                <m:sSubPr>
                  <m:ctrlPr>
                    <w:rPr>
                      <w:rFonts w:ascii="Cambria Math" w:hAnsi="Cambria Math"/>
                      <w:i/>
                      <w:lang w:val="en-US" w:eastAsia="x-none"/>
                    </w:rPr>
                  </m:ctrlPr>
                </m:sSubPr>
                <m:e>
                  <m:r>
                    <w:rPr>
                      <w:rFonts w:ascii="Cambria Math" w:hAnsi="Cambria Math"/>
                      <w:lang w:val="en-US" w:eastAsia="x-none"/>
                    </w:rPr>
                    <m:t>s</m:t>
                  </m:r>
                </m:e>
                <m:sub>
                  <m:r>
                    <w:rPr>
                      <w:rFonts w:ascii="Cambria Math" w:hAnsi="Cambria Math"/>
                      <w:lang w:val="en-US" w:eastAsia="x-none"/>
                    </w:rPr>
                    <m:t>2</m:t>
                  </m:r>
                </m:sub>
              </m:sSub>
              <m:r>
                <w:rPr>
                  <w:rFonts w:ascii="Cambria Math" w:hAnsi="Cambria Math"/>
                  <w:lang w:val="en-US" w:eastAsia="x-none"/>
                </w:rPr>
                <m:t>, …</m:t>
              </m:r>
            </m:e>
          </m:d>
        </m:oMath>
      </m:oMathPara>
    </w:p>
    <w:p w14:paraId="0F57E673" w14:textId="4FA233F9" w:rsidR="00C62FE0" w:rsidRPr="008A38D8" w:rsidRDefault="00C62FE0" w:rsidP="00C62FE0">
      <w:pPr>
        <w:rPr>
          <w:sz w:val="10"/>
          <w:szCs w:val="10"/>
          <w:lang w:val="en-US" w:eastAsia="x-none"/>
        </w:rPr>
      </w:pPr>
    </w:p>
    <w:p w14:paraId="2CA93417" w14:textId="62A235E8" w:rsidR="00C62FE0" w:rsidRPr="00CA4BB0" w:rsidRDefault="00C62FE0" w:rsidP="00C62FE0">
      <w:pPr>
        <w:rPr>
          <w:lang w:val="en-US" w:eastAsia="x-none"/>
        </w:rPr>
      </w:pPr>
      <w:r w:rsidRPr="00CA4BB0">
        <w:rPr>
          <w:lang w:val="en-US" w:eastAsia="x-none"/>
        </w:rPr>
        <w:t xml:space="preserve">This is a common approach that permits to model systems in different models of computation. If just the (local) order in the sequence is relevant, a system is </w:t>
      </w:r>
      <w:r w:rsidRPr="00CA4BB0">
        <w:rPr>
          <w:i/>
          <w:lang w:val="en-US" w:eastAsia="x-none"/>
        </w:rPr>
        <w:t>untimed</w:t>
      </w:r>
      <w:r w:rsidRPr="00CA4BB0">
        <w:rPr>
          <w:lang w:val="en-US" w:eastAsia="x-none"/>
        </w:rPr>
        <w:t xml:space="preserve">. If </w:t>
      </w:r>
      <m:oMath>
        <m:r>
          <w:rPr>
            <w:rFonts w:ascii="Cambria Math" w:hAnsi="Cambria Math"/>
            <w:lang w:val="en-US" w:eastAsia="x-none"/>
          </w:rPr>
          <m:t>T</m:t>
        </m:r>
      </m:oMath>
      <w:r w:rsidRPr="00CA4BB0">
        <w:rPr>
          <w:lang w:val="en-US" w:eastAsia="x-none"/>
        </w:rPr>
        <w:t xml:space="preserve"> is a discrete ordered set and introduces a global synchronization between two or more signals, the system is a </w:t>
      </w:r>
      <w:r w:rsidRPr="00CA4BB0">
        <w:rPr>
          <w:i/>
          <w:lang w:val="en-US" w:eastAsia="x-none"/>
        </w:rPr>
        <w:t>discrete-time system</w:t>
      </w:r>
      <w:r w:rsidRPr="00CA4BB0">
        <w:rPr>
          <w:lang w:val="en-US" w:eastAsia="x-none"/>
        </w:rPr>
        <w:t xml:space="preserve">. If </w:t>
      </w:r>
      <m:oMath>
        <m:r>
          <w:rPr>
            <w:rFonts w:ascii="Cambria Math" w:hAnsi="Cambria Math"/>
            <w:lang w:val="en-US" w:eastAsia="x-none"/>
          </w:rPr>
          <m:t>T</m:t>
        </m:r>
      </m:oMath>
      <w:r w:rsidRPr="00CA4BB0">
        <w:rPr>
          <w:lang w:val="en-US" w:eastAsia="x-none"/>
        </w:rPr>
        <w:t xml:space="preserve"> is a contiguous subset of the reals, the system is a </w:t>
      </w:r>
      <w:r w:rsidRPr="00CA4BB0">
        <w:rPr>
          <w:i/>
          <w:lang w:val="en-US" w:eastAsia="x-none"/>
        </w:rPr>
        <w:t>continuous-time system</w:t>
      </w:r>
      <w:r w:rsidRPr="00CA4BB0">
        <w:rPr>
          <w:lang w:val="en-US" w:eastAsia="x-none"/>
        </w:rPr>
        <w:t>.</w:t>
      </w:r>
    </w:p>
    <w:p w14:paraId="03FAE797" w14:textId="6F1E0CBF" w:rsidR="00C62FE0" w:rsidRPr="00CA4BB0" w:rsidRDefault="00C62FE0" w:rsidP="00C62FE0">
      <w:pPr>
        <w:rPr>
          <w:lang w:val="en-US" w:eastAsia="x-none"/>
        </w:rPr>
      </w:pPr>
      <w:r w:rsidRPr="00CA4BB0">
        <w:rPr>
          <w:lang w:val="en-US" w:eastAsia="x-none"/>
        </w:rPr>
        <w:t xml:space="preserve">To model signals of different kind with AADD, we use </w:t>
      </w:r>
      <w:r w:rsidRPr="00CA4BB0">
        <w:rPr>
          <w:i/>
          <w:lang w:val="en-US" w:eastAsia="x-none"/>
        </w:rPr>
        <w:t>streams</w:t>
      </w:r>
      <w:r w:rsidRPr="00CA4BB0">
        <w:rPr>
          <w:lang w:val="en-US" w:eastAsia="x-none"/>
        </w:rPr>
        <w:t xml:space="preserve"> of AADD: </w:t>
      </w:r>
    </w:p>
    <w:p w14:paraId="6EDBDDC4" w14:textId="77777777" w:rsidR="000F46B9" w:rsidRPr="008A38D8" w:rsidRDefault="000F46B9" w:rsidP="00C62FE0">
      <w:pPr>
        <w:rPr>
          <w:sz w:val="10"/>
          <w:szCs w:val="10"/>
          <w:lang w:val="en-US" w:eastAsia="x-none"/>
        </w:rPr>
      </w:pPr>
    </w:p>
    <w:p w14:paraId="120ED458" w14:textId="2BE0A9A5" w:rsidR="00C62FE0" w:rsidRPr="00CA4BB0" w:rsidRDefault="00000000" w:rsidP="00C62FE0">
      <w:pPr>
        <w:rPr>
          <w:lang w:val="en-US" w:eastAsia="x-none"/>
        </w:rPr>
      </w:pPr>
      <m:oMathPara>
        <m:oMath>
          <m:sSub>
            <m:sSubPr>
              <m:ctrlPr>
                <w:rPr>
                  <w:rFonts w:ascii="Cambria Math" w:hAnsi="Cambria Math"/>
                  <w:i/>
                  <w:lang w:val="en-US" w:eastAsia="x-none"/>
                </w:rPr>
              </m:ctrlPr>
            </m:sSubPr>
            <m:e>
              <m:acc>
                <m:accPr>
                  <m:ctrlPr>
                    <w:rPr>
                      <w:rFonts w:ascii="Cambria Math" w:hAnsi="Cambria Math"/>
                      <w:i/>
                      <w:lang w:val="en-US" w:eastAsia="x-none"/>
                    </w:rPr>
                  </m:ctrlPr>
                </m:accPr>
                <m:e>
                  <m:r>
                    <w:rPr>
                      <w:rFonts w:ascii="Cambria Math" w:hAnsi="Cambria Math"/>
                      <w:lang w:val="en-US" w:eastAsia="x-none"/>
                    </w:rPr>
                    <m:t>s</m:t>
                  </m:r>
                </m:e>
              </m:acc>
            </m:e>
            <m:sub>
              <m:r>
                <w:rPr>
                  <w:rFonts w:ascii="Cambria Math" w:hAnsi="Cambria Math"/>
                  <w:lang w:val="en-US" w:eastAsia="x-none"/>
                </w:rPr>
                <m:t>T</m:t>
              </m:r>
            </m:sub>
          </m:sSub>
          <m:r>
            <w:rPr>
              <w:rFonts w:ascii="Cambria Math" w:hAnsi="Cambria Math"/>
              <w:lang w:val="en-US" w:eastAsia="x-none"/>
            </w:rPr>
            <m:t xml:space="preserve"> =</m:t>
          </m:r>
          <m:d>
            <m:dPr>
              <m:begChr m:val="〈"/>
              <m:endChr m:val="〉"/>
              <m:ctrlPr>
                <w:rPr>
                  <w:rFonts w:ascii="Cambria Math" w:hAnsi="Cambria Math"/>
                  <w:i/>
                  <w:lang w:val="en-US" w:eastAsia="x-none"/>
                </w:rPr>
              </m:ctrlPr>
            </m:dPr>
            <m:e>
              <m:sSub>
                <m:sSubPr>
                  <m:ctrlPr>
                    <w:rPr>
                      <w:rFonts w:ascii="Cambria Math" w:hAnsi="Cambria Math"/>
                      <w:i/>
                      <w:lang w:val="en-US" w:eastAsia="x-none"/>
                    </w:rPr>
                  </m:ctrlPr>
                </m:sSubPr>
                <m:e>
                  <m:acc>
                    <m:accPr>
                      <m:ctrlPr>
                        <w:rPr>
                          <w:rFonts w:ascii="Cambria Math" w:hAnsi="Cambria Math"/>
                          <w:i/>
                          <w:lang w:val="en-US" w:eastAsia="x-none"/>
                        </w:rPr>
                      </m:ctrlPr>
                    </m:accPr>
                    <m:e>
                      <m:r>
                        <w:rPr>
                          <w:rFonts w:ascii="Cambria Math" w:hAnsi="Cambria Math"/>
                          <w:lang w:val="en-US" w:eastAsia="x-none"/>
                        </w:rPr>
                        <m:t>s</m:t>
                      </m:r>
                    </m:e>
                  </m:acc>
                </m:e>
                <m:sub>
                  <m:r>
                    <w:rPr>
                      <w:rFonts w:ascii="Cambria Math" w:hAnsi="Cambria Math"/>
                      <w:lang w:val="en-US" w:eastAsia="x-none"/>
                    </w:rPr>
                    <m:t>1</m:t>
                  </m:r>
                </m:sub>
              </m:sSub>
              <m:r>
                <w:rPr>
                  <w:rFonts w:ascii="Cambria Math" w:hAnsi="Cambria Math"/>
                  <w:lang w:val="en-US" w:eastAsia="x-none"/>
                </w:rPr>
                <m:t>,</m:t>
              </m:r>
              <m:sSub>
                <m:sSubPr>
                  <m:ctrlPr>
                    <w:rPr>
                      <w:rFonts w:ascii="Cambria Math" w:hAnsi="Cambria Math"/>
                      <w:i/>
                      <w:lang w:val="en-US" w:eastAsia="x-none"/>
                    </w:rPr>
                  </m:ctrlPr>
                </m:sSubPr>
                <m:e>
                  <m:acc>
                    <m:accPr>
                      <m:ctrlPr>
                        <w:rPr>
                          <w:rFonts w:ascii="Cambria Math" w:hAnsi="Cambria Math"/>
                          <w:i/>
                          <w:lang w:val="en-US" w:eastAsia="x-none"/>
                        </w:rPr>
                      </m:ctrlPr>
                    </m:accPr>
                    <m:e>
                      <m:r>
                        <w:rPr>
                          <w:rFonts w:ascii="Cambria Math" w:hAnsi="Cambria Math"/>
                          <w:lang w:val="en-US" w:eastAsia="x-none"/>
                        </w:rPr>
                        <m:t>s</m:t>
                      </m:r>
                    </m:e>
                  </m:acc>
                </m:e>
                <m:sub>
                  <m:r>
                    <w:rPr>
                      <w:rFonts w:ascii="Cambria Math" w:hAnsi="Cambria Math"/>
                      <w:lang w:val="en-US" w:eastAsia="x-none"/>
                    </w:rPr>
                    <m:t>2</m:t>
                  </m:r>
                </m:sub>
              </m:sSub>
              <m:r>
                <w:rPr>
                  <w:rFonts w:ascii="Cambria Math" w:hAnsi="Cambria Math"/>
                  <w:lang w:val="en-US" w:eastAsia="x-none"/>
                </w:rPr>
                <m:t>, …</m:t>
              </m:r>
            </m:e>
          </m:d>
        </m:oMath>
      </m:oMathPara>
    </w:p>
    <w:p w14:paraId="64D8E034" w14:textId="77777777" w:rsidR="000F46B9" w:rsidRPr="008A38D8" w:rsidRDefault="000F46B9" w:rsidP="00C62FE0">
      <w:pPr>
        <w:rPr>
          <w:sz w:val="10"/>
          <w:szCs w:val="10"/>
          <w:lang w:val="en-US" w:eastAsia="x-none"/>
        </w:rPr>
      </w:pPr>
    </w:p>
    <w:p w14:paraId="4F6FF027" w14:textId="36E20779" w:rsidR="00C62FE0" w:rsidRPr="00CA4BB0" w:rsidRDefault="000F46B9" w:rsidP="00C62FE0">
      <w:pPr>
        <w:rPr>
          <w:lang w:val="en-US" w:eastAsia="x-none"/>
        </w:rPr>
      </w:pPr>
      <w:r w:rsidRPr="00CA4BB0">
        <w:rPr>
          <w:lang w:val="en-US" w:eastAsia="x-none"/>
        </w:rPr>
        <w:t xml:space="preserve">Now, </w:t>
      </w:r>
      <m:oMath>
        <m:sSub>
          <m:sSubPr>
            <m:ctrlPr>
              <w:rPr>
                <w:rFonts w:ascii="Cambria Math" w:hAnsi="Cambria Math"/>
                <w:i/>
                <w:lang w:val="en-US" w:eastAsia="x-none"/>
              </w:rPr>
            </m:ctrlPr>
          </m:sSubPr>
          <m:e>
            <m:acc>
              <m:accPr>
                <m:ctrlPr>
                  <w:rPr>
                    <w:rFonts w:ascii="Cambria Math" w:hAnsi="Cambria Math"/>
                    <w:i/>
                    <w:lang w:val="en-US" w:eastAsia="x-none"/>
                  </w:rPr>
                </m:ctrlPr>
              </m:accPr>
              <m:e>
                <m:r>
                  <w:rPr>
                    <w:rFonts w:ascii="Cambria Math" w:hAnsi="Cambria Math"/>
                    <w:lang w:val="en-US" w:eastAsia="x-none"/>
                  </w:rPr>
                  <m:t>s</m:t>
                </m:r>
              </m:e>
            </m:acc>
          </m:e>
          <m:sub>
            <m:r>
              <w:rPr>
                <w:rFonts w:ascii="Cambria Math" w:hAnsi="Cambria Math"/>
                <w:lang w:val="en-US" w:eastAsia="x-none"/>
              </w:rPr>
              <m:t>T</m:t>
            </m:r>
          </m:sub>
        </m:sSub>
      </m:oMath>
      <w:r w:rsidRPr="00CA4BB0">
        <w:rPr>
          <w:lang w:val="en-US" w:eastAsia="x-none"/>
        </w:rPr>
        <w:t xml:space="preserve"> does not represent a single value, but a set of signals (signal-set). The signal-set represents all possible trajectories; by assigning the noise symbols some values, all possible signal trajectories can be obtained (maybe additional by over-approximation). However, </w:t>
      </w:r>
      <m:oMath>
        <m:sSub>
          <m:sSubPr>
            <m:ctrlPr>
              <w:rPr>
                <w:rFonts w:ascii="Cambria Math" w:hAnsi="Cambria Math"/>
                <w:i/>
                <w:lang w:val="en-US" w:eastAsia="x-none"/>
              </w:rPr>
            </m:ctrlPr>
          </m:sSubPr>
          <m:e>
            <m:acc>
              <m:accPr>
                <m:ctrlPr>
                  <w:rPr>
                    <w:rFonts w:ascii="Cambria Math" w:hAnsi="Cambria Math"/>
                    <w:i/>
                    <w:lang w:val="en-US" w:eastAsia="x-none"/>
                  </w:rPr>
                </m:ctrlPr>
              </m:accPr>
              <m:e>
                <m:r>
                  <w:rPr>
                    <w:rFonts w:ascii="Cambria Math" w:hAnsi="Cambria Math"/>
                    <w:lang w:val="en-US" w:eastAsia="x-none"/>
                  </w:rPr>
                  <m:t>s</m:t>
                </m:r>
              </m:e>
            </m:acc>
          </m:e>
          <m:sub>
            <m:r>
              <w:rPr>
                <w:rFonts w:ascii="Cambria Math" w:hAnsi="Cambria Math"/>
                <w:lang w:val="en-US" w:eastAsia="x-none"/>
              </w:rPr>
              <m:t>T</m:t>
            </m:r>
          </m:sub>
        </m:sSub>
      </m:oMath>
      <w:r w:rsidRPr="00CA4BB0">
        <w:rPr>
          <w:lang w:val="en-US" w:eastAsia="x-none"/>
        </w:rPr>
        <w:t xml:space="preserve"> represents not only the enclosing hull of all reachable signal trajectories. </w:t>
      </w:r>
    </w:p>
    <w:p w14:paraId="435E436A" w14:textId="59CCC1DB" w:rsidR="009E12DE" w:rsidRPr="00CA4BB0" w:rsidRDefault="00A23930" w:rsidP="005F34F6">
      <w:pPr>
        <w:pStyle w:val="berschrift1"/>
      </w:pPr>
      <w:bookmarkStart w:id="8" w:name="_Toc236668758"/>
      <w:r>
        <w:lastRenderedPageBreak/>
        <w:t xml:space="preserve">Using AADD from </w:t>
      </w:r>
      <w:r w:rsidR="00340BEB">
        <w:t>Java</w:t>
      </w:r>
      <w:r w:rsidR="00D25CD4">
        <w:t xml:space="preserve"> </w:t>
      </w:r>
      <w:r w:rsidR="00340BEB">
        <w:t>or</w:t>
      </w:r>
      <w:r w:rsidR="00D25CD4">
        <w:t xml:space="preserve"> </w:t>
      </w:r>
      <w:r w:rsidR="00340BEB">
        <w:t>Kotlin</w:t>
      </w:r>
      <w:bookmarkEnd w:id="8"/>
    </w:p>
    <w:p w14:paraId="1A1D8F32" w14:textId="3681D803" w:rsidR="007B3E0F" w:rsidRDefault="009B0A3E" w:rsidP="009B0A3E">
      <w:pPr>
        <w:rPr>
          <w:lang w:val="en-US"/>
        </w:rPr>
      </w:pPr>
      <w:r w:rsidRPr="00CA4BB0">
        <w:rPr>
          <w:lang w:val="en-US"/>
        </w:rPr>
        <w:t xml:space="preserve">We now explain the use of AADD and BDD to compute arithmetic and Boolean expressions. </w:t>
      </w:r>
      <w:r w:rsidR="00FF592F">
        <w:rPr>
          <w:lang w:val="en-US"/>
        </w:rPr>
        <w:t>AADD</w:t>
      </w:r>
      <w:r w:rsidR="001C090B">
        <w:rPr>
          <w:lang w:val="en-US"/>
        </w:rPr>
        <w:t xml:space="preserve"> is provided as a Java archive that can be used from languages that work with the Java Virtual Machine</w:t>
      </w:r>
      <w:r w:rsidR="007B3E0F">
        <w:rPr>
          <w:lang w:val="en-US"/>
        </w:rPr>
        <w:t xml:space="preserve"> (JVM)</w:t>
      </w:r>
      <w:r w:rsidR="001C090B">
        <w:rPr>
          <w:lang w:val="en-US"/>
        </w:rPr>
        <w:t xml:space="preserve">. These languages include Java, Kotlin, Scala, Groovy and many others. </w:t>
      </w:r>
    </w:p>
    <w:p w14:paraId="7589793F" w14:textId="05F9AB0C" w:rsidR="007B3E0F" w:rsidRDefault="00340BEB" w:rsidP="009B0A3E">
      <w:pPr>
        <w:rPr>
          <w:lang w:val="en-US"/>
        </w:rPr>
      </w:pPr>
      <w:r>
        <w:rPr>
          <w:lang w:val="en-US"/>
        </w:rPr>
        <w:t>Furthermore, a</w:t>
      </w:r>
      <w:r w:rsidR="001C090B">
        <w:rPr>
          <w:lang w:val="en-US"/>
        </w:rPr>
        <w:t xml:space="preserve"> shared library version for use with C/C++</w:t>
      </w:r>
      <w:r>
        <w:rPr>
          <w:lang w:val="en-US"/>
        </w:rPr>
        <w:t xml:space="preserve"> or other languages can be generated by the Kotlin Multiplatform</w:t>
      </w:r>
      <w:r w:rsidR="001C090B">
        <w:rPr>
          <w:lang w:val="en-US"/>
        </w:rPr>
        <w:t xml:space="preserve">. </w:t>
      </w:r>
    </w:p>
    <w:p w14:paraId="1310A058" w14:textId="5681375B" w:rsidR="005C0098" w:rsidRDefault="001C090B" w:rsidP="009B0A3E">
      <w:pPr>
        <w:rPr>
          <w:lang w:val="en-US"/>
        </w:rPr>
      </w:pPr>
      <w:r>
        <w:rPr>
          <w:lang w:val="en-US"/>
        </w:rPr>
        <w:t>For using AADD</w:t>
      </w:r>
      <w:r w:rsidR="007B3E0F">
        <w:rPr>
          <w:lang w:val="en-US"/>
        </w:rPr>
        <w:t xml:space="preserve"> on the JVM platforms,</w:t>
      </w:r>
      <w:r>
        <w:rPr>
          <w:lang w:val="en-US"/>
        </w:rPr>
        <w:t xml:space="preserve"> the AADD jar file must be in the </w:t>
      </w:r>
      <w:proofErr w:type="spellStart"/>
      <w:r>
        <w:rPr>
          <w:lang w:val="en-US"/>
        </w:rPr>
        <w:t>classpath</w:t>
      </w:r>
      <w:proofErr w:type="spellEnd"/>
      <w:r>
        <w:rPr>
          <w:lang w:val="en-US"/>
        </w:rPr>
        <w:t xml:space="preserve"> of a Java program, and the library and the used classes, methods, fields must be imported. </w:t>
      </w:r>
    </w:p>
    <w:p w14:paraId="17467418" w14:textId="528A6002" w:rsidR="00153E40" w:rsidRDefault="00153E40" w:rsidP="009B0A3E">
      <w:pPr>
        <w:rPr>
          <w:lang w:val="en-US"/>
        </w:rPr>
      </w:pPr>
      <w:r>
        <w:rPr>
          <w:lang w:val="en-US"/>
        </w:rPr>
        <w:t>When using Gradle, use the following dependency (with updated version</w:t>
      </w:r>
      <w:r w:rsidR="00DF0159">
        <w:rPr>
          <w:lang w:val="en-US"/>
        </w:rPr>
        <w:t xml:space="preserve"> number</w:t>
      </w:r>
      <w:r w:rsidR="008270A8">
        <w:rPr>
          <w:lang w:val="en-US"/>
        </w:rPr>
        <w:t xml:space="preserve"> &gt;= 0.9</w:t>
      </w:r>
      <w:r>
        <w:rPr>
          <w:lang w:val="en-US"/>
        </w:rPr>
        <w:t xml:space="preserve">): </w:t>
      </w:r>
    </w:p>
    <w:p w14:paraId="3288225A" w14:textId="2F468CC7" w:rsidR="00153E40" w:rsidRDefault="00153E40" w:rsidP="005525D4">
      <w:pPr>
        <w:pStyle w:val="Code"/>
      </w:pPr>
    </w:p>
    <w:p w14:paraId="3F42BF50" w14:textId="06C13665" w:rsidR="008270A8" w:rsidRDefault="008270A8" w:rsidP="005525D4">
      <w:pPr>
        <w:pStyle w:val="Code"/>
      </w:pPr>
      <w:r w:rsidRPr="008270A8">
        <w:t xml:space="preserve"> implementation("</w:t>
      </w:r>
      <w:proofErr w:type="spellStart"/>
      <w:proofErr w:type="gramStart"/>
      <w:r w:rsidRPr="008270A8">
        <w:t>io.github</w:t>
      </w:r>
      <w:proofErr w:type="gramEnd"/>
      <w:r w:rsidRPr="008270A8">
        <w:t>.</w:t>
      </w:r>
      <w:proofErr w:type="gramStart"/>
      <w:r w:rsidRPr="008270A8">
        <w:t>tukcps:aadd</w:t>
      </w:r>
      <w:proofErr w:type="spellEnd"/>
      <w:proofErr w:type="gramEnd"/>
      <w:r w:rsidRPr="008270A8">
        <w:t>:$</w:t>
      </w:r>
      <w:proofErr w:type="spellStart"/>
      <w:r w:rsidRPr="008270A8">
        <w:t>aaddVersion</w:t>
      </w:r>
      <w:proofErr w:type="spellEnd"/>
      <w:r w:rsidRPr="008270A8">
        <w:t>")</w:t>
      </w:r>
    </w:p>
    <w:p w14:paraId="13228A19" w14:textId="77777777" w:rsidR="008270A8" w:rsidRDefault="008270A8" w:rsidP="005525D4">
      <w:pPr>
        <w:pStyle w:val="Code"/>
      </w:pPr>
    </w:p>
    <w:p w14:paraId="04EC8276" w14:textId="1C212429" w:rsidR="007B3E0F" w:rsidRPr="00CA4BB0" w:rsidRDefault="007B3E0F" w:rsidP="009B0A3E">
      <w:pPr>
        <w:rPr>
          <w:lang w:val="en-US"/>
        </w:rPr>
      </w:pPr>
      <w:r>
        <w:rPr>
          <w:lang w:val="en-US"/>
        </w:rPr>
        <w:t>The following examples use the Java API. For Kotlin, overloaded operators are available that significantly improve readability.</w:t>
      </w:r>
    </w:p>
    <w:p w14:paraId="518808D8" w14:textId="5C73C364" w:rsidR="00680262" w:rsidRPr="00CA4BB0" w:rsidRDefault="00A405EE" w:rsidP="009628C5">
      <w:pPr>
        <w:pStyle w:val="berschrift2"/>
        <w:rPr>
          <w:lang w:val="en-US"/>
        </w:rPr>
      </w:pPr>
      <w:bookmarkStart w:id="9" w:name="_Toc236668759"/>
      <w:r>
        <w:rPr>
          <w:lang w:val="en-US"/>
        </w:rPr>
        <w:t>“Hello world” examples</w:t>
      </w:r>
      <w:bookmarkEnd w:id="9"/>
    </w:p>
    <w:p w14:paraId="06672B6C" w14:textId="2A338D69" w:rsidR="00241FCD" w:rsidRDefault="00A405EE" w:rsidP="00E73B74">
      <w:pPr>
        <w:pStyle w:val="Paragraph"/>
        <w:rPr>
          <w:lang w:val="en-US"/>
        </w:rPr>
      </w:pPr>
      <w:r>
        <w:rPr>
          <w:lang w:val="en-US"/>
        </w:rPr>
        <w:t>Hello BDD example</w:t>
      </w:r>
      <w:r w:rsidR="00153E40">
        <w:rPr>
          <w:lang w:val="en-US"/>
        </w:rPr>
        <w:t xml:space="preserve"> </w:t>
      </w:r>
      <w:r w:rsidR="00E4593A">
        <w:rPr>
          <w:lang w:val="en-US"/>
        </w:rPr>
        <w:t>in Java and Kotlin</w:t>
      </w:r>
    </w:p>
    <w:p w14:paraId="4BD3881E" w14:textId="0195A95C" w:rsidR="00E4593A" w:rsidRDefault="00A405EE" w:rsidP="00A405EE">
      <w:pPr>
        <w:rPr>
          <w:lang w:val="en-US"/>
        </w:rPr>
      </w:pPr>
      <w:r>
        <w:rPr>
          <w:lang w:val="en-US"/>
        </w:rPr>
        <w:t xml:space="preserve">The following example shows how </w:t>
      </w:r>
      <w:r w:rsidR="00AD4609">
        <w:rPr>
          <w:lang w:val="en-US"/>
        </w:rPr>
        <w:t xml:space="preserve">the </w:t>
      </w:r>
      <w:r>
        <w:rPr>
          <w:lang w:val="en-US"/>
        </w:rPr>
        <w:t>AADD</w:t>
      </w:r>
      <w:r w:rsidR="00AD4609">
        <w:rPr>
          <w:lang w:val="en-US"/>
        </w:rPr>
        <w:t xml:space="preserve"> library</w:t>
      </w:r>
      <w:r>
        <w:rPr>
          <w:lang w:val="en-US"/>
        </w:rPr>
        <w:t xml:space="preserve"> can be used</w:t>
      </w:r>
      <w:r w:rsidR="00E4593A">
        <w:rPr>
          <w:lang w:val="en-US"/>
        </w:rPr>
        <w:t xml:space="preserve"> </w:t>
      </w:r>
      <w:r w:rsidR="003C01D9">
        <w:rPr>
          <w:lang w:val="en-US"/>
        </w:rPr>
        <w:t>in</w:t>
      </w:r>
      <w:r w:rsidR="00E4593A">
        <w:rPr>
          <w:lang w:val="en-US"/>
        </w:rPr>
        <w:t xml:space="preserve"> different languages</w:t>
      </w:r>
      <w:r w:rsidR="008270A8">
        <w:rPr>
          <w:lang w:val="en-US"/>
        </w:rPr>
        <w:t xml:space="preserve"> on the JVM platform. We start with Java using</w:t>
      </w:r>
      <w:r>
        <w:rPr>
          <w:lang w:val="en-US"/>
        </w:rPr>
        <w:t xml:space="preserve"> the simple example from section 1:</w:t>
      </w:r>
    </w:p>
    <w:p w14:paraId="388018F6" w14:textId="5343D23A" w:rsidR="00E4593A" w:rsidRPr="008270A8" w:rsidRDefault="00E4593A" w:rsidP="005525D4">
      <w:pPr>
        <w:pStyle w:val="Code"/>
        <w:rPr>
          <w:color w:val="538135" w:themeColor="accent6" w:themeShade="BF"/>
        </w:rPr>
      </w:pPr>
      <w:r w:rsidRPr="008270A8">
        <w:rPr>
          <w:b/>
          <w:bCs/>
        </w:rPr>
        <w:t>import</w:t>
      </w:r>
      <w:r w:rsidRPr="00DF0159">
        <w:t xml:space="preserve"> com.github.tukcps.</w:t>
      </w:r>
      <w:r w:rsidR="00D54C39" w:rsidRPr="00DF0159">
        <w:t>aadd</w:t>
      </w:r>
      <w:r w:rsidRPr="00DF0159">
        <w:t>.*;</w:t>
      </w:r>
      <w:r w:rsidRPr="00DF0159">
        <w:tab/>
      </w:r>
      <w:r w:rsidR="008C54D5" w:rsidRPr="00DF0159">
        <w:t xml:space="preserve">     </w:t>
      </w:r>
      <w:r w:rsidR="008270A8">
        <w:t xml:space="preserve">   </w:t>
      </w:r>
      <w:r w:rsidRPr="008270A8">
        <w:rPr>
          <w:color w:val="538135" w:themeColor="accent6" w:themeShade="BF"/>
        </w:rPr>
        <w:t>// import</w:t>
      </w:r>
      <w:r w:rsidR="00D54C39" w:rsidRPr="008270A8">
        <w:rPr>
          <w:color w:val="538135" w:themeColor="accent6" w:themeShade="BF"/>
        </w:rPr>
        <w:t xml:space="preserve">s </w:t>
      </w:r>
      <w:r w:rsidR="008270A8" w:rsidRPr="008270A8">
        <w:rPr>
          <w:color w:val="538135" w:themeColor="accent6" w:themeShade="BF"/>
        </w:rPr>
        <w:t>DDBuilder</w:t>
      </w:r>
    </w:p>
    <w:p w14:paraId="254A5EF3" w14:textId="77777777" w:rsidR="00E4593A" w:rsidRPr="00DF0159" w:rsidRDefault="00E4593A" w:rsidP="005525D4">
      <w:pPr>
        <w:pStyle w:val="Code"/>
      </w:pPr>
    </w:p>
    <w:p w14:paraId="312951FE" w14:textId="2ECB2640" w:rsidR="00E4593A" w:rsidRPr="00DF0159" w:rsidRDefault="00E4593A" w:rsidP="005525D4">
      <w:pPr>
        <w:pStyle w:val="Code"/>
      </w:pPr>
      <w:r w:rsidRPr="008270A8">
        <w:rPr>
          <w:b/>
          <w:bCs/>
        </w:rPr>
        <w:t>class</w:t>
      </w:r>
      <w:r w:rsidRPr="00DF0159">
        <w:t xml:space="preserve"> HelloBDD {  </w:t>
      </w:r>
    </w:p>
    <w:p w14:paraId="5988EB2E" w14:textId="02D2B505" w:rsidR="00E4593A" w:rsidRPr="008270A8" w:rsidRDefault="00E4593A" w:rsidP="005525D4">
      <w:pPr>
        <w:pStyle w:val="Code"/>
        <w:rPr>
          <w:color w:val="538135" w:themeColor="accent6" w:themeShade="BF"/>
        </w:rPr>
      </w:pPr>
      <w:r w:rsidRPr="00DF0159">
        <w:t xml:space="preserve">    </w:t>
      </w:r>
      <w:r w:rsidR="00AD4609" w:rsidRPr="008270A8">
        <w:rPr>
          <w:b/>
          <w:bCs/>
        </w:rPr>
        <w:t>public void</w:t>
      </w:r>
      <w:r w:rsidRPr="00DF0159">
        <w:t xml:space="preserve"> main() {</w:t>
      </w:r>
      <w:r w:rsidRPr="00DF0159">
        <w:br/>
        <w:t xml:space="preserve">        </w:t>
      </w:r>
      <w:r w:rsidR="00AD4609" w:rsidRPr="00DF0159">
        <w:t>DDBuilder</w:t>
      </w:r>
      <w:r w:rsidRPr="00DF0159">
        <w:t xml:space="preserve"> builder =</w:t>
      </w:r>
      <w:r w:rsidR="00992C71" w:rsidRPr="00DF0159">
        <w:t xml:space="preserve"> new</w:t>
      </w:r>
      <w:r w:rsidRPr="00DF0159">
        <w:t xml:space="preserve"> DDBuilder</w:t>
      </w:r>
      <w:r w:rsidR="00992C71" w:rsidRPr="00DF0159">
        <w:t>()</w:t>
      </w:r>
      <w:r w:rsidRPr="00DF0159">
        <w:t xml:space="preserve">; </w:t>
      </w:r>
      <w:r w:rsidRPr="008270A8">
        <w:rPr>
          <w:color w:val="538135" w:themeColor="accent6" w:themeShade="BF"/>
        </w:rPr>
        <w:t xml:space="preserve">// </w:t>
      </w:r>
      <w:r w:rsidR="00145988" w:rsidRPr="008270A8">
        <w:rPr>
          <w:color w:val="538135" w:themeColor="accent6" w:themeShade="BF"/>
        </w:rPr>
        <w:t>B</w:t>
      </w:r>
      <w:r w:rsidRPr="008270A8">
        <w:rPr>
          <w:color w:val="538135" w:themeColor="accent6" w:themeShade="BF"/>
        </w:rPr>
        <w:t>uilder</w:t>
      </w:r>
      <w:r w:rsidR="00145988" w:rsidRPr="008270A8">
        <w:rPr>
          <w:color w:val="538135" w:themeColor="accent6" w:themeShade="BF"/>
        </w:rPr>
        <w:t xml:space="preserve"> that</w:t>
      </w:r>
      <w:r w:rsidRPr="008270A8">
        <w:rPr>
          <w:color w:val="538135" w:themeColor="accent6" w:themeShade="BF"/>
        </w:rPr>
        <w:t xml:space="preserve"> creates DD</w:t>
      </w:r>
    </w:p>
    <w:p w14:paraId="5FA0DCE5" w14:textId="1F97930F" w:rsidR="00E4593A" w:rsidRPr="00DF0159" w:rsidRDefault="00E4593A" w:rsidP="005525D4">
      <w:pPr>
        <w:pStyle w:val="Code"/>
      </w:pPr>
      <w:r w:rsidRPr="00DF0159">
        <w:t xml:space="preserve">        </w:t>
      </w:r>
      <w:r w:rsidR="008270A8">
        <w:t>Boolean</w:t>
      </w:r>
      <w:r w:rsidRPr="00DF0159">
        <w:t xml:space="preserve"> c</w:t>
      </w:r>
      <w:r w:rsidR="008270A8">
        <w:t xml:space="preserve"> </w:t>
      </w:r>
      <w:r w:rsidRPr="00DF0159">
        <w:t>= builder.</w:t>
      </w:r>
      <w:r w:rsidR="008270A8">
        <w:t>boolean</w:t>
      </w:r>
      <w:r w:rsidRPr="00DF0159">
        <w:t>("c");</w:t>
      </w:r>
      <w:r w:rsidRPr="00DF0159">
        <w:tab/>
      </w:r>
    </w:p>
    <w:p w14:paraId="39471E60" w14:textId="5D69E320" w:rsidR="00E4593A" w:rsidRPr="00DF0159" w:rsidRDefault="00E4593A" w:rsidP="005525D4">
      <w:pPr>
        <w:pStyle w:val="Code"/>
      </w:pPr>
      <w:r w:rsidRPr="00DF0159">
        <w:t xml:space="preserve">        </w:t>
      </w:r>
      <w:r w:rsidR="008270A8">
        <w:t>Boolean</w:t>
      </w:r>
      <w:r w:rsidRPr="00DF0159">
        <w:t xml:space="preserve"> b</w:t>
      </w:r>
      <w:r w:rsidR="008270A8">
        <w:t xml:space="preserve"> </w:t>
      </w:r>
      <w:r w:rsidRPr="00DF0159">
        <w:t>= builder.</w:t>
      </w:r>
      <w:r w:rsidR="00AD4609" w:rsidRPr="00DF0159">
        <w:t>boolean</w:t>
      </w:r>
      <w:r w:rsidRPr="00DF0159">
        <w:t>("b");</w:t>
      </w:r>
    </w:p>
    <w:p w14:paraId="786512E7" w14:textId="4AAAF020" w:rsidR="00E4593A" w:rsidRPr="00DF0159" w:rsidRDefault="00E4593A" w:rsidP="005525D4">
      <w:pPr>
        <w:pStyle w:val="Code"/>
      </w:pPr>
      <w:r w:rsidRPr="00DF0159">
        <w:t xml:space="preserve">        </w:t>
      </w:r>
      <w:r w:rsidR="008270A8">
        <w:t>Boolean</w:t>
      </w:r>
      <w:r w:rsidRPr="00DF0159">
        <w:t xml:space="preserve"> a</w:t>
      </w:r>
      <w:r w:rsidR="008270A8">
        <w:t xml:space="preserve"> </w:t>
      </w:r>
      <w:r w:rsidRPr="00DF0159">
        <w:t>= builder.</w:t>
      </w:r>
      <w:r w:rsidR="00AD4609" w:rsidRPr="00DF0159">
        <w:t>boolean</w:t>
      </w:r>
      <w:r w:rsidRPr="00DF0159">
        <w:t>("a");</w:t>
      </w:r>
    </w:p>
    <w:p w14:paraId="58931370" w14:textId="7068FAC0" w:rsidR="00E4593A" w:rsidRPr="008270A8" w:rsidRDefault="00E4593A" w:rsidP="005525D4">
      <w:pPr>
        <w:pStyle w:val="Code"/>
        <w:rPr>
          <w:color w:val="538135" w:themeColor="accent6" w:themeShade="BF"/>
        </w:rPr>
      </w:pPr>
      <w:r w:rsidRPr="00DF0159">
        <w:t xml:space="preserve">        </w:t>
      </w:r>
      <w:r w:rsidR="008270A8">
        <w:t>Boolean</w:t>
      </w:r>
      <w:r w:rsidRPr="00DF0159">
        <w:t xml:space="preserve"> f = a.and(b).or(c);          </w:t>
      </w:r>
      <w:r w:rsidRPr="008270A8">
        <w:rPr>
          <w:color w:val="538135" w:themeColor="accent6" w:themeShade="BF"/>
        </w:rPr>
        <w:t>// … compute something</w:t>
      </w:r>
    </w:p>
    <w:p w14:paraId="2C37A643" w14:textId="724C3D72" w:rsidR="00E4593A" w:rsidRPr="00DF0159" w:rsidRDefault="00E4593A" w:rsidP="005525D4">
      <w:pPr>
        <w:pStyle w:val="Code"/>
      </w:pPr>
      <w:r w:rsidRPr="00DF0159">
        <w:t xml:space="preserve">        system.out.println("f(a,b,c) = "+f);</w:t>
      </w:r>
      <w:r w:rsidR="008270A8">
        <w:t xml:space="preserve"> </w:t>
      </w:r>
      <w:r w:rsidRPr="008270A8">
        <w:rPr>
          <w:color w:val="538135" w:themeColor="accent6" w:themeShade="BF"/>
        </w:rPr>
        <w:t>// … and print</w:t>
      </w:r>
      <w:r w:rsidR="008270A8" w:rsidRPr="008270A8">
        <w:rPr>
          <w:color w:val="538135" w:themeColor="accent6" w:themeShade="BF"/>
        </w:rPr>
        <w:t xml:space="preserve"> the</w:t>
      </w:r>
      <w:r w:rsidRPr="008270A8">
        <w:rPr>
          <w:color w:val="538135" w:themeColor="accent6" w:themeShade="BF"/>
        </w:rPr>
        <w:t xml:space="preserve"> result</w:t>
      </w:r>
    </w:p>
    <w:p w14:paraId="6DF22E21" w14:textId="77777777" w:rsidR="00E4593A" w:rsidRPr="00DF0159" w:rsidRDefault="00E4593A" w:rsidP="005525D4">
      <w:pPr>
        <w:pStyle w:val="Code"/>
      </w:pPr>
      <w:r w:rsidRPr="00DF0159">
        <w:t xml:space="preserve">    }</w:t>
      </w:r>
    </w:p>
    <w:p w14:paraId="2E37F907" w14:textId="50DB92FB" w:rsidR="00E4593A" w:rsidRPr="00DF0159" w:rsidRDefault="00E4593A" w:rsidP="005525D4">
      <w:pPr>
        <w:pStyle w:val="Code"/>
      </w:pPr>
      <w:r w:rsidRPr="00DF0159">
        <w:t>}</w:t>
      </w:r>
    </w:p>
    <w:p w14:paraId="418864FA" w14:textId="5177D1A5" w:rsidR="00CB4AEE" w:rsidRDefault="00CB4AEE" w:rsidP="000D62CF">
      <w:r>
        <w:t xml:space="preserve">The resulting output is: </w:t>
      </w:r>
    </w:p>
    <w:p w14:paraId="697BADE0" w14:textId="14B2EC1E" w:rsidR="00CB4AEE" w:rsidRPr="00CB4AEE" w:rsidRDefault="00CB4AEE" w:rsidP="005525D4">
      <w:pPr>
        <w:pStyle w:val="Code"/>
      </w:pPr>
      <w:r w:rsidRPr="00DF0159">
        <w:t>f(</w:t>
      </w:r>
      <w:proofErr w:type="spellStart"/>
      <w:proofErr w:type="gramStart"/>
      <w:r w:rsidRPr="00DF0159">
        <w:t>a,b</w:t>
      </w:r>
      <w:proofErr w:type="gramEnd"/>
      <w:r w:rsidRPr="00DF0159">
        <w:t>,c</w:t>
      </w:r>
      <w:proofErr w:type="spellEnd"/>
      <w:r w:rsidRPr="00DF0159">
        <w:t xml:space="preserve">) = </w:t>
      </w:r>
      <w:proofErr w:type="gramStart"/>
      <w:r w:rsidRPr="00DF0159">
        <w:t>ITE(</w:t>
      </w:r>
      <w:proofErr w:type="gramEnd"/>
      <w:r w:rsidRPr="00DF0159">
        <w:t xml:space="preserve">c, true, </w:t>
      </w:r>
      <w:proofErr w:type="gramStart"/>
      <w:r w:rsidRPr="00DF0159">
        <w:t>ITE(</w:t>
      </w:r>
      <w:proofErr w:type="gramEnd"/>
      <w:r w:rsidRPr="00DF0159">
        <w:t xml:space="preserve">b, </w:t>
      </w:r>
      <w:proofErr w:type="gramStart"/>
      <w:r w:rsidRPr="00DF0159">
        <w:t>ITE(</w:t>
      </w:r>
      <w:proofErr w:type="gramEnd"/>
      <w:r w:rsidRPr="00DF0159">
        <w:t>a, true, false), false))</w:t>
      </w:r>
    </w:p>
    <w:p w14:paraId="553879EB" w14:textId="02B61729" w:rsidR="003C01D9" w:rsidRDefault="002C42EF" w:rsidP="000D62CF">
      <w:r>
        <w:t>In the above example, we use</w:t>
      </w:r>
      <w:r w:rsidR="008270A8">
        <w:t xml:space="preserve"> the</w:t>
      </w:r>
      <w:r>
        <w:t xml:space="preserve"> </w:t>
      </w:r>
      <w:r w:rsidRPr="002B67EA">
        <w:rPr>
          <w:rStyle w:val="CodeZchn"/>
        </w:rPr>
        <w:t>DDBuilder</w:t>
      </w:r>
      <w:r>
        <w:t xml:space="preserve"> object</w:t>
      </w:r>
      <w:r w:rsidR="008270A8">
        <w:t xml:space="preserve"> (a “factory”</w:t>
      </w:r>
      <w:r w:rsidR="00CB4AEE">
        <w:t xml:space="preserve"> or “builder” pattern</w:t>
      </w:r>
      <w:r w:rsidR="008270A8">
        <w:t>)</w:t>
      </w:r>
      <w:r>
        <w:t xml:space="preserve"> that creates BDD</w:t>
      </w:r>
      <w:r w:rsidR="004E577F">
        <w:t>s</w:t>
      </w:r>
      <w:r>
        <w:t>. The builder provides methods to create BDD</w:t>
      </w:r>
      <w:r w:rsidR="004E577F">
        <w:t xml:space="preserve">, </w:t>
      </w:r>
      <w:r>
        <w:t>AADD</w:t>
      </w:r>
      <w:r w:rsidR="004E577F">
        <w:t>, and IDD</w:t>
      </w:r>
      <w:r>
        <w:t xml:space="preserve"> objects</w:t>
      </w:r>
      <w:r w:rsidR="000D62CF">
        <w:t xml:space="preserve">. </w:t>
      </w:r>
      <w:r w:rsidR="00CB4AEE">
        <w:t xml:space="preserve"> </w:t>
      </w:r>
    </w:p>
    <w:p w14:paraId="38833CBE" w14:textId="56CFC4D5" w:rsidR="002C42EF" w:rsidRPr="003C01D9" w:rsidRDefault="003C01D9" w:rsidP="003C01D9">
      <w:pPr>
        <w:shd w:val="clear" w:color="auto" w:fill="D9D9D9" w:themeFill="background1" w:themeFillShade="D9"/>
      </w:pPr>
      <w:r>
        <w:t xml:space="preserve">The </w:t>
      </w:r>
      <w:proofErr w:type="spellStart"/>
      <w:r>
        <w:t>DDBuilder</w:t>
      </w:r>
      <w:proofErr w:type="spellEnd"/>
      <w:r>
        <w:t xml:space="preserve"> object maintains noise </w:t>
      </w:r>
      <w:proofErr w:type="spellStart"/>
      <w:r>
        <w:t>symobls</w:t>
      </w:r>
      <w:proofErr w:type="spellEnd"/>
      <w:r>
        <w:t xml:space="preserve"> and indexes. </w:t>
      </w:r>
      <w:r w:rsidR="000D62CF" w:rsidRPr="003C01D9">
        <w:t>It is not allowed to apply operations on AADD or BDD from different builders</w:t>
      </w:r>
      <w:r>
        <w:t xml:space="preserve">; doing so will throw an exception. </w:t>
      </w:r>
    </w:p>
    <w:p w14:paraId="481E75CD" w14:textId="6631653E" w:rsidR="00A405EE" w:rsidRPr="000D62CF" w:rsidRDefault="002C42EF" w:rsidP="00A405EE">
      <w:r>
        <w:t>In the example,</w:t>
      </w:r>
      <w:r w:rsidR="000D62CF">
        <w:t xml:space="preserve"> the method</w:t>
      </w:r>
      <w:r>
        <w:t xml:space="preserve"> </w:t>
      </w:r>
      <w:proofErr w:type="gramStart"/>
      <w:r w:rsidR="00AD4609">
        <w:rPr>
          <w:rStyle w:val="CodeZchn"/>
        </w:rPr>
        <w:t>boolean</w:t>
      </w:r>
      <w:r w:rsidRPr="002B67EA">
        <w:rPr>
          <w:rStyle w:val="CodeZchn"/>
        </w:rPr>
        <w:t>(</w:t>
      </w:r>
      <w:proofErr w:type="gramEnd"/>
      <w:r w:rsidRPr="002B67EA">
        <w:rPr>
          <w:rStyle w:val="CodeZchn"/>
        </w:rPr>
        <w:t>String: id)</w:t>
      </w:r>
      <w:r>
        <w:t xml:space="preserve"> </w:t>
      </w:r>
      <w:r w:rsidR="00AD4609">
        <w:t xml:space="preserve">of </w:t>
      </w:r>
      <w:r w:rsidR="00AD4609" w:rsidRPr="00CB4AEE">
        <w:rPr>
          <w:rStyle w:val="CodeZchn"/>
        </w:rPr>
        <w:t>DDBuilder</w:t>
      </w:r>
      <w:r w:rsidR="00AD4609">
        <w:t xml:space="preserve"> </w:t>
      </w:r>
      <w:r>
        <w:t xml:space="preserve">creates an object of the class BDD that </w:t>
      </w:r>
      <w:r w:rsidR="00CB4AEE">
        <w:t>represents</w:t>
      </w:r>
      <w:r>
        <w:t xml:space="preserve"> a Boolean variable with a name given as parameter.</w:t>
      </w:r>
      <w:r w:rsidR="00AD4609">
        <w:t xml:space="preserve"> As shown above, in Java one must call member functions and, or, etc. of BDD. </w:t>
      </w:r>
      <w:r>
        <w:t>We can</w:t>
      </w:r>
      <w:r w:rsidR="000D62CF">
        <w:t xml:space="preserve"> also</w:t>
      </w:r>
      <w:r>
        <w:t xml:space="preserve"> print a BDD via its member function </w:t>
      </w:r>
      <w:proofErr w:type="gramStart"/>
      <w:r w:rsidRPr="00145988">
        <w:rPr>
          <w:rStyle w:val="CodeZchn"/>
        </w:rPr>
        <w:lastRenderedPageBreak/>
        <w:t>toString(</w:t>
      </w:r>
      <w:proofErr w:type="gramEnd"/>
      <w:r w:rsidRPr="00145988">
        <w:rPr>
          <w:rStyle w:val="CodeZchn"/>
        </w:rPr>
        <w:t>)</w:t>
      </w:r>
      <w:r>
        <w:t xml:space="preserve"> that is automatically called when used where a String is expected.</w:t>
      </w:r>
      <w:r w:rsidR="00AD4609">
        <w:t xml:space="preserve"> </w:t>
      </w:r>
      <w:r w:rsidR="00E4593A">
        <w:rPr>
          <w:lang w:val="en-US"/>
        </w:rPr>
        <w:t xml:space="preserve">In </w:t>
      </w:r>
      <w:r w:rsidR="00CB4AEE">
        <w:rPr>
          <w:lang w:val="en-US"/>
        </w:rPr>
        <w:t xml:space="preserve">the language </w:t>
      </w:r>
      <w:r w:rsidR="00E4593A">
        <w:rPr>
          <w:lang w:val="en-US"/>
        </w:rPr>
        <w:t>Kotlin</w:t>
      </w:r>
      <w:r w:rsidR="008C54D5">
        <w:rPr>
          <w:lang w:val="en-US"/>
        </w:rPr>
        <w:t xml:space="preserve">, the same methods can be called in a more readable way </w:t>
      </w:r>
      <w:r w:rsidR="000D62CF">
        <w:rPr>
          <w:lang w:val="en-US"/>
        </w:rPr>
        <w:t xml:space="preserve">by </w:t>
      </w:r>
      <w:r w:rsidR="008C54D5">
        <w:rPr>
          <w:lang w:val="en-US"/>
        </w:rPr>
        <w:t>using the overloaded operators and lambdas that implement a DSL</w:t>
      </w:r>
      <w:r w:rsidR="00145988">
        <w:rPr>
          <w:lang w:val="en-US"/>
        </w:rPr>
        <w:t xml:space="preserve"> (Domain Specific Language)</w:t>
      </w:r>
      <w:r w:rsidR="008C54D5">
        <w:rPr>
          <w:lang w:val="en-US"/>
        </w:rPr>
        <w:t xml:space="preserve">: </w:t>
      </w:r>
      <w:r w:rsidR="00E4593A">
        <w:rPr>
          <w:lang w:val="en-US"/>
        </w:rPr>
        <w:t xml:space="preserve"> </w:t>
      </w:r>
    </w:p>
    <w:p w14:paraId="584BC716" w14:textId="1E84D8FB" w:rsidR="00A405EE" w:rsidRPr="008270A8" w:rsidRDefault="00A405EE" w:rsidP="005525D4">
      <w:pPr>
        <w:pStyle w:val="Code"/>
        <w:rPr>
          <w:color w:val="538135" w:themeColor="accent6" w:themeShade="BF"/>
        </w:rPr>
      </w:pPr>
      <w:r w:rsidRPr="008270A8">
        <w:rPr>
          <w:b/>
          <w:bCs/>
        </w:rPr>
        <w:t>import</w:t>
      </w:r>
      <w:r w:rsidRPr="00DF0159">
        <w:t xml:space="preserve"> com.github.tukcps.</w:t>
      </w:r>
      <w:r w:rsidR="007428B7" w:rsidRPr="00DF0159">
        <w:t>aadd</w:t>
      </w:r>
      <w:r w:rsidRPr="00DF0159">
        <w:t>.*</w:t>
      </w:r>
      <w:r w:rsidRPr="00DF0159">
        <w:tab/>
      </w:r>
      <w:r w:rsidRPr="008270A8">
        <w:rPr>
          <w:color w:val="538135" w:themeColor="accent6" w:themeShade="BF"/>
        </w:rPr>
        <w:t>// import of jAADD</w:t>
      </w:r>
    </w:p>
    <w:p w14:paraId="6E218EBA" w14:textId="77777777" w:rsidR="00A405EE" w:rsidRPr="00DF0159" w:rsidRDefault="00A405EE" w:rsidP="005525D4">
      <w:pPr>
        <w:pStyle w:val="Code"/>
      </w:pPr>
    </w:p>
    <w:p w14:paraId="3C7DB889" w14:textId="5EA20253" w:rsidR="00A405EE" w:rsidRPr="00DF0159" w:rsidRDefault="00A405EE" w:rsidP="005525D4">
      <w:pPr>
        <w:pStyle w:val="Code"/>
      </w:pPr>
      <w:r w:rsidRPr="008270A8">
        <w:rPr>
          <w:b/>
          <w:bCs/>
        </w:rPr>
        <w:t>fun</w:t>
      </w:r>
      <w:r w:rsidRPr="00DF0159">
        <w:t xml:space="preserve"> main() {</w:t>
      </w:r>
    </w:p>
    <w:p w14:paraId="2F2A77B8" w14:textId="5320D0F8" w:rsidR="002B67EA" w:rsidRPr="00DF0159" w:rsidRDefault="002B67EA" w:rsidP="005525D4">
      <w:pPr>
        <w:pStyle w:val="Code"/>
      </w:pPr>
      <w:r w:rsidRPr="00DF0159">
        <w:t xml:space="preserve">    DDBuilder</w:t>
      </w:r>
      <w:r w:rsidR="005D1FE9" w:rsidRPr="00DF0159">
        <w:t xml:space="preserve"> </w:t>
      </w:r>
      <w:r w:rsidRPr="00DF0159">
        <w:t>{</w:t>
      </w:r>
      <w:r w:rsidRPr="00DF0159">
        <w:tab/>
      </w:r>
      <w:r w:rsidRPr="00DF0159">
        <w:tab/>
      </w:r>
      <w:r w:rsidR="008270A8">
        <w:tab/>
      </w:r>
      <w:r w:rsidR="008270A8">
        <w:tab/>
      </w:r>
      <w:r w:rsidRPr="008270A8">
        <w:t xml:space="preserve">// </w:t>
      </w:r>
      <w:r w:rsidR="00CB4AEE">
        <w:t>DDB</w:t>
      </w:r>
      <w:r w:rsidR="008270A8" w:rsidRPr="008270A8">
        <w:t xml:space="preserve">uilder </w:t>
      </w:r>
      <w:r w:rsidR="00CB4AEE">
        <w:t>is</w:t>
      </w:r>
      <w:r w:rsidR="008270A8" w:rsidRPr="008270A8">
        <w:t xml:space="preserve"> receiver</w:t>
      </w:r>
      <w:r w:rsidR="00CB4AEE">
        <w:t xml:space="preserve"> of lambda …</w:t>
      </w:r>
    </w:p>
    <w:p w14:paraId="3E1D35B6" w14:textId="420552A6" w:rsidR="00A405EE" w:rsidRPr="00DF0159" w:rsidRDefault="00A405EE" w:rsidP="005525D4">
      <w:pPr>
        <w:pStyle w:val="Code"/>
      </w:pPr>
      <w:r w:rsidRPr="00DF0159">
        <w:t xml:space="preserve">    </w:t>
      </w:r>
      <w:r w:rsidR="002B67EA" w:rsidRPr="00DF0159">
        <w:t xml:space="preserve">    </w:t>
      </w:r>
      <w:r w:rsidRPr="008270A8">
        <w:rPr>
          <w:b/>
          <w:bCs/>
        </w:rPr>
        <w:t>val</w:t>
      </w:r>
      <w:r w:rsidRPr="00DF0159">
        <w:t xml:space="preserve"> c</w:t>
      </w:r>
      <w:r w:rsidR="007428B7" w:rsidRPr="00DF0159">
        <w:t xml:space="preserve"> </w:t>
      </w:r>
      <w:r w:rsidRPr="00DF0159">
        <w:t xml:space="preserve">= </w:t>
      </w:r>
      <w:r w:rsidR="00AD4609" w:rsidRPr="00DF0159">
        <w:t>boolean</w:t>
      </w:r>
      <w:r w:rsidRPr="00DF0159">
        <w:t>("c")</w:t>
      </w:r>
      <w:r w:rsidRPr="00DF0159">
        <w:tab/>
      </w:r>
      <w:r w:rsidR="00CB4AEE">
        <w:tab/>
      </w:r>
      <w:r w:rsidR="00CB4AEE">
        <w:rPr>
          <w:color w:val="538135" w:themeColor="accent6" w:themeShade="BF"/>
        </w:rPr>
        <w:t xml:space="preserve"> </w:t>
      </w:r>
    </w:p>
    <w:p w14:paraId="01A26E13" w14:textId="11BBB1D0" w:rsidR="00A405EE" w:rsidRPr="00DF0159" w:rsidRDefault="00A405EE" w:rsidP="005525D4">
      <w:pPr>
        <w:pStyle w:val="Code"/>
      </w:pPr>
      <w:r w:rsidRPr="00DF0159">
        <w:t xml:space="preserve">   </w:t>
      </w:r>
      <w:r w:rsidR="002B67EA" w:rsidRPr="00DF0159">
        <w:t xml:space="preserve">     </w:t>
      </w:r>
      <w:r w:rsidRPr="008270A8">
        <w:rPr>
          <w:b/>
          <w:bCs/>
        </w:rPr>
        <w:t>val</w:t>
      </w:r>
      <w:r w:rsidRPr="00DF0159">
        <w:t xml:space="preserve"> b = </w:t>
      </w:r>
      <w:r w:rsidR="007428B7" w:rsidRPr="00DF0159">
        <w:t>bool</w:t>
      </w:r>
      <w:r w:rsidR="00AD4609" w:rsidRPr="00DF0159">
        <w:t>ean</w:t>
      </w:r>
      <w:r w:rsidRPr="00DF0159">
        <w:t>("b")</w:t>
      </w:r>
    </w:p>
    <w:p w14:paraId="4F65720B" w14:textId="1C8389A5" w:rsidR="00A405EE" w:rsidRPr="00DF0159" w:rsidRDefault="00A405EE" w:rsidP="005525D4">
      <w:pPr>
        <w:pStyle w:val="Code"/>
      </w:pPr>
      <w:r w:rsidRPr="00DF0159">
        <w:t xml:space="preserve">    </w:t>
      </w:r>
      <w:r w:rsidR="002B67EA" w:rsidRPr="00DF0159">
        <w:t xml:space="preserve">    </w:t>
      </w:r>
      <w:r w:rsidRPr="008270A8">
        <w:rPr>
          <w:b/>
          <w:bCs/>
        </w:rPr>
        <w:t>val</w:t>
      </w:r>
      <w:r w:rsidRPr="00DF0159">
        <w:t xml:space="preserve"> a = </w:t>
      </w:r>
      <w:r w:rsidR="007428B7" w:rsidRPr="00DF0159">
        <w:t>bool</w:t>
      </w:r>
      <w:r w:rsidR="00AD4609" w:rsidRPr="00DF0159">
        <w:t>ean</w:t>
      </w:r>
      <w:r w:rsidRPr="00DF0159">
        <w:t>("a")</w:t>
      </w:r>
    </w:p>
    <w:p w14:paraId="01D4F11C" w14:textId="059A9A27" w:rsidR="00A405EE" w:rsidRPr="00DF0159" w:rsidRDefault="00A405EE" w:rsidP="005525D4">
      <w:pPr>
        <w:pStyle w:val="Code"/>
      </w:pPr>
      <w:r w:rsidRPr="00DF0159">
        <w:t xml:space="preserve">    </w:t>
      </w:r>
      <w:r w:rsidR="002B67EA" w:rsidRPr="00DF0159">
        <w:t xml:space="preserve">    </w:t>
      </w:r>
      <w:r w:rsidRPr="008270A8">
        <w:rPr>
          <w:b/>
          <w:bCs/>
        </w:rPr>
        <w:t>val</w:t>
      </w:r>
      <w:r w:rsidRPr="00DF0159">
        <w:t xml:space="preserve"> f = (a and b) or c</w:t>
      </w:r>
      <w:r w:rsidRPr="00DF0159">
        <w:tab/>
      </w:r>
      <w:r w:rsidR="008270A8">
        <w:tab/>
      </w:r>
      <w:r w:rsidRPr="008270A8">
        <w:rPr>
          <w:color w:val="538135" w:themeColor="accent6" w:themeShade="BF"/>
        </w:rPr>
        <w:t xml:space="preserve">// </w:t>
      </w:r>
      <w:r w:rsidR="002B67EA" w:rsidRPr="008270A8">
        <w:rPr>
          <w:color w:val="538135" w:themeColor="accent6" w:themeShade="BF"/>
        </w:rPr>
        <w:t>… and compute something</w:t>
      </w:r>
    </w:p>
    <w:p w14:paraId="61326755" w14:textId="1D5D5EA5" w:rsidR="00A405EE" w:rsidRPr="00DF0159" w:rsidRDefault="00A405EE" w:rsidP="005525D4">
      <w:pPr>
        <w:pStyle w:val="Code"/>
      </w:pPr>
      <w:r w:rsidRPr="00DF0159">
        <w:t xml:space="preserve">    </w:t>
      </w:r>
      <w:r w:rsidR="002B67EA" w:rsidRPr="00DF0159">
        <w:t xml:space="preserve">    </w:t>
      </w:r>
      <w:r w:rsidRPr="00DF0159">
        <w:t xml:space="preserve">println("f(a,b,c) = </w:t>
      </w:r>
      <w:r w:rsidR="00D25CD4" w:rsidRPr="00DF0159">
        <w:t>$f</w:t>
      </w:r>
      <w:r w:rsidRPr="00DF0159">
        <w:t>")</w:t>
      </w:r>
      <w:r w:rsidRPr="00DF0159">
        <w:tab/>
      </w:r>
      <w:r w:rsidRPr="008270A8">
        <w:rPr>
          <w:color w:val="538135" w:themeColor="accent6" w:themeShade="BF"/>
        </w:rPr>
        <w:t xml:space="preserve">// prints </w:t>
      </w:r>
      <w:r w:rsidR="002B67EA" w:rsidRPr="008270A8">
        <w:rPr>
          <w:color w:val="538135" w:themeColor="accent6" w:themeShade="BF"/>
        </w:rPr>
        <w:t>result</w:t>
      </w:r>
    </w:p>
    <w:p w14:paraId="43DB86C1" w14:textId="6AB7772D" w:rsidR="00E4593A" w:rsidRPr="00DF0159" w:rsidRDefault="00E4593A" w:rsidP="005525D4">
      <w:pPr>
        <w:pStyle w:val="Code"/>
      </w:pPr>
      <w:r w:rsidRPr="00DF0159">
        <w:t xml:space="preserve">    }</w:t>
      </w:r>
    </w:p>
    <w:p w14:paraId="04D37EA7" w14:textId="701F9B0F" w:rsidR="00A405EE" w:rsidRPr="00DF0159" w:rsidRDefault="00A405EE" w:rsidP="005525D4">
      <w:pPr>
        <w:pStyle w:val="Code"/>
      </w:pPr>
      <w:r w:rsidRPr="00DF0159">
        <w:t>}</w:t>
      </w:r>
    </w:p>
    <w:p w14:paraId="7431B741" w14:textId="5F56A31F" w:rsidR="00A405EE" w:rsidRDefault="00A405EE" w:rsidP="00A405EE">
      <w:r>
        <w:t>The resulting output is</w:t>
      </w:r>
      <w:r w:rsidR="000D62CF">
        <w:t xml:space="preserve"> for both the Java and the Kotlin code</w:t>
      </w:r>
      <w:r>
        <w:t xml:space="preserve"> as expected: </w:t>
      </w:r>
    </w:p>
    <w:p w14:paraId="4234FC6A" w14:textId="2384E573" w:rsidR="00A405EE" w:rsidRDefault="00056185" w:rsidP="00E73B74">
      <w:pPr>
        <w:pStyle w:val="Paragraph"/>
        <w:rPr>
          <w:lang w:val="en-US"/>
        </w:rPr>
      </w:pPr>
      <w:r>
        <w:rPr>
          <w:lang w:val="en-US"/>
        </w:rPr>
        <w:t xml:space="preserve">Hello </w:t>
      </w:r>
      <w:r w:rsidR="00A405EE">
        <w:rPr>
          <w:lang w:val="en-US"/>
        </w:rPr>
        <w:t>AADD example</w:t>
      </w:r>
    </w:p>
    <w:p w14:paraId="7B714946" w14:textId="5892CB51" w:rsidR="000D62CF" w:rsidRPr="000D62CF" w:rsidRDefault="000D62CF" w:rsidP="000D62CF">
      <w:pPr>
        <w:rPr>
          <w:lang w:val="en-US"/>
        </w:rPr>
      </w:pPr>
      <w:r>
        <w:rPr>
          <w:lang w:val="en-US"/>
        </w:rPr>
        <w:t xml:space="preserve">The use of AADD is </w:t>
      </w:r>
      <w:r w:rsidR="00432857">
        <w:rPr>
          <w:lang w:val="en-US"/>
        </w:rPr>
        <w:t>like</w:t>
      </w:r>
      <w:r>
        <w:rPr>
          <w:lang w:val="en-US"/>
        </w:rPr>
        <w:t xml:space="preserve"> the use of BDD: A builder must be used. In the following we show just the Kotlin example; Java is straightforward </w:t>
      </w:r>
      <w:r w:rsidR="003C01D9">
        <w:rPr>
          <w:lang w:val="en-US"/>
        </w:rPr>
        <w:t>using the same functions</w:t>
      </w:r>
      <w:r>
        <w:rPr>
          <w:lang w:val="en-US"/>
        </w:rPr>
        <w:t xml:space="preserve">. </w:t>
      </w:r>
    </w:p>
    <w:p w14:paraId="4A49CA89" w14:textId="4D6F59B8" w:rsidR="00A405EE" w:rsidRPr="00DF0159" w:rsidRDefault="00A405EE" w:rsidP="005525D4">
      <w:pPr>
        <w:pStyle w:val="Code"/>
      </w:pPr>
      <w:r w:rsidRPr="00CB4AEE">
        <w:rPr>
          <w:b/>
          <w:bCs/>
        </w:rPr>
        <w:t>import</w:t>
      </w:r>
      <w:r w:rsidRPr="00DF0159">
        <w:t xml:space="preserve"> com.github.tukcps.</w:t>
      </w:r>
      <w:r w:rsidR="00D54C39" w:rsidRPr="00DF0159">
        <w:t>aadd</w:t>
      </w:r>
      <w:r w:rsidRPr="00DF0159">
        <w:t>.*</w:t>
      </w:r>
    </w:p>
    <w:p w14:paraId="724ED183" w14:textId="0EED3ADC" w:rsidR="00056185" w:rsidRPr="00DF0159" w:rsidRDefault="00A405EE" w:rsidP="005525D4">
      <w:pPr>
        <w:pStyle w:val="Code"/>
      </w:pPr>
      <w:r w:rsidRPr="00DF0159">
        <w:br/>
      </w:r>
      <w:r w:rsidRPr="00CB4AEE">
        <w:rPr>
          <w:b/>
          <w:bCs/>
        </w:rPr>
        <w:t>fun</w:t>
      </w:r>
      <w:r w:rsidRPr="00DF0159">
        <w:t xml:space="preserve"> main() {</w:t>
      </w:r>
    </w:p>
    <w:p w14:paraId="16761173" w14:textId="6750E26F" w:rsidR="00056185" w:rsidRPr="00DF0159" w:rsidRDefault="00056185" w:rsidP="005525D4">
      <w:pPr>
        <w:pStyle w:val="Code"/>
      </w:pPr>
      <w:r w:rsidRPr="00DF0159">
        <w:t xml:space="preserve">    DDBuilder {</w:t>
      </w:r>
      <w:r w:rsidRPr="00DF0159">
        <w:tab/>
      </w:r>
      <w:r w:rsidR="00A405EE" w:rsidRPr="00DF0159">
        <w:br/>
        <w:t xml:space="preserve">    </w:t>
      </w:r>
      <w:r w:rsidRPr="00DF0159">
        <w:t xml:space="preserve">    </w:t>
      </w:r>
      <w:r w:rsidR="00A405EE" w:rsidRPr="00CB4AEE">
        <w:rPr>
          <w:b/>
          <w:bCs/>
        </w:rPr>
        <w:t>val</w:t>
      </w:r>
      <w:r w:rsidR="00A405EE" w:rsidRPr="00DF0159">
        <w:t xml:space="preserve"> x = </w:t>
      </w:r>
      <w:r w:rsidR="00D54C39" w:rsidRPr="00DF0159">
        <w:t>real</w:t>
      </w:r>
      <w:r w:rsidR="00A405EE" w:rsidRPr="00DF0159">
        <w:t>(-1.0 .. 1.0, "x")</w:t>
      </w:r>
      <w:r w:rsidR="00A405EE" w:rsidRPr="00DF0159">
        <w:br/>
        <w:t xml:space="preserve">    </w:t>
      </w:r>
      <w:r w:rsidRPr="00DF0159">
        <w:t xml:space="preserve">    </w:t>
      </w:r>
      <w:r w:rsidR="00A405EE" w:rsidRPr="00CB4AEE">
        <w:rPr>
          <w:b/>
          <w:bCs/>
        </w:rPr>
        <w:t>val</w:t>
      </w:r>
      <w:r w:rsidR="00A405EE" w:rsidRPr="00DF0159">
        <w:t xml:space="preserve"> f = ite(x </w:t>
      </w:r>
      <w:r w:rsidR="0008664A" w:rsidRPr="00DF0159">
        <w:t>greaterEquals</w:t>
      </w:r>
      <w:r w:rsidR="00A405EE" w:rsidRPr="00DF0159">
        <w:t xml:space="preserve"> 0.0, x-100.0, x+100.0)</w:t>
      </w:r>
      <w:r w:rsidR="00A405EE" w:rsidRPr="00DF0159">
        <w:br/>
        <w:t xml:space="preserve">    </w:t>
      </w:r>
      <w:r w:rsidRPr="00DF0159">
        <w:t xml:space="preserve">    </w:t>
      </w:r>
      <w:r w:rsidR="00A405EE" w:rsidRPr="00DF0159">
        <w:t xml:space="preserve">println(" f = </w:t>
      </w:r>
      <w:r w:rsidR="0008664A" w:rsidRPr="00DF0159">
        <w:t>$f</w:t>
      </w:r>
      <w:r w:rsidR="00A405EE" w:rsidRPr="00DF0159">
        <w:t>")</w:t>
      </w:r>
    </w:p>
    <w:p w14:paraId="01DAD2BD" w14:textId="0349DBEA" w:rsidR="00A405EE" w:rsidRPr="00DF0159" w:rsidRDefault="00056185" w:rsidP="005525D4">
      <w:pPr>
        <w:pStyle w:val="Code"/>
        <w:rPr>
          <w:color w:val="000000" w:themeColor="text1"/>
        </w:rPr>
      </w:pPr>
      <w:r w:rsidRPr="00DF0159">
        <w:t xml:space="preserve">    }</w:t>
      </w:r>
      <w:r w:rsidR="00A405EE" w:rsidRPr="00DF0159">
        <w:rPr>
          <w:color w:val="000000" w:themeColor="text1"/>
        </w:rPr>
        <w:br/>
        <w:t>}</w:t>
      </w:r>
    </w:p>
    <w:p w14:paraId="47FC4F4D" w14:textId="0092C214" w:rsidR="00A405EE" w:rsidRDefault="00A405EE" w:rsidP="00A405EE">
      <w:r>
        <w:t xml:space="preserve">In the example, </w:t>
      </w:r>
    </w:p>
    <w:p w14:paraId="357B2AAB" w14:textId="12231C22" w:rsidR="00A405EE" w:rsidRDefault="00A405EE">
      <w:pPr>
        <w:pStyle w:val="Listenabsatz"/>
        <w:numPr>
          <w:ilvl w:val="0"/>
          <w:numId w:val="16"/>
        </w:numPr>
      </w:pPr>
      <w:r>
        <w:t xml:space="preserve">The method </w:t>
      </w:r>
      <w:proofErr w:type="gramStart"/>
      <w:r w:rsidR="00D54C39" w:rsidRPr="00CB4AEE">
        <w:rPr>
          <w:rStyle w:val="CodeZchn"/>
        </w:rPr>
        <w:t>real</w:t>
      </w:r>
      <w:r w:rsidRPr="00CB4AEE">
        <w:rPr>
          <w:rStyle w:val="CodeZchn"/>
        </w:rPr>
        <w:t>(</w:t>
      </w:r>
      <w:proofErr w:type="gramEnd"/>
      <w:r w:rsidR="003C01D9" w:rsidRPr="00CB4AEE">
        <w:rPr>
          <w:rStyle w:val="CodeZchn"/>
        </w:rPr>
        <w:t>Range</w:t>
      </w:r>
      <w:r w:rsidRPr="00CB4AEE">
        <w:rPr>
          <w:rStyle w:val="CodeZchn"/>
        </w:rPr>
        <w:t>, String)</w:t>
      </w:r>
      <w:r w:rsidRPr="005E2DC4">
        <w:rPr>
          <w:sz w:val="20"/>
          <w:szCs w:val="20"/>
        </w:rPr>
        <w:t xml:space="preserve"> </w:t>
      </w:r>
      <w:r>
        <w:t>creates an AADD object</w:t>
      </w:r>
      <w:r w:rsidR="003C01D9">
        <w:t xml:space="preserve"> that represents the range using a noise symbol associated with the given string.</w:t>
      </w:r>
    </w:p>
    <w:p w14:paraId="6F64A336" w14:textId="1ABB41FF" w:rsidR="00A405EE" w:rsidRDefault="00A405EE">
      <w:pPr>
        <w:pStyle w:val="Listenabsatz"/>
        <w:numPr>
          <w:ilvl w:val="0"/>
          <w:numId w:val="16"/>
        </w:numPr>
      </w:pPr>
      <w:r>
        <w:t xml:space="preserve"> </w:t>
      </w:r>
      <w:proofErr w:type="spellStart"/>
      <w:r w:rsidR="00D54C39" w:rsidRPr="00CB4AEE">
        <w:rPr>
          <w:rStyle w:val="CodeZchn"/>
        </w:rPr>
        <w:t>greaterEquals</w:t>
      </w:r>
      <w:proofErr w:type="spellEnd"/>
      <w:r>
        <w:t xml:space="preserve"> is a comparison operator on AADD whose result is a BDD. </w:t>
      </w:r>
    </w:p>
    <w:p w14:paraId="0533F174" w14:textId="44F3DFF0" w:rsidR="00A405EE" w:rsidRDefault="00A405EE" w:rsidP="00A405EE">
      <w:r>
        <w:t>The result is an AADD, as in the example in Section 1</w:t>
      </w:r>
      <w:r w:rsidR="005814FF">
        <w:t xml:space="preserve">: </w:t>
      </w:r>
      <w:r>
        <w:t xml:space="preserve"> </w:t>
      </w:r>
    </w:p>
    <w:p w14:paraId="54C17CCD" w14:textId="09AF59CB" w:rsidR="00A405EE" w:rsidRPr="00DF0159" w:rsidRDefault="00A405EE" w:rsidP="005525D4">
      <w:pPr>
        <w:pStyle w:val="Code"/>
      </w:pPr>
      <w:r w:rsidRPr="00DF0159">
        <w:t xml:space="preserve">f = </w:t>
      </w:r>
      <w:proofErr w:type="gramStart"/>
      <w:r w:rsidRPr="00DF0159">
        <w:t>ITE(</w:t>
      </w:r>
      <w:proofErr w:type="gramEnd"/>
      <w:r w:rsidRPr="00DF0159">
        <w:t>1, [-100,00; -99,00], [99,00; 100,00])</w:t>
      </w:r>
    </w:p>
    <w:p w14:paraId="663D82D9" w14:textId="0BB7951E" w:rsidR="00E4593A" w:rsidRDefault="00A405EE" w:rsidP="00A405EE">
      <w:r>
        <w:t>The noise terms are not printed by default; instead, the interval computed by the LP solver is printed; the number 1 in the first ITE parameter is the index in which we can access the condition.</w:t>
      </w:r>
    </w:p>
    <w:p w14:paraId="1CE04CEF" w14:textId="38499460" w:rsidR="00C324B0" w:rsidRDefault="00C324B0" w:rsidP="00A405EE">
      <w:r>
        <w:t xml:space="preserve">In the following, we </w:t>
      </w:r>
      <w:r w:rsidR="004E577F">
        <w:t>give examples in Kotlin and leave the translation to Java to the readers</w:t>
      </w:r>
      <w:r>
        <w:t xml:space="preserve">. </w:t>
      </w:r>
    </w:p>
    <w:p w14:paraId="3B150728" w14:textId="60F8A062" w:rsidR="00847823" w:rsidRPr="00E73B74" w:rsidRDefault="00A405EE" w:rsidP="00A405EE">
      <w:pPr>
        <w:pStyle w:val="berschrift2"/>
      </w:pPr>
      <w:bookmarkStart w:id="10" w:name="_Toc236668760"/>
      <w:r w:rsidRPr="00056185">
        <w:rPr>
          <w:lang w:val="en-US"/>
        </w:rPr>
        <w:t xml:space="preserve">DD </w:t>
      </w:r>
      <w:r w:rsidR="00056185" w:rsidRPr="00056185">
        <w:rPr>
          <w:lang w:val="en-US"/>
        </w:rPr>
        <w:t>Builder</w:t>
      </w:r>
      <w:r w:rsidRPr="00056185">
        <w:rPr>
          <w:lang w:val="en-US"/>
        </w:rPr>
        <w:t xml:space="preserve"> and</w:t>
      </w:r>
      <w:r w:rsidR="00056185" w:rsidRPr="00056185">
        <w:rPr>
          <w:lang w:val="en-US"/>
        </w:rPr>
        <w:t xml:space="preserve"> AADD</w:t>
      </w:r>
      <w:r w:rsidRPr="00056185">
        <w:rPr>
          <w:lang w:val="en-US"/>
        </w:rPr>
        <w:t xml:space="preserve"> operations</w:t>
      </w:r>
      <w:bookmarkEnd w:id="10"/>
    </w:p>
    <w:p w14:paraId="1C43B049" w14:textId="6BCEB4D0" w:rsidR="004E577F" w:rsidRPr="004E577F" w:rsidRDefault="00A405EE" w:rsidP="00847823">
      <w:pPr>
        <w:rPr>
          <w:lang w:val="en-US" w:eastAsia="x-none"/>
        </w:rPr>
      </w:pPr>
      <w:r>
        <w:rPr>
          <w:lang w:val="en-US" w:eastAsia="x-none"/>
        </w:rPr>
        <w:t xml:space="preserve">In </w:t>
      </w:r>
      <w:r w:rsidR="00A44178">
        <w:rPr>
          <w:lang w:val="en-US" w:eastAsia="x-none"/>
        </w:rPr>
        <w:t>AADD</w:t>
      </w:r>
      <w:r>
        <w:rPr>
          <w:lang w:val="en-US" w:eastAsia="x-none"/>
        </w:rPr>
        <w:t xml:space="preserve">, we consider </w:t>
      </w:r>
      <w:r w:rsidR="001C1288" w:rsidRPr="00CA4BB0">
        <w:rPr>
          <w:lang w:val="en-US" w:eastAsia="x-none"/>
        </w:rPr>
        <w:t>Intervals and affine forms as a special case of</w:t>
      </w:r>
      <w:r w:rsidR="001C090B">
        <w:rPr>
          <w:lang w:val="en-US" w:eastAsia="x-none"/>
        </w:rPr>
        <w:t xml:space="preserve"> an</w:t>
      </w:r>
      <w:r w:rsidR="001C1288" w:rsidRPr="00CA4BB0">
        <w:rPr>
          <w:lang w:val="en-US" w:eastAsia="x-none"/>
        </w:rPr>
        <w:t xml:space="preserve"> AADD</w:t>
      </w:r>
      <w:r w:rsidR="00F97C23" w:rsidRPr="00CA4BB0">
        <w:rPr>
          <w:lang w:val="en-US" w:eastAsia="x-none"/>
        </w:rPr>
        <w:t xml:space="preserve"> that is just a single leaf</w:t>
      </w:r>
      <w:r>
        <w:rPr>
          <w:lang w:val="en-US" w:eastAsia="x-none"/>
        </w:rPr>
        <w:t xml:space="preserve">. The class </w:t>
      </w:r>
      <w:r w:rsidR="00A44178">
        <w:rPr>
          <w:lang w:val="en-US" w:eastAsia="x-none"/>
        </w:rPr>
        <w:t>Builder</w:t>
      </w:r>
      <w:r>
        <w:rPr>
          <w:lang w:val="en-US" w:eastAsia="x-none"/>
        </w:rPr>
        <w:t xml:space="preserve"> provides methods that allow us to create AADD</w:t>
      </w:r>
      <w:r w:rsidR="00A44178">
        <w:rPr>
          <w:lang w:val="en-US" w:eastAsia="x-none"/>
        </w:rPr>
        <w:t xml:space="preserve"> and</w:t>
      </w:r>
      <w:r>
        <w:rPr>
          <w:lang w:val="en-US" w:eastAsia="x-none"/>
        </w:rPr>
        <w:t xml:space="preserve"> BDD. </w:t>
      </w:r>
    </w:p>
    <w:p w14:paraId="4943F764" w14:textId="2DC71CF8" w:rsidR="008B4597" w:rsidRPr="00CA4BB0" w:rsidRDefault="00826794" w:rsidP="009628C5">
      <w:pPr>
        <w:rPr>
          <w:lang w:val="en-US" w:eastAsia="x-none"/>
        </w:rPr>
      </w:pPr>
      <w:r w:rsidRPr="00CA4BB0">
        <w:rPr>
          <w:lang w:val="en-US" w:eastAsia="x-none"/>
        </w:rPr>
        <w:t xml:space="preserve">To get an AADD of kind </w:t>
      </w:r>
      <w:r w:rsidR="00EF2C76" w:rsidRPr="00CA4BB0">
        <w:rPr>
          <w:lang w:val="en-US" w:eastAsia="x-none"/>
        </w:rPr>
        <w:t>s</w:t>
      </w:r>
      <w:r w:rsidR="008B4597" w:rsidRPr="00CA4BB0">
        <w:rPr>
          <w:lang w:val="en-US" w:eastAsia="x-none"/>
        </w:rPr>
        <w:t>calar</w:t>
      </w:r>
      <w:r w:rsidR="00EF2C76" w:rsidRPr="00CA4BB0">
        <w:rPr>
          <w:lang w:val="en-US" w:eastAsia="x-none"/>
        </w:rPr>
        <w:t>,</w:t>
      </w:r>
      <w:r w:rsidRPr="00CA4BB0">
        <w:rPr>
          <w:lang w:val="en-US" w:eastAsia="x-none"/>
        </w:rPr>
        <w:t xml:space="preserve"> that </w:t>
      </w:r>
      <w:r w:rsidR="00EF2C76" w:rsidRPr="00CA4BB0">
        <w:rPr>
          <w:lang w:val="en-US" w:eastAsia="x-none"/>
        </w:rPr>
        <w:t>means an affine form</w:t>
      </w:r>
      <w:r w:rsidRPr="00CA4BB0">
        <w:rPr>
          <w:lang w:val="en-US" w:eastAsia="x-none"/>
        </w:rPr>
        <w:t xml:space="preserve"> </w:t>
      </w:r>
    </w:p>
    <w:p w14:paraId="11042F34" w14:textId="1CDF8791" w:rsidR="004E577F" w:rsidRPr="00CA4BB0" w:rsidRDefault="00000000" w:rsidP="009628C5">
      <w:pPr>
        <w:rPr>
          <w:lang w:val="en-US" w:eastAsia="x-none"/>
        </w:rPr>
      </w:pPr>
      <m:oMathPara>
        <m:oMath>
          <m:acc>
            <m:accPr>
              <m:chr m:val="̃"/>
              <m:ctrlPr>
                <w:rPr>
                  <w:rFonts w:ascii="Cambria Math" w:hAnsi="Cambria Math"/>
                  <w:i/>
                  <w:lang w:val="en-US" w:eastAsia="x-none"/>
                </w:rPr>
              </m:ctrlPr>
            </m:accPr>
            <m:e>
              <m:r>
                <w:rPr>
                  <w:rFonts w:ascii="Cambria Math" w:hAnsi="Cambria Math"/>
                  <w:lang w:val="en-US" w:eastAsia="x-none"/>
                </w:rPr>
                <m:t>a</m:t>
              </m:r>
            </m:e>
          </m:acc>
          <m:r>
            <w:rPr>
              <w:rFonts w:ascii="Cambria Math" w:hAnsi="Cambria Math"/>
              <w:lang w:val="en-US" w:eastAsia="x-none"/>
            </w:rPr>
            <m:t>=</m:t>
          </m:r>
          <m:sSub>
            <m:sSubPr>
              <m:ctrlPr>
                <w:rPr>
                  <w:rFonts w:ascii="Cambria Math" w:hAnsi="Cambria Math"/>
                  <w:i/>
                  <w:lang w:val="en-US" w:eastAsia="x-none"/>
                </w:rPr>
              </m:ctrlPr>
            </m:sSubPr>
            <m:e>
              <m:r>
                <w:rPr>
                  <w:rFonts w:ascii="Cambria Math" w:hAnsi="Cambria Math"/>
                  <w:lang w:val="en-US" w:eastAsia="x-none"/>
                </w:rPr>
                <m:t>a</m:t>
              </m:r>
            </m:e>
            <m:sub>
              <m:r>
                <w:rPr>
                  <w:rFonts w:ascii="Cambria Math" w:hAnsi="Cambria Math"/>
                  <w:lang w:val="en-US" w:eastAsia="x-none"/>
                </w:rPr>
                <m:t>0</m:t>
              </m:r>
            </m:sub>
          </m:sSub>
        </m:oMath>
      </m:oMathPara>
    </w:p>
    <w:p w14:paraId="2483B302" w14:textId="2A06AFB4" w:rsidR="009D21B5" w:rsidRDefault="00151A13" w:rsidP="00AD27D6">
      <w:pPr>
        <w:rPr>
          <w:lang w:val="en-US" w:eastAsia="x-none"/>
        </w:rPr>
      </w:pPr>
      <w:r w:rsidRPr="00CA4BB0">
        <w:rPr>
          <w:lang w:val="en-US" w:eastAsia="x-none"/>
        </w:rPr>
        <w:t>t</w:t>
      </w:r>
      <w:r w:rsidR="005A0680" w:rsidRPr="00CA4BB0">
        <w:rPr>
          <w:lang w:val="en-US" w:eastAsia="x-none"/>
        </w:rPr>
        <w:t xml:space="preserve">he </w:t>
      </w:r>
      <w:r w:rsidR="001862F2" w:rsidRPr="00CA4BB0">
        <w:rPr>
          <w:lang w:val="en-US" w:eastAsia="x-none"/>
        </w:rPr>
        <w:t>method</w:t>
      </w:r>
      <w:r w:rsidR="00A405EE">
        <w:rPr>
          <w:rFonts w:ascii="Consolas" w:hAnsi="Consolas" w:cs="Consolas"/>
          <w:lang w:val="en-US" w:eastAsia="x-none"/>
        </w:rPr>
        <w:t xml:space="preserve"> </w:t>
      </w:r>
      <w:proofErr w:type="gramStart"/>
      <w:r w:rsidR="004E577F">
        <w:rPr>
          <w:rFonts w:ascii="Consolas" w:hAnsi="Consolas" w:cs="Consolas"/>
          <w:sz w:val="21"/>
          <w:szCs w:val="21"/>
          <w:lang w:val="en-US" w:eastAsia="x-none"/>
        </w:rPr>
        <w:t>real</w:t>
      </w:r>
      <w:r w:rsidR="005A0680" w:rsidRPr="005E2DC4">
        <w:rPr>
          <w:rFonts w:ascii="Consolas" w:hAnsi="Consolas" w:cs="Consolas"/>
          <w:sz w:val="21"/>
          <w:szCs w:val="21"/>
          <w:lang w:val="en-US" w:eastAsia="x-none"/>
        </w:rPr>
        <w:t>(</w:t>
      </w:r>
      <w:proofErr w:type="gramEnd"/>
      <w:r w:rsidR="004E577F">
        <w:rPr>
          <w:rFonts w:ascii="Consolas" w:hAnsi="Consolas" w:cs="Consolas"/>
          <w:sz w:val="21"/>
          <w:szCs w:val="21"/>
          <w:lang w:val="en-US" w:eastAsia="x-none"/>
        </w:rPr>
        <w:t>value: Real</w:t>
      </w:r>
      <w:r w:rsidR="005A0680" w:rsidRPr="005E2DC4">
        <w:rPr>
          <w:rFonts w:ascii="Consolas" w:hAnsi="Consolas" w:cs="Consolas"/>
          <w:sz w:val="21"/>
          <w:szCs w:val="21"/>
          <w:lang w:val="en-US" w:eastAsia="x-none"/>
        </w:rPr>
        <w:t>)</w:t>
      </w:r>
      <w:r w:rsidR="005A0680" w:rsidRPr="005E2DC4">
        <w:rPr>
          <w:sz w:val="21"/>
          <w:szCs w:val="21"/>
          <w:lang w:val="en-US" w:eastAsia="x-none"/>
        </w:rPr>
        <w:t xml:space="preserve"> </w:t>
      </w:r>
      <w:r w:rsidR="004E577F">
        <w:rPr>
          <w:sz w:val="21"/>
          <w:szCs w:val="21"/>
          <w:lang w:val="en-US" w:eastAsia="x-none"/>
        </w:rPr>
        <w:t xml:space="preserve">of a DDBuilder instance </w:t>
      </w:r>
      <w:r w:rsidR="005A0680" w:rsidRPr="00CA4BB0">
        <w:rPr>
          <w:lang w:val="en-US" w:eastAsia="x-none"/>
        </w:rPr>
        <w:t>must be called</w:t>
      </w:r>
      <w:r w:rsidR="00AD27D6" w:rsidRPr="00CA4BB0">
        <w:rPr>
          <w:lang w:val="en-US" w:eastAsia="x-none"/>
        </w:rPr>
        <w:t>, e.g.:</w:t>
      </w:r>
    </w:p>
    <w:p w14:paraId="75E42578" w14:textId="77777777" w:rsidR="00CB4AEE" w:rsidRDefault="00CB4AEE" w:rsidP="00AD27D6">
      <w:pPr>
        <w:rPr>
          <w:lang w:val="en-US" w:eastAsia="x-none"/>
        </w:rPr>
      </w:pPr>
    </w:p>
    <w:p w14:paraId="27B67027" w14:textId="77777777" w:rsidR="00CB4AEE" w:rsidRDefault="00CB4AEE" w:rsidP="00AD27D6">
      <w:pPr>
        <w:rPr>
          <w:lang w:val="en-US" w:eastAsia="x-none"/>
        </w:rPr>
      </w:pPr>
    </w:p>
    <w:p w14:paraId="247FABEE" w14:textId="77777777" w:rsidR="00CB4AEE" w:rsidRPr="00CA4BB0" w:rsidRDefault="00CB4AEE" w:rsidP="00AD27D6">
      <w:pPr>
        <w:rPr>
          <w:lang w:val="en-US" w:eastAsia="x-none"/>
        </w:rPr>
      </w:pPr>
    </w:p>
    <w:p w14:paraId="5AE6A281" w14:textId="39DD32B6" w:rsidR="00AD27D6" w:rsidRPr="00CB4AEE" w:rsidRDefault="00432857" w:rsidP="005525D4">
      <w:pPr>
        <w:pStyle w:val="Code"/>
      </w:pPr>
      <w:r w:rsidRPr="00CB4AEE">
        <w:rPr>
          <w:b/>
          <w:bCs/>
        </w:rPr>
        <w:t>val</w:t>
      </w:r>
      <w:r w:rsidR="00AD27D6" w:rsidRPr="00CB4AEE">
        <w:t xml:space="preserve"> scalar</w:t>
      </w:r>
      <w:r w:rsidR="00A405EE" w:rsidRPr="00CB4AEE">
        <w:t xml:space="preserve"> </w:t>
      </w:r>
      <w:r w:rsidR="00AD27D6" w:rsidRPr="00CB4AEE">
        <w:t>=</w:t>
      </w:r>
      <w:r w:rsidR="00A405EE" w:rsidRPr="00CB4AEE">
        <w:t xml:space="preserve"> </w:t>
      </w:r>
      <w:r w:rsidR="00FF592F" w:rsidRPr="00CB4AEE">
        <w:t>real</w:t>
      </w:r>
      <w:r w:rsidR="00AD27D6" w:rsidRPr="00CB4AEE">
        <w:t xml:space="preserve">(a0); </w:t>
      </w:r>
      <w:r w:rsidRPr="00CB4AEE">
        <w:tab/>
        <w:t xml:space="preserve">// </w:t>
      </w:r>
      <w:r w:rsidR="00CB4AEE" w:rsidRPr="00CB4AEE">
        <w:t>with a</w:t>
      </w:r>
      <w:r w:rsidRPr="00CB4AEE">
        <w:t xml:space="preserve"> builder</w:t>
      </w:r>
      <w:r w:rsidR="00CB4AEE" w:rsidRPr="00CB4AEE">
        <w:t xml:space="preserve"> as receiver</w:t>
      </w:r>
    </w:p>
    <w:p w14:paraId="152831DD" w14:textId="24E42B9D" w:rsidR="00826794" w:rsidRPr="00CA4BB0" w:rsidRDefault="00826794" w:rsidP="009628C5">
      <w:pPr>
        <w:rPr>
          <w:lang w:val="en-US" w:eastAsia="x-none"/>
        </w:rPr>
      </w:pPr>
      <w:r w:rsidRPr="00CA4BB0">
        <w:rPr>
          <w:lang w:val="en-US" w:eastAsia="x-none"/>
        </w:rPr>
        <w:t xml:space="preserve">To get an AADD </w:t>
      </w:r>
      <w:r w:rsidR="00AD27D6" w:rsidRPr="00CA4BB0">
        <w:rPr>
          <w:lang w:val="en-US" w:eastAsia="x-none"/>
        </w:rPr>
        <w:t>that is represented by</w:t>
      </w:r>
      <w:r w:rsidRPr="00CA4BB0">
        <w:rPr>
          <w:lang w:val="en-US" w:eastAsia="x-none"/>
        </w:rPr>
        <w:t xml:space="preserve"> an affine form</w:t>
      </w:r>
    </w:p>
    <w:p w14:paraId="601A2C5E" w14:textId="6E13BEDB" w:rsidR="00046EA1" w:rsidRPr="00CA4BB0" w:rsidRDefault="00000000" w:rsidP="009628C5">
      <w:pPr>
        <w:rPr>
          <w:lang w:val="en-US" w:eastAsia="x-none"/>
        </w:rPr>
      </w:pPr>
      <m:oMathPara>
        <m:oMath>
          <m:acc>
            <m:accPr>
              <m:chr m:val="̃"/>
              <m:ctrlPr>
                <w:rPr>
                  <w:rFonts w:ascii="Cambria Math" w:hAnsi="Cambria Math"/>
                  <w:i/>
                  <w:lang w:val="en-US" w:eastAsia="x-none"/>
                </w:rPr>
              </m:ctrlPr>
            </m:accPr>
            <m:e>
              <m:r>
                <w:rPr>
                  <w:rFonts w:ascii="Cambria Math" w:hAnsi="Cambria Math"/>
                  <w:lang w:val="en-US" w:eastAsia="x-none"/>
                </w:rPr>
                <m:t>a</m:t>
              </m:r>
            </m:e>
          </m:acc>
          <m:r>
            <w:rPr>
              <w:rFonts w:ascii="Cambria Math" w:hAnsi="Cambria Math"/>
              <w:lang w:val="en-US" w:eastAsia="x-none"/>
            </w:rPr>
            <m:t>=</m:t>
          </m:r>
          <m:sSub>
            <m:sSubPr>
              <m:ctrlPr>
                <w:rPr>
                  <w:rFonts w:ascii="Cambria Math" w:hAnsi="Cambria Math"/>
                  <w:i/>
                  <w:lang w:val="en-US" w:eastAsia="x-none"/>
                </w:rPr>
              </m:ctrlPr>
            </m:sSubPr>
            <m:e>
              <m:r>
                <w:rPr>
                  <w:rFonts w:ascii="Cambria Math" w:hAnsi="Cambria Math"/>
                  <w:lang w:val="en-US" w:eastAsia="x-none"/>
                </w:rPr>
                <m:t>a</m:t>
              </m:r>
            </m:e>
            <m:sub>
              <m:r>
                <w:rPr>
                  <w:rFonts w:ascii="Cambria Math" w:hAnsi="Cambria Math"/>
                  <w:lang w:val="en-US" w:eastAsia="x-none"/>
                </w:rPr>
                <m:t>0</m:t>
              </m:r>
            </m:sub>
          </m:sSub>
          <m:r>
            <w:rPr>
              <w:rFonts w:ascii="Cambria Math" w:hAnsi="Cambria Math"/>
              <w:lang w:val="en-US" w:eastAsia="x-none"/>
            </w:rPr>
            <m:t>+</m:t>
          </m:r>
          <m:sSub>
            <m:sSubPr>
              <m:ctrlPr>
                <w:rPr>
                  <w:rFonts w:ascii="Cambria Math" w:hAnsi="Cambria Math"/>
                  <w:i/>
                  <w:lang w:val="en-US" w:eastAsia="x-none"/>
                </w:rPr>
              </m:ctrlPr>
            </m:sSubPr>
            <m:e>
              <m:r>
                <w:rPr>
                  <w:rFonts w:ascii="Cambria Math" w:hAnsi="Cambria Math"/>
                  <w:lang w:val="en-US" w:eastAsia="x-none"/>
                </w:rPr>
                <m:t>a</m:t>
              </m:r>
            </m:e>
            <m:sub>
              <m:r>
                <w:rPr>
                  <w:rFonts w:ascii="Cambria Math" w:hAnsi="Cambria Math"/>
                  <w:lang w:val="en-US" w:eastAsia="x-none"/>
                </w:rPr>
                <m:t>i</m:t>
              </m:r>
            </m:sub>
          </m:sSub>
          <m:sSub>
            <m:sSubPr>
              <m:ctrlPr>
                <w:rPr>
                  <w:rFonts w:ascii="Cambria Math" w:hAnsi="Cambria Math"/>
                  <w:i/>
                  <w:lang w:val="en-US" w:eastAsia="x-none"/>
                </w:rPr>
              </m:ctrlPr>
            </m:sSubPr>
            <m:e>
              <m:r>
                <w:rPr>
                  <w:rFonts w:ascii="Cambria Math" w:hAnsi="Cambria Math"/>
                  <w:lang w:val="en-US" w:eastAsia="x-none"/>
                </w:rPr>
                <m:t>ε</m:t>
              </m:r>
            </m:e>
            <m:sub>
              <m:r>
                <w:rPr>
                  <w:rFonts w:ascii="Cambria Math" w:hAnsi="Cambria Math"/>
                  <w:lang w:val="en-US" w:eastAsia="x-none"/>
                </w:rPr>
                <m:t>i</m:t>
              </m:r>
            </m:sub>
          </m:sSub>
        </m:oMath>
      </m:oMathPara>
    </w:p>
    <w:p w14:paraId="44D1DD56" w14:textId="224A0C81" w:rsidR="00056185" w:rsidRPr="00CA4BB0" w:rsidRDefault="005A0680" w:rsidP="009628C5">
      <w:pPr>
        <w:rPr>
          <w:lang w:val="en-US" w:eastAsia="x-none"/>
        </w:rPr>
      </w:pPr>
      <w:r w:rsidRPr="00CA4BB0">
        <w:rPr>
          <w:lang w:val="en-US" w:eastAsia="x-none"/>
        </w:rPr>
        <w:t xml:space="preserve">which </w:t>
      </w:r>
      <w:r w:rsidR="00AD27D6" w:rsidRPr="00CA4BB0">
        <w:rPr>
          <w:lang w:val="en-US" w:eastAsia="x-none"/>
        </w:rPr>
        <w:t>spans</w:t>
      </w:r>
      <w:r w:rsidRPr="00CA4BB0">
        <w:rPr>
          <w:lang w:val="en-US" w:eastAsia="x-none"/>
        </w:rPr>
        <w:t xml:space="preserve"> an interval </w:t>
      </w:r>
      <m:oMath>
        <m:r>
          <w:rPr>
            <w:rFonts w:ascii="Cambria Math" w:hAnsi="Cambria Math"/>
            <w:lang w:val="en-US" w:eastAsia="x-none"/>
          </w:rPr>
          <m:t>[</m:t>
        </m:r>
        <m:sSub>
          <m:sSubPr>
            <m:ctrlPr>
              <w:rPr>
                <w:rFonts w:ascii="Cambria Math" w:hAnsi="Cambria Math"/>
                <w:i/>
                <w:lang w:val="en-US" w:eastAsia="x-none"/>
              </w:rPr>
            </m:ctrlPr>
          </m:sSubPr>
          <m:e>
            <m:r>
              <w:rPr>
                <w:rFonts w:ascii="Cambria Math" w:hAnsi="Cambria Math"/>
                <w:lang w:val="en-US" w:eastAsia="x-none"/>
              </w:rPr>
              <m:t>a</m:t>
            </m:r>
          </m:e>
          <m:sub>
            <m:r>
              <w:rPr>
                <w:rFonts w:ascii="Cambria Math" w:hAnsi="Cambria Math"/>
                <w:lang w:val="en-US" w:eastAsia="x-none"/>
              </w:rPr>
              <m:t>0</m:t>
            </m:r>
          </m:sub>
        </m:sSub>
        <m:r>
          <w:rPr>
            <w:rFonts w:ascii="Cambria Math" w:hAnsi="Cambria Math"/>
            <w:lang w:val="en-US" w:eastAsia="x-none"/>
          </w:rPr>
          <m:t>-</m:t>
        </m:r>
        <m:sSub>
          <m:sSubPr>
            <m:ctrlPr>
              <w:rPr>
                <w:rFonts w:ascii="Cambria Math" w:hAnsi="Cambria Math"/>
                <w:i/>
                <w:lang w:val="en-US" w:eastAsia="x-none"/>
              </w:rPr>
            </m:ctrlPr>
          </m:sSubPr>
          <m:e>
            <m:r>
              <w:rPr>
                <w:rFonts w:ascii="Cambria Math" w:hAnsi="Cambria Math"/>
                <w:lang w:val="en-US" w:eastAsia="x-none"/>
              </w:rPr>
              <m:t>a</m:t>
            </m:r>
          </m:e>
          <m:sub>
            <m:r>
              <w:rPr>
                <w:rFonts w:ascii="Cambria Math" w:hAnsi="Cambria Math"/>
                <w:lang w:val="en-US" w:eastAsia="x-none"/>
              </w:rPr>
              <m:t>i</m:t>
            </m:r>
          </m:sub>
        </m:sSub>
        <m:r>
          <w:rPr>
            <w:rFonts w:ascii="Cambria Math" w:hAnsi="Cambria Math"/>
            <w:lang w:val="en-US" w:eastAsia="x-none"/>
          </w:rPr>
          <m:t xml:space="preserve">,  </m:t>
        </m:r>
        <m:sSub>
          <m:sSubPr>
            <m:ctrlPr>
              <w:rPr>
                <w:rFonts w:ascii="Cambria Math" w:hAnsi="Cambria Math"/>
                <w:i/>
                <w:lang w:val="en-US" w:eastAsia="x-none"/>
              </w:rPr>
            </m:ctrlPr>
          </m:sSubPr>
          <m:e>
            <m:r>
              <w:rPr>
                <w:rFonts w:ascii="Cambria Math" w:hAnsi="Cambria Math"/>
                <w:lang w:val="en-US" w:eastAsia="x-none"/>
              </w:rPr>
              <m:t>a</m:t>
            </m:r>
          </m:e>
          <m:sub>
            <m:r>
              <w:rPr>
                <w:rFonts w:ascii="Cambria Math" w:hAnsi="Cambria Math"/>
                <w:lang w:val="en-US" w:eastAsia="x-none"/>
              </w:rPr>
              <m:t>0</m:t>
            </m:r>
          </m:sub>
        </m:sSub>
        <m:r>
          <w:rPr>
            <w:rFonts w:ascii="Cambria Math" w:hAnsi="Cambria Math"/>
            <w:lang w:val="en-US" w:eastAsia="x-none"/>
          </w:rPr>
          <m:t>+</m:t>
        </m:r>
        <m:sSub>
          <m:sSubPr>
            <m:ctrlPr>
              <w:rPr>
                <w:rFonts w:ascii="Cambria Math" w:hAnsi="Cambria Math"/>
                <w:i/>
                <w:lang w:val="en-US" w:eastAsia="x-none"/>
              </w:rPr>
            </m:ctrlPr>
          </m:sSubPr>
          <m:e>
            <m:r>
              <w:rPr>
                <w:rFonts w:ascii="Cambria Math" w:hAnsi="Cambria Math"/>
                <w:lang w:val="en-US" w:eastAsia="x-none"/>
              </w:rPr>
              <m:t>a</m:t>
            </m:r>
          </m:e>
          <m:sub>
            <m:r>
              <w:rPr>
                <w:rFonts w:ascii="Cambria Math" w:hAnsi="Cambria Math"/>
                <w:lang w:val="en-US" w:eastAsia="x-none"/>
              </w:rPr>
              <m:t>i</m:t>
            </m:r>
          </m:sub>
        </m:sSub>
        <m:r>
          <w:rPr>
            <w:rFonts w:ascii="Cambria Math" w:hAnsi="Cambria Math"/>
            <w:lang w:val="en-US" w:eastAsia="x-none"/>
          </w:rPr>
          <m:t>]</m:t>
        </m:r>
      </m:oMath>
      <w:r w:rsidRPr="00CA4BB0">
        <w:rPr>
          <w:lang w:val="en-US" w:eastAsia="x-none"/>
        </w:rPr>
        <w:t xml:space="preserve"> that is dependent on the noise variable with index</w:t>
      </w:r>
      <m:oMath>
        <m:r>
          <w:rPr>
            <w:rFonts w:ascii="Cambria Math" w:hAnsi="Cambria Math"/>
            <w:lang w:val="en-US" w:eastAsia="x-none"/>
          </w:rPr>
          <m:t xml:space="preserve"> i</m:t>
        </m:r>
      </m:oMath>
      <w:r w:rsidR="003C0EF0">
        <w:rPr>
          <w:lang w:val="en-US" w:eastAsia="x-none"/>
        </w:rPr>
        <w:t xml:space="preserve">, one </w:t>
      </w:r>
      <w:r w:rsidR="00B0589D">
        <w:rPr>
          <w:lang w:val="en-US" w:eastAsia="x-none"/>
        </w:rPr>
        <w:t>must</w:t>
      </w:r>
      <w:r w:rsidR="003C0EF0">
        <w:rPr>
          <w:lang w:val="en-US" w:eastAsia="x-none"/>
        </w:rPr>
        <w:t xml:space="preserve"> use the method</w:t>
      </w:r>
      <w:r w:rsidR="00A405EE">
        <w:rPr>
          <w:rFonts w:ascii="Consolas" w:hAnsi="Consolas" w:cs="Consolas"/>
          <w:lang w:val="en-US" w:eastAsia="x-none"/>
        </w:rPr>
        <w:t xml:space="preserve"> </w:t>
      </w:r>
      <w:proofErr w:type="gramStart"/>
      <w:r w:rsidR="00432857" w:rsidRPr="00B0589D">
        <w:rPr>
          <w:rStyle w:val="CodeZchn"/>
        </w:rPr>
        <w:t>real</w:t>
      </w:r>
      <w:r w:rsidR="003C0EF0" w:rsidRPr="00B0589D">
        <w:rPr>
          <w:rStyle w:val="CodeZchn"/>
        </w:rPr>
        <w:t>(</w:t>
      </w:r>
      <w:proofErr w:type="gramEnd"/>
      <w:r w:rsidR="004E577F" w:rsidRPr="00B0589D">
        <w:rPr>
          <w:rStyle w:val="CodeZchn"/>
        </w:rPr>
        <w:t>range:</w:t>
      </w:r>
      <w:r w:rsidR="004E577F">
        <w:rPr>
          <w:rFonts w:ascii="Consolas" w:hAnsi="Consolas" w:cs="Consolas"/>
          <w:lang w:val="en-US" w:eastAsia="x-none"/>
        </w:rPr>
        <w:t xml:space="preserve"> </w:t>
      </w:r>
      <w:r w:rsidR="004E577F" w:rsidRPr="00B0589D">
        <w:rPr>
          <w:rStyle w:val="CodeZchn"/>
        </w:rPr>
        <w:t>ClosedRange&lt;Real&gt;</w:t>
      </w:r>
      <w:r w:rsidR="003C0EF0" w:rsidRPr="00B0589D">
        <w:rPr>
          <w:rStyle w:val="CodeZchn"/>
        </w:rPr>
        <w:t xml:space="preserve">, </w:t>
      </w:r>
      <w:r w:rsidR="004E577F" w:rsidRPr="00B0589D">
        <w:rPr>
          <w:rStyle w:val="CodeZchn"/>
        </w:rPr>
        <w:t>id: Strin</w:t>
      </w:r>
      <w:r w:rsidR="004E577F">
        <w:rPr>
          <w:rFonts w:ascii="Consolas" w:hAnsi="Consolas" w:cs="Consolas"/>
          <w:lang w:val="en-US" w:eastAsia="x-none"/>
        </w:rPr>
        <w:t>g</w:t>
      </w:r>
      <w:r w:rsidR="003C0EF0" w:rsidRPr="00CA4BB0">
        <w:rPr>
          <w:rFonts w:ascii="Consolas" w:hAnsi="Consolas" w:cs="Consolas"/>
          <w:lang w:val="en-US" w:eastAsia="x-none"/>
        </w:rPr>
        <w:t>)</w:t>
      </w:r>
      <w:r w:rsidR="003C0EF0">
        <w:rPr>
          <w:lang w:val="en-US" w:eastAsia="x-none"/>
        </w:rPr>
        <w:t xml:space="preserve"> where “</w:t>
      </w:r>
      <w:r w:rsidR="00A405EE">
        <w:rPr>
          <w:lang w:val="en-US" w:eastAsia="x-none"/>
        </w:rPr>
        <w:t>id</w:t>
      </w:r>
      <w:r w:rsidR="003C0EF0">
        <w:rPr>
          <w:lang w:val="en-US" w:eastAsia="x-none"/>
        </w:rPr>
        <w:t>” can be an arbitrary string that uniquely identifies the noise symbol</w:t>
      </w:r>
      <w:r w:rsidR="00A405EE">
        <w:rPr>
          <w:lang w:val="en-US" w:eastAsia="x-none"/>
        </w:rPr>
        <w:t xml:space="preserve"> as a human-readable shortcut</w:t>
      </w:r>
      <w:r w:rsidR="003C0EF0">
        <w:rPr>
          <w:lang w:val="en-US" w:eastAsia="x-none"/>
        </w:rPr>
        <w:t xml:space="preserve">: </w:t>
      </w:r>
    </w:p>
    <w:p w14:paraId="6565905D" w14:textId="3A098200" w:rsidR="00FA7E01" w:rsidRPr="00B0589D" w:rsidRDefault="00432857" w:rsidP="005525D4">
      <w:pPr>
        <w:pStyle w:val="Code"/>
        <w:rPr>
          <w:color w:val="538135" w:themeColor="accent6" w:themeShade="BF"/>
          <w:sz w:val="16"/>
        </w:rPr>
      </w:pPr>
      <w:r w:rsidRPr="00CB4AEE">
        <w:rPr>
          <w:b/>
          <w:bCs/>
        </w:rPr>
        <w:t>val</w:t>
      </w:r>
      <w:r w:rsidR="00FA0962" w:rsidRPr="00DF0159">
        <w:t xml:space="preserve"> </w:t>
      </w:r>
      <w:r w:rsidR="00AD27D6" w:rsidRPr="00DF0159">
        <w:t>range</w:t>
      </w:r>
      <w:r w:rsidR="003542F2" w:rsidRPr="00DF0159">
        <w:t xml:space="preserve"> </w:t>
      </w:r>
      <w:r w:rsidR="00FA0962" w:rsidRPr="00DF0159">
        <w:t>=</w:t>
      </w:r>
      <w:r w:rsidR="00A405EE" w:rsidRPr="00DF0159">
        <w:t xml:space="preserve"> </w:t>
      </w:r>
      <w:r w:rsidR="00FF592F" w:rsidRPr="00DF0159">
        <w:t>real</w:t>
      </w:r>
      <w:r w:rsidR="00FA0962" w:rsidRPr="00DF0159">
        <w:t>(min</w:t>
      </w:r>
      <w:r w:rsidR="00FF592F" w:rsidRPr="00DF0159">
        <w:t xml:space="preserve"> ..</w:t>
      </w:r>
      <w:r w:rsidR="00FA0962" w:rsidRPr="00DF0159">
        <w:t xml:space="preserve"> max, </w:t>
      </w:r>
      <w:r w:rsidR="00A405EE" w:rsidRPr="00DF0159">
        <w:t>id</w:t>
      </w:r>
      <w:r w:rsidR="00FA0962" w:rsidRPr="00DF0159">
        <w:t>);</w:t>
      </w:r>
      <w:r w:rsidR="001862F2" w:rsidRPr="00DF0159">
        <w:t xml:space="preserve"> </w:t>
      </w:r>
      <w:r w:rsidR="00A32B48" w:rsidRPr="00B0589D">
        <w:rPr>
          <w:color w:val="538135" w:themeColor="accent6" w:themeShade="BF"/>
        </w:rPr>
        <w:t xml:space="preserve">// </w:t>
      </w:r>
      <w:r w:rsidR="00151A13" w:rsidRPr="00B0589D">
        <w:rPr>
          <w:color w:val="538135" w:themeColor="accent6" w:themeShade="BF"/>
          <w:sz w:val="16"/>
        </w:rPr>
        <w:t>min</w:t>
      </w:r>
      <w:r w:rsidR="001862F2" w:rsidRPr="00B0589D">
        <w:rPr>
          <w:color w:val="538135" w:themeColor="accent6" w:themeShade="BF"/>
          <w:sz w:val="16"/>
        </w:rPr>
        <w:t>,</w:t>
      </w:r>
      <w:r w:rsidR="00AA55BF" w:rsidRPr="00B0589D">
        <w:rPr>
          <w:color w:val="538135" w:themeColor="accent6" w:themeShade="BF"/>
          <w:sz w:val="16"/>
        </w:rPr>
        <w:t xml:space="preserve"> </w:t>
      </w:r>
      <w:r w:rsidR="00151A13" w:rsidRPr="00B0589D">
        <w:rPr>
          <w:color w:val="538135" w:themeColor="accent6" w:themeShade="BF"/>
          <w:sz w:val="16"/>
        </w:rPr>
        <w:t>max</w:t>
      </w:r>
      <w:r w:rsidR="00A32B48" w:rsidRPr="00B0589D">
        <w:rPr>
          <w:color w:val="538135" w:themeColor="accent6" w:themeShade="BF"/>
          <w:sz w:val="16"/>
        </w:rPr>
        <w:t xml:space="preserve">: </w:t>
      </w:r>
      <w:r w:rsidR="00151A13" w:rsidRPr="00B0589D">
        <w:rPr>
          <w:color w:val="538135" w:themeColor="accent6" w:themeShade="BF"/>
          <w:sz w:val="16"/>
        </w:rPr>
        <w:t>double,</w:t>
      </w:r>
      <w:r w:rsidR="001862F2" w:rsidRPr="00B0589D">
        <w:rPr>
          <w:color w:val="538135" w:themeColor="accent6" w:themeShade="BF"/>
          <w:sz w:val="16"/>
        </w:rPr>
        <w:t xml:space="preserve"> </w:t>
      </w:r>
      <w:r w:rsidR="00A405EE" w:rsidRPr="00B0589D">
        <w:rPr>
          <w:color w:val="538135" w:themeColor="accent6" w:themeShade="BF"/>
          <w:sz w:val="16"/>
        </w:rPr>
        <w:t>id</w:t>
      </w:r>
      <w:r w:rsidR="00A32B48" w:rsidRPr="00B0589D">
        <w:rPr>
          <w:color w:val="538135" w:themeColor="accent6" w:themeShade="BF"/>
          <w:sz w:val="16"/>
        </w:rPr>
        <w:t>:</w:t>
      </w:r>
      <w:r w:rsidR="0078601C" w:rsidRPr="00B0589D">
        <w:rPr>
          <w:color w:val="538135" w:themeColor="accent6" w:themeShade="BF"/>
          <w:sz w:val="16"/>
        </w:rPr>
        <w:t xml:space="preserve"> </w:t>
      </w:r>
      <w:r w:rsidR="00FA7E01" w:rsidRPr="00B0589D">
        <w:rPr>
          <w:color w:val="538135" w:themeColor="accent6" w:themeShade="BF"/>
          <w:sz w:val="16"/>
        </w:rPr>
        <w:t>String</w:t>
      </w:r>
    </w:p>
    <w:p w14:paraId="77B7945F" w14:textId="11F5FA08" w:rsidR="007B3E0F" w:rsidRPr="00CA4BB0" w:rsidRDefault="00FA7E01" w:rsidP="009628C5">
      <w:pPr>
        <w:rPr>
          <w:lang w:val="en-US" w:eastAsia="x-none"/>
        </w:rPr>
      </w:pPr>
      <w:r>
        <w:rPr>
          <w:lang w:val="en-US" w:eastAsia="x-none"/>
        </w:rPr>
        <w:t xml:space="preserve">To </w:t>
      </w:r>
      <w:r w:rsidR="00FF592F">
        <w:rPr>
          <w:lang w:val="en-US" w:eastAsia="x-none"/>
        </w:rPr>
        <w:t>represent</w:t>
      </w:r>
      <w:r>
        <w:rPr>
          <w:lang w:val="en-US" w:eastAsia="x-none"/>
        </w:rPr>
        <w:t xml:space="preserve"> dependency, two AADD must share a noise variable.  This can be achieved by </w:t>
      </w:r>
      <w:r w:rsidR="00DE0B04">
        <w:rPr>
          <w:lang w:val="en-US" w:eastAsia="x-none"/>
        </w:rPr>
        <w:t>giving them the sam</w:t>
      </w:r>
      <w:r w:rsidR="003542F2">
        <w:rPr>
          <w:lang w:val="en-US" w:eastAsia="x-none"/>
        </w:rPr>
        <w:t>e</w:t>
      </w:r>
      <w:r>
        <w:rPr>
          <w:lang w:val="en-US" w:eastAsia="x-none"/>
        </w:rPr>
        <w:t xml:space="preserve"> noise variable’s name. </w:t>
      </w:r>
      <w:r w:rsidR="00826794" w:rsidRPr="00CA4BB0">
        <w:rPr>
          <w:lang w:val="en-US" w:eastAsia="x-none"/>
        </w:rPr>
        <w:t xml:space="preserve">AADD that model an </w:t>
      </w:r>
      <w:r w:rsidR="005A0680" w:rsidRPr="00CA4BB0">
        <w:rPr>
          <w:lang w:val="en-US" w:eastAsia="x-none"/>
        </w:rPr>
        <w:t xml:space="preserve">interval of kind </w:t>
      </w:r>
      <w:r w:rsidR="00826794" w:rsidRPr="00CA4BB0">
        <w:rPr>
          <w:lang w:val="en-US" w:eastAsia="x-none"/>
        </w:rPr>
        <w:t>u</w:t>
      </w:r>
      <w:r w:rsidR="008B4597" w:rsidRPr="00CA4BB0">
        <w:rPr>
          <w:lang w:val="en-US" w:eastAsia="x-none"/>
        </w:rPr>
        <w:t>nbounded in</w:t>
      </w:r>
      <w:r w:rsidR="005A0680" w:rsidRPr="00CA4BB0">
        <w:rPr>
          <w:lang w:val="en-US" w:eastAsia="x-none"/>
        </w:rPr>
        <w:t xml:space="preserve"> or </w:t>
      </w:r>
      <w:r w:rsidR="008B4597" w:rsidRPr="00CA4BB0">
        <w:rPr>
          <w:lang w:val="en-US" w:eastAsia="x-none"/>
        </w:rPr>
        <w:t xml:space="preserve">empty </w:t>
      </w:r>
      <w:r w:rsidR="00826794" w:rsidRPr="00CA4BB0">
        <w:rPr>
          <w:lang w:val="en-US" w:eastAsia="x-none"/>
        </w:rPr>
        <w:t xml:space="preserve">are </w:t>
      </w:r>
      <w:r w:rsidR="00FA0962" w:rsidRPr="00CA4BB0">
        <w:rPr>
          <w:lang w:val="en-US" w:eastAsia="x-none"/>
        </w:rPr>
        <w:t>represented</w:t>
      </w:r>
      <w:r w:rsidR="00826794" w:rsidRPr="00CA4BB0">
        <w:rPr>
          <w:lang w:val="en-US" w:eastAsia="x-none"/>
        </w:rPr>
        <w:t xml:space="preserve"> by the following </w:t>
      </w:r>
      <w:r w:rsidR="00FA0962" w:rsidRPr="00CA4BB0">
        <w:rPr>
          <w:lang w:val="en-US" w:eastAsia="x-none"/>
        </w:rPr>
        <w:t>constants</w:t>
      </w:r>
      <w:r w:rsidR="008B4597" w:rsidRPr="00CA4BB0">
        <w:rPr>
          <w:lang w:val="en-US" w:eastAsia="x-none"/>
        </w:rPr>
        <w:t xml:space="preserve">: </w:t>
      </w:r>
    </w:p>
    <w:p w14:paraId="198B3CF9" w14:textId="46EF651A" w:rsidR="00FA0962" w:rsidRPr="00B0589D" w:rsidRDefault="00432857" w:rsidP="005525D4">
      <w:pPr>
        <w:pStyle w:val="Code"/>
      </w:pPr>
      <w:r w:rsidRPr="00CB4AEE">
        <w:rPr>
          <w:b/>
          <w:bCs/>
        </w:rPr>
        <w:t>val</w:t>
      </w:r>
      <w:r w:rsidR="00FA0962" w:rsidRPr="00DF0159">
        <w:t xml:space="preserve"> a = </w:t>
      </w:r>
      <w:r w:rsidR="00CB4AEE">
        <w:t>Reals.</w:t>
      </w:r>
      <w:r w:rsidR="00FA0962" w:rsidRPr="00DF0159">
        <w:t xml:space="preserve">Empty; </w:t>
      </w:r>
      <w:r w:rsidR="00CB4AEE">
        <w:tab/>
      </w:r>
      <w:r w:rsidR="00FA0962" w:rsidRPr="00B0589D">
        <w:t xml:space="preserve">// Empty set; no real number in it. </w:t>
      </w:r>
    </w:p>
    <w:p w14:paraId="21CFA518" w14:textId="2D7CDDBD" w:rsidR="009628C5" w:rsidRPr="00B0589D" w:rsidRDefault="00432857" w:rsidP="005525D4">
      <w:pPr>
        <w:pStyle w:val="Code"/>
      </w:pPr>
      <w:r w:rsidRPr="00CB4AEE">
        <w:rPr>
          <w:b/>
          <w:bCs/>
        </w:rPr>
        <w:t>val</w:t>
      </w:r>
      <w:r w:rsidR="00FA0962" w:rsidRPr="00DF0159">
        <w:t xml:space="preserve"> b =</w:t>
      </w:r>
      <w:r w:rsidR="003542F2" w:rsidRPr="00DF0159">
        <w:t xml:space="preserve"> </w:t>
      </w:r>
      <w:r w:rsidR="00FA0962" w:rsidRPr="00DF0159">
        <w:t>Real</w:t>
      </w:r>
      <w:r w:rsidR="00722BF9" w:rsidRPr="00DF0159">
        <w:t>s</w:t>
      </w:r>
      <w:r w:rsidR="00CB4AEE">
        <w:t>.All</w:t>
      </w:r>
      <w:r w:rsidR="00FA0962" w:rsidRPr="00DF0159">
        <w:t xml:space="preserve">; </w:t>
      </w:r>
      <w:r w:rsidR="00CB4AEE">
        <w:tab/>
      </w:r>
      <w:r w:rsidR="00FA0962" w:rsidRPr="00B0589D">
        <w:t>// All real numbers</w:t>
      </w:r>
      <w:r w:rsidR="00B0589D">
        <w:t>, including Infinities,</w:t>
      </w:r>
      <w:r w:rsidR="00FA0962" w:rsidRPr="00B0589D">
        <w:t xml:space="preserve"> </w:t>
      </w:r>
      <w:r w:rsidR="00A405EE" w:rsidRPr="00B0589D">
        <w:t xml:space="preserve">are </w:t>
      </w:r>
      <w:r w:rsidR="00FA0962" w:rsidRPr="00B0589D">
        <w:t>in it</w:t>
      </w:r>
      <w:r w:rsidR="00CB4AEE" w:rsidRPr="00B0589D">
        <w:t xml:space="preserve"> </w:t>
      </w:r>
    </w:p>
    <w:p w14:paraId="28B16130" w14:textId="47B55077" w:rsidR="00AD27D6" w:rsidRPr="00CA4BB0" w:rsidRDefault="005A0680" w:rsidP="009628C5">
      <w:pPr>
        <w:rPr>
          <w:lang w:val="en-US" w:eastAsia="x-none"/>
        </w:rPr>
      </w:pPr>
      <w:r w:rsidRPr="00CA4BB0">
        <w:rPr>
          <w:lang w:val="en-US" w:eastAsia="x-none"/>
        </w:rPr>
        <w:t xml:space="preserve">Note, that </w:t>
      </w:r>
      <w:r w:rsidR="00DE7C4B" w:rsidRPr="00CA4BB0">
        <w:rPr>
          <w:lang w:val="en-US" w:eastAsia="x-none"/>
        </w:rPr>
        <w:t>Empty is a single</w:t>
      </w:r>
      <w:r w:rsidR="00FF592F">
        <w:rPr>
          <w:lang w:val="en-US" w:eastAsia="x-none"/>
        </w:rPr>
        <w:t xml:space="preserve"> </w:t>
      </w:r>
      <w:r w:rsidR="00DE7C4B" w:rsidRPr="00CA4BB0">
        <w:rPr>
          <w:lang w:val="en-US" w:eastAsia="x-none"/>
        </w:rPr>
        <w:t>final instance. All references of it share this single instance that cannot be changed. Cloning Empty will return</w:t>
      </w:r>
      <w:r w:rsidR="00981A4D" w:rsidRPr="00CA4BB0">
        <w:rPr>
          <w:lang w:val="en-US" w:eastAsia="x-none"/>
        </w:rPr>
        <w:t xml:space="preserve"> a reference to</w:t>
      </w:r>
      <w:r w:rsidR="00DE7C4B" w:rsidRPr="00CA4BB0">
        <w:rPr>
          <w:lang w:val="en-US" w:eastAsia="x-none"/>
        </w:rPr>
        <w:t xml:space="preserve"> the same object again. </w:t>
      </w:r>
    </w:p>
    <w:p w14:paraId="5E24C37B" w14:textId="2C5E6081" w:rsidR="00C8472D" w:rsidRPr="00CA4BB0" w:rsidRDefault="00821B4B" w:rsidP="009628C5">
      <w:pPr>
        <w:rPr>
          <w:i/>
          <w:lang w:val="en-US" w:eastAsia="x-none"/>
        </w:rPr>
      </w:pPr>
      <w:r>
        <w:rPr>
          <w:b/>
          <w:i/>
          <w:lang w:val="en-US" w:eastAsia="x-none"/>
        </w:rPr>
        <w:t>Example</w:t>
      </w:r>
      <w:r w:rsidR="00C8472D" w:rsidRPr="00CA4BB0">
        <w:rPr>
          <w:b/>
          <w:i/>
          <w:lang w:val="en-US" w:eastAsia="x-none"/>
        </w:rPr>
        <w:t>:</w:t>
      </w:r>
      <w:r w:rsidR="00C8472D" w:rsidRPr="00CA4BB0">
        <w:rPr>
          <w:i/>
          <w:lang w:val="en-US" w:eastAsia="x-none"/>
        </w:rPr>
        <w:t xml:space="preserve"> Instantiate AADD of kind scalar with value </w:t>
      </w:r>
      <w:r w:rsidR="00FF592F" w:rsidRPr="00CA4BB0">
        <w:rPr>
          <w:i/>
          <w:lang w:val="en-US" w:eastAsia="x-none"/>
        </w:rPr>
        <w:t>1.0</w:t>
      </w:r>
      <w:r w:rsidR="00C8472D" w:rsidRPr="00CA4BB0">
        <w:rPr>
          <w:i/>
          <w:lang w:val="en-US" w:eastAsia="x-none"/>
        </w:rPr>
        <w:t xml:space="preserve"> </w:t>
      </w:r>
      <w:r w:rsidR="00D63846">
        <w:rPr>
          <w:i/>
          <w:lang w:val="en-US" w:eastAsia="x-none"/>
        </w:rPr>
        <w:t>using a noise variable with</w:t>
      </w:r>
      <w:r w:rsidR="00C8472D" w:rsidRPr="00CA4BB0">
        <w:rPr>
          <w:i/>
          <w:lang w:val="en-US" w:eastAsia="x-none"/>
        </w:rPr>
        <w:t xml:space="preserve"> index 1, </w:t>
      </w:r>
      <w:r w:rsidR="00D63846">
        <w:rPr>
          <w:i/>
          <w:lang w:val="en-US" w:eastAsia="x-none"/>
        </w:rPr>
        <w:t xml:space="preserve">the whole set of the Reals, </w:t>
      </w:r>
      <w:r w:rsidR="00C8472D" w:rsidRPr="00CA4BB0">
        <w:rPr>
          <w:i/>
          <w:lang w:val="en-US" w:eastAsia="x-none"/>
        </w:rPr>
        <w:t xml:space="preserve">and an empty interval. </w:t>
      </w:r>
    </w:p>
    <w:p w14:paraId="40717CB5" w14:textId="4980C461" w:rsidR="00C8472D" w:rsidRPr="00DF0159" w:rsidRDefault="00C8472D" w:rsidP="005525D4">
      <w:pPr>
        <w:pStyle w:val="Code"/>
        <w:rPr>
          <w:lang w:eastAsia="de-DE"/>
        </w:rPr>
      </w:pPr>
      <w:r w:rsidRPr="00B0589D">
        <w:rPr>
          <w:b/>
          <w:bCs/>
        </w:rPr>
        <w:t>import</w:t>
      </w:r>
      <w:r w:rsidRPr="00DF0159">
        <w:t xml:space="preserve"> </w:t>
      </w:r>
      <w:r w:rsidR="00056185" w:rsidRPr="00DF0159">
        <w:t>com.github.tukcps.jAADD.*</w:t>
      </w:r>
    </w:p>
    <w:p w14:paraId="5B02B679" w14:textId="695B3F8E" w:rsidR="00FF592F" w:rsidRPr="00DF0159" w:rsidRDefault="00432857" w:rsidP="005525D4">
      <w:pPr>
        <w:pStyle w:val="Code"/>
      </w:pPr>
      <w:r w:rsidRPr="00B0589D">
        <w:rPr>
          <w:b/>
          <w:bCs/>
        </w:rPr>
        <w:t>fun</w:t>
      </w:r>
      <w:r w:rsidR="00C8472D" w:rsidRPr="00DF0159">
        <w:t xml:space="preserve"> instantiation() {</w:t>
      </w:r>
    </w:p>
    <w:p w14:paraId="4DCF4F77" w14:textId="6BF890B5" w:rsidR="00C8472D" w:rsidRPr="00DF0159" w:rsidRDefault="00FF592F" w:rsidP="005525D4">
      <w:pPr>
        <w:pStyle w:val="Code"/>
        <w:rPr>
          <w:i/>
          <w:iCs/>
        </w:rPr>
      </w:pPr>
      <w:r w:rsidRPr="00DF0159">
        <w:t xml:space="preserve">    DDBuilder</w:t>
      </w:r>
      <w:r w:rsidR="00432857" w:rsidRPr="00DF0159">
        <w:t xml:space="preserve"> {</w:t>
      </w:r>
      <w:r w:rsidRPr="00DF0159">
        <w:t xml:space="preserve"> </w:t>
      </w:r>
      <w:r w:rsidR="00C8472D" w:rsidRPr="00DF0159">
        <w:br/>
        <w:t xml:space="preserve">    </w:t>
      </w:r>
      <w:r w:rsidR="00432857" w:rsidRPr="00DF0159">
        <w:t xml:space="preserve">    </w:t>
      </w:r>
      <w:r w:rsidR="00432857" w:rsidRPr="00B0589D">
        <w:rPr>
          <w:b/>
          <w:bCs/>
        </w:rPr>
        <w:t>val</w:t>
      </w:r>
      <w:r w:rsidR="00432857" w:rsidRPr="00DF0159">
        <w:t xml:space="preserve"> </w:t>
      </w:r>
      <w:r w:rsidR="00C8472D" w:rsidRPr="00DF0159">
        <w:t>scalar =</w:t>
      </w:r>
      <w:r w:rsidR="00432857" w:rsidRPr="00DF0159">
        <w:t xml:space="preserve"> </w:t>
      </w:r>
      <w:r w:rsidRPr="00B0589D">
        <w:t>real</w:t>
      </w:r>
      <w:r w:rsidR="00C8472D" w:rsidRPr="00DF0159">
        <w:t>(1.0)</w:t>
      </w:r>
      <w:r w:rsidR="00C8472D" w:rsidRPr="00DF0159">
        <w:br/>
        <w:t xml:space="preserve">    </w:t>
      </w:r>
      <w:r w:rsidR="00432857" w:rsidRPr="00DF0159">
        <w:t xml:space="preserve">    </w:t>
      </w:r>
      <w:r w:rsidR="00432857" w:rsidRPr="00B0589D">
        <w:rPr>
          <w:b/>
          <w:bCs/>
        </w:rPr>
        <w:t>val</w:t>
      </w:r>
      <w:r w:rsidR="00432857" w:rsidRPr="00DF0159">
        <w:t xml:space="preserve"> </w:t>
      </w:r>
      <w:r w:rsidR="001862F2" w:rsidRPr="00DF0159">
        <w:t xml:space="preserve">range  </w:t>
      </w:r>
      <w:r w:rsidR="00C8472D" w:rsidRPr="00DF0159">
        <w:t>=</w:t>
      </w:r>
      <w:r w:rsidR="00432857" w:rsidRPr="00DF0159">
        <w:t xml:space="preserve"> </w:t>
      </w:r>
      <w:r w:rsidRPr="00B0589D">
        <w:t>real</w:t>
      </w:r>
      <w:r w:rsidR="00C8472D" w:rsidRPr="00DF0159">
        <w:t>(2.0</w:t>
      </w:r>
      <w:r w:rsidRPr="00DF0159">
        <w:t xml:space="preserve"> ..</w:t>
      </w:r>
      <w:r w:rsidR="00C8472D" w:rsidRPr="00DF0159">
        <w:t xml:space="preserve"> 3.0, </w:t>
      </w:r>
      <w:r w:rsidR="00FA57A8" w:rsidRPr="00DF0159">
        <w:t>“</w:t>
      </w:r>
      <w:r w:rsidR="004E577F" w:rsidRPr="00DF0159">
        <w:t>range</w:t>
      </w:r>
      <w:r w:rsidR="00FA57A8" w:rsidRPr="00DF0159">
        <w:t>”</w:t>
      </w:r>
      <w:r w:rsidR="00C8472D" w:rsidRPr="00DF0159">
        <w:t xml:space="preserve">) </w:t>
      </w:r>
      <w:r w:rsidR="00C8472D" w:rsidRPr="00DF0159">
        <w:rPr>
          <w:i/>
          <w:iCs/>
        </w:rPr>
        <w:t xml:space="preserve"> </w:t>
      </w:r>
    </w:p>
    <w:p w14:paraId="7C6B2469" w14:textId="59510625" w:rsidR="003542F2" w:rsidRPr="00DF0159" w:rsidRDefault="00C8472D" w:rsidP="005525D4">
      <w:pPr>
        <w:pStyle w:val="Code"/>
      </w:pPr>
      <w:r w:rsidRPr="00DF0159">
        <w:rPr>
          <w:i/>
          <w:iCs/>
        </w:rPr>
        <w:t xml:space="preserve">    </w:t>
      </w:r>
      <w:r w:rsidR="00432857" w:rsidRPr="00DF0159">
        <w:rPr>
          <w:i/>
          <w:iCs/>
        </w:rPr>
        <w:t xml:space="preserve">    </w:t>
      </w:r>
      <w:r w:rsidR="00432857" w:rsidRPr="00B0589D">
        <w:rPr>
          <w:b/>
          <w:bCs/>
        </w:rPr>
        <w:t>val</w:t>
      </w:r>
      <w:r w:rsidRPr="00DF0159">
        <w:t xml:space="preserve"> </w:t>
      </w:r>
      <w:r w:rsidR="009D21B5" w:rsidRPr="00DF0159">
        <w:t>real</w:t>
      </w:r>
      <w:r w:rsidR="00041B70" w:rsidRPr="00DF0159">
        <w:t>s</w:t>
      </w:r>
      <w:r w:rsidR="009D21B5" w:rsidRPr="00DF0159">
        <w:t xml:space="preserve"> </w:t>
      </w:r>
      <w:r w:rsidRPr="00DF0159">
        <w:t xml:space="preserve"> =</w:t>
      </w:r>
      <w:r w:rsidR="00432857" w:rsidRPr="00DF0159">
        <w:t xml:space="preserve"> </w:t>
      </w:r>
      <w:r w:rsidR="00FF592F" w:rsidRPr="00B0589D">
        <w:t>Reals</w:t>
      </w:r>
      <w:r w:rsidR="00B0589D" w:rsidRPr="00B0589D">
        <w:t>.All</w:t>
      </w:r>
      <w:r w:rsidRPr="00B0589D">
        <w:br/>
        <w:t xml:space="preserve">    </w:t>
      </w:r>
      <w:r w:rsidR="00432857" w:rsidRPr="00B0589D">
        <w:t xml:space="preserve">    </w:t>
      </w:r>
      <w:r w:rsidR="00432857" w:rsidRPr="00B0589D">
        <w:rPr>
          <w:b/>
          <w:bCs/>
        </w:rPr>
        <w:t>val</w:t>
      </w:r>
      <w:r w:rsidRPr="00B0589D">
        <w:t xml:space="preserve"> empty  =</w:t>
      </w:r>
      <w:r w:rsidR="00432857" w:rsidRPr="00B0589D">
        <w:t xml:space="preserve"> </w:t>
      </w:r>
      <w:r w:rsidR="00B0589D" w:rsidRPr="00B0589D">
        <w:t>Reals.</w:t>
      </w:r>
      <w:r w:rsidR="00FF592F" w:rsidRPr="00B0589D">
        <w:t>Emp</w:t>
      </w:r>
      <w:r w:rsidR="00432857" w:rsidRPr="00B0589D">
        <w:t>t</w:t>
      </w:r>
      <w:r w:rsidR="00FF592F" w:rsidRPr="00B0589D">
        <w:t>y</w:t>
      </w:r>
      <w:r w:rsidRPr="00DF0159">
        <w:br/>
        <w:t xml:space="preserve">    </w:t>
      </w:r>
      <w:r w:rsidR="00432857" w:rsidRPr="00DF0159">
        <w:t xml:space="preserve">    </w:t>
      </w:r>
      <w:r w:rsidRPr="00DF0159">
        <w:t>println("scalar = " + scalar)</w:t>
      </w:r>
      <w:r w:rsidRPr="00DF0159">
        <w:br/>
        <w:t xml:space="preserve">    </w:t>
      </w:r>
      <w:r w:rsidR="00432857" w:rsidRPr="00DF0159">
        <w:t xml:space="preserve">    </w:t>
      </w:r>
      <w:r w:rsidRPr="00DF0159">
        <w:t>println("</w:t>
      </w:r>
      <w:r w:rsidR="00AA55BF" w:rsidRPr="00DF0159">
        <w:t xml:space="preserve">range </w:t>
      </w:r>
      <w:r w:rsidRPr="00DF0159">
        <w:t xml:space="preserve"> = " + </w:t>
      </w:r>
      <w:r w:rsidR="00AA55BF" w:rsidRPr="00DF0159">
        <w:t>range</w:t>
      </w:r>
      <w:r w:rsidRPr="00DF0159">
        <w:t>)</w:t>
      </w:r>
      <w:r w:rsidRPr="00DF0159">
        <w:br/>
        <w:t xml:space="preserve">    </w:t>
      </w:r>
      <w:r w:rsidR="00432857" w:rsidRPr="00DF0159">
        <w:t xml:space="preserve">    </w:t>
      </w:r>
      <w:r w:rsidRPr="00DF0159">
        <w:t>println("</w:t>
      </w:r>
      <w:r w:rsidR="009D21B5" w:rsidRPr="00DF0159">
        <w:t>real</w:t>
      </w:r>
      <w:r w:rsidR="00041B70" w:rsidRPr="00DF0159">
        <w:t>s</w:t>
      </w:r>
      <w:r w:rsidRPr="00DF0159">
        <w:t xml:space="preserve"> </w:t>
      </w:r>
      <w:r w:rsidR="009D21B5" w:rsidRPr="00DF0159">
        <w:t xml:space="preserve"> </w:t>
      </w:r>
      <w:r w:rsidRPr="00DF0159">
        <w:t xml:space="preserve">= " + </w:t>
      </w:r>
      <w:r w:rsidR="009D21B5" w:rsidRPr="00DF0159">
        <w:t>real</w:t>
      </w:r>
      <w:r w:rsidR="00041B70" w:rsidRPr="00DF0159">
        <w:t>s</w:t>
      </w:r>
      <w:r w:rsidRPr="00DF0159">
        <w:t>)</w:t>
      </w:r>
      <w:r w:rsidRPr="00DF0159">
        <w:br/>
        <w:t xml:space="preserve">    </w:t>
      </w:r>
      <w:r w:rsidR="00432857" w:rsidRPr="00DF0159">
        <w:t xml:space="preserve">    </w:t>
      </w:r>
      <w:r w:rsidRPr="00DF0159">
        <w:t>println("empty  = " + empty)</w:t>
      </w:r>
    </w:p>
    <w:p w14:paraId="2E1D98E4" w14:textId="3F462CE8" w:rsidR="00432857" w:rsidRPr="00DF0159" w:rsidRDefault="00432857" w:rsidP="005525D4">
      <w:pPr>
        <w:pStyle w:val="Code"/>
      </w:pPr>
      <w:r w:rsidRPr="00DF0159">
        <w:t xml:space="preserve">    }</w:t>
      </w:r>
    </w:p>
    <w:p w14:paraId="5B7B44F0" w14:textId="23108CE5" w:rsidR="00432857" w:rsidRPr="00DF0159" w:rsidRDefault="00432857" w:rsidP="005525D4">
      <w:pPr>
        <w:pStyle w:val="Code"/>
      </w:pPr>
      <w:r w:rsidRPr="00DF0159">
        <w:t>}</w:t>
      </w:r>
    </w:p>
    <w:p w14:paraId="49BDAB63" w14:textId="3174DC02" w:rsidR="00C8472D" w:rsidRPr="00CA4BB0" w:rsidRDefault="00C8472D" w:rsidP="00C8472D">
      <w:pPr>
        <w:rPr>
          <w:i/>
          <w:lang w:val="en-US"/>
        </w:rPr>
      </w:pPr>
      <w:r w:rsidRPr="00CA4BB0">
        <w:rPr>
          <w:i/>
          <w:lang w:val="en-US"/>
        </w:rPr>
        <w:t xml:space="preserve">The </w:t>
      </w:r>
      <w:r w:rsidR="00821B4B">
        <w:rPr>
          <w:i/>
          <w:lang w:val="en-US"/>
        </w:rPr>
        <w:t>example</w:t>
      </w:r>
      <w:r w:rsidRPr="00CA4BB0">
        <w:rPr>
          <w:i/>
          <w:lang w:val="en-US"/>
        </w:rPr>
        <w:t xml:space="preserve"> prints the following output: </w:t>
      </w:r>
    </w:p>
    <w:p w14:paraId="73E4A8C7" w14:textId="1160BEB7" w:rsidR="00C8472D" w:rsidRPr="00DF0159" w:rsidRDefault="003C0B4C" w:rsidP="005525D4">
      <w:pPr>
        <w:pStyle w:val="Code"/>
      </w:pPr>
      <w:r w:rsidRPr="00CA4BB0">
        <w:t xml:space="preserve">  </w:t>
      </w:r>
      <w:r w:rsidR="00C8472D" w:rsidRPr="00DF0159">
        <w:t>scalar = 1.0</w:t>
      </w:r>
    </w:p>
    <w:p w14:paraId="262BC4EB" w14:textId="47811B64" w:rsidR="00C8472D" w:rsidRPr="00DF0159" w:rsidRDefault="00C8472D" w:rsidP="005525D4">
      <w:pPr>
        <w:pStyle w:val="Code"/>
      </w:pPr>
      <w:r w:rsidRPr="00DF0159">
        <w:t xml:space="preserve">  </w:t>
      </w:r>
      <w:r w:rsidR="00AA55BF" w:rsidRPr="00DF0159">
        <w:t xml:space="preserve">range </w:t>
      </w:r>
      <w:r w:rsidRPr="00DF0159">
        <w:t xml:space="preserve"> = [2,00; 3,00]</w:t>
      </w:r>
    </w:p>
    <w:p w14:paraId="782E3120" w14:textId="2E053114" w:rsidR="00C8472D" w:rsidRPr="00DF0159" w:rsidRDefault="00C8472D" w:rsidP="005525D4">
      <w:pPr>
        <w:pStyle w:val="Code"/>
      </w:pPr>
      <w:r w:rsidRPr="00DF0159">
        <w:t xml:space="preserve">  </w:t>
      </w:r>
      <w:r w:rsidR="009D21B5" w:rsidRPr="00DF0159">
        <w:t>real</w:t>
      </w:r>
      <w:r w:rsidR="00041B70" w:rsidRPr="00DF0159">
        <w:t>s</w:t>
      </w:r>
      <w:r w:rsidR="009D21B5" w:rsidRPr="00DF0159">
        <w:t xml:space="preserve"> </w:t>
      </w:r>
      <w:r w:rsidRPr="00DF0159">
        <w:t xml:space="preserve"> = </w:t>
      </w:r>
      <w:r w:rsidR="00B0589D">
        <w:t>[</w:t>
      </w:r>
      <w:r w:rsidRPr="00DF0159">
        <w:t>-∞;</w:t>
      </w:r>
      <w:r w:rsidR="00FF592F" w:rsidRPr="00DF0159">
        <w:t xml:space="preserve"> </w:t>
      </w:r>
      <w:r w:rsidRPr="00DF0159">
        <w:t>+∞</w:t>
      </w:r>
      <w:r w:rsidR="00B0589D">
        <w:t>]</w:t>
      </w:r>
    </w:p>
    <w:p w14:paraId="11CC53C3" w14:textId="1BCA3808" w:rsidR="00E84913" w:rsidRPr="00B0589D" w:rsidRDefault="00C8472D" w:rsidP="005525D4">
      <w:pPr>
        <w:pStyle w:val="Code"/>
        <w:rPr>
          <w:rFonts w:ascii="Cambria Math" w:hAnsi="Cambria Math" w:cs="Cambria Math"/>
        </w:rPr>
      </w:pPr>
      <w:r w:rsidRPr="00DF0159">
        <w:t xml:space="preserve">  empt</w:t>
      </w:r>
      <w:r w:rsidR="00AA55BF" w:rsidRPr="00DF0159">
        <w:t>y</w:t>
      </w:r>
      <w:r w:rsidRPr="00DF0159">
        <w:t xml:space="preserve">  = </w:t>
      </w:r>
      <w:r w:rsidRPr="00DF0159">
        <w:rPr>
          <w:rFonts w:ascii="Cambria Math" w:hAnsi="Cambria Math" w:cs="Cambria Math"/>
        </w:rPr>
        <w:t>∅</w:t>
      </w:r>
    </w:p>
    <w:p w14:paraId="7B8EF668" w14:textId="754F31E6" w:rsidR="009628C5" w:rsidRPr="00CA4BB0" w:rsidRDefault="009628C5" w:rsidP="00680262">
      <w:pPr>
        <w:pStyle w:val="Paragraph"/>
        <w:rPr>
          <w:lang w:val="en-US"/>
        </w:rPr>
      </w:pPr>
      <w:r w:rsidRPr="00CA4BB0">
        <w:rPr>
          <w:lang w:val="en-US"/>
        </w:rPr>
        <w:t xml:space="preserve">Arithmetic </w:t>
      </w:r>
      <w:r w:rsidR="00DC45A7" w:rsidRPr="00CA4BB0">
        <w:rPr>
          <w:lang w:val="en-US"/>
        </w:rPr>
        <w:t>computations with AADD</w:t>
      </w:r>
    </w:p>
    <w:p w14:paraId="3A36261A" w14:textId="050AEA49" w:rsidR="00F54246" w:rsidRPr="00CA4BB0" w:rsidRDefault="00C8472D" w:rsidP="000C57BC">
      <w:pPr>
        <w:rPr>
          <w:lang w:val="en-US" w:eastAsia="x-none"/>
        </w:rPr>
      </w:pPr>
      <w:r w:rsidRPr="00CA4BB0">
        <w:rPr>
          <w:lang w:val="en-US" w:eastAsia="x-none"/>
        </w:rPr>
        <w:t xml:space="preserve">Objects of the class AADD have methods that permit to do arithmetic operations. For example, to compute the sum of two AADD a, b, i.e.  </w:t>
      </w:r>
      <m:oMath>
        <m:r>
          <w:rPr>
            <w:rFonts w:ascii="Cambria Math" w:hAnsi="Cambria Math"/>
            <w:lang w:val="en-US" w:eastAsia="x-none"/>
          </w:rPr>
          <m:t>a=a+b</m:t>
        </m:r>
      </m:oMath>
      <w:r w:rsidRPr="00CA4BB0">
        <w:rPr>
          <w:lang w:val="en-US" w:eastAsia="x-none"/>
        </w:rPr>
        <w:t xml:space="preserve">: </w:t>
      </w:r>
    </w:p>
    <w:p w14:paraId="556E00AD" w14:textId="3DB12477" w:rsidR="00C8472D" w:rsidRPr="00E84913" w:rsidRDefault="00C8472D" w:rsidP="005525D4">
      <w:pPr>
        <w:pStyle w:val="Code"/>
      </w:pPr>
      <w:r w:rsidRPr="00E84913">
        <w:t xml:space="preserve">a = </w:t>
      </w:r>
      <w:r w:rsidR="00432857" w:rsidRPr="00E84913">
        <w:t>a + b</w:t>
      </w:r>
      <w:r w:rsidR="00432857" w:rsidRPr="00E84913">
        <w:tab/>
      </w:r>
      <w:r w:rsidR="00432857" w:rsidRPr="00E84913">
        <w:tab/>
      </w:r>
      <w:r w:rsidR="00432857" w:rsidRPr="00E84913">
        <w:tab/>
      </w:r>
      <w:r w:rsidR="00432857" w:rsidRPr="00B0589D">
        <w:t xml:space="preserve">// Java: </w:t>
      </w:r>
      <w:proofErr w:type="spellStart"/>
      <w:proofErr w:type="gramStart"/>
      <w:r w:rsidRPr="00B0589D">
        <w:t>a.</w:t>
      </w:r>
      <w:r w:rsidR="00CA32C3" w:rsidRPr="00B0589D">
        <w:t>plus</w:t>
      </w:r>
      <w:proofErr w:type="spellEnd"/>
      <w:proofErr w:type="gramEnd"/>
      <w:r w:rsidRPr="00B0589D">
        <w:t xml:space="preserve">(b); </w:t>
      </w:r>
    </w:p>
    <w:p w14:paraId="646CE724" w14:textId="77777777" w:rsidR="00B0589D" w:rsidRDefault="00B0589D" w:rsidP="000C57BC">
      <w:pPr>
        <w:rPr>
          <w:lang w:val="en-US" w:eastAsia="x-none"/>
        </w:rPr>
      </w:pPr>
    </w:p>
    <w:p w14:paraId="061E3BA9" w14:textId="37D43E75" w:rsidR="00C8472D" w:rsidRPr="00CA4BB0" w:rsidRDefault="00C8472D" w:rsidP="000C57BC">
      <w:pPr>
        <w:rPr>
          <w:lang w:val="en-US" w:eastAsia="x-none"/>
        </w:rPr>
      </w:pPr>
      <w:r w:rsidRPr="00CA4BB0">
        <w:rPr>
          <w:lang w:val="en-US" w:eastAsia="x-none"/>
        </w:rPr>
        <w:lastRenderedPageBreak/>
        <w:t xml:space="preserve">Or, for </w:t>
      </w:r>
      <m:oMath>
        <m:r>
          <w:rPr>
            <w:rFonts w:ascii="Cambria Math" w:hAnsi="Cambria Math"/>
            <w:lang w:val="en-US" w:eastAsia="x-none"/>
          </w:rPr>
          <m:t>a = a+b*c/d-e</m:t>
        </m:r>
      </m:oMath>
      <w:r w:rsidR="00F54246" w:rsidRPr="00CA4BB0">
        <w:rPr>
          <w:lang w:val="en-US" w:eastAsia="x-none"/>
        </w:rPr>
        <w:t xml:space="preserve">: </w:t>
      </w:r>
    </w:p>
    <w:p w14:paraId="71EAB2EC" w14:textId="22D3C397" w:rsidR="00C8472D" w:rsidRPr="00E84913" w:rsidRDefault="00C8472D" w:rsidP="005525D4">
      <w:pPr>
        <w:pStyle w:val="Code"/>
      </w:pPr>
      <w:r w:rsidRPr="00E84913">
        <w:t xml:space="preserve">a = </w:t>
      </w:r>
      <w:r w:rsidR="00432857" w:rsidRPr="00E84913">
        <w:t>a + b * c/d-e</w:t>
      </w:r>
      <w:r w:rsidR="00432857" w:rsidRPr="00E84913">
        <w:tab/>
      </w:r>
      <w:r w:rsidR="00432857" w:rsidRPr="00B0589D">
        <w:t xml:space="preserve">// Java: </w:t>
      </w:r>
      <w:proofErr w:type="spellStart"/>
      <w:proofErr w:type="gramStart"/>
      <w:r w:rsidR="00F54246" w:rsidRPr="00B0589D">
        <w:t>a.</w:t>
      </w:r>
      <w:r w:rsidR="00CA32C3" w:rsidRPr="00B0589D">
        <w:t>plus</w:t>
      </w:r>
      <w:proofErr w:type="spellEnd"/>
      <w:proofErr w:type="gramEnd"/>
      <w:r w:rsidR="00F54246" w:rsidRPr="00B0589D">
        <w:t>(</w:t>
      </w:r>
      <w:proofErr w:type="spellStart"/>
      <w:proofErr w:type="gramStart"/>
      <w:r w:rsidRPr="00B0589D">
        <w:t>b.</w:t>
      </w:r>
      <w:r w:rsidR="00CA32C3" w:rsidRPr="00B0589D">
        <w:t>times</w:t>
      </w:r>
      <w:proofErr w:type="spellEnd"/>
      <w:proofErr w:type="gramEnd"/>
      <w:r w:rsidRPr="00B0589D">
        <w:t>(c</w:t>
      </w:r>
      <w:proofErr w:type="gramStart"/>
      <w:r w:rsidRPr="00B0589D">
        <w:t>).div</w:t>
      </w:r>
      <w:proofErr w:type="gramEnd"/>
      <w:r w:rsidRPr="00B0589D">
        <w:t>(d)</w:t>
      </w:r>
      <w:proofErr w:type="gramStart"/>
      <w:r w:rsidR="00F54246" w:rsidRPr="00B0589D">
        <w:t>).</w:t>
      </w:r>
      <w:r w:rsidR="00CA32C3" w:rsidRPr="00B0589D">
        <w:t>minus</w:t>
      </w:r>
      <w:proofErr w:type="gramEnd"/>
      <w:r w:rsidR="00F54246" w:rsidRPr="00B0589D">
        <w:t xml:space="preserve">(e); </w:t>
      </w:r>
    </w:p>
    <w:p w14:paraId="1324B594" w14:textId="52D4A226" w:rsidR="000C57BC" w:rsidRPr="00CA4BB0" w:rsidRDefault="00F54246" w:rsidP="000C57BC">
      <w:pPr>
        <w:rPr>
          <w:lang w:val="en-US" w:eastAsia="x-none"/>
        </w:rPr>
      </w:pPr>
      <w:r w:rsidRPr="00CA4BB0">
        <w:rPr>
          <w:lang w:val="en-US" w:eastAsia="x-none"/>
        </w:rPr>
        <w:t xml:space="preserve">Note that </w:t>
      </w:r>
      <w:r w:rsidR="005814FF">
        <w:rPr>
          <w:lang w:val="en-US" w:eastAsia="x-none"/>
        </w:rPr>
        <w:t>o</w:t>
      </w:r>
      <w:r w:rsidR="0071547E" w:rsidRPr="00CA4BB0">
        <w:rPr>
          <w:lang w:val="en-US" w:eastAsia="x-none"/>
        </w:rPr>
        <w:t xml:space="preserve">bjects </w:t>
      </w:r>
      <w:r w:rsidR="00B0589D">
        <w:rPr>
          <w:lang w:val="en-US" w:eastAsia="x-none"/>
        </w:rPr>
        <w:t>from a</w:t>
      </w:r>
      <w:r w:rsidR="0071547E" w:rsidRPr="00CA4BB0">
        <w:rPr>
          <w:lang w:val="en-US" w:eastAsia="x-none"/>
        </w:rPr>
        <w:t xml:space="preserve"> </w:t>
      </w:r>
      <w:r w:rsidR="00B0589D">
        <w:rPr>
          <w:lang w:val="en-US" w:eastAsia="x-none"/>
        </w:rPr>
        <w:t xml:space="preserve">DDBuilder </w:t>
      </w:r>
      <w:r w:rsidR="00F97C23" w:rsidRPr="00CA4BB0">
        <w:rPr>
          <w:lang w:val="en-US" w:eastAsia="x-none"/>
        </w:rPr>
        <w:t>are</w:t>
      </w:r>
      <w:r w:rsidR="00B0589D">
        <w:rPr>
          <w:lang w:val="en-US" w:eastAsia="x-none"/>
        </w:rPr>
        <w:t xml:space="preserve"> by design</w:t>
      </w:r>
      <w:r w:rsidR="00F97C23" w:rsidRPr="00CA4BB0">
        <w:rPr>
          <w:lang w:val="en-US" w:eastAsia="x-none"/>
        </w:rPr>
        <w:t xml:space="preserve"> </w:t>
      </w:r>
      <w:r w:rsidR="00F97C23" w:rsidRPr="00CA4BB0">
        <w:rPr>
          <w:i/>
          <w:lang w:val="en-US" w:eastAsia="x-none"/>
        </w:rPr>
        <w:t>immutable</w:t>
      </w:r>
      <w:r w:rsidR="00F97C23" w:rsidRPr="00CA4BB0">
        <w:rPr>
          <w:lang w:val="en-US" w:eastAsia="x-none"/>
        </w:rPr>
        <w:t>. This means</w:t>
      </w:r>
      <w:r w:rsidR="000C57BC" w:rsidRPr="00CA4BB0">
        <w:rPr>
          <w:lang w:val="en-US" w:eastAsia="x-none"/>
        </w:rPr>
        <w:t xml:space="preserve">, objects of the class AADD </w:t>
      </w:r>
      <w:r w:rsidR="00F97C23" w:rsidRPr="00CA4BB0">
        <w:rPr>
          <w:lang w:val="en-US" w:eastAsia="x-none"/>
        </w:rPr>
        <w:t>can only be created, but once created</w:t>
      </w:r>
      <w:r w:rsidR="0071547E" w:rsidRPr="00CA4BB0">
        <w:rPr>
          <w:lang w:val="en-US" w:eastAsia="x-none"/>
        </w:rPr>
        <w:t>,</w:t>
      </w:r>
      <w:r w:rsidR="00F97C23" w:rsidRPr="00CA4BB0">
        <w:rPr>
          <w:lang w:val="en-US" w:eastAsia="x-none"/>
        </w:rPr>
        <w:t xml:space="preserve"> the objects cannot be changed </w:t>
      </w:r>
      <w:r w:rsidR="00432857" w:rsidRPr="00CA4BB0">
        <w:rPr>
          <w:lang w:val="en-US" w:eastAsia="x-none"/>
        </w:rPr>
        <w:t>anymore</w:t>
      </w:r>
      <w:r w:rsidR="00432857">
        <w:rPr>
          <w:lang w:val="en-US" w:eastAsia="x-none"/>
        </w:rPr>
        <w:t xml:space="preserve">, </w:t>
      </w:r>
      <w:r w:rsidR="0071547E" w:rsidRPr="00CA4BB0">
        <w:rPr>
          <w:lang w:val="en-US" w:eastAsia="x-none"/>
        </w:rPr>
        <w:t>at least not by arithmetic operations</w:t>
      </w:r>
      <w:r w:rsidR="00432857">
        <w:rPr>
          <w:lang w:val="en-US" w:eastAsia="x-none"/>
        </w:rPr>
        <w:t>.</w:t>
      </w:r>
      <w:r w:rsidR="00F97C23" w:rsidRPr="00CA4BB0">
        <w:rPr>
          <w:lang w:val="en-US" w:eastAsia="x-none"/>
        </w:rPr>
        <w:t xml:space="preserve"> </w:t>
      </w:r>
      <w:r w:rsidR="00432857">
        <w:rPr>
          <w:lang w:val="en-US" w:eastAsia="x-none"/>
        </w:rPr>
        <w:t>E</w:t>
      </w:r>
      <w:r w:rsidR="00F97C23" w:rsidRPr="00CA4BB0">
        <w:rPr>
          <w:lang w:val="en-US" w:eastAsia="x-none"/>
        </w:rPr>
        <w:t>ach operation on AADD will create</w:t>
      </w:r>
      <w:r w:rsidR="000C57BC" w:rsidRPr="00CA4BB0">
        <w:rPr>
          <w:lang w:val="en-US" w:eastAsia="x-none"/>
        </w:rPr>
        <w:t xml:space="preserve"> as a result</w:t>
      </w:r>
      <w:r w:rsidR="00F97C23" w:rsidRPr="00CA4BB0">
        <w:rPr>
          <w:lang w:val="en-US" w:eastAsia="x-none"/>
        </w:rPr>
        <w:t xml:space="preserve"> a new object of the class AADD</w:t>
      </w:r>
      <w:r w:rsidR="000C57BC" w:rsidRPr="00CA4BB0">
        <w:rPr>
          <w:lang w:val="en-US" w:eastAsia="x-none"/>
        </w:rPr>
        <w:t>, but its parameter</w:t>
      </w:r>
      <w:r w:rsidR="0071547E" w:rsidRPr="00CA4BB0">
        <w:rPr>
          <w:lang w:val="en-US" w:eastAsia="x-none"/>
        </w:rPr>
        <w:t>s</w:t>
      </w:r>
      <w:r w:rsidR="000C57BC" w:rsidRPr="00CA4BB0">
        <w:rPr>
          <w:lang w:val="en-US" w:eastAsia="x-none"/>
        </w:rPr>
        <w:t xml:space="preserve"> are </w:t>
      </w:r>
      <w:r w:rsidR="00F143FA" w:rsidRPr="00CA4BB0">
        <w:rPr>
          <w:lang w:val="en-US" w:eastAsia="x-none"/>
        </w:rPr>
        <w:t>not</w:t>
      </w:r>
      <w:r w:rsidR="000C57BC" w:rsidRPr="00CA4BB0">
        <w:rPr>
          <w:lang w:val="en-US" w:eastAsia="x-none"/>
        </w:rPr>
        <w:t xml:space="preserve"> changed. </w:t>
      </w:r>
      <w:r w:rsidR="00B0589D">
        <w:rPr>
          <w:lang w:val="en-US" w:eastAsia="x-none"/>
        </w:rPr>
        <w:t xml:space="preserve">This allows us to internally work with multiple threads. </w:t>
      </w:r>
    </w:p>
    <w:p w14:paraId="58FE960C" w14:textId="19485B12" w:rsidR="000C57BC" w:rsidRPr="00CA4BB0" w:rsidRDefault="000C57BC" w:rsidP="000C57BC">
      <w:pPr>
        <w:rPr>
          <w:lang w:val="en-US" w:eastAsia="x-none"/>
        </w:rPr>
      </w:pPr>
      <w:r w:rsidRPr="00CA4BB0">
        <w:rPr>
          <w:lang w:val="en-US" w:eastAsia="x-none"/>
        </w:rPr>
        <w:t xml:space="preserve">However, </w:t>
      </w:r>
      <w:r w:rsidR="00F54246" w:rsidRPr="00CA4BB0">
        <w:rPr>
          <w:lang w:val="en-US" w:eastAsia="x-none"/>
        </w:rPr>
        <w:t xml:space="preserve">also </w:t>
      </w:r>
      <w:r w:rsidRPr="00CA4BB0">
        <w:rPr>
          <w:lang w:val="en-US" w:eastAsia="x-none"/>
        </w:rPr>
        <w:t xml:space="preserve">note that the variables are </w:t>
      </w:r>
      <w:r w:rsidRPr="00CA4BB0">
        <w:rPr>
          <w:i/>
          <w:lang w:val="en-US" w:eastAsia="x-none"/>
        </w:rPr>
        <w:t>references</w:t>
      </w:r>
      <w:r w:rsidR="00B0589D">
        <w:rPr>
          <w:i/>
          <w:lang w:val="en-US" w:eastAsia="x-none"/>
        </w:rPr>
        <w:t xml:space="preserve"> to objects</w:t>
      </w:r>
      <w:r w:rsidRPr="00CA4BB0">
        <w:rPr>
          <w:lang w:val="en-US" w:eastAsia="x-none"/>
        </w:rPr>
        <w:t xml:space="preserve"> that can and will change. For example, if we declare an AADD c, we can assign it an object and later assign c another object. Then, the objects are not changed; they are immutable. But the variable c refers to different objects.</w:t>
      </w:r>
    </w:p>
    <w:p w14:paraId="78943E0B" w14:textId="6F40F849" w:rsidR="00F54246" w:rsidRPr="00CA4BB0" w:rsidRDefault="00F54246" w:rsidP="00F54246">
      <w:pPr>
        <w:rPr>
          <w:i/>
          <w:lang w:val="en-US"/>
        </w:rPr>
      </w:pPr>
      <w:r w:rsidRPr="00CA4BB0">
        <w:rPr>
          <w:b/>
          <w:i/>
          <w:lang w:val="en-US"/>
        </w:rPr>
        <w:t>Exercise</w:t>
      </w:r>
      <w:r w:rsidR="00CE18F1" w:rsidRPr="00CA4BB0">
        <w:rPr>
          <w:b/>
          <w:i/>
          <w:lang w:val="en-US"/>
        </w:rPr>
        <w:t xml:space="preserve"> 1</w:t>
      </w:r>
      <w:r w:rsidR="0078601C" w:rsidRPr="00CA4BB0">
        <w:rPr>
          <w:b/>
          <w:i/>
          <w:lang w:val="en-US"/>
        </w:rPr>
        <w:t>:</w:t>
      </w:r>
      <w:r w:rsidRPr="00CA4BB0">
        <w:rPr>
          <w:i/>
          <w:lang w:val="en-US"/>
        </w:rPr>
        <w:t xml:space="preserve"> Given two intervals </w:t>
      </w:r>
      <m:oMath>
        <m:r>
          <w:rPr>
            <w:rFonts w:ascii="Cambria Math" w:hAnsi="Cambria Math"/>
            <w:lang w:val="en-US"/>
          </w:rPr>
          <m:t>a=[1,2], b=[1,2]</m:t>
        </m:r>
      </m:oMath>
      <w:r w:rsidR="00F143FA" w:rsidRPr="00CA4BB0">
        <w:rPr>
          <w:i/>
          <w:lang w:val="en-US"/>
        </w:rPr>
        <w:t xml:space="preserve"> that are independent</w:t>
      </w:r>
      <w:r w:rsidR="009F37CD">
        <w:rPr>
          <w:i/>
          <w:lang w:val="en-US"/>
        </w:rPr>
        <w:t xml:space="preserve"> which means they use affine forms with different noise symbols</w:t>
      </w:r>
      <w:r w:rsidRPr="00CA4BB0">
        <w:rPr>
          <w:i/>
          <w:lang w:val="en-US"/>
        </w:rPr>
        <w:t xml:space="preserve">. Compute </w:t>
      </w:r>
      <m:oMath>
        <m:r>
          <w:rPr>
            <w:rFonts w:ascii="Cambria Math" w:hAnsi="Cambria Math"/>
            <w:lang w:val="en-US"/>
          </w:rPr>
          <m:t>a-a</m:t>
        </m:r>
      </m:oMath>
      <w:r w:rsidRPr="00CA4BB0">
        <w:rPr>
          <w:i/>
          <w:lang w:val="en-US"/>
        </w:rPr>
        <w:t xml:space="preserve"> and </w:t>
      </w:r>
      <m:oMath>
        <m:r>
          <w:rPr>
            <w:rFonts w:ascii="Cambria Math" w:hAnsi="Cambria Math"/>
            <w:lang w:val="en-US"/>
          </w:rPr>
          <m:t>a-b</m:t>
        </m:r>
      </m:oMath>
      <w:r w:rsidRPr="00CA4BB0">
        <w:rPr>
          <w:i/>
          <w:lang w:val="en-US"/>
        </w:rPr>
        <w:t xml:space="preserve"> and print and compare the results. </w:t>
      </w:r>
    </w:p>
    <w:p w14:paraId="240055ED" w14:textId="52CF367E" w:rsidR="00AD27D6" w:rsidRPr="00E84913" w:rsidRDefault="00F54246" w:rsidP="005525D4">
      <w:pPr>
        <w:pStyle w:val="Code"/>
      </w:pPr>
      <w:r w:rsidRPr="004E577F">
        <w:t xml:space="preserve">  </w:t>
      </w:r>
      <w:r w:rsidR="00432857" w:rsidRPr="00E84913">
        <w:rPr>
          <w:b/>
          <w:bCs/>
        </w:rPr>
        <w:t>val</w:t>
      </w:r>
      <w:r w:rsidRPr="00E84913">
        <w:t xml:space="preserve"> a = </w:t>
      </w:r>
      <w:r w:rsidR="00FF592F" w:rsidRPr="00B0589D">
        <w:t>real</w:t>
      </w:r>
      <w:r w:rsidRPr="00E84913">
        <w:t>(1.0</w:t>
      </w:r>
      <w:r w:rsidR="00FF592F" w:rsidRPr="00E84913">
        <w:t xml:space="preserve"> .. </w:t>
      </w:r>
      <w:r w:rsidRPr="00E84913">
        <w:t>2.0,</w:t>
      </w:r>
      <w:r w:rsidR="00FA57A8" w:rsidRPr="00E84913">
        <w:t xml:space="preserve"> "</w:t>
      </w:r>
      <w:r w:rsidR="00432857" w:rsidRPr="00E84913">
        <w:t>a</w:t>
      </w:r>
      <w:r w:rsidR="00FA57A8" w:rsidRPr="00E84913">
        <w:t>"</w:t>
      </w:r>
      <w:r w:rsidRPr="00E84913">
        <w:t>)</w:t>
      </w:r>
      <w:r w:rsidRPr="00E84913">
        <w:br/>
        <w:t xml:space="preserve">  </w:t>
      </w:r>
      <w:r w:rsidR="00432857" w:rsidRPr="00E84913">
        <w:rPr>
          <w:b/>
          <w:bCs/>
        </w:rPr>
        <w:t>val</w:t>
      </w:r>
      <w:r w:rsidRPr="00E84913">
        <w:t xml:space="preserve"> b = </w:t>
      </w:r>
      <w:r w:rsidR="00FF592F" w:rsidRPr="00B0589D">
        <w:t>real</w:t>
      </w:r>
      <w:r w:rsidRPr="00E84913">
        <w:t>(1.0</w:t>
      </w:r>
      <w:r w:rsidR="00FF592F" w:rsidRPr="00E84913">
        <w:t xml:space="preserve"> ..</w:t>
      </w:r>
      <w:r w:rsidRPr="00E84913">
        <w:t xml:space="preserve"> 2.0, </w:t>
      </w:r>
      <w:r w:rsidR="00FA57A8" w:rsidRPr="00E84913">
        <w:t>"</w:t>
      </w:r>
      <w:r w:rsidR="00432857" w:rsidRPr="00E84913">
        <w:t>b</w:t>
      </w:r>
      <w:r w:rsidR="00FA57A8" w:rsidRPr="00E84913">
        <w:t>"</w:t>
      </w:r>
      <w:r w:rsidRPr="00E84913">
        <w:t>)</w:t>
      </w:r>
      <w:r w:rsidRPr="00E84913">
        <w:br/>
        <w:t xml:space="preserve">  println("    a-a = " + </w:t>
      </w:r>
      <w:r w:rsidR="00432857" w:rsidRPr="00E84913">
        <w:t>(</w:t>
      </w:r>
      <w:r w:rsidRPr="00E84913">
        <w:t>a</w:t>
      </w:r>
      <w:r w:rsidR="00432857" w:rsidRPr="00E84913">
        <w:t xml:space="preserve"> - </w:t>
      </w:r>
      <w:r w:rsidRPr="00E84913">
        <w:t>a)</w:t>
      </w:r>
      <w:r w:rsidR="00432857" w:rsidRPr="00E84913">
        <w:t>)</w:t>
      </w:r>
      <w:r w:rsidRPr="00E84913">
        <w:br/>
        <w:t xml:space="preserve">  println("but a-b = " + (</w:t>
      </w:r>
      <w:r w:rsidR="00432857" w:rsidRPr="00E84913">
        <w:t xml:space="preserve">a - </w:t>
      </w:r>
      <w:r w:rsidRPr="00E84913">
        <w:t>b)</w:t>
      </w:r>
      <w:r w:rsidR="00432857" w:rsidRPr="00E84913">
        <w:t>)</w:t>
      </w:r>
    </w:p>
    <w:p w14:paraId="633DE672" w14:textId="2F9937D9" w:rsidR="00FC7438" w:rsidRPr="00CA4BB0" w:rsidRDefault="00F54246" w:rsidP="00F54246">
      <w:pPr>
        <w:rPr>
          <w:i/>
          <w:lang w:val="en-US"/>
        </w:rPr>
      </w:pPr>
      <w:r w:rsidRPr="00CA4BB0">
        <w:rPr>
          <w:i/>
          <w:lang w:val="en-US"/>
        </w:rPr>
        <w:t xml:space="preserve">The exercise prints the following output: </w:t>
      </w:r>
    </w:p>
    <w:p w14:paraId="79346885" w14:textId="2AA448A3" w:rsidR="00F54246" w:rsidRPr="00E84913" w:rsidRDefault="00F54246" w:rsidP="005525D4">
      <w:pPr>
        <w:pStyle w:val="Code"/>
      </w:pPr>
      <w:r w:rsidRPr="00E84913">
        <w:t xml:space="preserve">    a-a = [-0,00; 0,00]</w:t>
      </w:r>
    </w:p>
    <w:p w14:paraId="22F41FF5" w14:textId="384E194F" w:rsidR="00FC7438" w:rsidRPr="00E84913" w:rsidRDefault="00F54246" w:rsidP="005525D4">
      <w:pPr>
        <w:pStyle w:val="Code"/>
      </w:pPr>
      <w:r w:rsidRPr="00E84913">
        <w:t>but a-b = [-1,00; 1,00]</w:t>
      </w:r>
    </w:p>
    <w:p w14:paraId="17FAE0A4" w14:textId="4E0B9F65" w:rsidR="00CE18F1" w:rsidRPr="00CA4BB0" w:rsidRDefault="00CE18F1" w:rsidP="00CE18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Menlo" w:eastAsia="Times New Roman" w:hAnsi="Menlo" w:cs="Menlo"/>
          <w:b/>
          <w:bCs/>
          <w:color w:val="000080"/>
          <w:sz w:val="20"/>
          <w:szCs w:val="20"/>
          <w:lang w:val="en-US"/>
        </w:rPr>
      </w:pPr>
    </w:p>
    <w:p w14:paraId="2E74739E" w14:textId="59B11A39" w:rsidR="00CE18F1" w:rsidRDefault="00CE18F1" w:rsidP="00CE18F1">
      <w:pPr>
        <w:rPr>
          <w:i/>
          <w:lang w:val="en-US"/>
        </w:rPr>
      </w:pPr>
      <w:r w:rsidRPr="00CA4BB0">
        <w:rPr>
          <w:b/>
          <w:i/>
          <w:lang w:val="en-US"/>
        </w:rPr>
        <w:t xml:space="preserve">Exercise 2: </w:t>
      </w:r>
      <w:r w:rsidRPr="00CA4BB0">
        <w:rPr>
          <w:i/>
          <w:lang w:val="en-US"/>
        </w:rPr>
        <w:t>What is the max</w:t>
      </w:r>
      <w:r w:rsidR="00CA4BB0" w:rsidRPr="00CA4BB0">
        <w:rPr>
          <w:i/>
          <w:lang w:val="en-US"/>
        </w:rPr>
        <w:t xml:space="preserve"> and </w:t>
      </w:r>
      <w:r w:rsidRPr="00CA4BB0">
        <w:rPr>
          <w:i/>
          <w:lang w:val="en-US"/>
        </w:rPr>
        <w:t xml:space="preserve">min </w:t>
      </w:r>
      <w:r w:rsidR="00CA4BB0" w:rsidRPr="00CA4BB0">
        <w:rPr>
          <w:i/>
          <w:lang w:val="en-US"/>
        </w:rPr>
        <w:t>volume</w:t>
      </w:r>
      <w:r w:rsidRPr="00CA4BB0">
        <w:rPr>
          <w:i/>
          <w:lang w:val="en-US"/>
        </w:rPr>
        <w:t xml:space="preserve"> of an ellipsoid with wi</w:t>
      </w:r>
      <w:r w:rsidR="002D1C8A">
        <w:rPr>
          <w:i/>
          <w:lang w:val="en-US"/>
        </w:rPr>
        <w:t>d</w:t>
      </w:r>
      <w:r w:rsidRPr="00CA4BB0">
        <w:rPr>
          <w:i/>
          <w:lang w:val="en-US"/>
        </w:rPr>
        <w:t xml:space="preserve">th/height/depth independently </w:t>
      </w:r>
      <w:r w:rsidR="002D1C8A">
        <w:rPr>
          <w:i/>
          <w:lang w:val="en-US"/>
        </w:rPr>
        <w:t>from</w:t>
      </w:r>
      <w:r w:rsidRPr="00CA4BB0">
        <w:rPr>
          <w:i/>
          <w:lang w:val="en-US"/>
        </w:rPr>
        <w:t xml:space="preserve"> </w:t>
      </w:r>
      <w:r w:rsidR="002D1C8A">
        <w:rPr>
          <w:i/>
          <w:lang w:val="en-US"/>
        </w:rPr>
        <w:t xml:space="preserve">the range </w:t>
      </w:r>
      <w:r w:rsidRPr="00CA4BB0">
        <w:rPr>
          <w:i/>
          <w:lang w:val="en-US"/>
        </w:rPr>
        <w:t>[1, 10]?</w:t>
      </w:r>
    </w:p>
    <w:p w14:paraId="292BF237" w14:textId="15F7F7B5" w:rsidR="00A35442" w:rsidRPr="00A35442" w:rsidRDefault="00A35442" w:rsidP="00CE18F1">
      <w:pPr>
        <w:rPr>
          <w:b/>
          <w:lang w:val="en-US"/>
        </w:rPr>
      </w:pPr>
      <w:r w:rsidRPr="00A35442">
        <w:rPr>
          <w:b/>
          <w:lang w:val="en-US"/>
        </w:rPr>
        <w:t xml:space="preserve">Solution: </w:t>
      </w:r>
    </w:p>
    <w:p w14:paraId="70DC8941" w14:textId="5CB297F8" w:rsidR="00CE18F1" w:rsidRPr="00CA4BB0" w:rsidRDefault="00CE18F1" w:rsidP="00CE18F1">
      <w:pPr>
        <w:rPr>
          <w:i/>
          <w:lang w:val="en-US"/>
        </w:rPr>
      </w:pPr>
      <m:oMathPara>
        <m:oMath>
          <m:r>
            <w:rPr>
              <w:rFonts w:ascii="Cambria Math" w:hAnsi="Cambria Math"/>
              <w:lang w:val="en-US"/>
            </w:rPr>
            <m:t>vol =</m:t>
          </m:r>
          <m:f>
            <m:fPr>
              <m:ctrlPr>
                <w:rPr>
                  <w:rFonts w:ascii="Cambria Math" w:hAnsi="Cambria Math"/>
                  <w:i/>
                  <w:lang w:val="en-US"/>
                </w:rPr>
              </m:ctrlPr>
            </m:fPr>
            <m:num>
              <m:r>
                <w:rPr>
                  <w:rFonts w:ascii="Cambria Math" w:hAnsi="Cambria Math"/>
                  <w:lang w:val="en-US"/>
                </w:rPr>
                <m:t>4</m:t>
              </m:r>
            </m:num>
            <m:den>
              <m:r>
                <w:rPr>
                  <w:rFonts w:ascii="Cambria Math" w:hAnsi="Cambria Math"/>
                  <w:lang w:val="en-US"/>
                </w:rPr>
                <m:t>3</m:t>
              </m:r>
            </m:den>
          </m:f>
          <m:r>
            <w:rPr>
              <w:rFonts w:ascii="Cambria Math" w:hAnsi="Cambria Math"/>
              <w:lang w:val="en-US"/>
            </w:rPr>
            <m:t xml:space="preserve"> π a b c</m:t>
          </m:r>
        </m:oMath>
      </m:oMathPara>
    </w:p>
    <w:p w14:paraId="12205B6E" w14:textId="2A94BA6B" w:rsidR="003C0EF0" w:rsidRPr="00E84913" w:rsidRDefault="00432857" w:rsidP="005525D4">
      <w:pPr>
        <w:pStyle w:val="Code"/>
      </w:pPr>
      <w:r w:rsidRPr="00E84913">
        <w:rPr>
          <w:b/>
          <w:bCs/>
        </w:rPr>
        <w:t>fun</w:t>
      </w:r>
      <w:r w:rsidR="00CE18F1" w:rsidRPr="00E84913">
        <w:rPr>
          <w:b/>
          <w:bCs/>
        </w:rPr>
        <w:t xml:space="preserve"> </w:t>
      </w:r>
      <w:r w:rsidR="00CA4BB0" w:rsidRPr="00E84913">
        <w:t>ellipsoid_excercise</w:t>
      </w:r>
      <w:r w:rsidR="00CE18F1" w:rsidRPr="00E84913">
        <w:t xml:space="preserve">() </w:t>
      </w:r>
      <w:r w:rsidRPr="00E84913">
        <w:t xml:space="preserve">= DDBuilder </w:t>
      </w:r>
      <w:r w:rsidR="00CE18F1" w:rsidRPr="00E84913">
        <w:t>{</w:t>
      </w:r>
      <w:r w:rsidR="00CE18F1" w:rsidRPr="00E84913">
        <w:br/>
      </w:r>
      <w:r w:rsidR="00CE18F1" w:rsidRPr="00B0589D">
        <w:rPr>
          <w:color w:val="538135" w:themeColor="accent6" w:themeShade="BF"/>
        </w:rPr>
        <w:t xml:space="preserve">    </w:t>
      </w:r>
      <w:r w:rsidR="00CE18F1" w:rsidRPr="00B0589D">
        <w:rPr>
          <w:i/>
          <w:iCs/>
          <w:color w:val="538135" w:themeColor="accent6" w:themeShade="BF"/>
        </w:rPr>
        <w:t>// Volume of ellipsoid = 4/3 pi a b c</w:t>
      </w:r>
      <w:r w:rsidR="00CA4BB0" w:rsidRPr="00B0589D">
        <w:rPr>
          <w:i/>
          <w:iCs/>
          <w:color w:val="538135" w:themeColor="accent6" w:themeShade="BF"/>
        </w:rPr>
        <w:t xml:space="preserve"> where a,</w:t>
      </w:r>
      <w:r w:rsidR="007A148D" w:rsidRPr="00B0589D">
        <w:rPr>
          <w:i/>
          <w:iCs/>
          <w:color w:val="538135" w:themeColor="accent6" w:themeShade="BF"/>
        </w:rPr>
        <w:t xml:space="preserve"> </w:t>
      </w:r>
      <w:r w:rsidR="00CA4BB0" w:rsidRPr="00B0589D">
        <w:rPr>
          <w:i/>
          <w:iCs/>
          <w:color w:val="538135" w:themeColor="accent6" w:themeShade="BF"/>
        </w:rPr>
        <w:t>b,</w:t>
      </w:r>
      <w:r w:rsidR="007A148D" w:rsidRPr="00B0589D">
        <w:rPr>
          <w:i/>
          <w:iCs/>
          <w:color w:val="538135" w:themeColor="accent6" w:themeShade="BF"/>
        </w:rPr>
        <w:t xml:space="preserve"> </w:t>
      </w:r>
      <w:r w:rsidR="00CA4BB0" w:rsidRPr="00B0589D">
        <w:rPr>
          <w:i/>
          <w:iCs/>
          <w:color w:val="538135" w:themeColor="accent6" w:themeShade="BF"/>
        </w:rPr>
        <w:t>c=[1,10]</w:t>
      </w:r>
      <w:r w:rsidR="00CE18F1" w:rsidRPr="00E84913">
        <w:rPr>
          <w:i/>
          <w:iCs/>
        </w:rPr>
        <w:br/>
        <w:t xml:space="preserve">    </w:t>
      </w:r>
      <w:r w:rsidRPr="00E84913">
        <w:rPr>
          <w:b/>
          <w:bCs/>
        </w:rPr>
        <w:t>val</w:t>
      </w:r>
      <w:r w:rsidR="00CE18F1" w:rsidRPr="00E84913">
        <w:t xml:space="preserve"> a </w:t>
      </w:r>
      <w:r w:rsidRPr="00E84913">
        <w:t xml:space="preserve"> </w:t>
      </w:r>
      <w:r w:rsidR="007A148D" w:rsidRPr="00E84913">
        <w:t xml:space="preserve"> </w:t>
      </w:r>
      <w:r w:rsidR="00CE18F1" w:rsidRPr="00E84913">
        <w:t>=</w:t>
      </w:r>
      <w:r w:rsidR="003542F2" w:rsidRPr="00E84913">
        <w:t xml:space="preserve"> </w:t>
      </w:r>
      <w:r w:rsidRPr="00E84913">
        <w:rPr>
          <w:i/>
          <w:iCs/>
        </w:rPr>
        <w:t>real</w:t>
      </w:r>
      <w:r w:rsidR="00CE18F1" w:rsidRPr="00E84913">
        <w:t>(1.0</w:t>
      </w:r>
      <w:r w:rsidRPr="00E84913">
        <w:t xml:space="preserve"> ..</w:t>
      </w:r>
      <w:r w:rsidR="00CE18F1" w:rsidRPr="00E84913">
        <w:t xml:space="preserve"> 10.0, </w:t>
      </w:r>
      <w:r w:rsidR="00FA57A8" w:rsidRPr="00E84913">
        <w:t>"a"</w:t>
      </w:r>
      <w:r w:rsidR="00CE18F1" w:rsidRPr="00E84913">
        <w:t>)</w:t>
      </w:r>
      <w:r w:rsidR="00CE18F1" w:rsidRPr="00E84913">
        <w:br/>
        <w:t xml:space="preserve">    </w:t>
      </w:r>
      <w:r w:rsidRPr="00E84913">
        <w:rPr>
          <w:b/>
          <w:bCs/>
        </w:rPr>
        <w:t>val</w:t>
      </w:r>
      <w:r w:rsidR="00CE18F1" w:rsidRPr="00E84913">
        <w:t xml:space="preserve"> b </w:t>
      </w:r>
      <w:r w:rsidRPr="00E84913">
        <w:t xml:space="preserve"> </w:t>
      </w:r>
      <w:r w:rsidR="007A148D" w:rsidRPr="00E84913">
        <w:t xml:space="preserve"> </w:t>
      </w:r>
      <w:r w:rsidR="00CE18F1" w:rsidRPr="00E84913">
        <w:t>=</w:t>
      </w:r>
      <w:r w:rsidR="003542F2" w:rsidRPr="00E84913">
        <w:t xml:space="preserve"> </w:t>
      </w:r>
      <w:r w:rsidRPr="00E84913">
        <w:rPr>
          <w:i/>
          <w:iCs/>
        </w:rPr>
        <w:t>real</w:t>
      </w:r>
      <w:r w:rsidR="00CE18F1" w:rsidRPr="00E84913">
        <w:t>(1.0</w:t>
      </w:r>
      <w:r w:rsidRPr="00E84913">
        <w:t xml:space="preserve"> ..</w:t>
      </w:r>
      <w:r w:rsidR="00CE18F1" w:rsidRPr="00E84913">
        <w:t xml:space="preserve"> 10.0, </w:t>
      </w:r>
      <w:r w:rsidR="00FA57A8" w:rsidRPr="00E84913">
        <w:t>"b"</w:t>
      </w:r>
      <w:r w:rsidR="00CE18F1" w:rsidRPr="00E84913">
        <w:t>)</w:t>
      </w:r>
      <w:r w:rsidR="00CE18F1" w:rsidRPr="00E84913">
        <w:br/>
        <w:t xml:space="preserve">    </w:t>
      </w:r>
      <w:r w:rsidRPr="00E84913">
        <w:rPr>
          <w:b/>
          <w:bCs/>
        </w:rPr>
        <w:t>val</w:t>
      </w:r>
      <w:r w:rsidR="00CE18F1" w:rsidRPr="00E84913">
        <w:t xml:space="preserve"> c </w:t>
      </w:r>
      <w:r w:rsidRPr="00E84913">
        <w:t xml:space="preserve"> </w:t>
      </w:r>
      <w:r w:rsidR="007A148D" w:rsidRPr="00E84913">
        <w:t xml:space="preserve"> </w:t>
      </w:r>
      <w:r w:rsidR="00CE18F1" w:rsidRPr="00E84913">
        <w:t>=</w:t>
      </w:r>
      <w:r w:rsidR="003542F2" w:rsidRPr="00E84913">
        <w:t xml:space="preserve"> </w:t>
      </w:r>
      <w:r w:rsidRPr="00E84913">
        <w:rPr>
          <w:i/>
          <w:iCs/>
        </w:rPr>
        <w:t>real</w:t>
      </w:r>
      <w:r w:rsidR="00CE18F1" w:rsidRPr="00E84913">
        <w:t>(1.0</w:t>
      </w:r>
      <w:r w:rsidRPr="00E84913">
        <w:t xml:space="preserve"> ..</w:t>
      </w:r>
      <w:r w:rsidR="00CE18F1" w:rsidRPr="00E84913">
        <w:t xml:space="preserve"> 10.0, </w:t>
      </w:r>
      <w:r w:rsidR="00FA57A8" w:rsidRPr="00E84913">
        <w:t>"c"</w:t>
      </w:r>
      <w:r w:rsidR="00CE18F1" w:rsidRPr="00E84913">
        <w:t>)</w:t>
      </w:r>
      <w:r w:rsidR="00CE18F1" w:rsidRPr="00E84913">
        <w:br/>
        <w:t xml:space="preserve">    </w:t>
      </w:r>
      <w:r w:rsidRPr="00E84913">
        <w:rPr>
          <w:b/>
          <w:bCs/>
        </w:rPr>
        <w:t>val</w:t>
      </w:r>
      <w:r w:rsidR="00CE18F1" w:rsidRPr="00E84913">
        <w:t xml:space="preserve"> pi </w:t>
      </w:r>
      <w:r w:rsidR="007A148D" w:rsidRPr="00E84913">
        <w:t xml:space="preserve"> </w:t>
      </w:r>
      <w:r w:rsidR="00CE18F1" w:rsidRPr="00E84913">
        <w:t>=</w:t>
      </w:r>
      <w:r w:rsidR="003542F2" w:rsidRPr="00E84913">
        <w:t xml:space="preserve"> </w:t>
      </w:r>
      <w:r w:rsidRPr="00E84913">
        <w:rPr>
          <w:i/>
          <w:iCs/>
        </w:rPr>
        <w:t>real</w:t>
      </w:r>
      <w:r w:rsidR="00CE18F1" w:rsidRPr="00E84913">
        <w:t xml:space="preserve">(3.141, 3.142, </w:t>
      </w:r>
      <w:r w:rsidR="00FA57A8" w:rsidRPr="00E84913">
        <w:t>"pi"</w:t>
      </w:r>
      <w:r w:rsidR="00CE18F1" w:rsidRPr="00E84913">
        <w:t>)</w:t>
      </w:r>
      <w:r w:rsidR="00CE18F1" w:rsidRPr="00E84913">
        <w:br/>
        <w:t xml:space="preserve">    </w:t>
      </w:r>
      <w:r w:rsidRPr="00E84913">
        <w:rPr>
          <w:b/>
          <w:bCs/>
        </w:rPr>
        <w:t>va</w:t>
      </w:r>
      <w:r w:rsidR="007A148D" w:rsidRPr="00E84913">
        <w:rPr>
          <w:b/>
          <w:bCs/>
        </w:rPr>
        <w:t>l</w:t>
      </w:r>
      <w:r w:rsidR="00CE18F1" w:rsidRPr="00E84913">
        <w:t xml:space="preserve"> vol =</w:t>
      </w:r>
      <w:r w:rsidR="007A148D" w:rsidRPr="00E84913">
        <w:t xml:space="preserve"> </w:t>
      </w:r>
      <w:r w:rsidR="007A148D" w:rsidRPr="00E84913">
        <w:rPr>
          <w:i/>
          <w:iCs/>
        </w:rPr>
        <w:t>real</w:t>
      </w:r>
      <w:r w:rsidR="007A148D" w:rsidRPr="00E84913">
        <w:t>(4.0/3.0) * pi * a * b * c</w:t>
      </w:r>
      <w:r w:rsidR="00CE18F1" w:rsidRPr="00E84913">
        <w:br/>
        <w:t xml:space="preserve">    println(</w:t>
      </w:r>
      <w:r w:rsidR="00CA4BB0" w:rsidRPr="00E84913">
        <w:rPr>
          <w:b/>
          <w:bCs/>
        </w:rPr>
        <w:t>“</w:t>
      </w:r>
      <w:r w:rsidR="00CE18F1" w:rsidRPr="00E84913">
        <w:t>Volume</w:t>
      </w:r>
      <w:r w:rsidR="00CE18F1" w:rsidRPr="00E84913">
        <w:rPr>
          <w:b/>
          <w:bCs/>
        </w:rPr>
        <w:t xml:space="preserve"> =</w:t>
      </w:r>
      <w:r w:rsidR="00CA4BB0" w:rsidRPr="00E84913">
        <w:rPr>
          <w:b/>
          <w:bCs/>
        </w:rPr>
        <w:t xml:space="preserve"> </w:t>
      </w:r>
      <w:r w:rsidR="007A148D" w:rsidRPr="00E84913">
        <w:t>$vol</w:t>
      </w:r>
      <w:r w:rsidR="00CA4BB0" w:rsidRPr="00E84913">
        <w:t>”</w:t>
      </w:r>
      <w:r w:rsidR="00CE18F1" w:rsidRPr="00E84913">
        <w:t>)</w:t>
      </w:r>
      <w:r w:rsidR="00CE18F1" w:rsidRPr="00E84913">
        <w:br/>
        <w:t>}</w:t>
      </w:r>
    </w:p>
    <w:p w14:paraId="1A101D51" w14:textId="72B31970" w:rsidR="00CE18F1" w:rsidRPr="00CA4BB0" w:rsidRDefault="00CE18F1" w:rsidP="00DC45A7">
      <w:pPr>
        <w:pStyle w:val="Paragraph"/>
        <w:rPr>
          <w:b w:val="0"/>
          <w:lang w:val="en-US"/>
        </w:rPr>
      </w:pPr>
      <w:r w:rsidRPr="00CA4BB0">
        <w:rPr>
          <w:b w:val="0"/>
          <w:lang w:val="en-US"/>
        </w:rPr>
        <w:t>The result computed</w:t>
      </w:r>
      <w:r w:rsidR="003C0EF0">
        <w:rPr>
          <w:b w:val="0"/>
          <w:lang w:val="en-US"/>
        </w:rPr>
        <w:t xml:space="preserve"> by AADD</w:t>
      </w:r>
      <w:r w:rsidRPr="00CA4BB0">
        <w:rPr>
          <w:b w:val="0"/>
          <w:lang w:val="en-US"/>
        </w:rPr>
        <w:t xml:space="preserve"> </w:t>
      </w:r>
      <w:r w:rsidR="00CA4BB0">
        <w:rPr>
          <w:b w:val="0"/>
          <w:lang w:val="en-US"/>
        </w:rPr>
        <w:t>is</w:t>
      </w:r>
      <w:r w:rsidR="007A148D">
        <w:rPr>
          <w:b w:val="0"/>
          <w:lang w:val="en-US"/>
        </w:rPr>
        <w:t xml:space="preserve">: </w:t>
      </w:r>
    </w:p>
    <w:p w14:paraId="03093ADE" w14:textId="56EC3EB7" w:rsidR="00830118" w:rsidRPr="00E84913" w:rsidRDefault="004F6EDA" w:rsidP="005525D4">
      <w:pPr>
        <w:pStyle w:val="Code"/>
        <w:rPr>
          <w:b/>
        </w:rPr>
      </w:pPr>
      <w:r w:rsidRPr="00E84913">
        <w:t>Volume = [4,19</w:t>
      </w:r>
      <w:r w:rsidR="007A148D" w:rsidRPr="00E84913">
        <w:t xml:space="preserve"> ..</w:t>
      </w:r>
      <w:r w:rsidRPr="00E84913">
        <w:t xml:space="preserve"> 4189,33]</w:t>
      </w:r>
    </w:p>
    <w:p w14:paraId="5BFCEF9A" w14:textId="49956324" w:rsidR="00AD00CD" w:rsidRPr="00CA4BB0" w:rsidRDefault="00AD00CD" w:rsidP="00DC45A7">
      <w:pPr>
        <w:pStyle w:val="Paragraph"/>
        <w:rPr>
          <w:lang w:val="en-US"/>
        </w:rPr>
      </w:pPr>
      <w:r w:rsidRPr="00CA4BB0">
        <w:rPr>
          <w:lang w:val="en-US"/>
        </w:rPr>
        <w:t>Operations on unbounded and empty intervals</w:t>
      </w:r>
    </w:p>
    <w:p w14:paraId="62B4F092" w14:textId="06EE700C" w:rsidR="00842793" w:rsidRPr="00CA4BB0" w:rsidRDefault="00842793" w:rsidP="00842793">
      <w:pPr>
        <w:rPr>
          <w:lang w:val="en-US" w:eastAsia="x-none"/>
        </w:rPr>
      </w:pPr>
      <w:r w:rsidRPr="00CA4BB0">
        <w:rPr>
          <w:lang w:val="en-US" w:eastAsia="x-none"/>
        </w:rPr>
        <w:t xml:space="preserve">Operations on empty intervals always return an empty interval. </w:t>
      </w:r>
    </w:p>
    <w:p w14:paraId="4F4EC9DA" w14:textId="66C59036" w:rsidR="00CA4BB0" w:rsidRPr="005C6016" w:rsidRDefault="00842793" w:rsidP="005C6016">
      <w:pPr>
        <w:rPr>
          <w:lang w:val="en-US" w:eastAsia="x-none"/>
        </w:rPr>
      </w:pPr>
      <w:r w:rsidRPr="00CA4BB0">
        <w:rPr>
          <w:lang w:val="en-US" w:eastAsia="x-none"/>
        </w:rPr>
        <w:t xml:space="preserve">Operations on unbounded intervals return in </w:t>
      </w:r>
      <w:r w:rsidR="00DE7C4B" w:rsidRPr="00CA4BB0">
        <w:rPr>
          <w:lang w:val="en-US" w:eastAsia="x-none"/>
        </w:rPr>
        <w:t>many</w:t>
      </w:r>
      <w:r w:rsidRPr="00CA4BB0">
        <w:rPr>
          <w:lang w:val="en-US" w:eastAsia="x-none"/>
        </w:rPr>
        <w:t xml:space="preserve"> cases an unbounded interval. However,</w:t>
      </w:r>
      <w:r w:rsidR="00DE7C4B" w:rsidRPr="00CA4BB0">
        <w:rPr>
          <w:lang w:val="en-US" w:eastAsia="x-none"/>
        </w:rPr>
        <w:t xml:space="preserve"> there exist operations that return other kind of </w:t>
      </w:r>
      <w:r w:rsidR="005C6016" w:rsidRPr="00CA4BB0">
        <w:rPr>
          <w:lang w:val="en-US" w:eastAsia="x-none"/>
        </w:rPr>
        <w:t>AADD</w:t>
      </w:r>
      <w:r w:rsidR="005C6016">
        <w:rPr>
          <w:lang w:val="en-US" w:eastAsia="x-none"/>
        </w:rPr>
        <w:t xml:space="preserve">, e.g., </w:t>
      </w:r>
      <w:r w:rsidR="00DE7C4B" w:rsidRPr="005C6016">
        <w:rPr>
          <w:lang w:val="en-US" w:eastAsia="x-none"/>
        </w:rPr>
        <w:t xml:space="preserve">multiplication with 0 returns an AADD </w:t>
      </w:r>
      <w:r w:rsidR="004E577F" w:rsidRPr="005C6016">
        <w:rPr>
          <w:lang w:val="en-US" w:eastAsia="x-none"/>
        </w:rPr>
        <w:t>of</w:t>
      </w:r>
      <w:r w:rsidR="003C0EF0" w:rsidRPr="005C6016">
        <w:rPr>
          <w:lang w:val="en-US" w:eastAsia="x-none"/>
        </w:rPr>
        <w:t xml:space="preserve"> value 0</w:t>
      </w:r>
      <w:r w:rsidR="00DE7C4B" w:rsidRPr="005C6016">
        <w:rPr>
          <w:lang w:val="en-US" w:eastAsia="x-none"/>
        </w:rPr>
        <w:t xml:space="preserve">. </w:t>
      </w:r>
    </w:p>
    <w:p w14:paraId="1B7C6B55" w14:textId="0FD6D3E8" w:rsidR="004D5C61" w:rsidRPr="00AD270D" w:rsidRDefault="00680262" w:rsidP="00CA4BB0">
      <w:pPr>
        <w:pStyle w:val="berschrift2"/>
        <w:rPr>
          <w:lang w:val="en-US"/>
        </w:rPr>
      </w:pPr>
      <w:bookmarkStart w:id="11" w:name="_Toc236668762"/>
      <w:r w:rsidRPr="00AD270D">
        <w:rPr>
          <w:lang w:val="en-US"/>
        </w:rPr>
        <w:lastRenderedPageBreak/>
        <w:t>BDD</w:t>
      </w:r>
      <w:r w:rsidRPr="00AD270D">
        <w:rPr>
          <w:vertAlign w:val="superscript"/>
          <w:lang w:val="en-US"/>
        </w:rPr>
        <w:t>A</w:t>
      </w:r>
      <w:r w:rsidRPr="00AD270D">
        <w:rPr>
          <w:lang w:val="en-US"/>
        </w:rPr>
        <w:t xml:space="preserve"> </w:t>
      </w:r>
      <w:r w:rsidR="00056185" w:rsidRPr="00AD270D">
        <w:rPr>
          <w:lang w:val="en-US"/>
        </w:rPr>
        <w:t xml:space="preserve">Builder </w:t>
      </w:r>
      <w:r w:rsidRPr="00AD270D">
        <w:rPr>
          <w:lang w:val="en-US"/>
        </w:rPr>
        <w:t xml:space="preserve">and Boolean </w:t>
      </w:r>
      <w:r w:rsidR="00E84913" w:rsidRPr="00AD270D">
        <w:rPr>
          <w:lang w:val="en-US"/>
        </w:rPr>
        <w:t>expressions</w:t>
      </w:r>
      <w:bookmarkEnd w:id="11"/>
      <w:r w:rsidRPr="00AD270D">
        <w:rPr>
          <w:lang w:val="en-US"/>
        </w:rPr>
        <w:t xml:space="preserve"> </w:t>
      </w:r>
    </w:p>
    <w:p w14:paraId="33CC0EC6" w14:textId="3DA2636C" w:rsidR="008B3CAE" w:rsidRPr="00CA4BB0" w:rsidRDefault="002E40A4" w:rsidP="002E40A4">
      <w:pPr>
        <w:rPr>
          <w:lang w:val="en-US" w:eastAsia="x-none"/>
        </w:rPr>
      </w:pPr>
      <w:r w:rsidRPr="00CA4BB0">
        <w:rPr>
          <w:lang w:val="en-US" w:eastAsia="x-none"/>
        </w:rPr>
        <w:t xml:space="preserve">For </w:t>
      </w:r>
      <w:r w:rsidR="00EB615B" w:rsidRPr="00CA4BB0">
        <w:rPr>
          <w:lang w:val="en-US" w:eastAsia="x-none"/>
        </w:rPr>
        <w:t xml:space="preserve">symbolic computation on Boolean variables, we </w:t>
      </w:r>
      <w:r w:rsidR="005C6016" w:rsidRPr="00CA4BB0">
        <w:rPr>
          <w:lang w:val="en-US" w:eastAsia="x-none"/>
        </w:rPr>
        <w:t>must</w:t>
      </w:r>
      <w:r w:rsidR="00EB615B" w:rsidRPr="00CA4BB0">
        <w:rPr>
          <w:lang w:val="en-US" w:eastAsia="x-none"/>
        </w:rPr>
        <w:t xml:space="preserve"> use its symbolic representation by BDD</w:t>
      </w:r>
      <w:r w:rsidR="00EB615B" w:rsidRPr="00CA4BB0">
        <w:rPr>
          <w:vertAlign w:val="superscript"/>
          <w:lang w:val="en-US" w:eastAsia="x-none"/>
        </w:rPr>
        <w:t>A</w:t>
      </w:r>
      <w:r w:rsidR="00EB615B" w:rsidRPr="00CA4BB0">
        <w:rPr>
          <w:lang w:val="en-US" w:eastAsia="x-none"/>
        </w:rPr>
        <w:t xml:space="preserve">. </w:t>
      </w:r>
      <w:r w:rsidR="00B55F99" w:rsidRPr="00CA4BB0">
        <w:rPr>
          <w:lang w:val="en-US" w:eastAsia="x-none"/>
        </w:rPr>
        <w:t>BDDA are like (RO)</w:t>
      </w:r>
      <w:r w:rsidR="005C6016" w:rsidRPr="00CA4BB0">
        <w:rPr>
          <w:lang w:val="en-US" w:eastAsia="x-none"/>
        </w:rPr>
        <w:t>BDD but</w:t>
      </w:r>
      <w:r w:rsidR="00B55F99" w:rsidRPr="00CA4BB0">
        <w:rPr>
          <w:lang w:val="en-US" w:eastAsia="x-none"/>
        </w:rPr>
        <w:t xml:space="preserve"> interact with AADD as we will see in the next section. To use it we </w:t>
      </w:r>
      <w:r w:rsidR="00EB615B" w:rsidRPr="00CA4BB0">
        <w:rPr>
          <w:lang w:val="en-US" w:eastAsia="x-none"/>
        </w:rPr>
        <w:t>import it from the AADD library</w:t>
      </w:r>
      <w:r w:rsidR="00830118">
        <w:rPr>
          <w:lang w:val="en-US" w:eastAsia="x-none"/>
        </w:rPr>
        <w:t xml:space="preserve">, and we need to use the </w:t>
      </w:r>
      <w:r w:rsidR="000D62CF">
        <w:rPr>
          <w:lang w:val="en-US" w:eastAsia="x-none"/>
        </w:rPr>
        <w:t>builder</w:t>
      </w:r>
      <w:r w:rsidR="00830118">
        <w:rPr>
          <w:lang w:val="en-US" w:eastAsia="x-none"/>
        </w:rPr>
        <w:t xml:space="preserve"> like for AADD</w:t>
      </w:r>
      <w:r w:rsidR="00EB615B" w:rsidRPr="00CA4BB0">
        <w:rPr>
          <w:lang w:val="en-US" w:eastAsia="x-none"/>
        </w:rPr>
        <w:t xml:space="preserve">: </w:t>
      </w:r>
    </w:p>
    <w:p w14:paraId="24900E62" w14:textId="558D6E61" w:rsidR="00680262" w:rsidRPr="00CA4BB0" w:rsidRDefault="00830118" w:rsidP="00680262">
      <w:pPr>
        <w:pStyle w:val="Paragraph"/>
        <w:rPr>
          <w:lang w:val="en-US"/>
        </w:rPr>
      </w:pPr>
      <w:r w:rsidRPr="00CA4BB0">
        <w:t>BDD</w:t>
      </w:r>
      <w:r w:rsidRPr="00CA4BB0">
        <w:rPr>
          <w:lang w:val="en-US"/>
        </w:rPr>
        <w:t xml:space="preserve"> </w:t>
      </w:r>
      <w:r w:rsidR="00680262" w:rsidRPr="00CA4BB0">
        <w:rPr>
          <w:lang w:val="en-US"/>
        </w:rPr>
        <w:t>Instantiation of BDD</w:t>
      </w:r>
      <w:r w:rsidR="00680262" w:rsidRPr="00CA4BB0">
        <w:rPr>
          <w:vertAlign w:val="superscript"/>
          <w:lang w:val="en-US"/>
        </w:rPr>
        <w:t>A</w:t>
      </w:r>
    </w:p>
    <w:p w14:paraId="1FB46F5D" w14:textId="5E0F2A1F" w:rsidR="00680262" w:rsidRDefault="00EB615B" w:rsidP="00680262">
      <w:pPr>
        <w:rPr>
          <w:lang w:val="en-US" w:eastAsia="x-none"/>
        </w:rPr>
      </w:pPr>
      <w:r w:rsidRPr="00CA4BB0">
        <w:rPr>
          <w:lang w:val="en-US" w:eastAsia="x-none"/>
        </w:rPr>
        <w:t>The</w:t>
      </w:r>
      <w:r w:rsidR="00680262" w:rsidRPr="00CA4BB0">
        <w:rPr>
          <w:lang w:val="en-US" w:eastAsia="x-none"/>
        </w:rPr>
        <w:t xml:space="preserve"> </w:t>
      </w:r>
      <w:r w:rsidR="00A405EE">
        <w:rPr>
          <w:lang w:val="en-US" w:eastAsia="x-none"/>
        </w:rPr>
        <w:t>AADD Context</w:t>
      </w:r>
      <w:r w:rsidR="00680262" w:rsidRPr="00CA4BB0">
        <w:rPr>
          <w:lang w:val="en-US" w:eastAsia="x-none"/>
        </w:rPr>
        <w:t xml:space="preserve"> </w:t>
      </w:r>
      <w:r w:rsidRPr="00CA4BB0">
        <w:rPr>
          <w:lang w:val="en-US" w:eastAsia="x-none"/>
        </w:rPr>
        <w:t xml:space="preserve">provides the following </w:t>
      </w:r>
      <w:r w:rsidR="00CA4BB0">
        <w:rPr>
          <w:lang w:val="en-US" w:eastAsia="x-none"/>
        </w:rPr>
        <w:t>methods to create BDD</w:t>
      </w:r>
      <w:r w:rsidRPr="00CA4BB0">
        <w:rPr>
          <w:lang w:val="en-US" w:eastAsia="x-none"/>
        </w:rPr>
        <w:t xml:space="preserve">: </w:t>
      </w:r>
    </w:p>
    <w:p w14:paraId="0E6E3C4A" w14:textId="1A37339F" w:rsidR="00FA57A8" w:rsidRPr="00AD270D" w:rsidRDefault="00AD270D" w:rsidP="005525D4">
      <w:pPr>
        <w:pStyle w:val="Code"/>
        <w:rPr>
          <w:color w:val="538135" w:themeColor="accent6" w:themeShade="BF"/>
        </w:rPr>
      </w:pPr>
      <w:r w:rsidRPr="00AD270D">
        <w:t>Boolean</w:t>
      </w:r>
      <w:r w:rsidR="003542F2" w:rsidRPr="00AD270D">
        <w:t xml:space="preserve"> </w:t>
      </w:r>
      <w:r w:rsidR="00FA57A8" w:rsidRPr="00AD270D">
        <w:t xml:space="preserve">constant(Boolean val); </w:t>
      </w:r>
      <w:r w:rsidR="00FA57A8" w:rsidRPr="00AD270D">
        <w:rPr>
          <w:color w:val="538135" w:themeColor="accent6" w:themeShade="BF"/>
        </w:rPr>
        <w:t>// leaf with true resp. false</w:t>
      </w:r>
    </w:p>
    <w:p w14:paraId="14DD7215" w14:textId="544D2B3F" w:rsidR="00FA57A8" w:rsidRPr="00AD270D" w:rsidRDefault="00AD270D" w:rsidP="005525D4">
      <w:pPr>
        <w:pStyle w:val="Code"/>
      </w:pPr>
      <w:r w:rsidRPr="00AD270D">
        <w:t>Boolean</w:t>
      </w:r>
      <w:r w:rsidR="003542F2" w:rsidRPr="00AD270D">
        <w:t xml:space="preserve"> </w:t>
      </w:r>
      <w:r w:rsidR="00FA57A8" w:rsidRPr="00AD270D">
        <w:t xml:space="preserve">variable(String uid);  // internal node, </w:t>
      </w:r>
      <w:r w:rsidR="009A60D6" w:rsidRPr="00AD270D">
        <w:t>decision variable uid</w:t>
      </w:r>
    </w:p>
    <w:p w14:paraId="6771FF7E" w14:textId="4F13A806" w:rsidR="00CA4BB0" w:rsidRPr="009A60D6" w:rsidRDefault="009A60D6" w:rsidP="00CA4BB0">
      <w:pPr>
        <w:rPr>
          <w:color w:val="000000" w:themeColor="text1"/>
          <w:lang w:val="en-US" w:eastAsia="x-none"/>
        </w:rPr>
      </w:pPr>
      <w:r w:rsidRPr="009A60D6">
        <w:rPr>
          <w:color w:val="000000" w:themeColor="text1"/>
          <w:lang w:val="en-US"/>
        </w:rPr>
        <w:t xml:space="preserve">Furthermore, </w:t>
      </w:r>
      <w:proofErr w:type="spellStart"/>
      <w:proofErr w:type="gramStart"/>
      <w:r w:rsidR="00830118">
        <w:rPr>
          <w:color w:val="000000" w:themeColor="text1"/>
          <w:lang w:val="en-US"/>
        </w:rPr>
        <w:t>fab</w:t>
      </w:r>
      <w:r w:rsidR="00CA4BB0" w:rsidRPr="009A60D6">
        <w:rPr>
          <w:color w:val="000000" w:themeColor="text1"/>
          <w:lang w:val="en-US"/>
        </w:rPr>
        <w:t>.True</w:t>
      </w:r>
      <w:proofErr w:type="spellEnd"/>
      <w:proofErr w:type="gramEnd"/>
      <w:r w:rsidR="00CA4BB0" w:rsidRPr="009A60D6">
        <w:rPr>
          <w:color w:val="000000" w:themeColor="text1"/>
          <w:lang w:val="en-US" w:eastAsia="x-none"/>
        </w:rPr>
        <w:t xml:space="preserve"> and </w:t>
      </w:r>
      <w:proofErr w:type="spellStart"/>
      <w:proofErr w:type="gramStart"/>
      <w:r w:rsidR="00830118">
        <w:rPr>
          <w:color w:val="000000" w:themeColor="text1"/>
          <w:lang w:val="en-US"/>
        </w:rPr>
        <w:t>fab</w:t>
      </w:r>
      <w:r w:rsidR="00CA4BB0" w:rsidRPr="009A60D6">
        <w:rPr>
          <w:color w:val="000000" w:themeColor="text1"/>
          <w:lang w:val="en-US"/>
        </w:rPr>
        <w:t>.False</w:t>
      </w:r>
      <w:proofErr w:type="spellEnd"/>
      <w:proofErr w:type="gramEnd"/>
      <w:r w:rsidR="00CA4BB0" w:rsidRPr="009A60D6">
        <w:rPr>
          <w:color w:val="000000" w:themeColor="text1"/>
          <w:lang w:val="en-US" w:eastAsia="x-none"/>
        </w:rPr>
        <w:t xml:space="preserve"> are objects (constants) </w:t>
      </w:r>
      <w:r w:rsidR="003542F2">
        <w:rPr>
          <w:color w:val="000000" w:themeColor="text1"/>
          <w:lang w:val="en-US" w:eastAsia="x-none"/>
        </w:rPr>
        <w:t xml:space="preserve">in the current context </w:t>
      </w:r>
      <w:r w:rsidR="00CA4BB0" w:rsidRPr="009A60D6">
        <w:rPr>
          <w:color w:val="000000" w:themeColor="text1"/>
          <w:lang w:val="en-US" w:eastAsia="x-none"/>
        </w:rPr>
        <w:t>for which only one single instance exists. In fact, BDD</w:t>
      </w:r>
      <w:r w:rsidR="00CA4BB0" w:rsidRPr="009A60D6">
        <w:rPr>
          <w:color w:val="000000" w:themeColor="text1"/>
          <w:vertAlign w:val="superscript"/>
          <w:lang w:val="en-US" w:eastAsia="x-none"/>
        </w:rPr>
        <w:t>A</w:t>
      </w:r>
      <w:r w:rsidR="00CA4BB0" w:rsidRPr="009A60D6">
        <w:rPr>
          <w:color w:val="000000" w:themeColor="text1"/>
          <w:lang w:val="en-US" w:eastAsia="x-none"/>
        </w:rPr>
        <w:t xml:space="preserve"> are</w:t>
      </w:r>
      <w:r w:rsidR="00CE6EEF">
        <w:rPr>
          <w:color w:val="000000" w:themeColor="text1"/>
          <w:lang w:val="en-US" w:eastAsia="x-none"/>
        </w:rPr>
        <w:t xml:space="preserve"> a kind of</w:t>
      </w:r>
      <w:r w:rsidR="00CA4BB0" w:rsidRPr="009A60D6">
        <w:rPr>
          <w:color w:val="000000" w:themeColor="text1"/>
          <w:lang w:val="en-US" w:eastAsia="x-none"/>
        </w:rPr>
        <w:t xml:space="preserve"> Reduced Ordered BDD that, </w:t>
      </w:r>
      <w:r w:rsidR="002D1C8A">
        <w:rPr>
          <w:color w:val="000000" w:themeColor="text1"/>
          <w:lang w:val="en-US" w:eastAsia="x-none"/>
        </w:rPr>
        <w:t>due to the</w:t>
      </w:r>
      <w:r w:rsidR="00CA4BB0" w:rsidRPr="009A60D6">
        <w:rPr>
          <w:color w:val="000000" w:themeColor="text1"/>
          <w:lang w:val="en-US" w:eastAsia="x-none"/>
        </w:rPr>
        <w:t xml:space="preserve"> reduction, have at most one True and one False leaf</w:t>
      </w:r>
      <w:r w:rsidR="00CE6EEF">
        <w:rPr>
          <w:color w:val="000000" w:themeColor="text1"/>
          <w:lang w:val="en-US" w:eastAsia="x-none"/>
        </w:rPr>
        <w:t xml:space="preserve"> (and leaves Infeasible, </w:t>
      </w:r>
      <w:proofErr w:type="spellStart"/>
      <w:r w:rsidR="00CE6EEF">
        <w:rPr>
          <w:color w:val="000000" w:themeColor="text1"/>
          <w:lang w:val="en-US" w:eastAsia="x-none"/>
        </w:rPr>
        <w:t>NaB</w:t>
      </w:r>
      <w:proofErr w:type="spellEnd"/>
      <w:r w:rsidR="00CE6EEF">
        <w:rPr>
          <w:color w:val="000000" w:themeColor="text1"/>
          <w:lang w:val="en-US" w:eastAsia="x-none"/>
        </w:rPr>
        <w:t xml:space="preserve"> depending on the outcomes of the path condition’s LP problem)</w:t>
      </w:r>
    </w:p>
    <w:p w14:paraId="09948947" w14:textId="5A5C47C1" w:rsidR="002D5834" w:rsidRPr="00B72CF0" w:rsidRDefault="00CA4BB0" w:rsidP="00EB615B">
      <w:pPr>
        <w:rPr>
          <w:color w:val="000000" w:themeColor="text1"/>
          <w:lang w:val="en-US" w:eastAsia="x-none"/>
        </w:rPr>
      </w:pPr>
      <w:r w:rsidRPr="009A60D6">
        <w:rPr>
          <w:color w:val="000000" w:themeColor="text1"/>
          <w:lang w:val="en-US" w:eastAsia="x-none"/>
        </w:rPr>
        <w:t xml:space="preserve">To create a decision variable with an internal node, the method </w:t>
      </w:r>
      <w:proofErr w:type="spellStart"/>
      <w:proofErr w:type="gramStart"/>
      <w:r w:rsidR="00830118">
        <w:rPr>
          <w:color w:val="000000" w:themeColor="text1"/>
          <w:lang w:val="en-US"/>
        </w:rPr>
        <w:t>fab</w:t>
      </w:r>
      <w:r w:rsidRPr="009A60D6">
        <w:rPr>
          <w:color w:val="000000" w:themeColor="text1"/>
          <w:lang w:val="en-US"/>
        </w:rPr>
        <w:t>.</w:t>
      </w:r>
      <w:r w:rsidR="00B72CF0">
        <w:rPr>
          <w:color w:val="000000" w:themeColor="text1"/>
          <w:lang w:val="en-US"/>
        </w:rPr>
        <w:t>variable</w:t>
      </w:r>
      <w:proofErr w:type="spellEnd"/>
      <w:proofErr w:type="gramEnd"/>
      <w:r w:rsidRPr="009A60D6">
        <w:rPr>
          <w:color w:val="000000" w:themeColor="text1"/>
          <w:lang w:val="en-US"/>
        </w:rPr>
        <w:t xml:space="preserve">(String </w:t>
      </w:r>
      <w:proofErr w:type="spellStart"/>
      <w:r w:rsidR="00B72CF0">
        <w:rPr>
          <w:color w:val="000000" w:themeColor="text1"/>
          <w:lang w:val="en-US"/>
        </w:rPr>
        <w:t>uid</w:t>
      </w:r>
      <w:proofErr w:type="spellEnd"/>
      <w:r w:rsidRPr="009A60D6">
        <w:rPr>
          <w:color w:val="000000" w:themeColor="text1"/>
          <w:lang w:val="en-US"/>
        </w:rPr>
        <w:t xml:space="preserve">) </w:t>
      </w:r>
      <w:r w:rsidR="00B72CF0">
        <w:rPr>
          <w:color w:val="000000" w:themeColor="text1"/>
          <w:lang w:val="en-US"/>
        </w:rPr>
        <w:t xml:space="preserve">shall be used. It </w:t>
      </w:r>
      <w:r w:rsidRPr="009A60D6">
        <w:rPr>
          <w:color w:val="000000" w:themeColor="text1"/>
          <w:lang w:val="en-US" w:eastAsia="x-none"/>
        </w:rPr>
        <w:t>creates</w:t>
      </w:r>
      <w:r w:rsidR="002D5834" w:rsidRPr="009A60D6">
        <w:rPr>
          <w:color w:val="000000" w:themeColor="text1"/>
          <w:lang w:val="en-US" w:eastAsia="x-none"/>
        </w:rPr>
        <w:t xml:space="preserve"> </w:t>
      </w:r>
      <w:r w:rsidRPr="009A60D6">
        <w:rPr>
          <w:color w:val="000000" w:themeColor="text1"/>
          <w:lang w:val="en-US" w:eastAsia="x-none"/>
        </w:rPr>
        <w:t xml:space="preserve">a BDD </w:t>
      </w:r>
      <w:r>
        <w:rPr>
          <w:lang w:val="en-US" w:eastAsia="x-none"/>
        </w:rPr>
        <w:t>with an</w:t>
      </w:r>
      <w:r w:rsidR="002D5834" w:rsidRPr="00CA4BB0">
        <w:rPr>
          <w:lang w:val="en-US" w:eastAsia="x-none"/>
        </w:rPr>
        <w:t xml:space="preserve"> unknown </w:t>
      </w:r>
      <w:r>
        <w:rPr>
          <w:lang w:val="en-US" w:eastAsia="x-none"/>
        </w:rPr>
        <w:t xml:space="preserve">decision </w:t>
      </w:r>
      <w:r w:rsidR="002D5834" w:rsidRPr="00CA4BB0">
        <w:rPr>
          <w:lang w:val="en-US" w:eastAsia="x-none"/>
        </w:rPr>
        <w:t xml:space="preserve">variable that is True resp. False, depending on </w:t>
      </w:r>
      <w:r>
        <w:rPr>
          <w:lang w:val="en-US" w:eastAsia="x-none"/>
        </w:rPr>
        <w:t xml:space="preserve">the variable named </w:t>
      </w:r>
      <w:proofErr w:type="spellStart"/>
      <w:r w:rsidRPr="00CA4BB0">
        <w:rPr>
          <w:rFonts w:ascii="Menlo" w:hAnsi="Menlo" w:cs="Menlo"/>
          <w:sz w:val="20"/>
          <w:lang w:val="en-US" w:eastAsia="x-none"/>
        </w:rPr>
        <w:t>varname</w:t>
      </w:r>
      <w:proofErr w:type="spellEnd"/>
      <w:r w:rsidR="002D5834" w:rsidRPr="00CA4BB0">
        <w:rPr>
          <w:lang w:val="en-US" w:eastAsia="x-none"/>
        </w:rPr>
        <w:t xml:space="preserve">. </w:t>
      </w:r>
    </w:p>
    <w:p w14:paraId="3656F981" w14:textId="64151CAC" w:rsidR="00EB615B" w:rsidRPr="00CA4BB0" w:rsidRDefault="00EB615B" w:rsidP="00EB615B">
      <w:pPr>
        <w:rPr>
          <w:lang w:val="en-US" w:eastAsia="x-none"/>
        </w:rPr>
      </w:pPr>
      <w:r w:rsidRPr="00CA4BB0">
        <w:rPr>
          <w:lang w:val="en-US" w:eastAsia="x-none"/>
        </w:rPr>
        <w:t>Furthermore, t</w:t>
      </w:r>
      <w:r w:rsidR="00B72CF0">
        <w:rPr>
          <w:lang w:val="en-US" w:eastAsia="x-none"/>
        </w:rPr>
        <w:t>he</w:t>
      </w:r>
      <w:r w:rsidRPr="00CA4BB0">
        <w:rPr>
          <w:lang w:val="en-US" w:eastAsia="x-none"/>
        </w:rPr>
        <w:t xml:space="preserve"> method </w:t>
      </w:r>
      <w:r w:rsidR="003542F2">
        <w:rPr>
          <w:rFonts w:ascii="Menlo" w:hAnsi="Menlo" w:cs="Menlo"/>
          <w:sz w:val="20"/>
          <w:lang w:val="en-US" w:eastAsia="x-none"/>
        </w:rPr>
        <w:t>[</w:t>
      </w:r>
      <w:r w:rsidR="000D62CF">
        <w:rPr>
          <w:rFonts w:ascii="Menlo" w:hAnsi="Menlo" w:cs="Menlo"/>
          <w:sz w:val="20"/>
          <w:lang w:val="en-US" w:eastAsia="x-none"/>
        </w:rPr>
        <w:t>builder</w:t>
      </w:r>
      <w:proofErr w:type="gramStart"/>
      <w:r w:rsidR="003542F2">
        <w:rPr>
          <w:rFonts w:ascii="Menlo" w:hAnsi="Menlo" w:cs="Menlo"/>
          <w:sz w:val="20"/>
          <w:lang w:val="en-US" w:eastAsia="x-none"/>
        </w:rPr>
        <w:t>.]</w:t>
      </w:r>
      <w:r w:rsidR="00B72CF0" w:rsidRPr="00B72CF0">
        <w:rPr>
          <w:rFonts w:ascii="Menlo" w:hAnsi="Menlo" w:cs="Menlo"/>
          <w:sz w:val="20"/>
          <w:lang w:val="en-US" w:eastAsia="x-none"/>
        </w:rPr>
        <w:t>constant</w:t>
      </w:r>
      <w:proofErr w:type="gramEnd"/>
      <w:r w:rsidR="002D5834" w:rsidRPr="00B72CF0">
        <w:rPr>
          <w:rFonts w:ascii="Menlo" w:hAnsi="Menlo" w:cs="Menlo"/>
          <w:sz w:val="20"/>
          <w:lang w:val="en-US" w:eastAsia="x-none"/>
        </w:rPr>
        <w:t>(bool)</w:t>
      </w:r>
      <w:r w:rsidRPr="00B72CF0">
        <w:rPr>
          <w:sz w:val="20"/>
          <w:lang w:val="en-US" w:eastAsia="x-none"/>
        </w:rPr>
        <w:t xml:space="preserve"> </w:t>
      </w:r>
      <w:r w:rsidR="00B72CF0">
        <w:rPr>
          <w:lang w:val="en-US" w:eastAsia="x-none"/>
        </w:rPr>
        <w:t>can be</w:t>
      </w:r>
      <w:r w:rsidRPr="00CA4BB0">
        <w:rPr>
          <w:lang w:val="en-US" w:eastAsia="x-none"/>
        </w:rPr>
        <w:t xml:space="preserve"> use</w:t>
      </w:r>
      <w:r w:rsidR="00B72CF0">
        <w:rPr>
          <w:lang w:val="en-US" w:eastAsia="x-none"/>
        </w:rPr>
        <w:t>d</w:t>
      </w:r>
      <w:r w:rsidRPr="00CA4BB0">
        <w:rPr>
          <w:lang w:val="en-US" w:eastAsia="x-none"/>
        </w:rPr>
        <w:t xml:space="preserve"> to create new objects that model just a single</w:t>
      </w:r>
      <w:r w:rsidR="00B72CF0">
        <w:rPr>
          <w:lang w:val="en-US" w:eastAsia="x-none"/>
        </w:rPr>
        <w:t xml:space="preserve"> Boolean value</w:t>
      </w:r>
      <w:r w:rsidRPr="00CA4BB0">
        <w:rPr>
          <w:lang w:val="en-US" w:eastAsia="x-none"/>
        </w:rPr>
        <w:t xml:space="preserve"> with one of the values </w:t>
      </w:r>
      <w:r w:rsidRPr="00CA4BB0">
        <w:rPr>
          <w:i/>
          <w:lang w:val="en-US" w:eastAsia="x-none"/>
        </w:rPr>
        <w:t>true</w:t>
      </w:r>
      <w:r w:rsidRPr="00CA4BB0">
        <w:rPr>
          <w:lang w:val="en-US" w:eastAsia="x-none"/>
        </w:rPr>
        <w:t xml:space="preserve"> or </w:t>
      </w:r>
      <w:r w:rsidRPr="00CA4BB0">
        <w:rPr>
          <w:i/>
          <w:lang w:val="en-US" w:eastAsia="x-none"/>
        </w:rPr>
        <w:t>false</w:t>
      </w:r>
      <w:r w:rsidR="00B72CF0">
        <w:rPr>
          <w:lang w:val="en-US" w:eastAsia="x-none"/>
        </w:rPr>
        <w:t>; it will be one of the leaves True or False.</w:t>
      </w:r>
    </w:p>
    <w:p w14:paraId="42576225" w14:textId="1B8B6CE8" w:rsidR="00514B81" w:rsidRDefault="00821B4B" w:rsidP="00EB615B">
      <w:pPr>
        <w:rPr>
          <w:i/>
          <w:lang w:val="en-US" w:eastAsia="x-none"/>
        </w:rPr>
      </w:pPr>
      <w:r>
        <w:rPr>
          <w:b/>
          <w:i/>
          <w:lang w:val="en-US" w:eastAsia="x-none"/>
        </w:rPr>
        <w:t>Example</w:t>
      </w:r>
      <w:r w:rsidR="002D5834" w:rsidRPr="00CA4BB0">
        <w:rPr>
          <w:b/>
          <w:i/>
          <w:lang w:val="en-US" w:eastAsia="x-none"/>
        </w:rPr>
        <w:t>:</w:t>
      </w:r>
      <w:r w:rsidR="002D5834" w:rsidRPr="00CA4BB0">
        <w:rPr>
          <w:i/>
          <w:lang w:val="en-US" w:eastAsia="x-none"/>
        </w:rPr>
        <w:t xml:space="preserve"> </w:t>
      </w:r>
      <w:r w:rsidR="008B3CAE" w:rsidRPr="00CA4BB0">
        <w:rPr>
          <w:i/>
          <w:lang w:val="en-US" w:eastAsia="x-none"/>
        </w:rPr>
        <w:t>Try instantiation of the constants using the method and the constants described. Print the objects.</w:t>
      </w:r>
    </w:p>
    <w:p w14:paraId="4958275B" w14:textId="220702CE" w:rsidR="00A35442" w:rsidRPr="00A35442" w:rsidRDefault="00A35442" w:rsidP="00EB615B">
      <w:pPr>
        <w:rPr>
          <w:b/>
          <w:lang w:val="en-US" w:eastAsia="x-none"/>
        </w:rPr>
      </w:pPr>
      <w:r w:rsidRPr="00A35442">
        <w:rPr>
          <w:b/>
          <w:lang w:val="en-US" w:eastAsia="x-none"/>
        </w:rPr>
        <w:t>Solution</w:t>
      </w:r>
      <w:r w:rsidR="00821B4B">
        <w:rPr>
          <w:b/>
          <w:lang w:val="en-US" w:eastAsia="x-none"/>
        </w:rPr>
        <w:t xml:space="preserve"> (Java, in Class that inherits DDBuilder)</w:t>
      </w:r>
      <w:r w:rsidRPr="00A35442">
        <w:rPr>
          <w:b/>
          <w:lang w:val="en-US" w:eastAsia="x-none"/>
        </w:rPr>
        <w:t xml:space="preserve">: </w:t>
      </w:r>
    </w:p>
    <w:p w14:paraId="6DAFB8BA" w14:textId="6A4BA6FC" w:rsidR="00EB615B" w:rsidRPr="00E84913" w:rsidRDefault="002D5834" w:rsidP="005525D4">
      <w:pPr>
        <w:pStyle w:val="Code"/>
        <w:rPr>
          <w:szCs w:val="18"/>
        </w:rPr>
      </w:pPr>
      <w:r w:rsidRPr="0020270B">
        <w:rPr>
          <w:b/>
          <w:bCs/>
        </w:rPr>
        <w:t>void</w:t>
      </w:r>
      <w:r w:rsidRPr="00E84913">
        <w:t xml:space="preserve"> BDDinstantiation() {</w:t>
      </w:r>
      <w:r w:rsidR="0020270B">
        <w:t xml:space="preserve"> </w:t>
      </w:r>
      <w:r w:rsidR="0020270B">
        <w:tab/>
      </w:r>
      <w:r w:rsidR="0020270B" w:rsidRPr="0020270B">
        <w:rPr>
          <w:color w:val="538135" w:themeColor="accent6" w:themeShade="BF"/>
        </w:rPr>
        <w:t xml:space="preserve">// in scope of a DDBuilder! </w:t>
      </w:r>
      <w:r w:rsidRPr="0020270B">
        <w:rPr>
          <w:color w:val="538135" w:themeColor="accent6" w:themeShade="BF"/>
        </w:rPr>
        <w:br/>
      </w:r>
      <w:r w:rsidRPr="00E84913">
        <w:t xml:space="preserve">    BDD a =</w:t>
      </w:r>
      <w:r w:rsidR="00830118" w:rsidRPr="00E84913">
        <w:t xml:space="preserve"> </w:t>
      </w:r>
      <w:r w:rsidR="00CD72F4" w:rsidRPr="00E84913">
        <w:t>constant</w:t>
      </w:r>
      <w:r w:rsidRPr="00E84913">
        <w:t xml:space="preserve">(true); </w:t>
      </w:r>
      <w:r w:rsidR="0020270B">
        <w:tab/>
      </w:r>
      <w:r w:rsidRPr="0020270B">
        <w:rPr>
          <w:color w:val="538135" w:themeColor="accent6" w:themeShade="BF"/>
        </w:rPr>
        <w:t xml:space="preserve">// gets BDD </w:t>
      </w:r>
      <w:r w:rsidR="00B861DA" w:rsidRPr="0020270B">
        <w:rPr>
          <w:color w:val="538135" w:themeColor="accent6" w:themeShade="BF"/>
        </w:rPr>
        <w:t>w/</w:t>
      </w:r>
      <w:r w:rsidRPr="0020270B">
        <w:rPr>
          <w:color w:val="538135" w:themeColor="accent6" w:themeShade="BF"/>
        </w:rPr>
        <w:t xml:space="preserve"> Boolean true</w:t>
      </w:r>
      <w:r w:rsidR="00B861DA" w:rsidRPr="0020270B">
        <w:rPr>
          <w:color w:val="538135" w:themeColor="accent6" w:themeShade="BF"/>
        </w:rPr>
        <w:t xml:space="preserve"> o</w:t>
      </w:r>
      <w:r w:rsidR="00CD72F4" w:rsidRPr="0020270B">
        <w:rPr>
          <w:color w:val="538135" w:themeColor="accent6" w:themeShade="BF"/>
        </w:rPr>
        <w:t xml:space="preserve">r </w:t>
      </w:r>
      <w:r w:rsidRPr="0020270B">
        <w:rPr>
          <w:color w:val="538135" w:themeColor="accent6" w:themeShade="BF"/>
        </w:rPr>
        <w:t>false</w:t>
      </w:r>
      <w:r w:rsidRPr="00E84913">
        <w:br/>
        <w:t xml:space="preserve">    BDD </w:t>
      </w:r>
      <w:r w:rsidR="00FA57A8" w:rsidRPr="00E84913">
        <w:t>x</w:t>
      </w:r>
      <w:r w:rsidRPr="00E84913">
        <w:t xml:space="preserve"> = </w:t>
      </w:r>
      <w:r w:rsidR="00CD72F4" w:rsidRPr="00E84913">
        <w:t>variable</w:t>
      </w:r>
      <w:r w:rsidR="001116E9" w:rsidRPr="00E84913">
        <w:t>(“x”)</w:t>
      </w:r>
      <w:r w:rsidRPr="00E84913">
        <w:t xml:space="preserve">; </w:t>
      </w:r>
      <w:r w:rsidR="00CA32C3" w:rsidRPr="00E84913">
        <w:t xml:space="preserve"> </w:t>
      </w:r>
      <w:r w:rsidR="0020270B">
        <w:tab/>
      </w:r>
      <w:r w:rsidRPr="0020270B">
        <w:rPr>
          <w:color w:val="538135" w:themeColor="accent6" w:themeShade="BF"/>
        </w:rPr>
        <w:t xml:space="preserve">// </w:t>
      </w:r>
      <w:r w:rsidR="001116E9" w:rsidRPr="0020270B">
        <w:rPr>
          <w:color w:val="538135" w:themeColor="accent6" w:themeShade="BF"/>
        </w:rPr>
        <w:t>Unknown decision variable “x”</w:t>
      </w:r>
      <w:r w:rsidRPr="0020270B">
        <w:rPr>
          <w:color w:val="538135" w:themeColor="accent6" w:themeShade="BF"/>
        </w:rPr>
        <w:br/>
      </w:r>
      <w:r w:rsidRPr="00E84913">
        <w:t xml:space="preserve">    System.out.println("a="+a);</w:t>
      </w:r>
      <w:r w:rsidRPr="00E84913">
        <w:br/>
        <w:t xml:space="preserve">    System.out.println("</w:t>
      </w:r>
      <w:r w:rsidR="00FA57A8" w:rsidRPr="00E84913">
        <w:t>x</w:t>
      </w:r>
      <w:r w:rsidRPr="00E84913">
        <w:t>="+</w:t>
      </w:r>
      <w:r w:rsidR="00B72CF0" w:rsidRPr="00E84913">
        <w:t>x</w:t>
      </w:r>
      <w:r w:rsidRPr="00E84913">
        <w:t xml:space="preserve">); </w:t>
      </w:r>
      <w:r w:rsidRPr="00E84913">
        <w:br/>
        <w:t>}</w:t>
      </w:r>
    </w:p>
    <w:p w14:paraId="23CF72FD" w14:textId="5DCF2AA9" w:rsidR="00680262" w:rsidRPr="00CA4BB0" w:rsidRDefault="00680262" w:rsidP="00680262">
      <w:pPr>
        <w:pStyle w:val="Paragraph"/>
        <w:rPr>
          <w:lang w:val="en-US"/>
        </w:rPr>
      </w:pPr>
      <w:r w:rsidRPr="00CA4BB0">
        <w:rPr>
          <w:lang w:val="en-US"/>
        </w:rPr>
        <w:t xml:space="preserve">Boolean </w:t>
      </w:r>
      <w:r w:rsidR="008B3CAE" w:rsidRPr="00CA4BB0">
        <w:rPr>
          <w:lang w:val="en-US"/>
        </w:rPr>
        <w:t>e</w:t>
      </w:r>
      <w:r w:rsidRPr="00CA4BB0">
        <w:rPr>
          <w:lang w:val="en-US"/>
        </w:rPr>
        <w:t>xpressions</w:t>
      </w:r>
      <w:r w:rsidR="008B3CAE" w:rsidRPr="00CA4BB0">
        <w:rPr>
          <w:lang w:val="en-US"/>
        </w:rPr>
        <w:t xml:space="preserve"> and functions</w:t>
      </w:r>
    </w:p>
    <w:p w14:paraId="5DD08663" w14:textId="77777777" w:rsidR="00FA57A8" w:rsidRDefault="00680262" w:rsidP="00680262">
      <w:pPr>
        <w:rPr>
          <w:lang w:val="en-US" w:eastAsia="x-none"/>
        </w:rPr>
      </w:pPr>
      <w:r w:rsidRPr="00CA4BB0">
        <w:rPr>
          <w:lang w:val="en-US" w:eastAsia="x-none"/>
        </w:rPr>
        <w:t xml:space="preserve">On BDD the usual </w:t>
      </w:r>
      <w:r w:rsidR="00FC7438" w:rsidRPr="00CA4BB0">
        <w:rPr>
          <w:lang w:val="en-US" w:eastAsia="x-none"/>
        </w:rPr>
        <w:t>B</w:t>
      </w:r>
      <w:r w:rsidRPr="00CA4BB0">
        <w:rPr>
          <w:lang w:val="en-US" w:eastAsia="x-none"/>
        </w:rPr>
        <w:t>oole</w:t>
      </w:r>
      <w:r w:rsidR="00FC7438" w:rsidRPr="00CA4BB0">
        <w:rPr>
          <w:lang w:val="en-US" w:eastAsia="x-none"/>
        </w:rPr>
        <w:t>a</w:t>
      </w:r>
      <w:r w:rsidRPr="00CA4BB0">
        <w:rPr>
          <w:lang w:val="en-US" w:eastAsia="x-none"/>
        </w:rPr>
        <w:t xml:space="preserve">n operations are available as class methods. Hence, one can evaluate Boolean expressions. </w:t>
      </w:r>
      <w:r w:rsidR="008B3CAE" w:rsidRPr="00CA4BB0">
        <w:rPr>
          <w:lang w:val="en-US" w:eastAsia="x-none"/>
        </w:rPr>
        <w:t xml:space="preserve">Like for AADD, the operations and, </w:t>
      </w:r>
      <w:proofErr w:type="gramStart"/>
      <w:r w:rsidR="008B3CAE" w:rsidRPr="00CA4BB0">
        <w:rPr>
          <w:lang w:val="en-US" w:eastAsia="x-none"/>
        </w:rPr>
        <w:t>or,</w:t>
      </w:r>
      <w:proofErr w:type="gramEnd"/>
      <w:r w:rsidR="008B3CAE" w:rsidRPr="00CA4BB0">
        <w:rPr>
          <w:lang w:val="en-US" w:eastAsia="x-none"/>
        </w:rPr>
        <w:t xml:space="preserve"> </w:t>
      </w:r>
      <w:proofErr w:type="spellStart"/>
      <w:r w:rsidR="008B3CAE" w:rsidRPr="00CA4BB0">
        <w:rPr>
          <w:lang w:val="en-US" w:eastAsia="x-none"/>
        </w:rPr>
        <w:t>xor</w:t>
      </w:r>
      <w:proofErr w:type="spellEnd"/>
      <w:r w:rsidR="008B3CAE" w:rsidRPr="00CA4BB0">
        <w:rPr>
          <w:lang w:val="en-US" w:eastAsia="x-none"/>
        </w:rPr>
        <w:t xml:space="preserve">, </w:t>
      </w:r>
      <w:r w:rsidR="00FC7438" w:rsidRPr="00CA4BB0">
        <w:rPr>
          <w:lang w:val="en-US" w:eastAsia="x-none"/>
        </w:rPr>
        <w:t xml:space="preserve">not, </w:t>
      </w:r>
      <w:r w:rsidR="008B3CAE" w:rsidRPr="00CA4BB0">
        <w:rPr>
          <w:lang w:val="en-US" w:eastAsia="x-none"/>
        </w:rPr>
        <w:t xml:space="preserve">etc. are defined as methods on BDD. </w:t>
      </w:r>
      <w:r w:rsidR="00FC7438" w:rsidRPr="00CA4BB0">
        <w:rPr>
          <w:lang w:val="en-US" w:eastAsia="x-none"/>
        </w:rPr>
        <w:t>Furthermore, on BDD the ITE function is defined. The ITE function takes two parameters: the first parameter is a decision variable. If it is true, then the 2</w:t>
      </w:r>
      <w:r w:rsidR="00FC7438" w:rsidRPr="00CA4BB0">
        <w:rPr>
          <w:vertAlign w:val="superscript"/>
          <w:lang w:val="en-US" w:eastAsia="x-none"/>
        </w:rPr>
        <w:t>nd</w:t>
      </w:r>
      <w:r w:rsidR="00FC7438" w:rsidRPr="00CA4BB0">
        <w:rPr>
          <w:lang w:val="en-US" w:eastAsia="x-none"/>
        </w:rPr>
        <w:t xml:space="preserve"> parameter is returned, otherwise the 3</w:t>
      </w:r>
      <w:r w:rsidR="00FC7438" w:rsidRPr="00CA4BB0">
        <w:rPr>
          <w:vertAlign w:val="superscript"/>
          <w:lang w:val="en-US" w:eastAsia="x-none"/>
        </w:rPr>
        <w:t>rd</w:t>
      </w:r>
      <w:r w:rsidR="00FC7438" w:rsidRPr="00CA4BB0">
        <w:rPr>
          <w:lang w:val="en-US" w:eastAsia="x-none"/>
        </w:rPr>
        <w:t xml:space="preserve"> parameter is returned. On BDD it is implemented as a method. The decision variable is then the BDD object itself, the 1</w:t>
      </w:r>
      <w:r w:rsidR="00FC7438" w:rsidRPr="00CA4BB0">
        <w:rPr>
          <w:vertAlign w:val="superscript"/>
          <w:lang w:val="en-US" w:eastAsia="x-none"/>
        </w:rPr>
        <w:t>st</w:t>
      </w:r>
      <w:r w:rsidR="00FC7438" w:rsidRPr="00CA4BB0">
        <w:rPr>
          <w:lang w:val="en-US" w:eastAsia="x-none"/>
        </w:rPr>
        <w:t xml:space="preserve"> parameter of the method is the result for the case that the decision variable is true, and the 2</w:t>
      </w:r>
      <w:r w:rsidR="00FC7438" w:rsidRPr="00CA4BB0">
        <w:rPr>
          <w:vertAlign w:val="superscript"/>
          <w:lang w:val="en-US" w:eastAsia="x-none"/>
        </w:rPr>
        <w:t>nd</w:t>
      </w:r>
      <w:r w:rsidR="00FC7438" w:rsidRPr="00CA4BB0">
        <w:rPr>
          <w:lang w:val="en-US" w:eastAsia="x-none"/>
        </w:rPr>
        <w:t xml:space="preserve"> parameter of the method is the result for the case that the decision variable is true. </w:t>
      </w:r>
    </w:p>
    <w:p w14:paraId="36C50159" w14:textId="29F54E70" w:rsidR="00767E25" w:rsidRPr="00FA57A8" w:rsidRDefault="008B3CAE" w:rsidP="00680262">
      <w:pPr>
        <w:rPr>
          <w:lang w:val="en-US" w:eastAsia="x-none"/>
        </w:rPr>
      </w:pPr>
      <w:r w:rsidRPr="00CA4BB0">
        <w:rPr>
          <w:lang w:val="en-US" w:eastAsia="x-none"/>
        </w:rPr>
        <w:t xml:space="preserve">To compute the expression </w:t>
      </w:r>
      <w:r w:rsidR="00BE2401" w:rsidRPr="00CA4BB0">
        <w:rPr>
          <w:lang w:val="en-US" w:eastAsia="x-none"/>
        </w:rPr>
        <w:t>on Boolean</w:t>
      </w:r>
      <w:r w:rsidR="002D1C8A">
        <w:rPr>
          <w:lang w:val="en-US" w:eastAsia="x-none"/>
        </w:rPr>
        <w:t xml:space="preserve"> constants and the Boolean variable x from above</w:t>
      </w:r>
      <w:r w:rsidR="00BE2401" w:rsidRPr="00CA4BB0">
        <w:rPr>
          <w:lang w:val="en-US" w:eastAsia="x-none"/>
        </w:rPr>
        <w:t xml:space="preserve">: </w:t>
      </w:r>
      <w:r w:rsidRPr="009A60D6">
        <w:rPr>
          <w:rFonts w:ascii="Menlo" w:hAnsi="Menlo" w:cs="Menlo"/>
          <w:sz w:val="20"/>
          <w:lang w:val="en-US" w:eastAsia="x-none"/>
        </w:rPr>
        <w:t>d</w:t>
      </w:r>
      <w:r w:rsidR="002D1C8A">
        <w:rPr>
          <w:rFonts w:ascii="Menlo" w:hAnsi="Menlo" w:cs="Menlo"/>
          <w:sz w:val="20"/>
          <w:lang w:val="en-US" w:eastAsia="x-none"/>
        </w:rPr>
        <w:t xml:space="preserve"> </w:t>
      </w:r>
      <w:r w:rsidRPr="009A60D6">
        <w:rPr>
          <w:rFonts w:ascii="Menlo" w:hAnsi="Menlo" w:cs="Menlo"/>
          <w:sz w:val="20"/>
          <w:lang w:val="en-US" w:eastAsia="x-none"/>
        </w:rPr>
        <w:t>=</w:t>
      </w:r>
      <w:r w:rsidR="002D1C8A">
        <w:rPr>
          <w:rFonts w:ascii="Menlo" w:hAnsi="Menlo" w:cs="Menlo"/>
          <w:sz w:val="20"/>
          <w:lang w:val="en-US" w:eastAsia="x-none"/>
        </w:rPr>
        <w:t xml:space="preserve"> </w:t>
      </w:r>
      <w:r w:rsidR="00FA57A8" w:rsidRPr="009A60D6">
        <w:rPr>
          <w:rFonts w:ascii="Menlo" w:hAnsi="Menlo" w:cs="Menlo"/>
          <w:sz w:val="20"/>
          <w:lang w:val="en-US" w:eastAsia="x-none"/>
        </w:rPr>
        <w:t>false</w:t>
      </w:r>
      <w:r w:rsidR="002D1C8A">
        <w:rPr>
          <w:rFonts w:ascii="Menlo" w:hAnsi="Menlo" w:cs="Menlo"/>
          <w:sz w:val="20"/>
          <w:lang w:val="en-US" w:eastAsia="x-none"/>
        </w:rPr>
        <w:t xml:space="preserve"> </w:t>
      </w:r>
      <w:r w:rsidRPr="009A60D6">
        <w:rPr>
          <w:rFonts w:ascii="Menlo" w:hAnsi="Menlo" w:cs="Menlo"/>
          <w:sz w:val="20"/>
          <w:lang w:val="en-US" w:eastAsia="x-none"/>
        </w:rPr>
        <w:t>&amp;&amp;</w:t>
      </w:r>
      <w:r w:rsidR="002D1C8A">
        <w:rPr>
          <w:rFonts w:ascii="Menlo" w:hAnsi="Menlo" w:cs="Menlo"/>
          <w:sz w:val="20"/>
          <w:lang w:val="en-US" w:eastAsia="x-none"/>
        </w:rPr>
        <w:t xml:space="preserve"> x </w:t>
      </w:r>
      <w:r w:rsidRPr="009A60D6">
        <w:rPr>
          <w:rFonts w:ascii="Menlo" w:hAnsi="Menlo" w:cs="Menlo"/>
          <w:sz w:val="20"/>
          <w:lang w:val="en-US" w:eastAsia="x-none"/>
        </w:rPr>
        <w:t>||</w:t>
      </w:r>
      <w:r w:rsidR="002D1C8A">
        <w:rPr>
          <w:rFonts w:ascii="Menlo" w:hAnsi="Menlo" w:cs="Menlo"/>
          <w:sz w:val="20"/>
          <w:lang w:val="en-US" w:eastAsia="x-none"/>
        </w:rPr>
        <w:t xml:space="preserve"> </w:t>
      </w:r>
      <w:r w:rsidRPr="009A60D6">
        <w:rPr>
          <w:rFonts w:ascii="Menlo" w:hAnsi="Menlo" w:cs="Menlo"/>
          <w:sz w:val="20"/>
          <w:lang w:val="en-US" w:eastAsia="x-none"/>
        </w:rPr>
        <w:t>t</w:t>
      </w:r>
      <w:r w:rsidR="00FA57A8" w:rsidRPr="009A60D6">
        <w:rPr>
          <w:rFonts w:ascii="Menlo" w:hAnsi="Menlo" w:cs="Menlo"/>
          <w:sz w:val="20"/>
          <w:lang w:val="en-US" w:eastAsia="x-none"/>
        </w:rPr>
        <w:t>rue</w:t>
      </w:r>
      <w:r w:rsidR="00FA57A8" w:rsidRPr="009A60D6">
        <w:rPr>
          <w:sz w:val="20"/>
          <w:lang w:val="en-US" w:eastAsia="x-none"/>
        </w:rPr>
        <w:t xml:space="preserve"> </w:t>
      </w:r>
      <w:r w:rsidR="002D1C8A">
        <w:rPr>
          <w:sz w:val="21"/>
          <w:lang w:val="en-US" w:eastAsia="x-none"/>
        </w:rPr>
        <w:t xml:space="preserve">and </w:t>
      </w:r>
      <w:r w:rsidR="00767E25" w:rsidRPr="009A60D6">
        <w:rPr>
          <w:rFonts w:ascii="Menlo" w:hAnsi="Menlo" w:cs="Menlo"/>
          <w:sz w:val="20"/>
          <w:lang w:val="en-US" w:eastAsia="x-none"/>
        </w:rPr>
        <w:t>e</w:t>
      </w:r>
      <w:r w:rsidR="002D1C8A">
        <w:rPr>
          <w:rFonts w:ascii="Menlo" w:hAnsi="Menlo" w:cs="Menlo"/>
          <w:sz w:val="20"/>
          <w:lang w:val="en-US" w:eastAsia="x-none"/>
        </w:rPr>
        <w:t xml:space="preserve"> </w:t>
      </w:r>
      <w:r w:rsidR="00767E25" w:rsidRPr="009A60D6">
        <w:rPr>
          <w:rFonts w:ascii="Menlo" w:hAnsi="Menlo" w:cs="Menlo"/>
          <w:sz w:val="20"/>
          <w:lang w:val="en-US" w:eastAsia="x-none"/>
        </w:rPr>
        <w:t>=</w:t>
      </w:r>
      <w:r w:rsidR="002D1C8A">
        <w:rPr>
          <w:rFonts w:ascii="Menlo" w:hAnsi="Menlo" w:cs="Menlo"/>
          <w:sz w:val="20"/>
          <w:lang w:val="en-US" w:eastAsia="x-none"/>
        </w:rPr>
        <w:t xml:space="preserve"> </w:t>
      </w:r>
      <w:r w:rsidR="00767E25" w:rsidRPr="009A60D6">
        <w:rPr>
          <w:rFonts w:ascii="Menlo" w:hAnsi="Menlo" w:cs="Menlo"/>
          <w:sz w:val="20"/>
          <w:lang w:val="en-US" w:eastAsia="x-none"/>
        </w:rPr>
        <w:t>t</w:t>
      </w:r>
      <w:r w:rsidR="00FA57A8" w:rsidRPr="009A60D6">
        <w:rPr>
          <w:rFonts w:ascii="Menlo" w:hAnsi="Menlo" w:cs="Menlo"/>
          <w:sz w:val="20"/>
          <w:lang w:val="en-US" w:eastAsia="x-none"/>
        </w:rPr>
        <w:t>rue</w:t>
      </w:r>
      <w:r w:rsidR="002D1C8A">
        <w:rPr>
          <w:rFonts w:ascii="Menlo" w:hAnsi="Menlo" w:cs="Menlo"/>
          <w:sz w:val="20"/>
          <w:lang w:val="en-US" w:eastAsia="x-none"/>
        </w:rPr>
        <w:t xml:space="preserve"> </w:t>
      </w:r>
      <w:r w:rsidR="00767E25" w:rsidRPr="009A60D6">
        <w:rPr>
          <w:rFonts w:ascii="Menlo" w:hAnsi="Menlo" w:cs="Menlo"/>
          <w:sz w:val="20"/>
          <w:lang w:val="en-US" w:eastAsia="x-none"/>
        </w:rPr>
        <w:t>&amp;&amp;</w:t>
      </w:r>
      <w:r w:rsidR="002D1C8A">
        <w:rPr>
          <w:rFonts w:ascii="Menlo" w:hAnsi="Menlo" w:cs="Menlo"/>
          <w:sz w:val="20"/>
          <w:lang w:val="en-US" w:eastAsia="x-none"/>
        </w:rPr>
        <w:t xml:space="preserve"> x</w:t>
      </w:r>
      <w:r w:rsidR="0020270B">
        <w:rPr>
          <w:rFonts w:ascii="Menlo" w:hAnsi="Menlo" w:cs="Menlo"/>
          <w:sz w:val="20"/>
          <w:lang w:val="en-US" w:eastAsia="x-none"/>
        </w:rPr>
        <w:t>, in Java</w:t>
      </w:r>
      <w:r w:rsidR="000823FB" w:rsidRPr="00CA4BB0">
        <w:rPr>
          <w:sz w:val="21"/>
          <w:lang w:val="en-US" w:eastAsia="x-none"/>
        </w:rPr>
        <w:t>:</w:t>
      </w:r>
    </w:p>
    <w:p w14:paraId="34F7142C" w14:textId="147BB58F" w:rsidR="002D4175" w:rsidRPr="00E84913" w:rsidRDefault="00767E25" w:rsidP="005525D4">
      <w:pPr>
        <w:pStyle w:val="Code"/>
        <w:rPr>
          <w:szCs w:val="18"/>
        </w:rPr>
      </w:pPr>
      <w:r w:rsidRPr="00E84913">
        <w:t xml:space="preserve">BDD d = </w:t>
      </w:r>
      <w:r w:rsidR="0020270B">
        <w:t>Boolean.False</w:t>
      </w:r>
      <w:r w:rsidRPr="00E84913">
        <w:t>.and(</w:t>
      </w:r>
      <w:r w:rsidR="00FA57A8" w:rsidRPr="00E84913">
        <w:t>x</w:t>
      </w:r>
      <w:r w:rsidRPr="00E84913">
        <w:t>).or(</w:t>
      </w:r>
      <w:r w:rsidR="0020270B">
        <w:t>Boolean.True</w:t>
      </w:r>
      <w:r w:rsidRPr="00E84913">
        <w:t>);</w:t>
      </w:r>
      <w:r w:rsidRPr="00E84913">
        <w:br/>
        <w:t xml:space="preserve">BDD e = </w:t>
      </w:r>
      <w:r w:rsidR="0020270B">
        <w:t>Boolean.True</w:t>
      </w:r>
      <w:r w:rsidRPr="00E84913">
        <w:t>.and</w:t>
      </w:r>
      <w:r w:rsidR="002D1C8A" w:rsidRPr="00E84913">
        <w:t>(</w:t>
      </w:r>
      <w:r w:rsidR="00F049D0" w:rsidRPr="00E84913">
        <w:t>variable(“x”)</w:t>
      </w:r>
      <w:r w:rsidRPr="00E84913">
        <w:t>);</w:t>
      </w:r>
      <w:r w:rsidRPr="00E84913">
        <w:br/>
        <w:t>System.</w:t>
      </w:r>
      <w:r w:rsidRPr="00E84913">
        <w:rPr>
          <w:i/>
          <w:iCs/>
        </w:rPr>
        <w:t>out</w:t>
      </w:r>
      <w:r w:rsidRPr="00E84913">
        <w:t>.println(</w:t>
      </w:r>
      <w:r w:rsidR="00CA4BB0" w:rsidRPr="00E84913">
        <w:t>“</w:t>
      </w:r>
      <w:r w:rsidRPr="00E84913">
        <w:t>d=</w:t>
      </w:r>
      <w:r w:rsidR="00CA4BB0" w:rsidRPr="00E84913">
        <w:t xml:space="preserve">” </w:t>
      </w:r>
      <w:r w:rsidRPr="00E84913">
        <w:t>+ d +</w:t>
      </w:r>
      <w:r w:rsidR="00CA4BB0" w:rsidRPr="00E84913">
        <w:t xml:space="preserve"> “</w:t>
      </w:r>
      <w:r w:rsidR="000A0E7E" w:rsidRPr="00E84913">
        <w:t>\n</w:t>
      </w:r>
      <w:r w:rsidRPr="00E84913">
        <w:t>e=</w:t>
      </w:r>
      <w:r w:rsidR="00CA4BB0" w:rsidRPr="00E84913">
        <w:t xml:space="preserve">” </w:t>
      </w:r>
      <w:r w:rsidRPr="00E84913">
        <w:t>+</w:t>
      </w:r>
      <w:r w:rsidR="00CA4BB0" w:rsidRPr="00E84913">
        <w:t xml:space="preserve"> </w:t>
      </w:r>
      <w:r w:rsidRPr="00E84913">
        <w:t>e</w:t>
      </w:r>
      <w:r w:rsidR="00CA4BB0" w:rsidRPr="00E84913">
        <w:t xml:space="preserve"> </w:t>
      </w:r>
      <w:r w:rsidRPr="00E84913">
        <w:t>);</w:t>
      </w:r>
    </w:p>
    <w:p w14:paraId="6F3C3A01" w14:textId="4C3ACEB8" w:rsidR="00680262" w:rsidRDefault="00680262" w:rsidP="00680262">
      <w:pPr>
        <w:rPr>
          <w:lang w:val="en-US" w:eastAsia="x-none"/>
        </w:rPr>
      </w:pPr>
      <w:r w:rsidRPr="00CA4BB0">
        <w:rPr>
          <w:lang w:val="en-US" w:eastAsia="x-none"/>
        </w:rPr>
        <w:t xml:space="preserve">The </w:t>
      </w:r>
      <w:r w:rsidR="009A60D6">
        <w:rPr>
          <w:lang w:val="en-US" w:eastAsia="x-none"/>
        </w:rPr>
        <w:t xml:space="preserve">resulting </w:t>
      </w:r>
      <w:r w:rsidRPr="00CA4BB0">
        <w:rPr>
          <w:lang w:val="en-US" w:eastAsia="x-none"/>
        </w:rPr>
        <w:t xml:space="preserve">output </w:t>
      </w:r>
      <w:r w:rsidR="00722BF9">
        <w:rPr>
          <w:lang w:val="en-US" w:eastAsia="x-none"/>
        </w:rPr>
        <w:t>is</w:t>
      </w:r>
      <w:r w:rsidRPr="00CA4BB0">
        <w:rPr>
          <w:lang w:val="en-US" w:eastAsia="x-none"/>
        </w:rPr>
        <w:t xml:space="preserve">: </w:t>
      </w:r>
    </w:p>
    <w:p w14:paraId="53B3E8B8" w14:textId="77777777" w:rsidR="0020270B" w:rsidRDefault="0020270B" w:rsidP="00680262">
      <w:pPr>
        <w:rPr>
          <w:lang w:val="en-US" w:eastAsia="x-none"/>
        </w:rPr>
      </w:pPr>
    </w:p>
    <w:p w14:paraId="6CB0AFEC" w14:textId="77777777" w:rsidR="0020270B" w:rsidRDefault="0020270B" w:rsidP="00680262">
      <w:pPr>
        <w:rPr>
          <w:lang w:val="en-US" w:eastAsia="x-none"/>
        </w:rPr>
      </w:pPr>
    </w:p>
    <w:p w14:paraId="7FAB7951" w14:textId="77777777" w:rsidR="0020270B" w:rsidRPr="00CA4BB0" w:rsidRDefault="0020270B" w:rsidP="00680262">
      <w:pPr>
        <w:rPr>
          <w:lang w:val="en-US" w:eastAsia="x-none"/>
        </w:rPr>
      </w:pPr>
    </w:p>
    <w:p w14:paraId="081E09DE" w14:textId="77777777" w:rsidR="00021DB1" w:rsidRPr="00E84913" w:rsidRDefault="00767E25" w:rsidP="005525D4">
      <w:pPr>
        <w:pStyle w:val="Code"/>
      </w:pPr>
      <w:r w:rsidRPr="00E84913">
        <w:t>d=true</w:t>
      </w:r>
    </w:p>
    <w:p w14:paraId="0929DFC1" w14:textId="22CD0377" w:rsidR="00680262" w:rsidRPr="00E84913" w:rsidRDefault="00767E25" w:rsidP="005525D4">
      <w:pPr>
        <w:pStyle w:val="Code"/>
      </w:pPr>
      <w:r w:rsidRPr="00E84913">
        <w:t>e=</w:t>
      </w:r>
      <w:proofErr w:type="gramStart"/>
      <w:r w:rsidRPr="00E84913">
        <w:t>ITE(</w:t>
      </w:r>
      <w:proofErr w:type="gramEnd"/>
      <w:r w:rsidR="00B861DA" w:rsidRPr="00E84913">
        <w:t>“x”</w:t>
      </w:r>
      <w:r w:rsidRPr="00E84913">
        <w:t>, true, false)</w:t>
      </w:r>
    </w:p>
    <w:p w14:paraId="126A75D8" w14:textId="6935F0A8" w:rsidR="00767E25" w:rsidRPr="00CA4BB0" w:rsidRDefault="00767E25" w:rsidP="00842793">
      <w:pPr>
        <w:rPr>
          <w:i/>
          <w:lang w:val="en-US" w:eastAsia="x-none"/>
        </w:rPr>
      </w:pPr>
      <w:r w:rsidRPr="00CA4BB0">
        <w:rPr>
          <w:b/>
          <w:i/>
          <w:lang w:val="en-US" w:eastAsia="x-none"/>
        </w:rPr>
        <w:t>Exercise:</w:t>
      </w:r>
      <w:r w:rsidRPr="00CA4BB0">
        <w:rPr>
          <w:i/>
          <w:lang w:val="en-US" w:eastAsia="x-none"/>
        </w:rPr>
        <w:t xml:space="preserve"> Explain </w:t>
      </w:r>
      <w:r w:rsidR="00727815" w:rsidRPr="00CA4BB0">
        <w:rPr>
          <w:i/>
          <w:lang w:val="en-US" w:eastAsia="x-none"/>
        </w:rPr>
        <w:t xml:space="preserve">the results. </w:t>
      </w:r>
    </w:p>
    <w:p w14:paraId="4F135EA2" w14:textId="63C27D18" w:rsidR="004D5C61" w:rsidRPr="00CA4BB0" w:rsidRDefault="00516EDE" w:rsidP="00516EDE">
      <w:pPr>
        <w:pStyle w:val="berschrift2"/>
        <w:rPr>
          <w:lang w:val="en-US"/>
        </w:rPr>
      </w:pPr>
      <w:bookmarkStart w:id="12" w:name="_Toc236668763"/>
      <w:r w:rsidRPr="00CA4BB0">
        <w:rPr>
          <w:lang w:val="en-US"/>
        </w:rPr>
        <w:t>Example</w:t>
      </w:r>
      <w:r w:rsidR="002D4175">
        <w:rPr>
          <w:lang w:val="en-US"/>
        </w:rPr>
        <w:t>: PI control loop</w:t>
      </w:r>
      <w:bookmarkEnd w:id="12"/>
    </w:p>
    <w:p w14:paraId="6AB93055" w14:textId="337E1D55" w:rsidR="000823FB" w:rsidRPr="00CA4BB0" w:rsidRDefault="000823FB" w:rsidP="000823FB">
      <w:pPr>
        <w:rPr>
          <w:lang w:val="en-US" w:eastAsia="x-none"/>
        </w:rPr>
      </w:pPr>
      <w:r w:rsidRPr="00CA4BB0">
        <w:rPr>
          <w:lang w:val="en-US" w:eastAsia="x-none"/>
        </w:rPr>
        <w:t xml:space="preserve">In this section we give a more comprehensive example. </w:t>
      </w:r>
    </w:p>
    <w:p w14:paraId="2332EC26" w14:textId="37D4B074" w:rsidR="00516EDE" w:rsidRPr="00CA4BB0" w:rsidRDefault="00DC45A7" w:rsidP="004D5C61">
      <w:pPr>
        <w:rPr>
          <w:i/>
          <w:lang w:val="en-US" w:eastAsia="x-none"/>
        </w:rPr>
      </w:pPr>
      <w:r w:rsidRPr="00CA4BB0">
        <w:rPr>
          <w:b/>
          <w:i/>
          <w:lang w:val="en-US" w:eastAsia="x-none"/>
        </w:rPr>
        <w:t>Exercise:</w:t>
      </w:r>
      <w:r w:rsidRPr="00CA4BB0">
        <w:rPr>
          <w:i/>
          <w:lang w:val="en-US" w:eastAsia="x-none"/>
        </w:rPr>
        <w:t xml:space="preserve"> We can model a s</w:t>
      </w:r>
      <w:r w:rsidR="00516EDE" w:rsidRPr="00CA4BB0">
        <w:rPr>
          <w:i/>
          <w:lang w:val="en-US" w:eastAsia="x-none"/>
        </w:rPr>
        <w:t>imple control loop</w:t>
      </w:r>
      <w:r w:rsidR="00CA4BB0" w:rsidRPr="00CA4BB0">
        <w:rPr>
          <w:i/>
          <w:lang w:val="en-US" w:eastAsia="x-none"/>
        </w:rPr>
        <w:t xml:space="preserve"> with doubles </w:t>
      </w:r>
      <w:r w:rsidRPr="00CA4BB0">
        <w:rPr>
          <w:i/>
          <w:lang w:val="en-US" w:eastAsia="x-none"/>
        </w:rPr>
        <w:t>as follows</w:t>
      </w:r>
      <w:r w:rsidR="00516EDE" w:rsidRPr="00CA4BB0">
        <w:rPr>
          <w:i/>
          <w:lang w:val="en-US" w:eastAsia="x-none"/>
        </w:rPr>
        <w:t xml:space="preserve">: </w:t>
      </w:r>
    </w:p>
    <w:p w14:paraId="53253B54" w14:textId="58F63883" w:rsidR="0014722D" w:rsidRPr="00E84913" w:rsidRDefault="005C6016" w:rsidP="005525D4">
      <w:pPr>
        <w:pStyle w:val="Code"/>
      </w:pPr>
      <w:r w:rsidRPr="0020270B">
        <w:rPr>
          <w:b/>
          <w:bCs/>
        </w:rPr>
        <w:t>fun</w:t>
      </w:r>
      <w:r w:rsidR="00DC45A7" w:rsidRPr="00E84913">
        <w:t xml:space="preserve"> PIcontrolDouble() {</w:t>
      </w:r>
      <w:r w:rsidR="00DC45A7" w:rsidRPr="00E84913">
        <w:br/>
        <w:t xml:space="preserve">    </w:t>
      </w:r>
      <w:r w:rsidR="0014722D" w:rsidRPr="0020270B">
        <w:rPr>
          <w:b/>
          <w:bCs/>
        </w:rPr>
        <w:t>var</w:t>
      </w:r>
      <w:r w:rsidR="0014722D" w:rsidRPr="00E84913">
        <w:t xml:space="preserve"> </w:t>
      </w:r>
      <w:r w:rsidR="00DC45A7" w:rsidRPr="00E84913">
        <w:t>set</w:t>
      </w:r>
      <w:r w:rsidR="0020270B">
        <w:t>Val</w:t>
      </w:r>
      <w:r w:rsidR="00DC45A7" w:rsidRPr="00E84913">
        <w:t xml:space="preserve">   = </w:t>
      </w:r>
      <w:r w:rsidR="0014722D" w:rsidRPr="00E84913">
        <w:t>0</w:t>
      </w:r>
      <w:r w:rsidR="00DC45A7" w:rsidRPr="00E84913">
        <w:t>.</w:t>
      </w:r>
      <w:r w:rsidR="0014722D" w:rsidRPr="00E84913">
        <w:t>5</w:t>
      </w:r>
      <w:r w:rsidR="00DC45A7" w:rsidRPr="00E84913">
        <w:br/>
        <w:t xml:space="preserve">    </w:t>
      </w:r>
      <w:r w:rsidR="0014722D" w:rsidRPr="0020270B">
        <w:rPr>
          <w:b/>
          <w:bCs/>
        </w:rPr>
        <w:t>var</w:t>
      </w:r>
      <w:r w:rsidR="0014722D" w:rsidRPr="00E84913">
        <w:t xml:space="preserve"> </w:t>
      </w:r>
      <w:r w:rsidR="00DC45A7" w:rsidRPr="00E84913">
        <w:t>is</w:t>
      </w:r>
      <w:r w:rsidR="0020270B">
        <w:t>Val</w:t>
      </w:r>
      <w:r w:rsidR="00DC45A7" w:rsidRPr="00E84913">
        <w:t xml:space="preserve">    = </w:t>
      </w:r>
      <w:r w:rsidR="0014722D" w:rsidRPr="00E84913">
        <w:t>1</w:t>
      </w:r>
      <w:r w:rsidR="00DC45A7" w:rsidRPr="00E84913">
        <w:t>.0</w:t>
      </w:r>
    </w:p>
    <w:p w14:paraId="6682715A" w14:textId="2366BF94" w:rsidR="0014722D" w:rsidRPr="00E84913" w:rsidRDefault="0014722D" w:rsidP="005525D4">
      <w:pPr>
        <w:pStyle w:val="Code"/>
      </w:pPr>
      <w:r w:rsidRPr="00E84913">
        <w:t xml:space="preserve">    </w:t>
      </w:r>
      <w:r w:rsidRPr="0020270B">
        <w:rPr>
          <w:b/>
          <w:bCs/>
        </w:rPr>
        <w:t>var</w:t>
      </w:r>
      <w:r w:rsidRPr="00E84913">
        <w:t xml:space="preserve"> pi</w:t>
      </w:r>
      <w:r w:rsidR="0020270B">
        <w:t>O</w:t>
      </w:r>
      <w:r w:rsidRPr="00E84913">
        <w:t xml:space="preserve">ut </w:t>
      </w:r>
      <w:r w:rsidR="0020270B">
        <w:t xml:space="preserve">   </w:t>
      </w:r>
      <w:r w:rsidRPr="00E84913">
        <w:t>= 0.4</w:t>
      </w:r>
    </w:p>
    <w:p w14:paraId="328659E5" w14:textId="4F8885A5" w:rsidR="0014722D" w:rsidRPr="00E84913" w:rsidRDefault="0014722D" w:rsidP="005525D4">
      <w:pPr>
        <w:pStyle w:val="Code"/>
      </w:pPr>
      <w:r w:rsidRPr="00E84913">
        <w:t xml:space="preserve">    </w:t>
      </w:r>
      <w:r w:rsidR="0020270B" w:rsidRPr="0020270B">
        <w:rPr>
          <w:b/>
          <w:bCs/>
        </w:rPr>
        <w:t>var</w:t>
      </w:r>
      <w:r w:rsidR="0020270B">
        <w:t xml:space="preserve"> </w:t>
      </w:r>
      <w:r w:rsidRPr="00E84913">
        <w:t>in</w:t>
      </w:r>
      <w:r w:rsidR="0020270B">
        <w:t>V</w:t>
      </w:r>
      <w:r w:rsidRPr="00E84913">
        <w:t>al</w:t>
      </w:r>
      <w:r w:rsidR="0020270B">
        <w:t>: Double</w:t>
      </w:r>
      <w:r w:rsidR="00DC45A7" w:rsidRPr="00E84913">
        <w:br/>
        <w:t xml:space="preserve">    </w:t>
      </w:r>
      <w:r w:rsidR="00DC45A7" w:rsidRPr="0020270B">
        <w:rPr>
          <w:b/>
          <w:bCs/>
        </w:rPr>
        <w:t>for</w:t>
      </w:r>
      <w:r w:rsidR="00DC45A7" w:rsidRPr="00E84913">
        <w:t>(</w:t>
      </w:r>
      <w:r w:rsidR="00DC45A7" w:rsidRPr="0020270B">
        <w:rPr>
          <w:b/>
          <w:bCs/>
        </w:rPr>
        <w:t>int</w:t>
      </w:r>
      <w:r w:rsidR="00DC45A7" w:rsidRPr="00E84913">
        <w:t xml:space="preserve"> i = 1; i&lt;</w:t>
      </w:r>
      <w:r w:rsidRPr="00E84913">
        <w:t>5</w:t>
      </w:r>
      <w:r w:rsidR="00DC45A7" w:rsidRPr="00E84913">
        <w:t>0; i++ ) {</w:t>
      </w:r>
    </w:p>
    <w:p w14:paraId="314BC9E2" w14:textId="373D0410" w:rsidR="0014722D" w:rsidRPr="00E84913" w:rsidRDefault="0014722D" w:rsidP="005525D4">
      <w:pPr>
        <w:pStyle w:val="Code"/>
      </w:pPr>
      <w:r w:rsidRPr="00E84913">
        <w:t xml:space="preserve">        in</w:t>
      </w:r>
      <w:r w:rsidR="0020270B">
        <w:t>V</w:t>
      </w:r>
      <w:r w:rsidRPr="00E84913">
        <w:t>al = set</w:t>
      </w:r>
      <w:r w:rsidR="0020270B">
        <w:t>V</w:t>
      </w:r>
      <w:r w:rsidRPr="00E84913">
        <w:t>al – in</w:t>
      </w:r>
      <w:r w:rsidR="0020270B">
        <w:t>V</w:t>
      </w:r>
      <w:r w:rsidRPr="00E84913">
        <w:t>al</w:t>
      </w:r>
    </w:p>
    <w:p w14:paraId="3ABE3EE7" w14:textId="49A36E99" w:rsidR="0014722D" w:rsidRPr="00E84913" w:rsidRDefault="0014722D" w:rsidP="005525D4">
      <w:pPr>
        <w:pStyle w:val="Code"/>
      </w:pPr>
      <w:r w:rsidRPr="00E84913">
        <w:t xml:space="preserve">        pi</w:t>
      </w:r>
      <w:r w:rsidR="0020270B">
        <w:t>O</w:t>
      </w:r>
      <w:r w:rsidRPr="00E84913">
        <w:t>ut += in</w:t>
      </w:r>
      <w:r w:rsidR="0020270B">
        <w:t>V</w:t>
      </w:r>
      <w:r w:rsidRPr="00E84913">
        <w:t xml:space="preserve">al * 0.05 </w:t>
      </w:r>
    </w:p>
    <w:p w14:paraId="6CA39D3A" w14:textId="245AA739" w:rsidR="00194940" w:rsidRPr="00E84913" w:rsidRDefault="0014722D" w:rsidP="005525D4">
      <w:pPr>
        <w:pStyle w:val="Code"/>
        <w:rPr>
          <w:szCs w:val="18"/>
        </w:rPr>
      </w:pPr>
      <w:r w:rsidRPr="00E84913">
        <w:t xml:space="preserve">        is</w:t>
      </w:r>
      <w:r w:rsidR="0020270B">
        <w:t>V</w:t>
      </w:r>
      <w:r w:rsidRPr="00E84913">
        <w:t>al = is</w:t>
      </w:r>
      <w:r w:rsidR="0020270B">
        <w:t>V</w:t>
      </w:r>
      <w:r w:rsidRPr="00E84913">
        <w:t>al*0.5 + pi</w:t>
      </w:r>
      <w:r w:rsidR="0020270B">
        <w:t>O</w:t>
      </w:r>
      <w:r w:rsidRPr="00E84913">
        <w:t>ut*0.5</w:t>
      </w:r>
      <w:r w:rsidR="00DC45A7" w:rsidRPr="00E84913">
        <w:br/>
        <w:t xml:space="preserve">    }</w:t>
      </w:r>
      <w:r w:rsidR="00DC45A7" w:rsidRPr="00E84913">
        <w:br/>
        <w:t>}</w:t>
      </w:r>
    </w:p>
    <w:p w14:paraId="24A2D8CD" w14:textId="44775512" w:rsidR="00DE0B04" w:rsidRPr="0014722D" w:rsidRDefault="00DC45A7" w:rsidP="0014722D">
      <w:pPr>
        <w:rPr>
          <w:i/>
          <w:lang w:val="en-US"/>
        </w:rPr>
      </w:pPr>
      <w:r w:rsidRPr="00CA4BB0">
        <w:rPr>
          <w:i/>
          <w:lang w:val="en-US"/>
        </w:rPr>
        <w:t xml:space="preserve">Re-write the PI controller such that we can see </w:t>
      </w:r>
      <w:r w:rsidR="0018356B" w:rsidRPr="00CA4BB0">
        <w:rPr>
          <w:i/>
          <w:lang w:val="en-US"/>
        </w:rPr>
        <w:t>all</w:t>
      </w:r>
      <w:r w:rsidRPr="00CA4BB0">
        <w:rPr>
          <w:i/>
          <w:lang w:val="en-US"/>
        </w:rPr>
        <w:t xml:space="preserve"> possible is-values for a range from 0 to </w:t>
      </w:r>
      <w:proofErr w:type="gramStart"/>
      <w:r w:rsidRPr="00CA4BB0">
        <w:rPr>
          <w:i/>
          <w:lang w:val="en-US"/>
        </w:rPr>
        <w:t>2, and</w:t>
      </w:r>
      <w:proofErr w:type="gramEnd"/>
      <w:r w:rsidRPr="00CA4BB0">
        <w:rPr>
          <w:i/>
          <w:lang w:val="en-US"/>
        </w:rPr>
        <w:t xml:space="preserve"> also set the PI controller output to a matching initial state. </w:t>
      </w:r>
    </w:p>
    <w:p w14:paraId="3F1976DD" w14:textId="21D623A3" w:rsidR="00A321F8" w:rsidRPr="00E84913" w:rsidRDefault="0014722D" w:rsidP="005525D4">
      <w:pPr>
        <w:pStyle w:val="Code"/>
      </w:pPr>
      <w:r w:rsidRPr="0020270B">
        <w:rPr>
          <w:b/>
          <w:bCs/>
        </w:rPr>
        <w:t>var</w:t>
      </w:r>
      <w:r w:rsidRPr="00E84913">
        <w:t xml:space="preserve"> set</w:t>
      </w:r>
      <w:r w:rsidR="0020270B">
        <w:t>V</w:t>
      </w:r>
      <w:r w:rsidRPr="00E84913">
        <w:t xml:space="preserve">al = </w:t>
      </w:r>
      <w:r w:rsidR="00041B70" w:rsidRPr="00E84913">
        <w:rPr>
          <w:i/>
          <w:iCs/>
        </w:rPr>
        <w:t>r</w:t>
      </w:r>
      <w:r w:rsidRPr="00E84913">
        <w:rPr>
          <w:i/>
          <w:iCs/>
        </w:rPr>
        <w:t>ange</w:t>
      </w:r>
      <w:r w:rsidRPr="00E84913">
        <w:t>(0.4, 0.6, "set</w:t>
      </w:r>
      <w:r w:rsidR="0020270B">
        <w:t>V</w:t>
      </w:r>
      <w:r w:rsidRPr="00E84913">
        <w:t>al")</w:t>
      </w:r>
      <w:r w:rsidRPr="00E84913">
        <w:br/>
      </w:r>
      <w:r w:rsidRPr="0020270B">
        <w:rPr>
          <w:b/>
          <w:bCs/>
        </w:rPr>
        <w:t>var</w:t>
      </w:r>
      <w:r w:rsidRPr="00E84913">
        <w:t xml:space="preserve"> is</w:t>
      </w:r>
      <w:r w:rsidR="0020270B">
        <w:t>V</w:t>
      </w:r>
      <w:r w:rsidRPr="00E84913">
        <w:t xml:space="preserve">al  = </w:t>
      </w:r>
      <w:r w:rsidR="00041B70" w:rsidRPr="00E84913">
        <w:rPr>
          <w:i/>
          <w:iCs/>
        </w:rPr>
        <w:t>r</w:t>
      </w:r>
      <w:r w:rsidRPr="00E84913">
        <w:rPr>
          <w:i/>
          <w:iCs/>
        </w:rPr>
        <w:t>ange</w:t>
      </w:r>
      <w:r w:rsidRPr="00E84913">
        <w:t>(0.9, 1.0, "is</w:t>
      </w:r>
      <w:r w:rsidR="0020270B">
        <w:t>V</w:t>
      </w:r>
      <w:r w:rsidRPr="00E84913">
        <w:t>al")</w:t>
      </w:r>
      <w:r w:rsidRPr="00E84913">
        <w:br/>
      </w:r>
      <w:r w:rsidRPr="0020270B">
        <w:rPr>
          <w:b/>
          <w:bCs/>
        </w:rPr>
        <w:t>var</w:t>
      </w:r>
      <w:r w:rsidRPr="00E84913">
        <w:t xml:space="preserve"> pi</w:t>
      </w:r>
      <w:r w:rsidR="0020270B">
        <w:t>O</w:t>
      </w:r>
      <w:r w:rsidRPr="00E84913">
        <w:t xml:space="preserve">ut  = </w:t>
      </w:r>
      <w:r w:rsidR="00041B70" w:rsidRPr="00E84913">
        <w:rPr>
          <w:i/>
          <w:iCs/>
        </w:rPr>
        <w:t>r</w:t>
      </w:r>
      <w:r w:rsidRPr="00E84913">
        <w:rPr>
          <w:i/>
          <w:iCs/>
        </w:rPr>
        <w:t>ange</w:t>
      </w:r>
      <w:r w:rsidRPr="00E84913">
        <w:t>(0.5, 0.51, "pi</w:t>
      </w:r>
      <w:r w:rsidR="0020270B">
        <w:t>O</w:t>
      </w:r>
      <w:r w:rsidRPr="00E84913">
        <w:t>ut")</w:t>
      </w:r>
      <w:r w:rsidRPr="00E84913">
        <w:br/>
      </w:r>
      <w:r w:rsidR="0020270B" w:rsidRPr="0020270B">
        <w:rPr>
          <w:b/>
          <w:bCs/>
        </w:rPr>
        <w:t>var</w:t>
      </w:r>
      <w:r w:rsidR="0020270B">
        <w:t xml:space="preserve"> </w:t>
      </w:r>
      <w:r w:rsidRPr="00E84913">
        <w:t>in</w:t>
      </w:r>
      <w:r w:rsidR="0020270B">
        <w:t>V</w:t>
      </w:r>
      <w:r w:rsidRPr="00E84913">
        <w:t>al</w:t>
      </w:r>
      <w:r w:rsidRPr="00E84913">
        <w:br/>
      </w:r>
      <w:r w:rsidRPr="0020270B">
        <w:rPr>
          <w:b/>
          <w:bCs/>
        </w:rPr>
        <w:t>for</w:t>
      </w:r>
      <w:r w:rsidRPr="00E84913">
        <w:t xml:space="preserve"> (</w:t>
      </w:r>
      <w:r w:rsidRPr="0020270B">
        <w:rPr>
          <w:b/>
          <w:bCs/>
        </w:rPr>
        <w:t>int</w:t>
      </w:r>
      <w:r w:rsidRPr="00E84913">
        <w:t xml:space="preserve"> i = 1; i&lt;50; i++) {</w:t>
      </w:r>
      <w:r w:rsidRPr="00E84913">
        <w:br/>
        <w:t xml:space="preserve">    inval = setval</w:t>
      </w:r>
      <w:r w:rsidR="0020270B">
        <w:t xml:space="preserve"> - </w:t>
      </w:r>
      <w:r w:rsidRPr="00E84913">
        <w:t>isval</w:t>
      </w:r>
      <w:r w:rsidRPr="00E84913">
        <w:br/>
        <w:t xml:space="preserve">    piout </w:t>
      </w:r>
      <w:r w:rsidR="0020270B">
        <w:t>+</w:t>
      </w:r>
      <w:r w:rsidRPr="00E84913">
        <w:t>= inval</w:t>
      </w:r>
      <w:r w:rsidR="0020270B">
        <w:t xml:space="preserve"> * </w:t>
      </w:r>
      <w:r w:rsidRPr="00E84913">
        <w:t>0.05</w:t>
      </w:r>
      <w:r w:rsidRPr="00E84913">
        <w:br/>
        <w:t xml:space="preserve">    isval =</w:t>
      </w:r>
      <w:r w:rsidR="00722BF9" w:rsidRPr="00E84913">
        <w:t xml:space="preserve"> </w:t>
      </w:r>
      <w:r w:rsidRPr="00E84913">
        <w:t>isval.times(</w:t>
      </w:r>
      <w:r w:rsidR="00041B70" w:rsidRPr="00E84913">
        <w:rPr>
          <w:i/>
          <w:iCs/>
        </w:rPr>
        <w:t>s</w:t>
      </w:r>
      <w:r w:rsidRPr="00E84913">
        <w:rPr>
          <w:i/>
          <w:iCs/>
        </w:rPr>
        <w:t>calar</w:t>
      </w:r>
      <w:r w:rsidRPr="00E84913">
        <w:t>(.5)).plus(piout.times(</w:t>
      </w:r>
      <w:r w:rsidR="00041B70" w:rsidRPr="00E84913">
        <w:rPr>
          <w:i/>
          <w:iCs/>
        </w:rPr>
        <w:t>s</w:t>
      </w:r>
      <w:r w:rsidRPr="00E84913">
        <w:rPr>
          <w:i/>
          <w:iCs/>
        </w:rPr>
        <w:t>calar</w:t>
      </w:r>
      <w:r w:rsidRPr="00E84913">
        <w:t>(.5)));</w:t>
      </w:r>
      <w:r w:rsidRPr="00E84913">
        <w:br/>
        <w:t>}</w:t>
      </w:r>
    </w:p>
    <w:p w14:paraId="28AB82AE" w14:textId="26CD7078" w:rsidR="0014722D" w:rsidRDefault="002D4175" w:rsidP="002D4175">
      <w:pPr>
        <w:rPr>
          <w:lang w:val="en-US"/>
        </w:rPr>
      </w:pPr>
      <w:r>
        <w:rPr>
          <w:lang w:val="en-US"/>
        </w:rPr>
        <w:t xml:space="preserve">For </w:t>
      </w:r>
      <w:r w:rsidR="00361556">
        <w:rPr>
          <w:lang w:val="en-US"/>
        </w:rPr>
        <w:t xml:space="preserve">saving the signals and its </w:t>
      </w:r>
      <w:r>
        <w:rPr>
          <w:lang w:val="en-US"/>
        </w:rPr>
        <w:t xml:space="preserve">visualization, see Section 4. </w:t>
      </w:r>
    </w:p>
    <w:p w14:paraId="71E21C67" w14:textId="0F37351F" w:rsidR="00821B4B" w:rsidRPr="00041B70" w:rsidRDefault="00821B4B" w:rsidP="002D4175">
      <w:pPr>
        <w:rPr>
          <w:lang w:val="en-US"/>
        </w:rPr>
      </w:pPr>
    </w:p>
    <w:p w14:paraId="17B059E3" w14:textId="4DF2A876" w:rsidR="00523017" w:rsidRPr="00CA4BB0" w:rsidRDefault="00130927" w:rsidP="00241FCD">
      <w:pPr>
        <w:pStyle w:val="berschrift1"/>
      </w:pPr>
      <w:bookmarkStart w:id="13" w:name="_Toc236668764"/>
      <w:r w:rsidRPr="00CA4BB0">
        <w:lastRenderedPageBreak/>
        <w:t>C</w:t>
      </w:r>
      <w:r w:rsidR="009628C5" w:rsidRPr="00CA4BB0">
        <w:t>onditions</w:t>
      </w:r>
      <w:r w:rsidR="00DC45A7" w:rsidRPr="00CA4BB0">
        <w:t xml:space="preserve">, </w:t>
      </w:r>
      <w:r w:rsidR="005C7B2A" w:rsidRPr="00CA4BB0">
        <w:t>C</w:t>
      </w:r>
      <w:r w:rsidR="00DC45A7" w:rsidRPr="00CA4BB0">
        <w:t xml:space="preserve">onditional </w:t>
      </w:r>
      <w:r w:rsidR="005C7B2A" w:rsidRPr="00CA4BB0">
        <w:t>S</w:t>
      </w:r>
      <w:r w:rsidR="00DC45A7" w:rsidRPr="00CA4BB0">
        <w:t xml:space="preserve">tatements and </w:t>
      </w:r>
      <w:r w:rsidR="005C7B2A" w:rsidRPr="00CA4BB0">
        <w:t>I</w:t>
      </w:r>
      <w:r w:rsidR="00DC45A7" w:rsidRPr="00CA4BB0">
        <w:t>terations</w:t>
      </w:r>
      <w:bookmarkEnd w:id="13"/>
    </w:p>
    <w:p w14:paraId="16B44B5B" w14:textId="3370E63B" w:rsidR="0027715D" w:rsidRPr="00CA4BB0" w:rsidRDefault="000823FB" w:rsidP="0065729D">
      <w:pPr>
        <w:rPr>
          <w:lang w:val="en-US" w:eastAsia="x-none"/>
        </w:rPr>
      </w:pPr>
      <w:r w:rsidRPr="00CA4BB0">
        <w:rPr>
          <w:lang w:val="en-US" w:eastAsia="x-none"/>
        </w:rPr>
        <w:t xml:space="preserve">In Section 2 we have computed arithmetic and Boolean expressions. However, the results had no impact on the control flow. </w:t>
      </w:r>
      <w:r w:rsidR="00082749" w:rsidRPr="00CA4BB0">
        <w:rPr>
          <w:lang w:val="en-US" w:eastAsia="x-none"/>
        </w:rPr>
        <w:t xml:space="preserve">We will show in this section how to compute conditions, how to deal with conditional statements and with iterations (loop). </w:t>
      </w:r>
    </w:p>
    <w:p w14:paraId="57C43D13" w14:textId="01114B99" w:rsidR="001C1288" w:rsidRPr="00CA4BB0" w:rsidRDefault="0005735C" w:rsidP="001C1288">
      <w:pPr>
        <w:pStyle w:val="berschrift2"/>
        <w:rPr>
          <w:lang w:val="en-US"/>
        </w:rPr>
      </w:pPr>
      <w:bookmarkStart w:id="14" w:name="_Toc236668765"/>
      <w:r w:rsidRPr="00CA4BB0">
        <w:rPr>
          <w:lang w:val="en-US"/>
        </w:rPr>
        <w:t>From decision variables to conditions</w:t>
      </w:r>
      <w:bookmarkEnd w:id="14"/>
    </w:p>
    <w:p w14:paraId="2112C9AD" w14:textId="1BBD3598" w:rsidR="002E17F3" w:rsidRPr="00CA4BB0" w:rsidRDefault="002E17F3" w:rsidP="002E17F3">
      <w:pPr>
        <w:pStyle w:val="Paragraph"/>
        <w:rPr>
          <w:lang w:val="en-US"/>
        </w:rPr>
      </w:pPr>
      <w:r w:rsidRPr="00CA4BB0">
        <w:rPr>
          <w:lang w:val="en-US"/>
        </w:rPr>
        <w:t xml:space="preserve">Decision variable with unknown value </w:t>
      </w:r>
    </w:p>
    <w:p w14:paraId="25C326E3" w14:textId="02FC3DD8" w:rsidR="00531381" w:rsidRPr="00CA4BB0" w:rsidRDefault="002E17F3" w:rsidP="00063A78">
      <w:pPr>
        <w:rPr>
          <w:lang w:val="en-US"/>
        </w:rPr>
      </w:pPr>
      <w:r w:rsidRPr="00CA4BB0">
        <w:rPr>
          <w:lang w:val="en-US"/>
        </w:rPr>
        <w:t>In a BDD the decision variables are Boolean variables of unknown value.</w:t>
      </w:r>
      <w:r w:rsidR="00063A78" w:rsidRPr="00CA4BB0">
        <w:rPr>
          <w:lang w:val="en-US"/>
        </w:rPr>
        <w:t xml:space="preserve"> To create a BDD that is not a leaf, one must use the </w:t>
      </w:r>
      <w:r w:rsidR="000D62CF">
        <w:rPr>
          <w:lang w:val="en-US"/>
        </w:rPr>
        <w:t>Builder</w:t>
      </w:r>
      <w:r w:rsidR="00722BF9">
        <w:rPr>
          <w:lang w:val="en-US"/>
        </w:rPr>
        <w:t xml:space="preserve"> method variable</w:t>
      </w:r>
      <w:r w:rsidR="00063A78" w:rsidRPr="00CA4BB0">
        <w:rPr>
          <w:lang w:val="en-US"/>
        </w:rPr>
        <w:t>.</w:t>
      </w:r>
      <w:r w:rsidR="00722BF9">
        <w:rPr>
          <w:lang w:val="en-US"/>
        </w:rPr>
        <w:t xml:space="preserve"> It adds a decision variable and returns a BDD with an internal node and the leaves true and false. </w:t>
      </w:r>
      <w:r w:rsidR="00063A78" w:rsidRPr="00CA4BB0">
        <w:rPr>
          <w:lang w:val="en-US"/>
        </w:rPr>
        <w:t xml:space="preserve"> Note, that if the decision variable is known to be true or false, jAADD will </w:t>
      </w:r>
      <w:r w:rsidR="0005735C" w:rsidRPr="00CA4BB0">
        <w:rPr>
          <w:lang w:val="en-US"/>
        </w:rPr>
        <w:t>return</w:t>
      </w:r>
      <w:r w:rsidR="00063A78" w:rsidRPr="00CA4BB0">
        <w:rPr>
          <w:lang w:val="en-US"/>
        </w:rPr>
        <w:t xml:space="preserve"> </w:t>
      </w:r>
      <w:r w:rsidR="00722BF9">
        <w:rPr>
          <w:lang w:val="en-US"/>
        </w:rPr>
        <w:t xml:space="preserve">true or false </w:t>
      </w:r>
      <w:r w:rsidR="0005735C" w:rsidRPr="00CA4BB0">
        <w:rPr>
          <w:lang w:val="en-US"/>
        </w:rPr>
        <w:t>directly,</w:t>
      </w:r>
      <w:r w:rsidR="00063A78" w:rsidRPr="00CA4BB0">
        <w:rPr>
          <w:lang w:val="en-US"/>
        </w:rPr>
        <w:t xml:space="preserve"> and not a BDD. </w:t>
      </w:r>
      <w:r w:rsidR="00B55F99" w:rsidRPr="00CA4BB0">
        <w:rPr>
          <w:lang w:val="en-US"/>
        </w:rPr>
        <w:t xml:space="preserve">An example has already been given in the section on BDD. However, </w:t>
      </w:r>
      <w:r w:rsidR="00076DF1" w:rsidRPr="00CA4BB0">
        <w:rPr>
          <w:lang w:val="en-US"/>
        </w:rPr>
        <w:t>why do we add this superscript “</w:t>
      </w:r>
      <w:r w:rsidR="00076DF1" w:rsidRPr="00CA4BB0">
        <w:rPr>
          <w:vertAlign w:val="superscript"/>
          <w:lang w:val="en-US"/>
        </w:rPr>
        <w:t>A</w:t>
      </w:r>
      <w:r w:rsidR="00076DF1" w:rsidRPr="00CA4BB0">
        <w:rPr>
          <w:lang w:val="en-US"/>
        </w:rPr>
        <w:t>” to BDD?</w:t>
      </w:r>
      <w:r w:rsidR="00212B76">
        <w:rPr>
          <w:lang w:val="en-US"/>
        </w:rPr>
        <w:t xml:space="preserve"> Let’s try </w:t>
      </w:r>
      <w:r w:rsidR="00722BF9">
        <w:rPr>
          <w:lang w:val="en-US"/>
        </w:rPr>
        <w:t>two</w:t>
      </w:r>
      <w:r w:rsidR="00212B76">
        <w:rPr>
          <w:lang w:val="en-US"/>
        </w:rPr>
        <w:t xml:space="preserve"> example</w:t>
      </w:r>
      <w:r w:rsidR="00722BF9">
        <w:rPr>
          <w:lang w:val="en-US"/>
        </w:rPr>
        <w:t xml:space="preserve">s. </w:t>
      </w:r>
    </w:p>
    <w:p w14:paraId="024B0437" w14:textId="548A5C50" w:rsidR="002E17F3" w:rsidRPr="00CA4BB0" w:rsidRDefault="002E17F3" w:rsidP="002E17F3">
      <w:pPr>
        <w:pStyle w:val="Paragraph"/>
        <w:rPr>
          <w:lang w:val="en-US"/>
        </w:rPr>
      </w:pPr>
      <w:r w:rsidRPr="00CA4BB0">
        <w:rPr>
          <w:lang w:val="en-US"/>
        </w:rPr>
        <w:t xml:space="preserve">Decision variable that is a </w:t>
      </w:r>
      <w:r w:rsidR="0005735C" w:rsidRPr="00CA4BB0">
        <w:rPr>
          <w:lang w:val="en-US"/>
        </w:rPr>
        <w:t>condition</w:t>
      </w:r>
    </w:p>
    <w:p w14:paraId="20E040EB" w14:textId="28A40F9D" w:rsidR="002E17F3" w:rsidRPr="00CA4BB0" w:rsidRDefault="00981A4D" w:rsidP="00DE7C4B">
      <w:pPr>
        <w:rPr>
          <w:lang w:val="en-US" w:eastAsia="x-none"/>
        </w:rPr>
      </w:pPr>
      <w:r w:rsidRPr="00CA4BB0">
        <w:rPr>
          <w:lang w:val="en-US" w:eastAsia="x-none"/>
        </w:rPr>
        <w:t xml:space="preserve">If we compare an affine form resp. an interval with a real value, we can get the following results: </w:t>
      </w:r>
    </w:p>
    <w:p w14:paraId="38F7C843" w14:textId="513A26E3" w:rsidR="00981A4D" w:rsidRPr="00CA4BB0" w:rsidRDefault="00981A4D" w:rsidP="007908A0">
      <w:pPr>
        <w:pStyle w:val="Listenabsatz"/>
        <w:numPr>
          <w:ilvl w:val="0"/>
          <w:numId w:val="8"/>
        </w:numPr>
        <w:rPr>
          <w:lang w:val="en-US" w:eastAsia="x-none"/>
        </w:rPr>
      </w:pPr>
      <w:r w:rsidRPr="00CA4BB0">
        <w:rPr>
          <w:lang w:val="en-US" w:eastAsia="x-none"/>
        </w:rPr>
        <w:t xml:space="preserve">True or False, if the value does not lie in the interval. </w:t>
      </w:r>
    </w:p>
    <w:p w14:paraId="3966E433" w14:textId="3C6285BB" w:rsidR="002E17F3" w:rsidRPr="00CA4BB0" w:rsidRDefault="00981A4D" w:rsidP="007908A0">
      <w:pPr>
        <w:pStyle w:val="Listenabsatz"/>
        <w:numPr>
          <w:ilvl w:val="0"/>
          <w:numId w:val="8"/>
        </w:numPr>
        <w:rPr>
          <w:lang w:val="en-US" w:eastAsia="x-none"/>
        </w:rPr>
      </w:pPr>
      <w:r w:rsidRPr="00CA4BB0">
        <w:rPr>
          <w:lang w:val="en-US" w:eastAsia="x-none"/>
        </w:rPr>
        <w:t xml:space="preserve">A new decision variable if the value lies in the interval. </w:t>
      </w:r>
    </w:p>
    <w:p w14:paraId="6CD2D1F3" w14:textId="2F6737C8" w:rsidR="00076DF1" w:rsidRPr="00CA4BB0" w:rsidRDefault="00DE7C4B" w:rsidP="00DE7C4B">
      <w:pPr>
        <w:rPr>
          <w:lang w:val="en-US" w:eastAsia="x-none"/>
        </w:rPr>
      </w:pPr>
      <w:r w:rsidRPr="00CA4BB0">
        <w:rPr>
          <w:lang w:val="en-US" w:eastAsia="x-none"/>
        </w:rPr>
        <w:t xml:space="preserve">The </w:t>
      </w:r>
      <w:r w:rsidRPr="00CA4BB0">
        <w:rPr>
          <w:i/>
          <w:lang w:val="en-US" w:eastAsia="x-none"/>
        </w:rPr>
        <w:t>comparison</w:t>
      </w:r>
      <w:r w:rsidRPr="00CA4BB0">
        <w:rPr>
          <w:lang w:val="en-US" w:eastAsia="x-none"/>
        </w:rPr>
        <w:t xml:space="preserve"> of two AADD returns a BDD whose leaves are results of the respective comparisons of the comparison of the two AADD. For example</w:t>
      </w:r>
      <w:r w:rsidR="00076DF1" w:rsidRPr="00CA4BB0">
        <w:rPr>
          <w:lang w:val="en-US" w:eastAsia="x-none"/>
        </w:rPr>
        <w:t xml:space="preserve">, consider the following Java code: </w:t>
      </w:r>
    </w:p>
    <w:p w14:paraId="247A6D7A" w14:textId="1AEE9957" w:rsidR="00361556" w:rsidRDefault="00361556" w:rsidP="005525D4">
      <w:pPr>
        <w:pStyle w:val="Code"/>
      </w:pPr>
      <w:r>
        <w:rPr>
          <w:b/>
          <w:bCs/>
        </w:rPr>
        <w:t>fun</w:t>
      </w:r>
      <w:r w:rsidR="00C462EE" w:rsidRPr="00E84913">
        <w:t xml:space="preserve"> </w:t>
      </w:r>
      <w:r w:rsidR="00722BF9" w:rsidRPr="00E84913">
        <w:t>c</w:t>
      </w:r>
      <w:r w:rsidR="00C462EE" w:rsidRPr="00E84913">
        <w:t>omparison() {</w:t>
      </w:r>
      <w:r w:rsidR="00C462EE" w:rsidRPr="00E84913">
        <w:br/>
        <w:t xml:space="preserve">    </w:t>
      </w:r>
      <w:r w:rsidRPr="00361556">
        <w:rPr>
          <w:b/>
          <w:bCs/>
        </w:rPr>
        <w:t>val</w:t>
      </w:r>
      <w:r w:rsidR="00C462EE" w:rsidRPr="00E84913">
        <w:t xml:space="preserve"> a = </w:t>
      </w:r>
      <w:r w:rsidR="00041B70" w:rsidRPr="00E84913">
        <w:rPr>
          <w:i/>
          <w:iCs/>
        </w:rPr>
        <w:t>r</w:t>
      </w:r>
      <w:r w:rsidR="00AA55BF" w:rsidRPr="00E84913">
        <w:rPr>
          <w:i/>
          <w:iCs/>
        </w:rPr>
        <w:t>ange</w:t>
      </w:r>
      <w:r w:rsidR="00C462EE" w:rsidRPr="00E84913">
        <w:t>(1.0, 3.0, 1)</w:t>
      </w:r>
      <w:r w:rsidR="00C462EE" w:rsidRPr="00E84913">
        <w:br/>
        <w:t xml:space="preserve">    </w:t>
      </w:r>
      <w:r w:rsidRPr="00361556">
        <w:rPr>
          <w:b/>
          <w:bCs/>
        </w:rPr>
        <w:t>val</w:t>
      </w:r>
      <w:r w:rsidR="00C462EE" w:rsidRPr="00E84913">
        <w:t xml:space="preserve"> b = </w:t>
      </w:r>
      <w:r w:rsidR="00041B70" w:rsidRPr="00E84913">
        <w:rPr>
          <w:i/>
          <w:iCs/>
        </w:rPr>
        <w:t>r</w:t>
      </w:r>
      <w:r w:rsidR="00AA55BF" w:rsidRPr="00E84913">
        <w:rPr>
          <w:i/>
          <w:iCs/>
        </w:rPr>
        <w:t>ange</w:t>
      </w:r>
      <w:r w:rsidR="00C462EE" w:rsidRPr="00E84913">
        <w:t>(2.0, 4.0, 2)</w:t>
      </w:r>
      <w:r w:rsidR="00C462EE" w:rsidRPr="00E84913">
        <w:br/>
        <w:t xml:space="preserve">    </w:t>
      </w:r>
      <w:r w:rsidRPr="00361556">
        <w:rPr>
          <w:b/>
          <w:bCs/>
        </w:rPr>
        <w:t>val</w:t>
      </w:r>
      <w:r w:rsidR="00C462EE" w:rsidRPr="00E84913">
        <w:t xml:space="preserve">  c = a</w:t>
      </w:r>
      <w:r w:rsidRPr="00E84913">
        <w:t xml:space="preserve"> </w:t>
      </w:r>
      <w:r w:rsidR="00775DE3" w:rsidRPr="00775DE3">
        <w:rPr>
          <w:i/>
          <w:iCs/>
        </w:rPr>
        <w:t>greaterThanOrEquals</w:t>
      </w:r>
      <w:r>
        <w:t xml:space="preserve"> </w:t>
      </w:r>
      <w:r w:rsidR="00C462EE" w:rsidRPr="00E84913">
        <w:t>b</w:t>
      </w:r>
      <w:r>
        <w:t xml:space="preserve"> </w:t>
      </w:r>
      <w:r w:rsidR="00A23930" w:rsidRPr="00E84913">
        <w:t xml:space="preserve">            </w:t>
      </w:r>
    </w:p>
    <w:p w14:paraId="1001754A" w14:textId="5C35EADE" w:rsidR="00C462EE" w:rsidRPr="00E84913" w:rsidRDefault="00C462EE" w:rsidP="005525D4">
      <w:pPr>
        <w:pStyle w:val="Code"/>
        <w:rPr>
          <w:szCs w:val="18"/>
        </w:rPr>
      </w:pPr>
      <w:r w:rsidRPr="00E84913">
        <w:t xml:space="preserve">    </w:t>
      </w:r>
      <w:r w:rsidRPr="00775DE3">
        <w:rPr>
          <w:i/>
          <w:iCs/>
        </w:rPr>
        <w:t>println</w:t>
      </w:r>
      <w:r w:rsidRPr="00E84913">
        <w:t>("c</w:t>
      </w:r>
      <w:r w:rsidR="00361556">
        <w:t xml:space="preserve"> </w:t>
      </w:r>
      <w:r w:rsidRPr="00E84913">
        <w:t>=</w:t>
      </w:r>
      <w:r w:rsidR="00361556">
        <w:t xml:space="preserve"> $c </w:t>
      </w:r>
      <w:r w:rsidR="00361556" w:rsidRPr="00775DE3">
        <w:rPr>
          <w:i/>
          <w:iCs/>
        </w:rPr>
        <w:t>or</w:t>
      </w:r>
      <w:r w:rsidR="00361556">
        <w:t xml:space="preserve"> c = ${c.toIteString()}</w:t>
      </w:r>
      <w:r w:rsidRPr="00E84913">
        <w:t>");</w:t>
      </w:r>
      <w:r w:rsidRPr="00E84913">
        <w:br/>
        <w:t>}</w:t>
      </w:r>
    </w:p>
    <w:p w14:paraId="6E3E60E5" w14:textId="0CBFEEAC" w:rsidR="00981A4D" w:rsidRPr="00CA4BB0" w:rsidRDefault="00C462EE" w:rsidP="00DE7C4B">
      <w:pPr>
        <w:rPr>
          <w:lang w:val="en-US" w:eastAsia="x-none"/>
        </w:rPr>
      </w:pPr>
      <w:r w:rsidRPr="00CA4BB0">
        <w:rPr>
          <w:lang w:val="en-US" w:eastAsia="x-none"/>
        </w:rPr>
        <w:t xml:space="preserve">We compare the two AADD a, b that represent intervals [1,3] resp. [2,4]. We the result of the comparison is unknown; the program prints: </w:t>
      </w:r>
    </w:p>
    <w:p w14:paraId="20ABF338" w14:textId="7E2CC549" w:rsidR="00C462EE" w:rsidRPr="00E84913" w:rsidRDefault="00775DE3" w:rsidP="005525D4">
      <w:pPr>
        <w:pStyle w:val="Code"/>
      </w:pPr>
      <w:r>
        <w:t xml:space="preserve">c </w:t>
      </w:r>
      <w:r w:rsidR="00C462EE" w:rsidRPr="00E84913">
        <w:t>=</w:t>
      </w:r>
      <w:r>
        <w:t xml:space="preserve"> </w:t>
      </w:r>
      <w:r w:rsidR="00C462EE" w:rsidRPr="00775DE3">
        <w:rPr>
          <w:i/>
          <w:iCs/>
        </w:rPr>
        <w:t>ITE</w:t>
      </w:r>
      <w:r w:rsidR="00C462EE" w:rsidRPr="00E84913">
        <w:t>(2, true, false)</w:t>
      </w:r>
    </w:p>
    <w:p w14:paraId="33F8097F" w14:textId="5B704706" w:rsidR="00531381" w:rsidRPr="00CA4BB0" w:rsidRDefault="00531381" w:rsidP="00842793">
      <w:pPr>
        <w:pStyle w:val="Paragraph"/>
        <w:rPr>
          <w:b w:val="0"/>
          <w:lang w:val="en-US"/>
        </w:rPr>
      </w:pPr>
      <w:r w:rsidRPr="00CA4BB0">
        <w:rPr>
          <w:b w:val="0"/>
          <w:lang w:val="en-US"/>
        </w:rPr>
        <w:t xml:space="preserve">The “2” in the ITE function refers to the </w:t>
      </w:r>
      <w:r w:rsidR="0043737D" w:rsidRPr="00CA4BB0">
        <w:rPr>
          <w:b w:val="0"/>
          <w:lang w:val="en-US"/>
        </w:rPr>
        <w:t xml:space="preserve">condition. It is just the index of the comparison “a&gt;b”. </w:t>
      </w:r>
    </w:p>
    <w:p w14:paraId="0F23F8DC" w14:textId="56AFB35D" w:rsidR="004D5C61" w:rsidRPr="00CA4BB0" w:rsidRDefault="00531381" w:rsidP="00842793">
      <w:pPr>
        <w:pStyle w:val="Paragraph"/>
        <w:rPr>
          <w:b w:val="0"/>
          <w:lang w:val="en-US"/>
        </w:rPr>
      </w:pPr>
      <w:r w:rsidRPr="00CA4BB0">
        <w:rPr>
          <w:b w:val="0"/>
          <w:lang w:val="en-US"/>
        </w:rPr>
        <w:t>Now let’s slightly modify th</w:t>
      </w:r>
      <w:r w:rsidR="0043737D" w:rsidRPr="00CA4BB0">
        <w:rPr>
          <w:b w:val="0"/>
          <w:lang w:val="en-US"/>
        </w:rPr>
        <w:t>is</w:t>
      </w:r>
      <w:r w:rsidRPr="00CA4BB0">
        <w:rPr>
          <w:b w:val="0"/>
          <w:lang w:val="en-US"/>
        </w:rPr>
        <w:t xml:space="preserve"> example</w:t>
      </w:r>
      <w:r w:rsidR="0043737D" w:rsidRPr="00CA4BB0">
        <w:rPr>
          <w:b w:val="0"/>
          <w:lang w:val="en-US"/>
        </w:rPr>
        <w:t xml:space="preserve"> as follows</w:t>
      </w:r>
      <w:r w:rsidRPr="00CA4BB0">
        <w:rPr>
          <w:b w:val="0"/>
          <w:lang w:val="en-US"/>
        </w:rPr>
        <w:t xml:space="preserve">: </w:t>
      </w:r>
    </w:p>
    <w:p w14:paraId="33A329CF" w14:textId="3D2763C6" w:rsidR="00531381" w:rsidRPr="000F4474" w:rsidRDefault="00775DE3" w:rsidP="000F4474">
      <w:pPr>
        <w:pStyle w:val="Code"/>
      </w:pPr>
      <w:r w:rsidRPr="000F4474">
        <w:rPr>
          <w:b/>
          <w:bCs/>
        </w:rPr>
        <w:t>fun</w:t>
      </w:r>
      <w:r w:rsidR="00531381" w:rsidRPr="000F4474">
        <w:t xml:space="preserve"> </w:t>
      </w:r>
      <w:r w:rsidR="00722BF9" w:rsidRPr="000F4474">
        <w:t>c</w:t>
      </w:r>
      <w:r w:rsidR="00531381" w:rsidRPr="000F4474">
        <w:t>omparison2() {</w:t>
      </w:r>
      <w:r w:rsidR="00531381" w:rsidRPr="000F4474">
        <w:br/>
        <w:t xml:space="preserve">    </w:t>
      </w:r>
      <w:r w:rsidRPr="000F4474">
        <w:rPr>
          <w:b/>
          <w:bCs/>
        </w:rPr>
        <w:t>val</w:t>
      </w:r>
      <w:r w:rsidRPr="000F4474">
        <w:t xml:space="preserve"> </w:t>
      </w:r>
      <w:r w:rsidR="00531381" w:rsidRPr="000F4474">
        <w:t xml:space="preserve">a = </w:t>
      </w:r>
      <w:r w:rsidR="00041B70" w:rsidRPr="000F4474">
        <w:t>r</w:t>
      </w:r>
      <w:r w:rsidR="00AA55BF" w:rsidRPr="000F4474">
        <w:t>ange</w:t>
      </w:r>
      <w:r w:rsidR="00531381" w:rsidRPr="000F4474">
        <w:t xml:space="preserve">(1.0, 3.0, </w:t>
      </w:r>
      <w:r w:rsidR="009A60D6" w:rsidRPr="000F4474">
        <w:t>"a"</w:t>
      </w:r>
      <w:r w:rsidR="00531381" w:rsidRPr="000F4474">
        <w:t>);</w:t>
      </w:r>
      <w:r w:rsidR="00531381" w:rsidRPr="000F4474">
        <w:br/>
        <w:t xml:space="preserve">    </w:t>
      </w:r>
      <w:r w:rsidRPr="000F4474">
        <w:rPr>
          <w:b/>
          <w:bCs/>
        </w:rPr>
        <w:t>val</w:t>
      </w:r>
      <w:r w:rsidR="00531381" w:rsidRPr="000F4474">
        <w:t xml:space="preserve"> b = </w:t>
      </w:r>
      <w:r w:rsidR="00041B70" w:rsidRPr="000F4474">
        <w:t>r</w:t>
      </w:r>
      <w:r w:rsidR="00AA55BF" w:rsidRPr="000F4474">
        <w:t>ange</w:t>
      </w:r>
      <w:r w:rsidR="00531381" w:rsidRPr="000F4474">
        <w:t xml:space="preserve">(2.0, 4.0, </w:t>
      </w:r>
      <w:r w:rsidR="009A60D6" w:rsidRPr="000F4474">
        <w:t>"a")</w:t>
      </w:r>
      <w:r w:rsidR="00531381" w:rsidRPr="000F4474">
        <w:t>;</w:t>
      </w:r>
      <w:r w:rsidR="00531381" w:rsidRPr="000F4474">
        <w:br/>
        <w:t xml:space="preserve">    </w:t>
      </w:r>
      <w:r w:rsidRPr="000F4474">
        <w:rPr>
          <w:b/>
          <w:bCs/>
        </w:rPr>
        <w:t>val</w:t>
      </w:r>
      <w:r w:rsidR="00531381" w:rsidRPr="000F4474">
        <w:t xml:space="preserve"> c = a</w:t>
      </w:r>
      <w:r w:rsidRPr="000F4474">
        <w:t xml:space="preserve"> greaterThanOrEquals </w:t>
      </w:r>
      <w:r w:rsidR="00531381" w:rsidRPr="000F4474">
        <w:t>b);</w:t>
      </w:r>
      <w:r w:rsidR="00531381" w:rsidRPr="000F4474">
        <w:br/>
        <w:t xml:space="preserve">    println("c="</w:t>
      </w:r>
      <w:r w:rsidRPr="000F4474">
        <w:t xml:space="preserve"> </w:t>
      </w:r>
      <w:r w:rsidR="00531381" w:rsidRPr="000F4474">
        <w:t>+</w:t>
      </w:r>
      <w:r w:rsidRPr="000F4474">
        <w:t xml:space="preserve"> </w:t>
      </w:r>
      <w:r w:rsidR="00531381" w:rsidRPr="000F4474">
        <w:t>c);</w:t>
      </w:r>
      <w:r w:rsidR="00531381" w:rsidRPr="000F4474">
        <w:br/>
        <w:t>}</w:t>
      </w:r>
    </w:p>
    <w:p w14:paraId="2D996C07" w14:textId="77777777" w:rsidR="004C259C" w:rsidRDefault="004C259C" w:rsidP="00531381">
      <w:pPr>
        <w:rPr>
          <w:lang w:val="en-US"/>
        </w:rPr>
      </w:pPr>
    </w:p>
    <w:p w14:paraId="5DA0C72B" w14:textId="77777777" w:rsidR="00E84913" w:rsidRDefault="00E84913" w:rsidP="00531381">
      <w:pPr>
        <w:rPr>
          <w:lang w:val="en-US"/>
        </w:rPr>
      </w:pPr>
    </w:p>
    <w:p w14:paraId="0F7D0A07" w14:textId="17F2EDFD" w:rsidR="00531381" w:rsidRPr="00CA4BB0" w:rsidRDefault="00531381" w:rsidP="00531381">
      <w:pPr>
        <w:rPr>
          <w:lang w:val="en-US"/>
        </w:rPr>
      </w:pPr>
      <w:r w:rsidRPr="00CA4BB0">
        <w:rPr>
          <w:lang w:val="en-US"/>
        </w:rPr>
        <w:lastRenderedPageBreak/>
        <w:t xml:space="preserve">Now, we get the following result: </w:t>
      </w:r>
    </w:p>
    <w:p w14:paraId="67CF4D4C" w14:textId="0ED7EF52" w:rsidR="00531381" w:rsidRPr="00E84913" w:rsidRDefault="00775DE3" w:rsidP="005525D4">
      <w:pPr>
        <w:pStyle w:val="Code"/>
      </w:pPr>
      <w:r>
        <w:t xml:space="preserve">c </w:t>
      </w:r>
      <w:r w:rsidR="00531381" w:rsidRPr="00E84913">
        <w:t>=</w:t>
      </w:r>
      <w:r>
        <w:t xml:space="preserve"> </w:t>
      </w:r>
      <w:r w:rsidR="00531381" w:rsidRPr="00E84913">
        <w:t>false</w:t>
      </w:r>
    </w:p>
    <w:p w14:paraId="370C6A4A" w14:textId="2B074AFB" w:rsidR="00632EB3" w:rsidRPr="00CA4BB0" w:rsidRDefault="00531381" w:rsidP="00531381">
      <w:pPr>
        <w:rPr>
          <w:lang w:val="en-US"/>
        </w:rPr>
      </w:pPr>
      <w:r w:rsidRPr="00CA4BB0">
        <w:rPr>
          <w:lang w:val="en-US"/>
        </w:rPr>
        <w:t xml:space="preserve">This is because now </w:t>
      </w:r>
      <w:r w:rsidRPr="00CA4BB0">
        <w:rPr>
          <w:i/>
          <w:lang w:val="en-US"/>
        </w:rPr>
        <w:t>a</w:t>
      </w:r>
      <w:r w:rsidRPr="00CA4BB0">
        <w:rPr>
          <w:lang w:val="en-US"/>
        </w:rPr>
        <w:t xml:space="preserve"> and </w:t>
      </w:r>
      <w:r w:rsidRPr="00CA4BB0">
        <w:rPr>
          <w:i/>
          <w:lang w:val="en-US"/>
        </w:rPr>
        <w:t>b</w:t>
      </w:r>
      <w:r w:rsidRPr="00CA4BB0">
        <w:rPr>
          <w:lang w:val="en-US"/>
        </w:rPr>
        <w:t xml:space="preserve"> are affine forms that share a dependency; there is an overlap of the interval, but both affine forms grow similarly: </w:t>
      </w:r>
      <m:oMath>
        <m:r>
          <w:rPr>
            <w:rFonts w:ascii="Cambria Math" w:hAnsi="Cambria Math"/>
            <w:lang w:val="en-US"/>
          </w:rPr>
          <m:t>b</m:t>
        </m:r>
      </m:oMath>
      <w:r w:rsidRPr="00CA4BB0">
        <w:rPr>
          <w:lang w:val="en-US"/>
        </w:rPr>
        <w:t xml:space="preserve"> will always be </w:t>
      </w:r>
      <m:oMath>
        <m:r>
          <w:rPr>
            <w:rFonts w:ascii="Cambria Math" w:hAnsi="Cambria Math"/>
            <w:lang w:val="en-US"/>
          </w:rPr>
          <m:t>a+1</m:t>
        </m:r>
      </m:oMath>
      <w:r w:rsidRPr="00CA4BB0">
        <w:rPr>
          <w:lang w:val="en-US"/>
        </w:rPr>
        <w:t xml:space="preserve">, and </w:t>
      </w:r>
      <m:oMath>
        <m:r>
          <w:rPr>
            <w:rFonts w:ascii="Cambria Math" w:hAnsi="Cambria Math"/>
            <w:lang w:val="en-US"/>
          </w:rPr>
          <m:t>a &gt; b</m:t>
        </m:r>
      </m:oMath>
      <w:r w:rsidRPr="00CA4BB0">
        <w:rPr>
          <w:lang w:val="en-US"/>
        </w:rPr>
        <w:t xml:space="preserve"> is hence false.</w:t>
      </w:r>
    </w:p>
    <w:p w14:paraId="7BCBDF1A" w14:textId="5C6BE8EB" w:rsidR="0005735C" w:rsidRPr="00CA4BB0" w:rsidRDefault="0005735C" w:rsidP="00531381">
      <w:pPr>
        <w:rPr>
          <w:i/>
          <w:lang w:val="en-US"/>
        </w:rPr>
      </w:pPr>
      <w:r w:rsidRPr="00CA4BB0">
        <w:rPr>
          <w:b/>
          <w:i/>
          <w:lang w:val="en-US"/>
        </w:rPr>
        <w:t xml:space="preserve">Exercise: </w:t>
      </w:r>
      <w:r w:rsidR="00632EB3" w:rsidRPr="00CA4BB0">
        <w:rPr>
          <w:i/>
          <w:lang w:val="en-US"/>
        </w:rPr>
        <w:t xml:space="preserve">For </w:t>
      </w:r>
      <m:oMath>
        <m:r>
          <w:rPr>
            <w:rFonts w:ascii="Cambria Math" w:hAnsi="Cambria Math"/>
            <w:lang w:val="en-US"/>
          </w:rPr>
          <m:t>a,b</m:t>
        </m:r>
      </m:oMath>
      <w:r w:rsidR="00632EB3" w:rsidRPr="00CA4BB0">
        <w:rPr>
          <w:i/>
          <w:lang w:val="en-US"/>
        </w:rPr>
        <w:t xml:space="preserve"> as declared above, compute the condition </w:t>
      </w:r>
      <m:oMath>
        <m:r>
          <w:rPr>
            <w:rFonts w:ascii="Cambria Math" w:hAnsi="Cambria Math"/>
            <w:lang w:val="en-US"/>
          </w:rPr>
          <m:t>a*b&gt;a+b</m:t>
        </m:r>
      </m:oMath>
      <w:r w:rsidR="00632EB3" w:rsidRPr="00CA4BB0">
        <w:rPr>
          <w:i/>
          <w:lang w:val="en-US"/>
        </w:rPr>
        <w:t xml:space="preserve"> and print the result. </w:t>
      </w:r>
    </w:p>
    <w:p w14:paraId="2B8A8FB5" w14:textId="5A539257" w:rsidR="00632EB3" w:rsidRPr="00E84913" w:rsidRDefault="00775DE3" w:rsidP="005525D4">
      <w:pPr>
        <w:pStyle w:val="Code"/>
        <w:rPr>
          <w:szCs w:val="18"/>
        </w:rPr>
      </w:pPr>
      <w:r>
        <w:t xml:space="preserve">val </w:t>
      </w:r>
      <w:r w:rsidR="00632EB3" w:rsidRPr="00E84913">
        <w:t>a</w:t>
      </w:r>
      <w:r>
        <w:t>: Real</w:t>
      </w:r>
      <w:r w:rsidR="00632EB3" w:rsidRPr="00E84913">
        <w:t xml:space="preserve"> = </w:t>
      </w:r>
      <w:r w:rsidR="00041B70" w:rsidRPr="00E84913">
        <w:rPr>
          <w:i/>
          <w:iCs/>
        </w:rPr>
        <w:t>r</w:t>
      </w:r>
      <w:r w:rsidR="00AA55BF" w:rsidRPr="00E84913">
        <w:rPr>
          <w:i/>
          <w:iCs/>
        </w:rPr>
        <w:t>ange</w:t>
      </w:r>
      <w:r w:rsidR="00632EB3" w:rsidRPr="00E84913">
        <w:t xml:space="preserve">(1.0, 3.0, </w:t>
      </w:r>
      <w:r w:rsidR="007B3E0F" w:rsidRPr="00E84913">
        <w:t>"a"</w:t>
      </w:r>
      <w:r w:rsidR="00632EB3" w:rsidRPr="00E84913">
        <w:t>)</w:t>
      </w:r>
      <w:r w:rsidR="00632EB3" w:rsidRPr="00E84913">
        <w:br/>
      </w:r>
      <w:r>
        <w:t>val</w:t>
      </w:r>
      <w:r w:rsidR="00632EB3" w:rsidRPr="00E84913">
        <w:t xml:space="preserve"> b</w:t>
      </w:r>
      <w:r>
        <w:t>: Real</w:t>
      </w:r>
      <w:r w:rsidR="00632EB3" w:rsidRPr="00E84913">
        <w:t xml:space="preserve"> = </w:t>
      </w:r>
      <w:r w:rsidR="00041B70" w:rsidRPr="00E84913">
        <w:rPr>
          <w:i/>
          <w:iCs/>
        </w:rPr>
        <w:t>r</w:t>
      </w:r>
      <w:r w:rsidR="00AA55BF" w:rsidRPr="00E84913">
        <w:rPr>
          <w:i/>
          <w:iCs/>
        </w:rPr>
        <w:t>ange</w:t>
      </w:r>
      <w:r w:rsidR="00632EB3" w:rsidRPr="00E84913">
        <w:t xml:space="preserve">(2.0, 4.0, </w:t>
      </w:r>
      <w:r w:rsidR="007B3E0F" w:rsidRPr="00E84913">
        <w:t>"b"</w:t>
      </w:r>
      <w:r w:rsidR="00632EB3" w:rsidRPr="00E84913">
        <w:t>)</w:t>
      </w:r>
      <w:r w:rsidR="00632EB3" w:rsidRPr="00E84913">
        <w:br/>
      </w:r>
      <w:r>
        <w:t>val</w:t>
      </w:r>
      <w:r w:rsidR="00632EB3" w:rsidRPr="00E84913">
        <w:t xml:space="preserve"> c = a</w:t>
      </w:r>
      <w:r>
        <w:t xml:space="preserve"> * </w:t>
      </w:r>
      <w:r w:rsidR="00632EB3" w:rsidRPr="00E84913">
        <w:t>b</w:t>
      </w:r>
      <w:r>
        <w:t xml:space="preserve"> </w:t>
      </w:r>
      <w:r w:rsidRPr="00775DE3">
        <w:rPr>
          <w:i/>
          <w:iCs/>
        </w:rPr>
        <w:t>greaterThanOrEquals</w:t>
      </w:r>
      <w:r>
        <w:t xml:space="preserve"> </w:t>
      </w:r>
      <w:r w:rsidR="00632EB3" w:rsidRPr="00E84913">
        <w:t>a</w:t>
      </w:r>
      <w:r>
        <w:t xml:space="preserve"> + </w:t>
      </w:r>
      <w:r w:rsidR="00632EB3" w:rsidRPr="00E84913">
        <w:t>b</w:t>
      </w:r>
      <w:r w:rsidR="00632EB3" w:rsidRPr="00E84913">
        <w:br/>
        <w:t>println("c="+c)</w:t>
      </w:r>
    </w:p>
    <w:p w14:paraId="58F9F9C9" w14:textId="50CB8A6E" w:rsidR="00632EB3" w:rsidRPr="00CA4BB0" w:rsidRDefault="00632EB3" w:rsidP="00531381">
      <w:pPr>
        <w:rPr>
          <w:lang w:val="en-US"/>
        </w:rPr>
      </w:pPr>
      <w:r w:rsidRPr="00CA4BB0">
        <w:rPr>
          <w:lang w:val="en-US"/>
        </w:rPr>
        <w:t>The result is:</w:t>
      </w:r>
    </w:p>
    <w:p w14:paraId="5A75DE58" w14:textId="45CC7C48" w:rsidR="00632EB3" w:rsidRPr="00775DE3" w:rsidRDefault="00775DE3" w:rsidP="005525D4">
      <w:pPr>
        <w:pStyle w:val="Code"/>
      </w:pPr>
      <w:r>
        <w:t xml:space="preserve">c </w:t>
      </w:r>
      <w:r w:rsidR="00632EB3" w:rsidRPr="00E84913">
        <w:t>=</w:t>
      </w:r>
      <w:r>
        <w:t xml:space="preserve"> </w:t>
      </w:r>
      <w:r w:rsidR="00632EB3" w:rsidRPr="00E84913">
        <w:t>ITE(2, true, false)</w:t>
      </w:r>
      <w:r>
        <w:t xml:space="preserve"> </w:t>
      </w:r>
      <w:r w:rsidRPr="000F4474">
        <w:rPr>
          <w:color w:val="538135" w:themeColor="accent6" w:themeShade="BF"/>
        </w:rPr>
        <w:t xml:space="preserve">// 2 is a predicate saved in a Conditions table. </w:t>
      </w:r>
    </w:p>
    <w:p w14:paraId="4149BB5C" w14:textId="0323102B" w:rsidR="001C1288" w:rsidRPr="00CA4BB0" w:rsidRDefault="00E823B0" w:rsidP="001C1288">
      <w:pPr>
        <w:pStyle w:val="berschrift2"/>
        <w:rPr>
          <w:lang w:val="en-US"/>
        </w:rPr>
      </w:pPr>
      <w:bookmarkStart w:id="15" w:name="_Toc236668766"/>
      <w:r w:rsidRPr="00CA4BB0">
        <w:rPr>
          <w:lang w:val="en-US"/>
        </w:rPr>
        <w:t>Conditional statements</w:t>
      </w:r>
      <w:bookmarkEnd w:id="15"/>
    </w:p>
    <w:p w14:paraId="7C29B58D" w14:textId="38AFB6BF" w:rsidR="00AD74B5" w:rsidRPr="00CA4BB0" w:rsidRDefault="00E823B0" w:rsidP="005D12ED">
      <w:pPr>
        <w:rPr>
          <w:lang w:val="en-US" w:eastAsia="x-none"/>
        </w:rPr>
      </w:pPr>
      <w:r w:rsidRPr="00CA4BB0">
        <w:rPr>
          <w:lang w:val="en-US" w:eastAsia="x-none"/>
        </w:rPr>
        <w:t xml:space="preserve">Imagine a computation as follows, where the result depends on a conditional statement: </w:t>
      </w:r>
    </w:p>
    <w:p w14:paraId="079D7A29" w14:textId="0A0315E1" w:rsidR="00AD74B5" w:rsidRPr="00E84913" w:rsidRDefault="00775DE3" w:rsidP="005525D4">
      <w:pPr>
        <w:pStyle w:val="Code"/>
        <w:rPr>
          <w:szCs w:val="18"/>
        </w:rPr>
      </w:pPr>
      <w:r w:rsidRPr="00775DE3">
        <w:rPr>
          <w:b/>
          <w:bCs/>
        </w:rPr>
        <w:t>val</w:t>
      </w:r>
      <w:r w:rsidR="00AD74B5" w:rsidRPr="00E84913">
        <w:t xml:space="preserve"> a = [-1.0, 1.0]; </w:t>
      </w:r>
      <w:r>
        <w:t xml:space="preserve">  </w:t>
      </w:r>
      <w:r w:rsidR="00AD74B5" w:rsidRPr="00775DE3">
        <w:rPr>
          <w:color w:val="538135" w:themeColor="accent6" w:themeShade="BF"/>
        </w:rPr>
        <w:t>// let a be a double from this interval</w:t>
      </w:r>
      <w:r>
        <w:rPr>
          <w:color w:val="538135" w:themeColor="accent6" w:themeShade="BF"/>
        </w:rPr>
        <w:t xml:space="preserve"> .. </w:t>
      </w:r>
      <w:r w:rsidR="00AD74B5" w:rsidRPr="00775DE3">
        <w:rPr>
          <w:b/>
          <w:bCs/>
        </w:rPr>
        <w:br/>
        <w:t>if</w:t>
      </w:r>
      <w:r w:rsidR="00AD74B5" w:rsidRPr="00E84913">
        <w:t xml:space="preserve"> (a &lt;= 0) a = a+2;</w:t>
      </w:r>
      <w:r w:rsidR="00AD74B5" w:rsidRPr="00E84913">
        <w:br/>
      </w:r>
      <w:r w:rsidR="00AD74B5" w:rsidRPr="00775DE3">
        <w:rPr>
          <w:b/>
          <w:bCs/>
        </w:rPr>
        <w:t>else</w:t>
      </w:r>
      <w:r w:rsidR="00AD74B5" w:rsidRPr="00E84913">
        <w:t xml:space="preserve"> a = a-2;</w:t>
      </w:r>
    </w:p>
    <w:p w14:paraId="6B69E1EC" w14:textId="77777777" w:rsidR="007D387F" w:rsidRDefault="00AD74B5" w:rsidP="00AD74B5">
      <w:pPr>
        <w:rPr>
          <w:lang w:val="en-US"/>
        </w:rPr>
      </w:pPr>
      <w:r w:rsidRPr="00CA4BB0">
        <w:rPr>
          <w:lang w:val="en-US"/>
        </w:rPr>
        <w:t xml:space="preserve">How can we compute the value of a after the conditional statement? The problem is that the condition (a &lt;= 0) cannot be evaluated to True or False. </w:t>
      </w:r>
      <w:r w:rsidR="006E16E0">
        <w:rPr>
          <w:lang w:val="en-US"/>
        </w:rPr>
        <w:t xml:space="preserve">For this purpose, jAADD provides the functions </w:t>
      </w:r>
    </w:p>
    <w:p w14:paraId="07BB72F0" w14:textId="33825014" w:rsidR="007D387F" w:rsidRPr="00722BF9" w:rsidRDefault="005814FF">
      <w:pPr>
        <w:pStyle w:val="Listenabsatz"/>
        <w:numPr>
          <w:ilvl w:val="0"/>
          <w:numId w:val="13"/>
        </w:numPr>
        <w:rPr>
          <w:rFonts w:ascii="Menlo" w:hAnsi="Menlo" w:cs="Menlo"/>
          <w:sz w:val="20"/>
          <w:lang w:val="en-US"/>
        </w:rPr>
      </w:pPr>
      <w:r>
        <w:rPr>
          <w:rFonts w:ascii="Menlo" w:hAnsi="Menlo" w:cs="Menlo"/>
          <w:sz w:val="20"/>
          <w:lang w:val="en-US"/>
        </w:rPr>
        <w:t>IF</w:t>
      </w:r>
      <w:r w:rsidR="006E16E0" w:rsidRPr="00722BF9">
        <w:rPr>
          <w:rFonts w:ascii="Menlo" w:hAnsi="Menlo" w:cs="Menlo"/>
          <w:sz w:val="20"/>
          <w:lang w:val="en-US"/>
        </w:rPr>
        <w:t xml:space="preserve">, </w:t>
      </w:r>
    </w:p>
    <w:p w14:paraId="39B1208F" w14:textId="3AB3DEA4" w:rsidR="007D387F" w:rsidRPr="00722BF9" w:rsidRDefault="005814FF">
      <w:pPr>
        <w:pStyle w:val="Listenabsatz"/>
        <w:numPr>
          <w:ilvl w:val="0"/>
          <w:numId w:val="13"/>
        </w:numPr>
        <w:rPr>
          <w:rFonts w:ascii="Menlo" w:hAnsi="Menlo" w:cs="Menlo"/>
          <w:sz w:val="20"/>
          <w:lang w:val="en-US"/>
        </w:rPr>
      </w:pPr>
      <w:r>
        <w:rPr>
          <w:rFonts w:ascii="Menlo" w:hAnsi="Menlo" w:cs="Menlo"/>
          <w:sz w:val="20"/>
          <w:lang w:val="en-US"/>
        </w:rPr>
        <w:t>END</w:t>
      </w:r>
      <w:r w:rsidR="006E16E0" w:rsidRPr="00722BF9">
        <w:rPr>
          <w:rFonts w:ascii="Menlo" w:hAnsi="Menlo" w:cs="Menlo"/>
          <w:sz w:val="20"/>
          <w:lang w:val="en-US"/>
        </w:rPr>
        <w:t xml:space="preserve">, </w:t>
      </w:r>
    </w:p>
    <w:p w14:paraId="7BC17A3C" w14:textId="5559A2BF" w:rsidR="007D387F" w:rsidRPr="00722BF9" w:rsidRDefault="005814FF">
      <w:pPr>
        <w:pStyle w:val="Listenabsatz"/>
        <w:numPr>
          <w:ilvl w:val="0"/>
          <w:numId w:val="13"/>
        </w:numPr>
        <w:rPr>
          <w:rFonts w:ascii="Menlo" w:hAnsi="Menlo" w:cs="Menlo"/>
          <w:sz w:val="20"/>
          <w:lang w:val="en-US"/>
        </w:rPr>
      </w:pPr>
      <w:r>
        <w:rPr>
          <w:rFonts w:ascii="Menlo" w:hAnsi="Menlo" w:cs="Menlo"/>
          <w:sz w:val="20"/>
          <w:lang w:val="en-US"/>
        </w:rPr>
        <w:t>ELSE</w:t>
      </w:r>
      <w:r w:rsidR="006E16E0" w:rsidRPr="00722BF9">
        <w:rPr>
          <w:rFonts w:ascii="Menlo" w:hAnsi="Menlo" w:cs="Menlo"/>
          <w:sz w:val="20"/>
          <w:lang w:val="en-US"/>
        </w:rPr>
        <w:t xml:space="preserve"> </w:t>
      </w:r>
      <w:r w:rsidR="006E16E0" w:rsidRPr="00722BF9">
        <w:t>and</w:t>
      </w:r>
      <w:r w:rsidR="006E16E0" w:rsidRPr="00722BF9">
        <w:rPr>
          <w:rFonts w:ascii="Menlo" w:hAnsi="Menlo" w:cs="Menlo"/>
          <w:sz w:val="20"/>
          <w:lang w:val="en-US"/>
        </w:rPr>
        <w:t xml:space="preserve"> </w:t>
      </w:r>
    </w:p>
    <w:p w14:paraId="4DF0D870" w14:textId="5B3AD9C6" w:rsidR="00C82433" w:rsidRPr="00722BF9" w:rsidRDefault="006E16E0">
      <w:pPr>
        <w:pStyle w:val="Listenabsatz"/>
        <w:numPr>
          <w:ilvl w:val="0"/>
          <w:numId w:val="13"/>
        </w:numPr>
        <w:rPr>
          <w:rFonts w:ascii="Menlo" w:hAnsi="Menlo" w:cs="Menlo"/>
          <w:sz w:val="20"/>
          <w:lang w:val="en-US"/>
        </w:rPr>
      </w:pPr>
      <w:r w:rsidRPr="00722BF9">
        <w:rPr>
          <w:rFonts w:ascii="Menlo" w:hAnsi="Menlo" w:cs="Menlo"/>
          <w:noProof/>
          <w:sz w:val="20"/>
          <w:lang w:val="en-US"/>
        </w:rPr>
        <w:t>assignS</w:t>
      </w:r>
      <w:r w:rsidRPr="00722BF9">
        <w:rPr>
          <w:rFonts w:ascii="Menlo" w:hAnsi="Menlo" w:cs="Menlo"/>
          <w:sz w:val="20"/>
          <w:lang w:val="en-US"/>
        </w:rPr>
        <w:t xml:space="preserve">. </w:t>
      </w:r>
      <w:r w:rsidR="00C82433" w:rsidRPr="00722BF9">
        <w:rPr>
          <w:rFonts w:ascii="Menlo" w:hAnsi="Menlo" w:cs="Menlo"/>
          <w:sz w:val="20"/>
          <w:lang w:val="en-US"/>
        </w:rPr>
        <w:t xml:space="preserve"> </w:t>
      </w:r>
    </w:p>
    <w:p w14:paraId="58503FD8" w14:textId="7F145972" w:rsidR="00C82433" w:rsidRPr="00CA4BB0" w:rsidRDefault="00F75B82" w:rsidP="00AD74B5">
      <w:pPr>
        <w:rPr>
          <w:lang w:val="en-US"/>
        </w:rPr>
      </w:pPr>
      <w:r w:rsidRPr="00CA4BB0">
        <w:rPr>
          <w:lang w:val="en-US"/>
        </w:rPr>
        <w:t>For using AADD, t</w:t>
      </w:r>
      <w:r w:rsidR="00C82433" w:rsidRPr="00CA4BB0">
        <w:rPr>
          <w:lang w:val="en-US"/>
        </w:rPr>
        <w:t>h</w:t>
      </w:r>
      <w:r w:rsidRPr="00CA4BB0">
        <w:rPr>
          <w:lang w:val="en-US"/>
        </w:rPr>
        <w:t>is</w:t>
      </w:r>
      <w:r w:rsidR="00C82433" w:rsidRPr="00CA4BB0">
        <w:rPr>
          <w:lang w:val="en-US"/>
        </w:rPr>
        <w:t xml:space="preserve"> program then </w:t>
      </w:r>
      <w:r w:rsidRPr="00CA4BB0">
        <w:rPr>
          <w:lang w:val="en-US"/>
        </w:rPr>
        <w:t>can be written as</w:t>
      </w:r>
      <w:r w:rsidR="00C82433" w:rsidRPr="00CA4BB0">
        <w:rPr>
          <w:lang w:val="en-US"/>
        </w:rPr>
        <w:t xml:space="preserve">: </w:t>
      </w:r>
    </w:p>
    <w:p w14:paraId="77D4877E" w14:textId="4E8A1BAD" w:rsidR="00C82433" w:rsidRPr="00E84913" w:rsidRDefault="00775DE3" w:rsidP="005525D4">
      <w:pPr>
        <w:pStyle w:val="Code"/>
      </w:pPr>
      <w:r w:rsidRPr="00775DE3">
        <w:rPr>
          <w:b/>
          <w:bCs/>
        </w:rPr>
        <w:t>fun</w:t>
      </w:r>
      <w:r w:rsidR="00C82433" w:rsidRPr="00E84913">
        <w:t xml:space="preserve"> </w:t>
      </w:r>
      <w:r w:rsidR="00722BF9" w:rsidRPr="00E84913">
        <w:t>ite</w:t>
      </w:r>
      <w:r w:rsidR="00C82433" w:rsidRPr="00E84913">
        <w:t>Example1() {</w:t>
      </w:r>
      <w:r w:rsidR="00C82433" w:rsidRPr="00E84913">
        <w:br/>
        <w:t xml:space="preserve">    </w:t>
      </w:r>
      <w:r w:rsidRPr="00775DE3">
        <w:rPr>
          <w:b/>
          <w:bCs/>
        </w:rPr>
        <w:t>val</w:t>
      </w:r>
      <w:r>
        <w:t xml:space="preserve"> </w:t>
      </w:r>
      <w:r w:rsidR="00C82433" w:rsidRPr="00E84913">
        <w:t>a</w:t>
      </w:r>
      <w:r>
        <w:t>: Real</w:t>
      </w:r>
      <w:r w:rsidR="00C82433" w:rsidRPr="00E84913">
        <w:t xml:space="preserve"> = </w:t>
      </w:r>
      <w:r w:rsidR="00041B70" w:rsidRPr="00E84913">
        <w:rPr>
          <w:i/>
          <w:iCs/>
        </w:rPr>
        <w:t>r</w:t>
      </w:r>
      <w:r w:rsidR="00AA55BF" w:rsidRPr="00E84913">
        <w:rPr>
          <w:i/>
          <w:iCs/>
        </w:rPr>
        <w:t>ange</w:t>
      </w:r>
      <w:r w:rsidR="00C82433" w:rsidRPr="00E84913">
        <w:t xml:space="preserve">(-1.0, 1.0, </w:t>
      </w:r>
      <w:r w:rsidR="007D387F" w:rsidRPr="00E84913">
        <w:t>"a"</w:t>
      </w:r>
      <w:r w:rsidR="00C82433" w:rsidRPr="00E84913">
        <w:t>);</w:t>
      </w:r>
      <w:r w:rsidR="006E16E0" w:rsidRPr="00E84913">
        <w:br/>
        <w:t xml:space="preserve">    </w:t>
      </w:r>
      <w:r w:rsidR="005814FF" w:rsidRPr="00E84913">
        <w:t>IF</w:t>
      </w:r>
      <w:r w:rsidR="006E16E0" w:rsidRPr="00E84913">
        <w:t>(</w:t>
      </w:r>
      <w:r w:rsidR="007D387F" w:rsidRPr="00E84913">
        <w:t>a.</w:t>
      </w:r>
      <w:r w:rsidR="0034543F" w:rsidRPr="00E84913">
        <w:t>l</w:t>
      </w:r>
      <w:r w:rsidR="00C82433" w:rsidRPr="00E84913">
        <w:t>e(</w:t>
      </w:r>
      <w:r w:rsidR="00041B70" w:rsidRPr="00E84913">
        <w:rPr>
          <w:i/>
          <w:iCs/>
        </w:rPr>
        <w:t>s</w:t>
      </w:r>
      <w:r w:rsidR="008A470F" w:rsidRPr="00E84913">
        <w:rPr>
          <w:i/>
          <w:iCs/>
        </w:rPr>
        <w:t>calar</w:t>
      </w:r>
      <w:r w:rsidR="00C82433" w:rsidRPr="00E84913">
        <w:t>(0</w:t>
      </w:r>
      <w:r w:rsidR="007D387F" w:rsidRPr="00E84913">
        <w:t>.0</w:t>
      </w:r>
      <w:r w:rsidR="00C82433" w:rsidRPr="00E84913">
        <w:t>))</w:t>
      </w:r>
      <w:r w:rsidR="006E16E0" w:rsidRPr="00E84913">
        <w:br/>
        <w:t xml:space="preserve">        a = a.</w:t>
      </w:r>
      <w:r w:rsidR="006E16E0" w:rsidRPr="00775DE3">
        <w:rPr>
          <w:i/>
          <w:iCs/>
        </w:rPr>
        <w:t>assign</w:t>
      </w:r>
      <w:r w:rsidR="006E16E0" w:rsidRPr="00E84913">
        <w:t>(a</w:t>
      </w:r>
      <w:r>
        <w:t xml:space="preserve"> +</w:t>
      </w:r>
      <w:r w:rsidR="00A405EE" w:rsidRPr="00E84913">
        <w:t xml:space="preserve"> </w:t>
      </w:r>
      <w:r w:rsidR="006E16E0" w:rsidRPr="00E84913">
        <w:t xml:space="preserve">2.0); </w:t>
      </w:r>
    </w:p>
    <w:p w14:paraId="56476B4B" w14:textId="2E8C47B3" w:rsidR="00C82433" w:rsidRPr="00E84913" w:rsidRDefault="006E16E0" w:rsidP="005525D4">
      <w:pPr>
        <w:pStyle w:val="Code"/>
      </w:pPr>
      <w:r w:rsidRPr="00E84913">
        <w:t xml:space="preserve">    </w:t>
      </w:r>
      <w:r w:rsidR="005814FF" w:rsidRPr="00E84913">
        <w:t>ELSE</w:t>
      </w:r>
      <w:r w:rsidRPr="00E84913">
        <w:t>()</w:t>
      </w:r>
    </w:p>
    <w:p w14:paraId="6A984947" w14:textId="1E40F9D9" w:rsidR="006E16E0" w:rsidRPr="00E84913" w:rsidRDefault="00C82433" w:rsidP="005525D4">
      <w:pPr>
        <w:pStyle w:val="Code"/>
      </w:pPr>
      <w:r w:rsidRPr="00E84913">
        <w:t xml:space="preserve">        </w:t>
      </w:r>
      <w:r w:rsidR="006E16E0" w:rsidRPr="00E84913">
        <w:t>a = a.assign(</w:t>
      </w:r>
      <w:r w:rsidRPr="00E84913">
        <w:t>a</w:t>
      </w:r>
      <w:r w:rsidR="00775DE3">
        <w:t xml:space="preserve"> - </w:t>
      </w:r>
      <w:r w:rsidRPr="00E84913">
        <w:t>2.0);</w:t>
      </w:r>
    </w:p>
    <w:p w14:paraId="56AA254C" w14:textId="3D4CB480" w:rsidR="00AD74B5" w:rsidRPr="00E84913" w:rsidRDefault="006E16E0" w:rsidP="005525D4">
      <w:pPr>
        <w:pStyle w:val="Code"/>
        <w:rPr>
          <w:szCs w:val="18"/>
        </w:rPr>
      </w:pPr>
      <w:r w:rsidRPr="00E84913">
        <w:t xml:space="preserve">    </w:t>
      </w:r>
      <w:r w:rsidR="005814FF" w:rsidRPr="00E84913">
        <w:t>END</w:t>
      </w:r>
      <w:r w:rsidRPr="00E84913">
        <w:t xml:space="preserve">(); </w:t>
      </w:r>
      <w:r w:rsidR="00C82433" w:rsidRPr="00E84913">
        <w:t xml:space="preserve"> </w:t>
      </w:r>
      <w:r w:rsidR="00C82433" w:rsidRPr="00E84913">
        <w:br/>
        <w:t xml:space="preserve">    </w:t>
      </w:r>
      <w:r w:rsidR="00C82433" w:rsidRPr="00775DE3">
        <w:rPr>
          <w:i/>
          <w:iCs/>
        </w:rPr>
        <w:t>println</w:t>
      </w:r>
      <w:r w:rsidR="00C82433" w:rsidRPr="00E84913">
        <w:t>("a="+a);</w:t>
      </w:r>
      <w:r w:rsidR="00C82433" w:rsidRPr="00E84913">
        <w:br/>
        <w:t>}</w:t>
      </w:r>
    </w:p>
    <w:p w14:paraId="2E8DDCDA" w14:textId="5C2015F3" w:rsidR="00A321F8" w:rsidRPr="00CA4BB0" w:rsidRDefault="00C82433" w:rsidP="00C82433">
      <w:pPr>
        <w:rPr>
          <w:lang w:val="en-US"/>
        </w:rPr>
      </w:pPr>
      <w:r w:rsidRPr="00CA4BB0">
        <w:rPr>
          <w:lang w:val="en-US"/>
        </w:rPr>
        <w:t xml:space="preserve">The result we get is: </w:t>
      </w:r>
    </w:p>
    <w:p w14:paraId="3B7274BD" w14:textId="6F6A056B" w:rsidR="00C82433" w:rsidRPr="00E84913" w:rsidRDefault="00C82433" w:rsidP="005525D4">
      <w:pPr>
        <w:pStyle w:val="Code"/>
      </w:pPr>
      <w:r w:rsidRPr="00E84913">
        <w:t>a=ITE(</w:t>
      </w:r>
      <w:r w:rsidR="00C324B0" w:rsidRPr="00E84913">
        <w:t>1</w:t>
      </w:r>
      <w:r w:rsidRPr="00E84913">
        <w:t>, [-2,00; -1,00], [1,00; 2,00])</w:t>
      </w:r>
    </w:p>
    <w:p w14:paraId="3AE18AB1" w14:textId="2A5B4D77" w:rsidR="00C324B0" w:rsidRDefault="00C324B0" w:rsidP="0043737D">
      <w:pPr>
        <w:rPr>
          <w:lang w:val="en-US"/>
        </w:rPr>
      </w:pPr>
      <w:r>
        <w:rPr>
          <w:lang w:val="en-US"/>
        </w:rPr>
        <w:t>Note, that the number 1 is the index of the 1</w:t>
      </w:r>
      <w:r w:rsidRPr="00C324B0">
        <w:rPr>
          <w:vertAlign w:val="superscript"/>
          <w:lang w:val="en-US"/>
        </w:rPr>
        <w:t>st</w:t>
      </w:r>
      <w:r>
        <w:rPr>
          <w:lang w:val="en-US"/>
        </w:rPr>
        <w:t xml:space="preserve"> condition in the ITE example, the comparison a &lt;= 0.0. </w:t>
      </w:r>
    </w:p>
    <w:p w14:paraId="443A5FFE" w14:textId="515EBF66" w:rsidR="0043737D" w:rsidRPr="00CA4BB0" w:rsidRDefault="009F436B" w:rsidP="0043737D">
      <w:pPr>
        <w:rPr>
          <w:lang w:val="en-US"/>
        </w:rPr>
      </w:pPr>
      <w:r w:rsidRPr="00CA4BB0">
        <w:rPr>
          <w:lang w:val="en-US"/>
        </w:rPr>
        <w:t>In general, to compute a conditional statement with AADD and BDD</w:t>
      </w:r>
      <w:r w:rsidRPr="00CA4BB0">
        <w:rPr>
          <w:vertAlign w:val="superscript"/>
          <w:lang w:val="en-US"/>
        </w:rPr>
        <w:t>A</w:t>
      </w:r>
      <w:r w:rsidRPr="00CA4BB0">
        <w:rPr>
          <w:lang w:val="en-US"/>
        </w:rPr>
        <w:t xml:space="preserve">, </w:t>
      </w:r>
      <w:r w:rsidR="00931DC6" w:rsidRPr="00CA4BB0">
        <w:rPr>
          <w:lang w:val="en-US"/>
        </w:rPr>
        <w:t>apply</w:t>
      </w:r>
      <w:r w:rsidRPr="00CA4BB0">
        <w:rPr>
          <w:lang w:val="en-US"/>
        </w:rPr>
        <w:t xml:space="preserve"> the following steps: </w:t>
      </w:r>
    </w:p>
    <w:p w14:paraId="0AE48714" w14:textId="7DC34B0B" w:rsidR="009F436B" w:rsidRPr="00CA4BB0" w:rsidRDefault="00E87458" w:rsidP="007908A0">
      <w:pPr>
        <w:pStyle w:val="Listenabsatz"/>
        <w:numPr>
          <w:ilvl w:val="0"/>
          <w:numId w:val="9"/>
        </w:numPr>
        <w:rPr>
          <w:i/>
          <w:lang w:val="en-US"/>
        </w:rPr>
      </w:pPr>
      <w:r>
        <w:rPr>
          <w:lang w:val="en-US"/>
        </w:rPr>
        <w:t xml:space="preserve">Replace the keywords if and else with </w:t>
      </w:r>
      <w:r w:rsidR="005814FF">
        <w:rPr>
          <w:lang w:val="en-US"/>
        </w:rPr>
        <w:t>IF</w:t>
      </w:r>
      <w:r>
        <w:rPr>
          <w:lang w:val="en-US"/>
        </w:rPr>
        <w:t xml:space="preserve"> and </w:t>
      </w:r>
      <w:r w:rsidR="005814FF">
        <w:rPr>
          <w:lang w:val="en-US"/>
        </w:rPr>
        <w:t>ELSE</w:t>
      </w:r>
      <w:r>
        <w:rPr>
          <w:lang w:val="en-US"/>
        </w:rPr>
        <w:t xml:space="preserve">; add a terminating </w:t>
      </w:r>
      <w:proofErr w:type="gramStart"/>
      <w:r w:rsidR="005814FF">
        <w:rPr>
          <w:lang w:val="en-US"/>
        </w:rPr>
        <w:t>END</w:t>
      </w:r>
      <w:r>
        <w:rPr>
          <w:lang w:val="en-US"/>
        </w:rPr>
        <w:t>(</w:t>
      </w:r>
      <w:proofErr w:type="gramEnd"/>
      <w:r>
        <w:rPr>
          <w:lang w:val="en-US"/>
        </w:rPr>
        <w:t xml:space="preserve">) at the end of the if and else block. </w:t>
      </w:r>
    </w:p>
    <w:p w14:paraId="442FA567" w14:textId="143B5816" w:rsidR="009F436B" w:rsidRPr="00E87458" w:rsidRDefault="00E87458" w:rsidP="007908A0">
      <w:pPr>
        <w:pStyle w:val="Listenabsatz"/>
        <w:numPr>
          <w:ilvl w:val="0"/>
          <w:numId w:val="9"/>
        </w:numPr>
        <w:rPr>
          <w:rFonts w:ascii="Menlo" w:hAnsi="Menlo" w:cs="Menlo"/>
          <w:sz w:val="20"/>
          <w:lang w:val="en-US"/>
        </w:rPr>
      </w:pPr>
      <w:r>
        <w:rPr>
          <w:lang w:val="en-US"/>
        </w:rPr>
        <w:t xml:space="preserve">Replace assignments </w:t>
      </w:r>
      <w:r w:rsidRPr="00E87458">
        <w:rPr>
          <w:rFonts w:ascii="Menlo" w:hAnsi="Menlo" w:cs="Menlo"/>
          <w:sz w:val="20"/>
          <w:lang w:val="en-US"/>
        </w:rPr>
        <w:t xml:space="preserve">x </w:t>
      </w:r>
      <w:r w:rsidRPr="00E87458">
        <w:rPr>
          <w:rFonts w:ascii="Menlo" w:hAnsi="Menlo" w:cs="Menlo"/>
          <w:noProof/>
          <w:sz w:val="20"/>
          <w:lang w:val="en-US"/>
        </w:rPr>
        <w:t>= f(x, y, …)</w:t>
      </w:r>
      <w:r w:rsidRPr="00E87458">
        <w:rPr>
          <w:noProof/>
          <w:sz w:val="20"/>
          <w:lang w:val="en-US"/>
        </w:rPr>
        <w:t xml:space="preserve"> </w:t>
      </w:r>
      <w:r>
        <w:rPr>
          <w:noProof/>
          <w:lang w:val="en-US"/>
        </w:rPr>
        <w:t xml:space="preserve">with </w:t>
      </w:r>
      <w:r w:rsidRPr="00E87458">
        <w:rPr>
          <w:rFonts w:ascii="Menlo" w:hAnsi="Menlo" w:cs="Menlo"/>
          <w:noProof/>
          <w:sz w:val="20"/>
          <w:lang w:val="en-US"/>
        </w:rPr>
        <w:t>x = x.assign</w:t>
      </w:r>
      <w:r w:rsidR="005814FF">
        <w:rPr>
          <w:rFonts w:ascii="Menlo" w:hAnsi="Menlo" w:cs="Menlo"/>
          <w:noProof/>
          <w:sz w:val="20"/>
          <w:lang w:val="en-US"/>
        </w:rPr>
        <w:t>S</w:t>
      </w:r>
      <w:r w:rsidRPr="00E87458">
        <w:rPr>
          <w:rFonts w:ascii="Menlo" w:hAnsi="Menlo" w:cs="Menlo"/>
          <w:noProof/>
          <w:sz w:val="20"/>
          <w:lang w:val="en-US"/>
        </w:rPr>
        <w:t>(f(x, y, …))</w:t>
      </w:r>
    </w:p>
    <w:p w14:paraId="00424D48" w14:textId="7E8BBE2A" w:rsidR="00E87458" w:rsidRPr="00775DE3" w:rsidRDefault="00E87458" w:rsidP="00E87458">
      <w:pPr>
        <w:pStyle w:val="berschrift2"/>
        <w:rPr>
          <w:lang w:val="en-US"/>
        </w:rPr>
      </w:pPr>
      <w:bookmarkStart w:id="16" w:name="_Toc236668767"/>
      <w:r w:rsidRPr="00775DE3">
        <w:rPr>
          <w:lang w:val="en-US"/>
        </w:rPr>
        <w:lastRenderedPageBreak/>
        <w:t xml:space="preserve">Example: </w:t>
      </w:r>
      <w:r w:rsidR="005814FF" w:rsidRPr="00775DE3">
        <w:rPr>
          <w:lang w:val="en-US"/>
        </w:rPr>
        <w:t>w</w:t>
      </w:r>
      <w:r w:rsidRPr="00775DE3">
        <w:rPr>
          <w:lang w:val="en-US"/>
        </w:rPr>
        <w:t>ater level monitor</w:t>
      </w:r>
      <w:bookmarkEnd w:id="16"/>
    </w:p>
    <w:p w14:paraId="741079E3" w14:textId="77777777" w:rsidR="00E87458" w:rsidRDefault="00E87458" w:rsidP="00E87458">
      <w:r>
        <w:t xml:space="preserve">In the following we demonstrate the use of jAADD for (very simple) bounded-time model checking:  </w:t>
      </w:r>
    </w:p>
    <w:p w14:paraId="3720F193" w14:textId="77777777" w:rsidR="00E87458" w:rsidRDefault="00E87458">
      <w:pPr>
        <w:pStyle w:val="Listenabsatz"/>
        <w:numPr>
          <w:ilvl w:val="0"/>
          <w:numId w:val="15"/>
        </w:numPr>
        <w:spacing w:before="0" w:after="0" w:line="240" w:lineRule="exact"/>
      </w:pPr>
      <w:r>
        <w:t>First, do a symbolic simulation</w:t>
      </w:r>
    </w:p>
    <w:p w14:paraId="05E074D7" w14:textId="77777777" w:rsidR="00E87458" w:rsidRDefault="00E87458">
      <w:pPr>
        <w:pStyle w:val="Listenabsatz"/>
        <w:numPr>
          <w:ilvl w:val="0"/>
          <w:numId w:val="15"/>
        </w:numPr>
        <w:spacing w:before="0" w:after="0" w:line="240" w:lineRule="exact"/>
      </w:pPr>
      <w:r>
        <w:t xml:space="preserve">Second, check assertions on the symbolic representation of all possible signals. </w:t>
      </w:r>
    </w:p>
    <w:p w14:paraId="0EEF06D1" w14:textId="1833EC7C" w:rsidR="00E87458" w:rsidRDefault="00E87458" w:rsidP="00E87458">
      <w:r w:rsidRPr="009162A6">
        <w:t xml:space="preserve">A water level monitor can be modelled in discrete time with jAADD. </w:t>
      </w:r>
      <w:r>
        <w:t xml:space="preserve">Assume a water tank that can be either filled with </w:t>
      </w:r>
      <w:r w:rsidR="00775DE3">
        <w:t>inflow or</w:t>
      </w:r>
      <w:r>
        <w:t xml:space="preserve"> drained with outflow. An automaton sets the rates after a lower threshold 2.0 </w:t>
      </w:r>
      <w:r w:rsidR="00775DE3">
        <w:t>has been</w:t>
      </w:r>
      <w:r>
        <w:t xml:space="preserve"> </w:t>
      </w:r>
      <w:r w:rsidR="005B76AC">
        <w:t>crossed or</w:t>
      </w:r>
      <w:r>
        <w:t xml:space="preserve"> drained after an upper threshold 10.0 was crossed. </w:t>
      </w:r>
    </w:p>
    <w:p w14:paraId="02E547F0" w14:textId="77777777" w:rsidR="00E87458" w:rsidRPr="009162A6" w:rsidRDefault="00E87458" w:rsidP="00E87458">
      <w:r w:rsidRPr="009162A6">
        <w:t xml:space="preserve">We assume </w:t>
      </w:r>
      <w:r>
        <w:t>uncertain</w:t>
      </w:r>
      <w:r w:rsidRPr="009162A6">
        <w:t xml:space="preserve"> parameters</w:t>
      </w:r>
      <w:r>
        <w:t xml:space="preserve"> and initial state</w:t>
      </w:r>
      <w:r w:rsidRPr="009162A6">
        <w:t xml:space="preserve">: </w:t>
      </w:r>
    </w:p>
    <w:p w14:paraId="310564A8" w14:textId="77777777" w:rsidR="00E87458" w:rsidRPr="009162A6" w:rsidRDefault="00E87458">
      <w:pPr>
        <w:pStyle w:val="Listenabsatz"/>
        <w:numPr>
          <w:ilvl w:val="0"/>
          <w:numId w:val="14"/>
        </w:numPr>
        <w:spacing w:before="0" w:after="0" w:line="240" w:lineRule="exact"/>
      </w:pPr>
      <w:r w:rsidRPr="009162A6">
        <w:t>The initial level is in [1, 11],</w:t>
      </w:r>
    </w:p>
    <w:p w14:paraId="36F349CA" w14:textId="418E46B6" w:rsidR="00E87458" w:rsidRPr="009162A6" w:rsidRDefault="00E87458">
      <w:pPr>
        <w:pStyle w:val="Listenabsatz"/>
        <w:numPr>
          <w:ilvl w:val="0"/>
          <w:numId w:val="14"/>
        </w:numPr>
        <w:spacing w:before="0" w:after="0" w:line="240" w:lineRule="exact"/>
      </w:pPr>
      <w:r w:rsidRPr="009162A6">
        <w:t>The out</w:t>
      </w:r>
      <w:r w:rsidR="00775DE3">
        <w:t>R</w:t>
      </w:r>
      <w:r w:rsidRPr="009162A6">
        <w:t xml:space="preserve">ate is in [-1, -0.6], </w:t>
      </w:r>
    </w:p>
    <w:p w14:paraId="2E62A32D" w14:textId="67F90A9F" w:rsidR="00E87458" w:rsidRPr="009162A6" w:rsidRDefault="00E87458">
      <w:pPr>
        <w:pStyle w:val="Listenabsatz"/>
        <w:numPr>
          <w:ilvl w:val="0"/>
          <w:numId w:val="14"/>
        </w:numPr>
        <w:spacing w:before="0" w:after="0" w:line="240" w:lineRule="exact"/>
      </w:pPr>
      <w:r w:rsidRPr="009162A6">
        <w:t>The in</w:t>
      </w:r>
      <w:r w:rsidR="00775DE3">
        <w:t>R</w:t>
      </w:r>
      <w:r w:rsidRPr="009162A6">
        <w:t xml:space="preserve">ate is in [0.6, 1], and </w:t>
      </w:r>
    </w:p>
    <w:p w14:paraId="191AB231" w14:textId="63C3D6EB" w:rsidR="00E87458" w:rsidRPr="009162A6" w:rsidRDefault="00E87458">
      <w:pPr>
        <w:pStyle w:val="Listenabsatz"/>
        <w:numPr>
          <w:ilvl w:val="0"/>
          <w:numId w:val="14"/>
        </w:numPr>
        <w:spacing w:before="0" w:after="0" w:line="240" w:lineRule="exact"/>
      </w:pPr>
      <w:r w:rsidRPr="009162A6">
        <w:t xml:space="preserve">The </w:t>
      </w:r>
      <w:r>
        <w:t>initial</w:t>
      </w:r>
      <w:r w:rsidRPr="009162A6">
        <w:t xml:space="preserve"> rate (in</w:t>
      </w:r>
      <w:r w:rsidR="00775DE3">
        <w:t>R</w:t>
      </w:r>
      <w:r w:rsidRPr="009162A6">
        <w:t xml:space="preserve">ate or outrate) is unknown. </w:t>
      </w:r>
    </w:p>
    <w:p w14:paraId="273595E0" w14:textId="546F5AB5" w:rsidR="00E87458" w:rsidRPr="009162A6" w:rsidRDefault="00E87458" w:rsidP="00E87458">
      <w:r w:rsidRPr="009162A6">
        <w:t>We can model this as follows</w:t>
      </w:r>
      <w:r>
        <w:t xml:space="preserve"> in Kotlin and jAADD; in Java, in particular overloaded operators are not available</w:t>
      </w:r>
      <w:r w:rsidRPr="009162A6">
        <w:t xml:space="preserve">: </w:t>
      </w:r>
    </w:p>
    <w:p w14:paraId="4DC38911" w14:textId="27C02738" w:rsidR="00E87458" w:rsidRPr="005525D4" w:rsidRDefault="00830118" w:rsidP="000F4474">
      <w:pPr>
        <w:pStyle w:val="Code"/>
      </w:pPr>
      <w:r w:rsidRPr="005525D4">
        <w:t xml:space="preserve">  </w:t>
      </w:r>
      <w:r w:rsidR="00E87458" w:rsidRPr="000F4474">
        <w:rPr>
          <w:b/>
          <w:bCs/>
        </w:rPr>
        <w:t>var</w:t>
      </w:r>
      <w:r w:rsidR="00E87458" w:rsidRPr="005525D4">
        <w:t xml:space="preserve"> </w:t>
      </w:r>
      <w:r w:rsidR="00775DE3" w:rsidRPr="005525D4">
        <w:t>outRate: Real</w:t>
      </w:r>
      <w:r w:rsidR="00E87458" w:rsidRPr="005525D4">
        <w:t xml:space="preserve"> = </w:t>
      </w:r>
      <w:r w:rsidR="00E87458" w:rsidRPr="000F4474">
        <w:rPr>
          <w:i/>
          <w:iCs/>
        </w:rPr>
        <w:t>range</w:t>
      </w:r>
      <w:r w:rsidR="00E87458" w:rsidRPr="005525D4">
        <w:t>(-1.0 .. -.6, "out</w:t>
      </w:r>
      <w:r w:rsidR="00775DE3" w:rsidRPr="005525D4">
        <w:t>R</w:t>
      </w:r>
      <w:r w:rsidR="00E87458" w:rsidRPr="005525D4">
        <w:t>ate")</w:t>
      </w:r>
      <w:r w:rsidR="00E87458" w:rsidRPr="005525D4">
        <w:br/>
        <w:t xml:space="preserve"> </w:t>
      </w:r>
      <w:r w:rsidRPr="005525D4">
        <w:t xml:space="preserve"> </w:t>
      </w:r>
      <w:r w:rsidR="00E87458" w:rsidRPr="000F4474">
        <w:rPr>
          <w:b/>
          <w:bCs/>
        </w:rPr>
        <w:t>var</w:t>
      </w:r>
      <w:r w:rsidR="00E87458" w:rsidRPr="005525D4">
        <w:t xml:space="preserve"> in</w:t>
      </w:r>
      <w:r w:rsidR="00775DE3" w:rsidRPr="005525D4">
        <w:t>R</w:t>
      </w:r>
      <w:r w:rsidR="00E87458" w:rsidRPr="005525D4">
        <w:t>ate</w:t>
      </w:r>
      <w:r w:rsidR="005B76AC" w:rsidRPr="005525D4">
        <w:t>: Real</w:t>
      </w:r>
      <w:r w:rsidR="00E87458" w:rsidRPr="005525D4">
        <w:t xml:space="preserve">  = </w:t>
      </w:r>
      <w:r w:rsidR="00E87458" w:rsidRPr="000F4474">
        <w:rPr>
          <w:i/>
          <w:iCs/>
        </w:rPr>
        <w:t>range</w:t>
      </w:r>
      <w:r w:rsidR="00E87458" w:rsidRPr="005525D4">
        <w:t>(0.6 .. 1.0, "in</w:t>
      </w:r>
      <w:r w:rsidR="00775DE3" w:rsidRPr="005525D4">
        <w:t>R</w:t>
      </w:r>
      <w:r w:rsidR="00E87458" w:rsidRPr="005525D4">
        <w:t>ate")</w:t>
      </w:r>
      <w:r w:rsidR="00E87458" w:rsidRPr="005525D4">
        <w:br/>
        <w:t xml:space="preserve">  </w:t>
      </w:r>
      <w:r w:rsidR="00E87458" w:rsidRPr="000F4474">
        <w:rPr>
          <w:b/>
          <w:bCs/>
        </w:rPr>
        <w:t>var</w:t>
      </w:r>
      <w:r w:rsidR="00E87458" w:rsidRPr="005525D4">
        <w:t xml:space="preserve"> level</w:t>
      </w:r>
      <w:r w:rsidR="005B76AC" w:rsidRPr="005525D4">
        <w:t>: Real</w:t>
      </w:r>
      <w:r w:rsidR="00E87458" w:rsidRPr="005525D4">
        <w:t xml:space="preserve">   = </w:t>
      </w:r>
      <w:r w:rsidR="00E87458" w:rsidRPr="000F4474">
        <w:rPr>
          <w:i/>
          <w:iCs/>
        </w:rPr>
        <w:t>range</w:t>
      </w:r>
      <w:r w:rsidR="00E87458" w:rsidRPr="005525D4">
        <w:t>(4.0 .. 5.0, "initial level")</w:t>
      </w:r>
      <w:r w:rsidR="00E87458" w:rsidRPr="005525D4">
        <w:br/>
        <w:t xml:space="preserve">  </w:t>
      </w:r>
      <w:r w:rsidR="00E87458" w:rsidRPr="000F4474">
        <w:rPr>
          <w:b/>
          <w:bCs/>
        </w:rPr>
        <w:t>var</w:t>
      </w:r>
      <w:r w:rsidR="00E87458" w:rsidRPr="005525D4">
        <w:t xml:space="preserve"> rate</w:t>
      </w:r>
      <w:r w:rsidR="005B76AC" w:rsidRPr="005525D4">
        <w:t>: Real</w:t>
      </w:r>
      <w:r w:rsidR="00E87458" w:rsidRPr="005525D4">
        <w:t xml:space="preserve"> </w:t>
      </w:r>
      <w:r w:rsidR="005B76AC" w:rsidRPr="005525D4">
        <w:t xml:space="preserve">   </w:t>
      </w:r>
      <w:r w:rsidR="00E87458" w:rsidRPr="005525D4">
        <w:t>= in</w:t>
      </w:r>
      <w:r w:rsidR="00775DE3" w:rsidRPr="005525D4">
        <w:t>R</w:t>
      </w:r>
      <w:r w:rsidR="00E87458" w:rsidRPr="005525D4">
        <w:t>ate</w:t>
      </w:r>
    </w:p>
    <w:p w14:paraId="5B5DDFA6" w14:textId="77777777" w:rsidR="00E87458" w:rsidRPr="00746B42" w:rsidRDefault="00E87458" w:rsidP="00E87458">
      <w:r w:rsidRPr="009162A6">
        <w:t>Now, we can make a simple dynamic model</w:t>
      </w:r>
      <w:r>
        <w:t xml:space="preserve"> </w:t>
      </w:r>
      <w:r w:rsidRPr="009162A6">
        <w:t>that, in</w:t>
      </w:r>
      <w:r>
        <w:t xml:space="preserve"> discrete</w:t>
      </w:r>
      <w:r w:rsidRPr="009162A6">
        <w:t xml:space="preserve"> time steps of 1 sec, checks if an upper threshol</w:t>
      </w:r>
      <w:r>
        <w:t>d</w:t>
      </w:r>
      <w:r w:rsidRPr="009162A6">
        <w:t xml:space="preserve"> (10.0) or a lower threshold (2.0) is crossed. And, if the threshold is crossed, assign a new value to the rate: </w:t>
      </w:r>
    </w:p>
    <w:p w14:paraId="3B59C829" w14:textId="677529AD" w:rsidR="00E87458" w:rsidRPr="00E84913" w:rsidRDefault="000F4474" w:rsidP="005525D4">
      <w:pPr>
        <w:pStyle w:val="Code"/>
      </w:pPr>
      <w:r>
        <w:rPr>
          <w:b/>
          <w:bCs/>
        </w:rPr>
        <w:t xml:space="preserve"> </w:t>
      </w:r>
      <w:r w:rsidR="00E87458" w:rsidRPr="00E84913">
        <w:rPr>
          <w:b/>
          <w:bCs/>
        </w:rPr>
        <w:t xml:space="preserve">var </w:t>
      </w:r>
      <w:r w:rsidR="00E87458" w:rsidRPr="00E84913">
        <w:t>time = 0.0</w:t>
      </w:r>
      <w:r w:rsidR="00E87458" w:rsidRPr="00E84913">
        <w:br/>
      </w:r>
      <w:r w:rsidR="00E87458" w:rsidRPr="00E84913">
        <w:rPr>
          <w:b/>
          <w:bCs/>
        </w:rPr>
        <w:t xml:space="preserve"> for </w:t>
      </w:r>
      <w:r w:rsidR="00E87458" w:rsidRPr="00E84913">
        <w:t>(time in 0 .. 30) {</w:t>
      </w:r>
      <w:r w:rsidR="00E87458" w:rsidRPr="00E84913">
        <w:br/>
        <w:t xml:space="preserve">    assert(wl in 0.99 .. 11.01)</w:t>
      </w:r>
      <w:r w:rsidR="00E87458" w:rsidRPr="00E84913">
        <w:br/>
        <w:t xml:space="preserve">    </w:t>
      </w:r>
      <w:r w:rsidR="005814FF" w:rsidRPr="00E84913">
        <w:t>IF</w:t>
      </w:r>
      <w:r w:rsidR="00E87458" w:rsidRPr="00E84913">
        <w:t xml:space="preserve">(level </w:t>
      </w:r>
      <w:r w:rsidR="005B76AC">
        <w:t>greaterOrEquals</w:t>
      </w:r>
      <w:r w:rsidR="00E87458" w:rsidRPr="00E84913">
        <w:t xml:space="preserve"> </w:t>
      </w:r>
      <w:r w:rsidR="00102DC4" w:rsidRPr="00E84913">
        <w:t>s</w:t>
      </w:r>
      <w:r w:rsidR="00E87458" w:rsidRPr="00E84913">
        <w:t>calar(10.0));</w:t>
      </w:r>
      <w:r w:rsidR="00E87458" w:rsidRPr="00E84913">
        <w:br/>
        <w:t xml:space="preserve">        rate = rate.</w:t>
      </w:r>
      <w:r w:rsidR="00E87458" w:rsidRPr="00E84913">
        <w:rPr>
          <w:i/>
          <w:iCs/>
        </w:rPr>
        <w:t>assignS</w:t>
      </w:r>
      <w:r w:rsidR="00E87458" w:rsidRPr="00E84913">
        <w:t>(outrate)</w:t>
      </w:r>
      <w:r w:rsidR="00E87458" w:rsidRPr="00E84913">
        <w:br/>
        <w:t xml:space="preserve">    </w:t>
      </w:r>
      <w:r w:rsidR="005814FF" w:rsidRPr="00E84913">
        <w:t>END</w:t>
      </w:r>
      <w:r w:rsidR="00E87458" w:rsidRPr="00E84913">
        <w:t>()</w:t>
      </w:r>
      <w:r w:rsidR="00E87458" w:rsidRPr="00E84913">
        <w:br/>
        <w:t xml:space="preserve">    </w:t>
      </w:r>
      <w:r w:rsidR="005814FF" w:rsidRPr="00E84913">
        <w:t>IF</w:t>
      </w:r>
      <w:r w:rsidR="00E87458" w:rsidRPr="00E84913">
        <w:t xml:space="preserve"> (level </w:t>
      </w:r>
      <w:r w:rsidR="005B76AC">
        <w:t>LessThan</w:t>
      </w:r>
      <w:r w:rsidR="00E87458" w:rsidRPr="00E84913">
        <w:t xml:space="preserve"> </w:t>
      </w:r>
      <w:r w:rsidR="00102DC4" w:rsidRPr="00E84913">
        <w:t>s</w:t>
      </w:r>
      <w:r w:rsidR="00E87458" w:rsidRPr="00E84913">
        <w:t>calar(2.0));</w:t>
      </w:r>
      <w:r w:rsidR="00E87458" w:rsidRPr="00E84913">
        <w:br/>
        <w:t xml:space="preserve">        rate = rate.</w:t>
      </w:r>
      <w:r w:rsidR="00E87458" w:rsidRPr="00E84913">
        <w:rPr>
          <w:i/>
          <w:iCs/>
        </w:rPr>
        <w:t>assignS</w:t>
      </w:r>
      <w:r w:rsidR="00E87458" w:rsidRPr="00E84913">
        <w:t>(inrate)</w:t>
      </w:r>
      <w:r w:rsidR="00E87458" w:rsidRPr="00E84913">
        <w:br/>
        <w:t xml:space="preserve">    </w:t>
      </w:r>
      <w:r w:rsidR="005814FF" w:rsidRPr="00E84913">
        <w:t>END</w:t>
      </w:r>
      <w:r w:rsidR="00E87458" w:rsidRPr="00E84913">
        <w:t>()</w:t>
      </w:r>
      <w:r w:rsidR="00E87458" w:rsidRPr="00E84913">
        <w:br/>
        <w:t xml:space="preserve">    level += rate</w:t>
      </w:r>
    </w:p>
    <w:p w14:paraId="7E609319" w14:textId="77777777" w:rsidR="00E87458" w:rsidRPr="00E84913" w:rsidRDefault="00E87458" w:rsidP="005525D4">
      <w:pPr>
        <w:pStyle w:val="Code"/>
      </w:pPr>
      <w:r w:rsidRPr="00E84913">
        <w:t xml:space="preserve">  }</w:t>
      </w:r>
    </w:p>
    <w:p w14:paraId="59F82DDA" w14:textId="77777777" w:rsidR="00E87458" w:rsidRPr="002B1ED7" w:rsidRDefault="00E87458" w:rsidP="00E874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Menlo" w:eastAsia="Times New Roman" w:hAnsi="Menlo" w:cs="Menlo"/>
          <w:b/>
          <w:bCs/>
          <w:color w:val="000080"/>
          <w:sz w:val="15"/>
        </w:rPr>
      </w:pPr>
    </w:p>
    <w:p w14:paraId="573A5660" w14:textId="03A9403C" w:rsidR="00E87458" w:rsidRPr="00E87458" w:rsidRDefault="00E87458" w:rsidP="00E87458">
      <w:r>
        <w:t xml:space="preserve">The resulting level continuously stays in the range [1, 11] which already can be seen after the first step with a negligible runtime. One could already stop here, but above we compute 30 steps to analyse scalability.  </w:t>
      </w:r>
      <w:r w:rsidR="002D4175">
        <w:t>Note, that this example exhibits exponential runtime as it runs into the path explosion problem. Nevertheless, for 30 steps, runtime should be a few seconds</w:t>
      </w:r>
      <w:r w:rsidR="00102DC4">
        <w:t>, but towards a minute for 100 steps etc.</w:t>
      </w:r>
    </w:p>
    <w:p w14:paraId="48EDC124" w14:textId="001CAEC1" w:rsidR="0025459F" w:rsidRPr="00CA4BB0" w:rsidRDefault="000C57BC" w:rsidP="0025459F">
      <w:pPr>
        <w:pStyle w:val="berschrift1"/>
      </w:pPr>
      <w:bookmarkStart w:id="17" w:name="_Toc236668768"/>
      <w:r w:rsidRPr="00CA4BB0">
        <w:lastRenderedPageBreak/>
        <w:t>Input/Output</w:t>
      </w:r>
      <w:bookmarkEnd w:id="17"/>
    </w:p>
    <w:p w14:paraId="3734AF07" w14:textId="66E9A043" w:rsidR="00130927" w:rsidRPr="00CA4BB0" w:rsidRDefault="00130927" w:rsidP="00130927">
      <w:pPr>
        <w:pStyle w:val="berschrift2"/>
        <w:rPr>
          <w:lang w:val="en-US"/>
        </w:rPr>
      </w:pPr>
      <w:bookmarkStart w:id="18" w:name="_Toc236668769"/>
      <w:r w:rsidRPr="00CA4BB0">
        <w:rPr>
          <w:lang w:val="en-US"/>
        </w:rPr>
        <w:t>Conversion to</w:t>
      </w:r>
      <w:r w:rsidR="004B3299" w:rsidRPr="00CA4BB0">
        <w:rPr>
          <w:lang w:val="en-US"/>
        </w:rPr>
        <w:t xml:space="preserve"> a</w:t>
      </w:r>
      <w:r w:rsidRPr="00CA4BB0">
        <w:rPr>
          <w:lang w:val="en-US"/>
        </w:rPr>
        <w:t xml:space="preserve"> string</w:t>
      </w:r>
      <w:bookmarkEnd w:id="18"/>
    </w:p>
    <w:p w14:paraId="2BB605D4" w14:textId="495B4D8A" w:rsidR="005475CC" w:rsidRPr="00CA4BB0" w:rsidRDefault="005475CC" w:rsidP="005475CC">
      <w:pPr>
        <w:rPr>
          <w:lang w:val="en-US" w:eastAsia="x-none"/>
        </w:rPr>
      </w:pPr>
      <w:r w:rsidRPr="00CA4BB0">
        <w:rPr>
          <w:lang w:val="en-US" w:eastAsia="x-none"/>
        </w:rPr>
        <w:t xml:space="preserve">AADD provide infrastructure for conversion to a string. This is the Java method toString. </w:t>
      </w:r>
    </w:p>
    <w:p w14:paraId="6DD99622" w14:textId="4F6177FC" w:rsidR="005475CC" w:rsidRPr="00CA4BB0" w:rsidRDefault="005475CC" w:rsidP="005475CC">
      <w:pPr>
        <w:rPr>
          <w:lang w:val="en-US" w:eastAsia="x-none"/>
        </w:rPr>
      </w:pPr>
      <w:r w:rsidRPr="00CA4BB0">
        <w:rPr>
          <w:lang w:val="en-US" w:eastAsia="x-none"/>
        </w:rPr>
        <w:t xml:space="preserve">For example, to convert an AADD a to a String, just call this method: </w:t>
      </w:r>
    </w:p>
    <w:p w14:paraId="447C2A93" w14:textId="2B0B6720" w:rsidR="005475CC" w:rsidRPr="00E84913" w:rsidRDefault="00733FA0" w:rsidP="005525D4">
      <w:pPr>
        <w:pStyle w:val="Code"/>
      </w:pPr>
      <w:r w:rsidRPr="00733FA0">
        <w:rPr>
          <w:b/>
          <w:bCs/>
        </w:rPr>
        <w:t>val</w:t>
      </w:r>
      <w:r>
        <w:t xml:space="preserve"> </w:t>
      </w:r>
      <w:r w:rsidR="005475CC" w:rsidRPr="00E84913">
        <w:t>a</w:t>
      </w:r>
      <w:r>
        <w:t>: Real</w:t>
      </w:r>
      <w:r w:rsidR="005475CC" w:rsidRPr="00E84913">
        <w:t>;</w:t>
      </w:r>
    </w:p>
    <w:p w14:paraId="6A7A2124" w14:textId="457E4215" w:rsidR="005475CC" w:rsidRPr="00E84913" w:rsidRDefault="00733FA0" w:rsidP="005525D4">
      <w:pPr>
        <w:pStyle w:val="Code"/>
      </w:pPr>
      <w:r w:rsidRPr="00733FA0">
        <w:rPr>
          <w:b/>
          <w:bCs/>
        </w:rPr>
        <w:t>val</w:t>
      </w:r>
      <w:r>
        <w:t xml:space="preserve"> </w:t>
      </w:r>
      <w:r w:rsidR="005475CC" w:rsidRPr="00E84913">
        <w:t>s</w:t>
      </w:r>
      <w:r>
        <w:t>: String</w:t>
      </w:r>
      <w:r w:rsidR="005475CC" w:rsidRPr="00E84913">
        <w:t xml:space="preserve"> = a.toString(); </w:t>
      </w:r>
    </w:p>
    <w:p w14:paraId="0F56B4D9" w14:textId="6A9F9AB7" w:rsidR="005475CC" w:rsidRPr="00CA4BB0" w:rsidRDefault="005475CC" w:rsidP="005475CC">
      <w:pPr>
        <w:rPr>
          <w:lang w:val="en-US"/>
        </w:rPr>
      </w:pPr>
      <w:r w:rsidRPr="00CA4BB0">
        <w:rPr>
          <w:lang w:val="en-US"/>
        </w:rPr>
        <w:t xml:space="preserve">As the method “toString” is an overloaded standard-method of Java for conversion to strings, you can directly print strings as follows: </w:t>
      </w:r>
    </w:p>
    <w:p w14:paraId="6A5656D0" w14:textId="572662EF" w:rsidR="005475CC" w:rsidRPr="00E84913" w:rsidRDefault="008A470F" w:rsidP="005525D4">
      <w:pPr>
        <w:pStyle w:val="Code"/>
      </w:pPr>
      <w:r w:rsidRPr="00E84913">
        <w:t>println(“a is: ”</w:t>
      </w:r>
      <w:r w:rsidR="005475CC" w:rsidRPr="00E84913">
        <w:t xml:space="preserve"> + a);</w:t>
      </w:r>
    </w:p>
    <w:p w14:paraId="2056B5A6" w14:textId="4D287AE4" w:rsidR="00130927" w:rsidRPr="00CA4BB0" w:rsidRDefault="00E87458" w:rsidP="00130927">
      <w:pPr>
        <w:pStyle w:val="berschrift2"/>
        <w:rPr>
          <w:lang w:val="en-US"/>
        </w:rPr>
      </w:pPr>
      <w:bookmarkStart w:id="19" w:name="_Toc236668770"/>
      <w:r>
        <w:rPr>
          <w:lang w:val="en-US"/>
        </w:rPr>
        <w:t xml:space="preserve">Conversion to </w:t>
      </w:r>
      <w:r w:rsidR="00130927" w:rsidRPr="00CA4BB0">
        <w:rPr>
          <w:lang w:val="en-US"/>
        </w:rPr>
        <w:t>JSON</w:t>
      </w:r>
      <w:bookmarkEnd w:id="19"/>
    </w:p>
    <w:p w14:paraId="0CF8C1D6" w14:textId="4BD4E5F6" w:rsidR="009C0516" w:rsidRPr="00CA4BB0" w:rsidRDefault="009C0516" w:rsidP="005475CC">
      <w:pPr>
        <w:rPr>
          <w:lang w:val="en-US"/>
        </w:rPr>
      </w:pPr>
      <w:r w:rsidRPr="00CA4BB0">
        <w:rPr>
          <w:lang w:val="en-US"/>
        </w:rPr>
        <w:t xml:space="preserve">JSON is a format for exchanging objects across platforms, e.g. between a Java Backend and a JavaScript frontend. JSON represents the data in an object as a String. </w:t>
      </w:r>
    </w:p>
    <w:p w14:paraId="4186FDDC" w14:textId="6DEBD72C" w:rsidR="009C0516" w:rsidRPr="00CA4BB0" w:rsidRDefault="009C0516" w:rsidP="005475CC">
      <w:pPr>
        <w:rPr>
          <w:lang w:val="en-US"/>
        </w:rPr>
      </w:pPr>
      <w:r w:rsidRPr="00CA4BB0">
        <w:rPr>
          <w:lang w:val="en-US"/>
        </w:rPr>
        <w:t xml:space="preserve">Conversion to JSON can be done by the method </w:t>
      </w:r>
      <w:r w:rsidRPr="00CA4BB0">
        <w:rPr>
          <w:rFonts w:ascii="Menlo" w:hAnsi="Menlo" w:cs="Menlo"/>
          <w:sz w:val="20"/>
          <w:lang w:val="en-US"/>
        </w:rPr>
        <w:t>toJson</w:t>
      </w:r>
      <w:r w:rsidRPr="00CA4BB0">
        <w:rPr>
          <w:lang w:val="en-US"/>
        </w:rPr>
        <w:t xml:space="preserve">. </w:t>
      </w:r>
    </w:p>
    <w:p w14:paraId="0013F259" w14:textId="108B9D83" w:rsidR="005A1420" w:rsidRPr="00E84913" w:rsidRDefault="00BA33F2" w:rsidP="005525D4">
      <w:pPr>
        <w:pStyle w:val="Code"/>
        <w:rPr>
          <w:szCs w:val="18"/>
        </w:rPr>
      </w:pPr>
      <w:r w:rsidRPr="00BA33F2">
        <w:rPr>
          <w:b/>
          <w:bCs/>
        </w:rPr>
        <w:t>fun</w:t>
      </w:r>
      <w:r w:rsidR="005A1420" w:rsidRPr="00E84913">
        <w:t xml:space="preserve"> JsonExample() {</w:t>
      </w:r>
      <w:r w:rsidR="005A1420" w:rsidRPr="00E84913">
        <w:br/>
        <w:t xml:space="preserve">    </w:t>
      </w:r>
      <w:r w:rsidRPr="00BA33F2">
        <w:rPr>
          <w:b/>
          <w:bCs/>
        </w:rPr>
        <w:t>val</w:t>
      </w:r>
      <w:r>
        <w:t xml:space="preserve"> </w:t>
      </w:r>
      <w:r w:rsidR="005A1420" w:rsidRPr="00E84913">
        <w:t>a</w:t>
      </w:r>
      <w:r>
        <w:t>: Real</w:t>
      </w:r>
      <w:r w:rsidR="005A1420" w:rsidRPr="00E84913">
        <w:t xml:space="preserve"> =</w:t>
      </w:r>
      <w:r>
        <w:t xml:space="preserve"> </w:t>
      </w:r>
      <w:r w:rsidR="00041B70" w:rsidRPr="00E84913">
        <w:rPr>
          <w:i/>
          <w:iCs/>
        </w:rPr>
        <w:t>r</w:t>
      </w:r>
      <w:r w:rsidR="00AA55BF" w:rsidRPr="00E84913">
        <w:rPr>
          <w:i/>
          <w:iCs/>
        </w:rPr>
        <w:t>ange</w:t>
      </w:r>
      <w:r w:rsidR="005A1420" w:rsidRPr="00E84913">
        <w:t xml:space="preserve">(1.0, 2.0, </w:t>
      </w:r>
      <w:r w:rsidR="00446FF4" w:rsidRPr="00E84913">
        <w:t>“a”</w:t>
      </w:r>
      <w:r w:rsidR="005A1420" w:rsidRPr="00E84913">
        <w:t>);</w:t>
      </w:r>
      <w:r w:rsidR="005A1420" w:rsidRPr="00E84913">
        <w:br/>
        <w:t xml:space="preserve">    </w:t>
      </w:r>
      <w:r w:rsidRPr="00BA33F2">
        <w:rPr>
          <w:b/>
          <w:bCs/>
        </w:rPr>
        <w:t>val</w:t>
      </w:r>
      <w:r w:rsidR="005A1420" w:rsidRPr="00E84913">
        <w:t xml:space="preserve"> s</w:t>
      </w:r>
      <w:r>
        <w:t>: String</w:t>
      </w:r>
      <w:r w:rsidR="005A1420" w:rsidRPr="00E84913">
        <w:t xml:space="preserve"> = </w:t>
      </w:r>
      <w:r w:rsidR="00CA32C3" w:rsidRPr="00E84913">
        <w:t>a</w:t>
      </w:r>
      <w:r w:rsidR="005A1420" w:rsidRPr="00E84913">
        <w:t>.</w:t>
      </w:r>
      <w:r w:rsidR="005A1420" w:rsidRPr="00E84913">
        <w:rPr>
          <w:i/>
          <w:iCs/>
        </w:rPr>
        <w:t>toJson</w:t>
      </w:r>
      <w:r w:rsidR="005A1420" w:rsidRPr="00E84913">
        <w:t>(a);</w:t>
      </w:r>
      <w:r w:rsidR="005A1420" w:rsidRPr="00E84913">
        <w:br/>
        <w:t xml:space="preserve">    </w:t>
      </w:r>
      <w:r w:rsidR="005A1420" w:rsidRPr="000F4474">
        <w:rPr>
          <w:i/>
          <w:iCs/>
        </w:rPr>
        <w:t>println</w:t>
      </w:r>
      <w:r w:rsidR="005A1420" w:rsidRPr="00E84913">
        <w:t>(</w:t>
      </w:r>
      <w:r w:rsidR="008A470F" w:rsidRPr="00E84913">
        <w:t>“</w:t>
      </w:r>
      <w:r w:rsidR="005A1420" w:rsidRPr="00E84913">
        <w:t>s =</w:t>
      </w:r>
      <w:r w:rsidR="008A470F" w:rsidRPr="00E84913">
        <w:t xml:space="preserve"> ”</w:t>
      </w:r>
      <w:r w:rsidR="005A1420" w:rsidRPr="00E84913">
        <w:t xml:space="preserve"> + s);</w:t>
      </w:r>
      <w:r w:rsidR="005A1420" w:rsidRPr="00E84913">
        <w:br/>
        <w:t>}</w:t>
      </w:r>
    </w:p>
    <w:p w14:paraId="7DB0870F" w14:textId="560E6F72" w:rsidR="005475CC" w:rsidRPr="00CA4BB0" w:rsidRDefault="0031439C" w:rsidP="005475CC">
      <w:pPr>
        <w:rPr>
          <w:lang w:val="en-US" w:eastAsia="x-none"/>
        </w:rPr>
      </w:pPr>
      <w:r w:rsidRPr="00CA4BB0">
        <w:rPr>
          <w:lang w:val="en-US" w:eastAsia="x-none"/>
        </w:rPr>
        <w:t xml:space="preserve">The result is: </w:t>
      </w:r>
    </w:p>
    <w:p w14:paraId="612E7F62" w14:textId="77777777" w:rsidR="0031439C" w:rsidRPr="00E84913" w:rsidRDefault="0031439C" w:rsidP="005525D4">
      <w:pPr>
        <w:pStyle w:val="Code"/>
      </w:pPr>
      <w:r w:rsidRPr="00E84913">
        <w:t>s = {</w:t>
      </w:r>
    </w:p>
    <w:p w14:paraId="4FD9BD26" w14:textId="77777777" w:rsidR="0031439C" w:rsidRPr="00E84913" w:rsidRDefault="0031439C" w:rsidP="005525D4">
      <w:pPr>
        <w:pStyle w:val="Code"/>
      </w:pPr>
      <w:r w:rsidRPr="00E84913">
        <w:t xml:space="preserve">  "index": 2147483647,</w:t>
      </w:r>
    </w:p>
    <w:p w14:paraId="6F3A3FE1" w14:textId="7A0D30D5" w:rsidR="0031439C" w:rsidRPr="00E84913" w:rsidRDefault="0031439C" w:rsidP="005525D4">
      <w:pPr>
        <w:pStyle w:val="Code"/>
      </w:pPr>
      <w:r w:rsidRPr="00E84913">
        <w:t xml:space="preserve">  "</w:t>
      </w:r>
      <w:r w:rsidR="00A405EE" w:rsidRPr="00E84913">
        <w:t>value</w:t>
      </w:r>
      <w:r w:rsidRPr="00E84913">
        <w:t>": {</w:t>
      </w:r>
    </w:p>
    <w:p w14:paraId="28B19C37" w14:textId="77777777" w:rsidR="0031439C" w:rsidRPr="00E84913" w:rsidRDefault="0031439C" w:rsidP="005525D4">
      <w:pPr>
        <w:pStyle w:val="Code"/>
      </w:pPr>
      <w:r w:rsidRPr="00E84913">
        <w:t xml:space="preserve">    "x0": 1.5,</w:t>
      </w:r>
    </w:p>
    <w:p w14:paraId="40C2BF06" w14:textId="77777777" w:rsidR="0031439C" w:rsidRPr="00E84913" w:rsidRDefault="0031439C" w:rsidP="005525D4">
      <w:pPr>
        <w:pStyle w:val="Code"/>
      </w:pPr>
      <w:r w:rsidRPr="00E84913">
        <w:t xml:space="preserve">    "xi": {</w:t>
      </w:r>
    </w:p>
    <w:p w14:paraId="0A27293E" w14:textId="77777777" w:rsidR="0031439C" w:rsidRPr="00E84913" w:rsidRDefault="0031439C" w:rsidP="005525D4">
      <w:pPr>
        <w:pStyle w:val="Code"/>
      </w:pPr>
      <w:r w:rsidRPr="00E84913">
        <w:t xml:space="preserve">      "4": 0.5</w:t>
      </w:r>
    </w:p>
    <w:p w14:paraId="1B65DDC2" w14:textId="77777777" w:rsidR="0031439C" w:rsidRPr="00E84913" w:rsidRDefault="0031439C" w:rsidP="005525D4">
      <w:pPr>
        <w:pStyle w:val="Code"/>
      </w:pPr>
      <w:r w:rsidRPr="00E84913">
        <w:t xml:space="preserve">    },</w:t>
      </w:r>
    </w:p>
    <w:p w14:paraId="2DF911BA" w14:textId="77777777" w:rsidR="0031439C" w:rsidRPr="00E84913" w:rsidRDefault="0031439C" w:rsidP="005525D4">
      <w:pPr>
        <w:pStyle w:val="Code"/>
      </w:pPr>
      <w:r w:rsidRPr="00E84913">
        <w:t xml:space="preserve">    "r": 0.0,</w:t>
      </w:r>
    </w:p>
    <w:p w14:paraId="2AA4BC68" w14:textId="77777777" w:rsidR="0031439C" w:rsidRPr="00E84913" w:rsidRDefault="0031439C" w:rsidP="005525D4">
      <w:pPr>
        <w:pStyle w:val="Code"/>
      </w:pPr>
      <w:r w:rsidRPr="00E84913">
        <w:t xml:space="preserve">    "min": 1.0,</w:t>
      </w:r>
    </w:p>
    <w:p w14:paraId="0CDCBDDF" w14:textId="77777777" w:rsidR="0031439C" w:rsidRPr="00E84913" w:rsidRDefault="0031439C" w:rsidP="005525D4">
      <w:pPr>
        <w:pStyle w:val="Code"/>
      </w:pPr>
      <w:r w:rsidRPr="00E84913">
        <w:t xml:space="preserve">    "max": 2.0</w:t>
      </w:r>
    </w:p>
    <w:p w14:paraId="0B6CD08F" w14:textId="77777777" w:rsidR="0031439C" w:rsidRPr="00E84913" w:rsidRDefault="0031439C" w:rsidP="005525D4">
      <w:pPr>
        <w:pStyle w:val="Code"/>
      </w:pPr>
      <w:r w:rsidRPr="00E84913">
        <w:t xml:space="preserve">  },</w:t>
      </w:r>
    </w:p>
    <w:p w14:paraId="6889A86E" w14:textId="77777777" w:rsidR="0031439C" w:rsidRPr="00E84913" w:rsidRDefault="0031439C" w:rsidP="005525D4">
      <w:pPr>
        <w:pStyle w:val="Code"/>
      </w:pPr>
      <w:r w:rsidRPr="00E84913">
        <w:t xml:space="preserve">  "feasible": true</w:t>
      </w:r>
    </w:p>
    <w:p w14:paraId="285BF723" w14:textId="06003290" w:rsidR="00130927" w:rsidRPr="00E84913" w:rsidRDefault="0031439C" w:rsidP="005525D4">
      <w:pPr>
        <w:pStyle w:val="Code"/>
      </w:pPr>
      <w:r w:rsidRPr="00E84913">
        <w:t>}</w:t>
      </w:r>
    </w:p>
    <w:p w14:paraId="09380FD7" w14:textId="1E83B1C3" w:rsidR="005A1420" w:rsidRPr="00CA4BB0" w:rsidRDefault="005A1420" w:rsidP="005A1420">
      <w:pPr>
        <w:rPr>
          <w:rFonts w:eastAsia="Times New Roman"/>
          <w:b/>
          <w:color w:val="000000" w:themeColor="text1"/>
          <w:sz w:val="24"/>
          <w:szCs w:val="24"/>
          <w:lang w:val="en-US" w:eastAsia="x-none"/>
        </w:rPr>
      </w:pPr>
    </w:p>
    <w:p w14:paraId="24FBA7CB" w14:textId="77777777" w:rsidR="00A321F8" w:rsidRPr="00CA4BB0" w:rsidRDefault="00A321F8" w:rsidP="005A1420">
      <w:pPr>
        <w:rPr>
          <w:lang w:val="en-US" w:eastAsia="x-none"/>
        </w:rPr>
      </w:pPr>
    </w:p>
    <w:p w14:paraId="59C78125" w14:textId="3F9465C3" w:rsidR="00130927" w:rsidRPr="00CA4BB0" w:rsidRDefault="005A1420" w:rsidP="00130927">
      <w:pPr>
        <w:pStyle w:val="berschrift2"/>
        <w:rPr>
          <w:lang w:val="en-US"/>
        </w:rPr>
      </w:pPr>
      <w:bookmarkStart w:id="20" w:name="_Toc236668771"/>
      <w:r w:rsidRPr="00CA4BB0">
        <w:rPr>
          <w:lang w:val="en-US"/>
        </w:rPr>
        <w:lastRenderedPageBreak/>
        <w:t>AADD and BDD</w:t>
      </w:r>
      <w:r w:rsidRPr="00CA4BB0">
        <w:rPr>
          <w:vertAlign w:val="superscript"/>
          <w:lang w:val="en-US"/>
        </w:rPr>
        <w:t>A</w:t>
      </w:r>
      <w:r w:rsidRPr="00CA4BB0">
        <w:rPr>
          <w:lang w:val="en-US"/>
        </w:rPr>
        <w:t xml:space="preserve"> </w:t>
      </w:r>
      <w:r w:rsidR="00E87458">
        <w:rPr>
          <w:lang w:val="en-US"/>
        </w:rPr>
        <w:t>traces</w:t>
      </w:r>
      <w:bookmarkEnd w:id="20"/>
    </w:p>
    <w:p w14:paraId="00A0AD5D" w14:textId="19F6D81E" w:rsidR="000F46B9" w:rsidRPr="00CA4BB0" w:rsidRDefault="000F46B9" w:rsidP="000F46B9">
      <w:pPr>
        <w:rPr>
          <w:lang w:val="en-US" w:eastAsia="x-none"/>
        </w:rPr>
      </w:pPr>
      <w:r w:rsidRPr="00CA4BB0">
        <w:rPr>
          <w:lang w:val="en-US" w:eastAsia="x-none"/>
        </w:rPr>
        <w:t>Let’s come back to the PI controller example</w:t>
      </w:r>
      <w:r w:rsidR="00722BF9">
        <w:rPr>
          <w:lang w:val="en-US" w:eastAsia="x-none"/>
        </w:rPr>
        <w:t>.</w:t>
      </w:r>
      <w:r w:rsidR="00722BF9" w:rsidRPr="00722BF9">
        <w:rPr>
          <w:lang w:val="en-US" w:eastAsia="x-none"/>
        </w:rPr>
        <w:t xml:space="preserve"> </w:t>
      </w:r>
      <w:r w:rsidR="00722BF9" w:rsidRPr="00CA4BB0">
        <w:rPr>
          <w:lang w:val="en-US" w:eastAsia="x-none"/>
        </w:rPr>
        <w:t xml:space="preserve">It would be nice to not only </w:t>
      </w:r>
      <w:r w:rsidR="00722BF9">
        <w:rPr>
          <w:lang w:val="en-US" w:eastAsia="x-none"/>
        </w:rPr>
        <w:t>compute</w:t>
      </w:r>
      <w:r w:rsidR="00722BF9" w:rsidRPr="00CA4BB0">
        <w:rPr>
          <w:lang w:val="en-US" w:eastAsia="x-none"/>
        </w:rPr>
        <w:t xml:space="preserve"> the AADD</w:t>
      </w:r>
      <w:r w:rsidR="00722BF9">
        <w:rPr>
          <w:lang w:val="en-US" w:eastAsia="x-none"/>
        </w:rPr>
        <w:t>s over time</w:t>
      </w:r>
      <w:r w:rsidR="00722BF9" w:rsidRPr="00CA4BB0">
        <w:rPr>
          <w:lang w:val="en-US" w:eastAsia="x-none"/>
        </w:rPr>
        <w:t xml:space="preserve">, but to also trace </w:t>
      </w:r>
      <w:r w:rsidR="00722BF9">
        <w:rPr>
          <w:lang w:val="en-US" w:eastAsia="x-none"/>
        </w:rPr>
        <w:t xml:space="preserve">and show </w:t>
      </w:r>
      <w:r w:rsidR="00722BF9" w:rsidRPr="00CA4BB0">
        <w:rPr>
          <w:lang w:val="en-US" w:eastAsia="x-none"/>
        </w:rPr>
        <w:t>the signals over time</w:t>
      </w:r>
      <w:r w:rsidR="00722BF9">
        <w:rPr>
          <w:lang w:val="en-US" w:eastAsia="x-none"/>
        </w:rPr>
        <w:t>. I</w:t>
      </w:r>
      <w:r w:rsidR="00722BF9" w:rsidRPr="00CA4BB0">
        <w:rPr>
          <w:lang w:val="en-US" w:eastAsia="x-none"/>
        </w:rPr>
        <w:t xml:space="preserve">n this case, we have </w:t>
      </w:r>
      <w:r w:rsidR="00722BF9">
        <w:rPr>
          <w:lang w:val="en-US" w:eastAsia="x-none"/>
        </w:rPr>
        <w:t>t</w:t>
      </w:r>
      <w:r w:rsidR="00BA33F2">
        <w:rPr>
          <w:lang w:val="en-US" w:eastAsia="x-none"/>
        </w:rPr>
        <w:t xml:space="preserve"> </w:t>
      </w:r>
      <w:r w:rsidR="00722BF9" w:rsidRPr="00CA4BB0">
        <w:rPr>
          <w:lang w:val="en-US" w:eastAsia="x-none"/>
        </w:rPr>
        <w:t>=</w:t>
      </w:r>
      <w:r w:rsidR="00BA33F2">
        <w:rPr>
          <w:lang w:val="en-US" w:eastAsia="x-none"/>
        </w:rPr>
        <w:t xml:space="preserve"> </w:t>
      </w:r>
      <w:r w:rsidR="00722BF9" w:rsidRPr="00CA4BB0">
        <w:rPr>
          <w:lang w:val="en-US" w:eastAsia="x-none"/>
        </w:rPr>
        <w:t xml:space="preserve">{1, 2, …, </w:t>
      </w:r>
      <w:r w:rsidR="00722BF9">
        <w:rPr>
          <w:lang w:val="en-US" w:eastAsia="x-none"/>
        </w:rPr>
        <w:t>10</w:t>
      </w:r>
      <w:r w:rsidR="00722BF9" w:rsidRPr="00CA4BB0">
        <w:rPr>
          <w:lang w:val="en-US" w:eastAsia="x-none"/>
        </w:rPr>
        <w:t>0}. This can be done via</w:t>
      </w:r>
      <w:r w:rsidR="00722BF9">
        <w:rPr>
          <w:lang w:val="en-US" w:eastAsia="x-none"/>
        </w:rPr>
        <w:t xml:space="preserve"> an AADDTrace object</w:t>
      </w:r>
      <w:r w:rsidR="00722BF9" w:rsidRPr="00CA4BB0">
        <w:rPr>
          <w:lang w:val="en-US" w:eastAsia="x-none"/>
        </w:rPr>
        <w:t>.</w:t>
      </w:r>
    </w:p>
    <w:p w14:paraId="339A5175" w14:textId="07EE85B1" w:rsidR="00722BF9" w:rsidRPr="000F4474" w:rsidRDefault="00BA33F2" w:rsidP="005525D4">
      <w:pPr>
        <w:pStyle w:val="Code"/>
        <w:rPr>
          <w:color w:val="000000" w:themeColor="text1"/>
        </w:rPr>
      </w:pPr>
      <w:r w:rsidRPr="000F4474">
        <w:rPr>
          <w:b/>
          <w:bCs/>
          <w:color w:val="000000" w:themeColor="text1"/>
        </w:rPr>
        <w:t>fun</w:t>
      </w:r>
      <w:r w:rsidR="000F46B9" w:rsidRPr="000F4474">
        <w:rPr>
          <w:color w:val="000000" w:themeColor="text1"/>
        </w:rPr>
        <w:t xml:space="preserve"> </w:t>
      </w:r>
      <w:r w:rsidR="00722BF9" w:rsidRPr="000F4474">
        <w:rPr>
          <w:color w:val="000000" w:themeColor="text1"/>
        </w:rPr>
        <w:t>piC</w:t>
      </w:r>
      <w:r w:rsidR="000F46B9" w:rsidRPr="000F4474">
        <w:rPr>
          <w:color w:val="000000" w:themeColor="text1"/>
        </w:rPr>
        <w:t>ontrol() {</w:t>
      </w:r>
      <w:r w:rsidR="00722BF9" w:rsidRPr="000F4474">
        <w:rPr>
          <w:color w:val="000000" w:themeColor="text1"/>
        </w:rPr>
        <w:br/>
        <w:t xml:space="preserve">  </w:t>
      </w:r>
      <w:r w:rsidR="00722BF9" w:rsidRPr="000F4474">
        <w:rPr>
          <w:b/>
          <w:bCs/>
          <w:color w:val="000000" w:themeColor="text1"/>
        </w:rPr>
        <w:t>var</w:t>
      </w:r>
      <w:r w:rsidR="00722BF9" w:rsidRPr="000F4474">
        <w:rPr>
          <w:color w:val="000000" w:themeColor="text1"/>
        </w:rPr>
        <w:t xml:space="preserve"> set</w:t>
      </w:r>
      <w:r w:rsidRPr="000F4474">
        <w:rPr>
          <w:color w:val="000000" w:themeColor="text1"/>
        </w:rPr>
        <w:t>V</w:t>
      </w:r>
      <w:r w:rsidR="00722BF9" w:rsidRPr="000F4474">
        <w:rPr>
          <w:color w:val="000000" w:themeColor="text1"/>
        </w:rPr>
        <w:t>al =</w:t>
      </w:r>
      <w:r w:rsidR="00A405EE" w:rsidRPr="000F4474">
        <w:rPr>
          <w:color w:val="000000" w:themeColor="text1"/>
        </w:rPr>
        <w:t xml:space="preserve"> </w:t>
      </w:r>
      <w:r w:rsidR="00722BF9" w:rsidRPr="000F4474">
        <w:rPr>
          <w:i/>
          <w:iCs/>
          <w:color w:val="000000" w:themeColor="text1"/>
        </w:rPr>
        <w:t>range</w:t>
      </w:r>
      <w:r w:rsidR="00722BF9" w:rsidRPr="000F4474">
        <w:rPr>
          <w:color w:val="000000" w:themeColor="text1"/>
        </w:rPr>
        <w:t>(0.4, 0.6, "setval");</w:t>
      </w:r>
      <w:r w:rsidR="00722BF9" w:rsidRPr="000F4474">
        <w:rPr>
          <w:color w:val="000000" w:themeColor="text1"/>
        </w:rPr>
        <w:br/>
        <w:t xml:space="preserve">  </w:t>
      </w:r>
      <w:r w:rsidR="00722BF9" w:rsidRPr="000F4474">
        <w:rPr>
          <w:b/>
          <w:bCs/>
          <w:color w:val="000000" w:themeColor="text1"/>
        </w:rPr>
        <w:t>var</w:t>
      </w:r>
      <w:r w:rsidR="00722BF9" w:rsidRPr="000F4474">
        <w:rPr>
          <w:color w:val="000000" w:themeColor="text1"/>
        </w:rPr>
        <w:t xml:space="preserve"> is</w:t>
      </w:r>
      <w:r w:rsidRPr="000F4474">
        <w:rPr>
          <w:color w:val="000000" w:themeColor="text1"/>
        </w:rPr>
        <w:t>V</w:t>
      </w:r>
      <w:r w:rsidR="00722BF9" w:rsidRPr="000F4474">
        <w:rPr>
          <w:color w:val="000000" w:themeColor="text1"/>
        </w:rPr>
        <w:t xml:space="preserve">al  = </w:t>
      </w:r>
      <w:r w:rsidR="00722BF9" w:rsidRPr="000F4474">
        <w:rPr>
          <w:i/>
          <w:iCs/>
          <w:color w:val="000000" w:themeColor="text1"/>
        </w:rPr>
        <w:t>range</w:t>
      </w:r>
      <w:r w:rsidR="00722BF9" w:rsidRPr="000F4474">
        <w:rPr>
          <w:color w:val="000000" w:themeColor="text1"/>
        </w:rPr>
        <w:t>(0.9, 1.0, "isval");</w:t>
      </w:r>
      <w:r w:rsidR="00722BF9" w:rsidRPr="000F4474">
        <w:rPr>
          <w:color w:val="000000" w:themeColor="text1"/>
        </w:rPr>
        <w:br/>
        <w:t xml:space="preserve">  </w:t>
      </w:r>
      <w:r w:rsidR="00722BF9" w:rsidRPr="000F4474">
        <w:rPr>
          <w:b/>
          <w:bCs/>
          <w:color w:val="000000" w:themeColor="text1"/>
        </w:rPr>
        <w:t>var</w:t>
      </w:r>
      <w:r w:rsidR="00722BF9" w:rsidRPr="000F4474">
        <w:rPr>
          <w:color w:val="000000" w:themeColor="text1"/>
        </w:rPr>
        <w:t xml:space="preserve"> pi</w:t>
      </w:r>
      <w:r w:rsidRPr="000F4474">
        <w:rPr>
          <w:color w:val="000000" w:themeColor="text1"/>
        </w:rPr>
        <w:t>O</w:t>
      </w:r>
      <w:r w:rsidR="00722BF9" w:rsidRPr="000F4474">
        <w:rPr>
          <w:color w:val="000000" w:themeColor="text1"/>
        </w:rPr>
        <w:t xml:space="preserve">ut  = </w:t>
      </w:r>
      <w:r w:rsidR="00722BF9" w:rsidRPr="000F4474">
        <w:rPr>
          <w:i/>
          <w:iCs/>
          <w:color w:val="000000" w:themeColor="text1"/>
        </w:rPr>
        <w:t>range</w:t>
      </w:r>
      <w:r w:rsidR="00722BF9" w:rsidRPr="000F4474">
        <w:rPr>
          <w:color w:val="000000" w:themeColor="text1"/>
        </w:rPr>
        <w:t>(0.5, 0.51, "piout");</w:t>
      </w:r>
      <w:r w:rsidR="00722BF9" w:rsidRPr="000F4474">
        <w:rPr>
          <w:color w:val="000000" w:themeColor="text1"/>
        </w:rPr>
        <w:br/>
        <w:t xml:space="preserve">  </w:t>
      </w:r>
      <w:r w:rsidR="00722BF9" w:rsidRPr="000F4474">
        <w:rPr>
          <w:b/>
          <w:bCs/>
          <w:color w:val="000000" w:themeColor="text1"/>
          <w:highlight w:val="yellow"/>
        </w:rPr>
        <w:t>var</w:t>
      </w:r>
      <w:r w:rsidR="00722BF9" w:rsidRPr="000F4474">
        <w:rPr>
          <w:color w:val="000000" w:themeColor="text1"/>
          <w:highlight w:val="yellow"/>
        </w:rPr>
        <w:t xml:space="preserve"> t = new AADDTrace("isval");</w:t>
      </w:r>
      <w:r w:rsidR="000F4474">
        <w:rPr>
          <w:color w:val="000000" w:themeColor="text1"/>
        </w:rPr>
        <w:t xml:space="preserve"> </w:t>
      </w:r>
      <w:r w:rsidR="000F4474" w:rsidRPr="000F4474">
        <w:rPr>
          <w:color w:val="538135" w:themeColor="accent6" w:themeShade="BF"/>
        </w:rPr>
        <w:t xml:space="preserve">// Opens file for tracing </w:t>
      </w:r>
      <w:r w:rsidR="00722BF9" w:rsidRPr="000F4474">
        <w:rPr>
          <w:color w:val="000000" w:themeColor="text1"/>
        </w:rPr>
        <w:br/>
        <w:t xml:space="preserve">  </w:t>
      </w:r>
      <w:r w:rsidRPr="000F4474">
        <w:rPr>
          <w:b/>
          <w:bCs/>
          <w:color w:val="000000" w:themeColor="text1"/>
        </w:rPr>
        <w:t>val</w:t>
      </w:r>
      <w:r w:rsidR="00722BF9" w:rsidRPr="000F4474">
        <w:rPr>
          <w:color w:val="000000" w:themeColor="text1"/>
        </w:rPr>
        <w:t xml:space="preserve"> inval</w:t>
      </w:r>
      <w:r w:rsidRPr="000F4474">
        <w:rPr>
          <w:color w:val="000000" w:themeColor="text1"/>
        </w:rPr>
        <w:t>: Real</w:t>
      </w:r>
      <w:r w:rsidR="00722BF9" w:rsidRPr="000F4474">
        <w:rPr>
          <w:color w:val="000000" w:themeColor="text1"/>
        </w:rPr>
        <w:t>;</w:t>
      </w:r>
      <w:r w:rsidR="00722BF9" w:rsidRPr="000F4474">
        <w:rPr>
          <w:color w:val="000000" w:themeColor="text1"/>
        </w:rPr>
        <w:br/>
        <w:t xml:space="preserve">  </w:t>
      </w:r>
      <w:r w:rsidR="00722BF9" w:rsidRPr="000F4474">
        <w:rPr>
          <w:b/>
          <w:bCs/>
          <w:color w:val="000000" w:themeColor="text1"/>
        </w:rPr>
        <w:t>for</w:t>
      </w:r>
      <w:r w:rsidR="00722BF9" w:rsidRPr="000F4474">
        <w:rPr>
          <w:color w:val="000000" w:themeColor="text1"/>
        </w:rPr>
        <w:t xml:space="preserve"> (int i = 1; i&lt;50; i++) {</w:t>
      </w:r>
      <w:r w:rsidR="00722BF9" w:rsidRPr="000F4474">
        <w:rPr>
          <w:color w:val="000000" w:themeColor="text1"/>
        </w:rPr>
        <w:br/>
        <w:t xml:space="preserve">    inval = setval.minus(isval);</w:t>
      </w:r>
      <w:r w:rsidR="00722BF9" w:rsidRPr="000F4474">
        <w:rPr>
          <w:color w:val="000000" w:themeColor="text1"/>
        </w:rPr>
        <w:br/>
        <w:t xml:space="preserve">    piout = piout.plus(inval.times(</w:t>
      </w:r>
      <w:r w:rsidR="00722BF9" w:rsidRPr="000F4474">
        <w:rPr>
          <w:i/>
          <w:iCs/>
          <w:color w:val="000000" w:themeColor="text1"/>
        </w:rPr>
        <w:t>scalar</w:t>
      </w:r>
      <w:r w:rsidR="00722BF9" w:rsidRPr="000F4474">
        <w:rPr>
          <w:color w:val="000000" w:themeColor="text1"/>
        </w:rPr>
        <w:t>(0.05)));</w:t>
      </w:r>
      <w:r w:rsidR="00722BF9" w:rsidRPr="000F4474">
        <w:rPr>
          <w:color w:val="000000" w:themeColor="text1"/>
        </w:rPr>
        <w:br/>
        <w:t xml:space="preserve">    isval = isval.times(</w:t>
      </w:r>
      <w:r w:rsidR="00722BF9" w:rsidRPr="000F4474">
        <w:rPr>
          <w:i/>
          <w:iCs/>
          <w:color w:val="000000" w:themeColor="text1"/>
        </w:rPr>
        <w:t>scalar</w:t>
      </w:r>
      <w:r w:rsidR="00722BF9" w:rsidRPr="000F4474">
        <w:rPr>
          <w:color w:val="000000" w:themeColor="text1"/>
        </w:rPr>
        <w:t>(0.5)).plus(piout.times(</w:t>
      </w:r>
      <w:r w:rsidR="00722BF9" w:rsidRPr="000F4474">
        <w:rPr>
          <w:i/>
          <w:iCs/>
          <w:color w:val="000000" w:themeColor="text1"/>
        </w:rPr>
        <w:t>scalar</w:t>
      </w:r>
      <w:r w:rsidR="00722BF9" w:rsidRPr="000F4474">
        <w:rPr>
          <w:color w:val="000000" w:themeColor="text1"/>
        </w:rPr>
        <w:t>(0.5)));</w:t>
      </w:r>
      <w:r w:rsidR="00722BF9" w:rsidRPr="000F4474">
        <w:rPr>
          <w:color w:val="000000" w:themeColor="text1"/>
        </w:rPr>
        <w:br/>
        <w:t xml:space="preserve">    </w:t>
      </w:r>
      <w:r w:rsidR="00722BF9" w:rsidRPr="000F4474">
        <w:rPr>
          <w:color w:val="000000" w:themeColor="text1"/>
          <w:highlight w:val="yellow"/>
        </w:rPr>
        <w:t>t.add(isval, i);</w:t>
      </w:r>
      <w:r w:rsidR="000F4474">
        <w:rPr>
          <w:color w:val="000000" w:themeColor="text1"/>
        </w:rPr>
        <w:tab/>
      </w:r>
      <w:r w:rsidR="000F4474">
        <w:rPr>
          <w:color w:val="000000" w:themeColor="text1"/>
        </w:rPr>
        <w:tab/>
        <w:t xml:space="preserve">    </w:t>
      </w:r>
      <w:r w:rsidR="000F4474" w:rsidRPr="000F4474">
        <w:rPr>
          <w:color w:val="538135" w:themeColor="accent6" w:themeShade="BF"/>
        </w:rPr>
        <w:t xml:space="preserve">// Adds data to trace </w:t>
      </w:r>
    </w:p>
    <w:p w14:paraId="18461371" w14:textId="77777777" w:rsidR="00722BF9" w:rsidRPr="000F4474" w:rsidRDefault="00722BF9" w:rsidP="005525D4">
      <w:pPr>
        <w:pStyle w:val="Code"/>
        <w:rPr>
          <w:color w:val="000000" w:themeColor="text1"/>
        </w:rPr>
      </w:pPr>
      <w:r w:rsidRPr="000F4474">
        <w:rPr>
          <w:color w:val="000000" w:themeColor="text1"/>
        </w:rPr>
        <w:t xml:space="preserve">  }</w:t>
      </w:r>
    </w:p>
    <w:p w14:paraId="6E7AE40A" w14:textId="4C0D23BE" w:rsidR="00722BF9" w:rsidRPr="000F4474" w:rsidRDefault="00722BF9" w:rsidP="005525D4">
      <w:pPr>
        <w:pStyle w:val="Code"/>
        <w:rPr>
          <w:color w:val="000000" w:themeColor="text1"/>
        </w:rPr>
      </w:pPr>
      <w:r w:rsidRPr="000F4474">
        <w:rPr>
          <w:color w:val="000000" w:themeColor="text1"/>
        </w:rPr>
        <w:t xml:space="preserve">  t.display()</w:t>
      </w:r>
      <w:r w:rsidRPr="000F4474">
        <w:rPr>
          <w:color w:val="000000" w:themeColor="text1"/>
        </w:rPr>
        <w:br/>
        <w:t>}</w:t>
      </w:r>
    </w:p>
    <w:p w14:paraId="70893345" w14:textId="0D8DEB17" w:rsidR="007F46CC" w:rsidRDefault="007F46CC" w:rsidP="005C77C0">
      <w:pPr>
        <w:rPr>
          <w:lang w:val="en-US" w:eastAsia="x-none"/>
        </w:rPr>
      </w:pPr>
    </w:p>
    <w:p w14:paraId="18808B47" w14:textId="6D26A572" w:rsidR="007F46CC" w:rsidRDefault="007F46CC" w:rsidP="005C77C0">
      <w:pPr>
        <w:rPr>
          <w:lang w:val="en-US" w:eastAsia="x-none"/>
        </w:rPr>
      </w:pPr>
      <w:r>
        <w:rPr>
          <w:lang w:val="en-US" w:eastAsia="x-none"/>
        </w:rPr>
        <w:t xml:space="preserve">In a window, the following </w:t>
      </w:r>
      <w:r w:rsidR="007B3E0F">
        <w:rPr>
          <w:lang w:val="en-US" w:eastAsia="x-none"/>
        </w:rPr>
        <w:t xml:space="preserve">graph is displayed. It shows the minimum and the maximum values of </w:t>
      </w:r>
      <w:proofErr w:type="spellStart"/>
      <w:r w:rsidR="007B3E0F">
        <w:rPr>
          <w:lang w:val="en-US" w:eastAsia="x-none"/>
        </w:rPr>
        <w:t>isval</w:t>
      </w:r>
      <w:proofErr w:type="spellEnd"/>
      <w:r w:rsidR="007B3E0F">
        <w:rPr>
          <w:lang w:val="en-US" w:eastAsia="x-none"/>
        </w:rPr>
        <w:t xml:space="preserve">: </w:t>
      </w:r>
    </w:p>
    <w:p w14:paraId="7EA60A36" w14:textId="77777777" w:rsidR="007B3E0F" w:rsidRDefault="007B3E0F" w:rsidP="005C77C0">
      <w:pPr>
        <w:rPr>
          <w:lang w:val="en-US" w:eastAsia="x-none"/>
        </w:rPr>
      </w:pPr>
    </w:p>
    <w:p w14:paraId="42E1F015" w14:textId="6E82179D" w:rsidR="007F46CC" w:rsidRDefault="007F46CC" w:rsidP="007F46CC">
      <w:pPr>
        <w:jc w:val="center"/>
        <w:rPr>
          <w:lang w:val="en-US" w:eastAsia="x-none"/>
        </w:rPr>
      </w:pPr>
      <w:r w:rsidRPr="007F46CC">
        <w:rPr>
          <w:noProof/>
          <w:lang w:val="en-US" w:eastAsia="x-none"/>
        </w:rPr>
        <w:drawing>
          <wp:inline distT="0" distB="0" distL="0" distR="0" wp14:anchorId="0FD0E7A3" wp14:editId="5B890C9B">
            <wp:extent cx="5155421" cy="2445783"/>
            <wp:effectExtent l="0" t="0" r="1270" b="571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12421" cy="2472824"/>
                    </a:xfrm>
                    <a:prstGeom prst="rect">
                      <a:avLst/>
                    </a:prstGeom>
                  </pic:spPr>
                </pic:pic>
              </a:graphicData>
            </a:graphic>
          </wp:inline>
        </w:drawing>
      </w:r>
    </w:p>
    <w:p w14:paraId="182A44E0" w14:textId="77777777" w:rsidR="007F46CC" w:rsidRDefault="007F46CC" w:rsidP="005C77C0">
      <w:pPr>
        <w:rPr>
          <w:lang w:val="en-US" w:eastAsia="x-none"/>
        </w:rPr>
      </w:pPr>
    </w:p>
    <w:p w14:paraId="09A3AD0B" w14:textId="2F72EE78" w:rsidR="00FB510E" w:rsidRPr="00CA4BB0" w:rsidRDefault="00CA006A" w:rsidP="005C77C0">
      <w:pPr>
        <w:rPr>
          <w:lang w:val="en-US" w:eastAsia="x-none"/>
        </w:rPr>
      </w:pPr>
      <w:r w:rsidRPr="00CA4BB0">
        <w:rPr>
          <w:lang w:val="en-US" w:eastAsia="x-none"/>
        </w:rPr>
        <w:t xml:space="preserve">The results might be </w:t>
      </w:r>
      <w:r w:rsidR="00AD270D">
        <w:rPr>
          <w:lang w:val="en-US" w:eastAsia="x-none"/>
        </w:rPr>
        <w:t>complex,</w:t>
      </w:r>
      <w:r w:rsidR="00722BF9">
        <w:rPr>
          <w:lang w:val="en-US" w:eastAsia="x-none"/>
        </w:rPr>
        <w:t xml:space="preserve"> and we might want to save it in a database for later analysis</w:t>
      </w:r>
      <w:r w:rsidRPr="00CA4BB0">
        <w:rPr>
          <w:lang w:val="en-US" w:eastAsia="x-none"/>
        </w:rPr>
        <w:t>.</w:t>
      </w:r>
      <w:r w:rsidR="00722BF9">
        <w:rPr>
          <w:lang w:val="en-US" w:eastAsia="x-none"/>
        </w:rPr>
        <w:t xml:space="preserve"> </w:t>
      </w:r>
      <w:r w:rsidR="00FB510E" w:rsidRPr="00CA4BB0">
        <w:rPr>
          <w:lang w:val="en-US" w:eastAsia="x-none"/>
        </w:rPr>
        <w:t xml:space="preserve">To write the </w:t>
      </w:r>
      <w:r w:rsidRPr="00CA4BB0">
        <w:rPr>
          <w:lang w:val="en-US" w:eastAsia="x-none"/>
        </w:rPr>
        <w:t>results in a file, just call</w:t>
      </w:r>
      <w:r w:rsidR="005C0098" w:rsidRPr="00CA4BB0">
        <w:rPr>
          <w:lang w:val="en-US" w:eastAsia="x-none"/>
        </w:rPr>
        <w:t xml:space="preserve"> this method of AADD</w:t>
      </w:r>
      <w:r w:rsidR="004E3129">
        <w:rPr>
          <w:lang w:val="en-US" w:eastAsia="x-none"/>
        </w:rPr>
        <w:t>streams</w:t>
      </w:r>
      <w:r w:rsidRPr="00CA4BB0">
        <w:rPr>
          <w:lang w:val="en-US" w:eastAsia="x-none"/>
        </w:rPr>
        <w:t xml:space="preserve">: </w:t>
      </w:r>
    </w:p>
    <w:p w14:paraId="2F56891D" w14:textId="2B9F894B" w:rsidR="00CA006A" w:rsidRPr="00E84913" w:rsidRDefault="00BA33F2" w:rsidP="005525D4">
      <w:pPr>
        <w:pStyle w:val="Code"/>
        <w:rPr>
          <w:szCs w:val="18"/>
        </w:rPr>
      </w:pPr>
      <w:r>
        <w:rPr>
          <w:b/>
          <w:bCs/>
          <w:color w:val="000080"/>
        </w:rPr>
        <w:t>fun</w:t>
      </w:r>
      <w:r w:rsidR="00CA006A" w:rsidRPr="00E84913">
        <w:rPr>
          <w:b/>
          <w:bCs/>
          <w:color w:val="000080"/>
        </w:rPr>
        <w:t xml:space="preserve"> </w:t>
      </w:r>
      <w:r w:rsidR="00CA006A" w:rsidRPr="00E84913">
        <w:t>toJson(String filename)</w:t>
      </w:r>
    </w:p>
    <w:p w14:paraId="6BED756C" w14:textId="268FD680" w:rsidR="00CA006A" w:rsidRPr="00CA4BB0" w:rsidRDefault="00CA006A" w:rsidP="00CA006A">
      <w:pPr>
        <w:rPr>
          <w:lang w:val="en-US" w:eastAsia="x-none"/>
        </w:rPr>
      </w:pPr>
    </w:p>
    <w:p w14:paraId="0F2D4FB3" w14:textId="06B3DD4E" w:rsidR="00F73CA6" w:rsidRPr="00CA4BB0" w:rsidRDefault="0018356B" w:rsidP="0044069B">
      <w:pPr>
        <w:pStyle w:val="Annex"/>
      </w:pPr>
      <w:bookmarkStart w:id="21" w:name="_Toc236668772"/>
      <w:r w:rsidRPr="00CA4BB0">
        <w:lastRenderedPageBreak/>
        <w:t>API of</w:t>
      </w:r>
      <w:r w:rsidR="00F73CA6" w:rsidRPr="00CA4BB0">
        <w:t xml:space="preserve"> AADD</w:t>
      </w:r>
      <w:r w:rsidR="000638D9" w:rsidRPr="00CA4BB0">
        <w:t>, BDD, Conditions</w:t>
      </w:r>
      <w:bookmarkEnd w:id="21"/>
    </w:p>
    <w:p w14:paraId="0E01A8B5" w14:textId="56863CCD" w:rsidR="001471DC" w:rsidRPr="008F6A62" w:rsidRDefault="001471DC">
      <w:pPr>
        <w:pStyle w:val="AnnexH2"/>
        <w:numPr>
          <w:ilvl w:val="1"/>
          <w:numId w:val="11"/>
        </w:numPr>
        <w:rPr>
          <w:lang w:val="en-US"/>
        </w:rPr>
      </w:pPr>
      <w:bookmarkStart w:id="22" w:name="_Toc236668773"/>
      <w:r>
        <w:rPr>
          <w:lang w:val="en-US"/>
        </w:rPr>
        <w:t xml:space="preserve">AADD </w:t>
      </w:r>
      <w:r w:rsidR="00AD270D">
        <w:rPr>
          <w:lang w:val="en-US"/>
        </w:rPr>
        <w:t xml:space="preserve">Library </w:t>
      </w:r>
      <w:r w:rsidR="00D5278F">
        <w:rPr>
          <w:lang w:val="en-US"/>
        </w:rPr>
        <w:t xml:space="preserve">Implementation - </w:t>
      </w:r>
      <w:r>
        <w:rPr>
          <w:lang w:val="en-US"/>
        </w:rPr>
        <w:t>Class Diagram</w:t>
      </w:r>
      <w:bookmarkEnd w:id="22"/>
    </w:p>
    <w:p w14:paraId="28234CF6" w14:textId="77777777" w:rsidR="00715BEF" w:rsidRDefault="001471DC" w:rsidP="00715BEF">
      <w:pPr>
        <w:keepNext/>
      </w:pPr>
      <w:r>
        <w:rPr>
          <w:lang w:val="en-US" w:eastAsia="x-none"/>
        </w:rPr>
        <w:t xml:space="preserve"> </w:t>
      </w:r>
      <w:r w:rsidR="00D5278F">
        <w:rPr>
          <w:noProof/>
        </w:rPr>
        <w:drawing>
          <wp:inline distT="0" distB="0" distL="0" distR="0" wp14:anchorId="6C50A87E" wp14:editId="40CD71E5">
            <wp:extent cx="5756910" cy="3156585"/>
            <wp:effectExtent l="0" t="0" r="0" b="5715"/>
            <wp:docPr id="2060117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1725" name=""/>
                    <pic:cNvPicPr/>
                  </pic:nvPicPr>
                  <pic:blipFill>
                    <a:blip r:embed="rId18"/>
                    <a:stretch>
                      <a:fillRect/>
                    </a:stretch>
                  </pic:blipFill>
                  <pic:spPr>
                    <a:xfrm>
                      <a:off x="0" y="0"/>
                      <a:ext cx="5756910" cy="3156585"/>
                    </a:xfrm>
                    <a:prstGeom prst="rect">
                      <a:avLst/>
                    </a:prstGeom>
                  </pic:spPr>
                </pic:pic>
              </a:graphicData>
            </a:graphic>
          </wp:inline>
        </w:drawing>
      </w:r>
    </w:p>
    <w:p w14:paraId="22C8BEED" w14:textId="6341FBD2" w:rsidR="001471DC" w:rsidRDefault="00715BEF" w:rsidP="00715BEF">
      <w:pPr>
        <w:pStyle w:val="Beschriftung"/>
        <w:jc w:val="both"/>
        <w:rPr>
          <w:lang w:val="en-US" w:eastAsia="x-none"/>
        </w:rPr>
      </w:pPr>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1</w:t>
      </w:r>
      <w:r>
        <w:fldChar w:fldCharType="end"/>
      </w:r>
      <w:r>
        <w:t>: Class Diagram</w:t>
      </w:r>
    </w:p>
    <w:p w14:paraId="0AAD30B7" w14:textId="47575B64" w:rsidR="00715BEF" w:rsidRDefault="00715BEF" w:rsidP="001471DC">
      <w:pPr>
        <w:rPr>
          <w:lang w:val="en-US" w:eastAsia="x-none"/>
        </w:rPr>
      </w:pPr>
      <w:r>
        <w:rPr>
          <w:lang w:val="en-US" w:eastAsia="x-none"/>
        </w:rPr>
        <w:t>The AADD Library is structured in the following classes</w:t>
      </w:r>
      <w:r w:rsidR="008F6A62">
        <w:rPr>
          <w:lang w:val="en-US" w:eastAsia="x-none"/>
        </w:rPr>
        <w:t xml:space="preserve">.  </w:t>
      </w:r>
    </w:p>
    <w:p w14:paraId="4F43C861" w14:textId="59F700A2" w:rsidR="008F6A62" w:rsidRDefault="008F6A62" w:rsidP="001471DC">
      <w:pPr>
        <w:rPr>
          <w:lang w:val="en-US" w:eastAsia="x-none"/>
        </w:rPr>
      </w:pPr>
      <w:r>
        <w:rPr>
          <w:lang w:val="en-US" w:eastAsia="x-none"/>
        </w:rPr>
        <w:t xml:space="preserve">The main class is the factory: </w:t>
      </w:r>
    </w:p>
    <w:p w14:paraId="1E44C3C4" w14:textId="266416D5" w:rsidR="00715BEF" w:rsidRDefault="00715BEF">
      <w:pPr>
        <w:pStyle w:val="Listenabsatz"/>
        <w:numPr>
          <w:ilvl w:val="0"/>
          <w:numId w:val="22"/>
        </w:numPr>
        <w:rPr>
          <w:lang w:val="en-US" w:eastAsia="x-none"/>
        </w:rPr>
      </w:pPr>
      <w:r w:rsidRPr="00715BEF">
        <w:rPr>
          <w:rStyle w:val="CodeZchn"/>
          <w:highlight w:val="lightGray"/>
        </w:rPr>
        <w:t>DDBuilder</w:t>
      </w:r>
      <w:r>
        <w:rPr>
          <w:lang w:val="en-US" w:eastAsia="x-none"/>
        </w:rPr>
        <w:t xml:space="preserve">, a factory that provides all public methods to create values. Furthermore: </w:t>
      </w:r>
    </w:p>
    <w:p w14:paraId="7809BC05" w14:textId="0112E240" w:rsidR="00715BEF" w:rsidRDefault="00715BEF">
      <w:pPr>
        <w:pStyle w:val="Listenabsatz"/>
        <w:numPr>
          <w:ilvl w:val="1"/>
          <w:numId w:val="22"/>
        </w:numPr>
        <w:rPr>
          <w:lang w:val="en-US" w:eastAsia="x-none"/>
        </w:rPr>
      </w:pPr>
      <w:r>
        <w:rPr>
          <w:lang w:val="en-US" w:eastAsia="x-none"/>
        </w:rPr>
        <w:t xml:space="preserve">Managers for Conditions and Noise symbols. </w:t>
      </w:r>
    </w:p>
    <w:p w14:paraId="107C9143" w14:textId="78CDF733" w:rsidR="008F6A62" w:rsidRPr="008F6A62" w:rsidRDefault="008F6A62" w:rsidP="008F6A62">
      <w:pPr>
        <w:rPr>
          <w:lang w:val="en-US" w:eastAsia="x-none"/>
        </w:rPr>
      </w:pPr>
      <w:r>
        <w:rPr>
          <w:lang w:val="en-US" w:eastAsia="x-none"/>
        </w:rPr>
        <w:t xml:space="preserve">The following interfaces are implemented by AADD, IDD, BDD: </w:t>
      </w:r>
    </w:p>
    <w:p w14:paraId="24E909E5" w14:textId="2E2209A3" w:rsidR="008F6A62" w:rsidRDefault="008F6A62">
      <w:pPr>
        <w:pStyle w:val="Listenabsatz"/>
        <w:numPr>
          <w:ilvl w:val="0"/>
          <w:numId w:val="22"/>
        </w:numPr>
        <w:rPr>
          <w:lang w:val="en-US" w:eastAsia="x-none"/>
        </w:rPr>
      </w:pPr>
      <w:proofErr w:type="spellStart"/>
      <w:r w:rsidRPr="008F6A62">
        <w:rPr>
          <w:highlight w:val="lightGray"/>
          <w:lang w:val="en-US" w:eastAsia="x-none"/>
        </w:rPr>
        <w:t>ValueRange</w:t>
      </w:r>
      <w:proofErr w:type="spellEnd"/>
      <w:r w:rsidRPr="008F6A62">
        <w:rPr>
          <w:highlight w:val="lightGray"/>
          <w:lang w:val="en-US" w:eastAsia="x-none"/>
        </w:rPr>
        <w:t>&lt;*&gt;</w:t>
      </w:r>
      <w:r>
        <w:rPr>
          <w:lang w:val="en-US" w:eastAsia="x-none"/>
        </w:rPr>
        <w:t>, the generic interface to model convex sets of values.</w:t>
      </w:r>
    </w:p>
    <w:p w14:paraId="13B5DD84" w14:textId="77777777" w:rsidR="008F6A62" w:rsidRDefault="008F6A62">
      <w:pPr>
        <w:pStyle w:val="Listenabsatz"/>
        <w:numPr>
          <w:ilvl w:val="1"/>
          <w:numId w:val="22"/>
        </w:numPr>
        <w:rPr>
          <w:lang w:val="en-US" w:eastAsia="x-none"/>
        </w:rPr>
      </w:pPr>
      <w:r>
        <w:rPr>
          <w:lang w:val="en-US" w:eastAsia="x-none"/>
        </w:rPr>
        <w:t xml:space="preserve">Declares </w:t>
      </w:r>
      <w:r w:rsidRPr="00715BEF">
        <w:rPr>
          <w:rStyle w:val="CodeZchn"/>
          <w:highlight w:val="lightGray"/>
        </w:rPr>
        <w:t>Empty</w:t>
      </w:r>
      <w:r>
        <w:rPr>
          <w:lang w:val="en-US" w:eastAsia="x-none"/>
        </w:rPr>
        <w:t xml:space="preserve">, </w:t>
      </w:r>
      <w:r w:rsidRPr="00715BEF">
        <w:rPr>
          <w:rStyle w:val="CodeZchn"/>
          <w:highlight w:val="lightGray"/>
        </w:rPr>
        <w:t>Zero</w:t>
      </w:r>
      <w:r>
        <w:rPr>
          <w:lang w:val="en-US" w:eastAsia="x-none"/>
        </w:rPr>
        <w:t xml:space="preserve">, </w:t>
      </w:r>
      <w:r w:rsidRPr="00715BEF">
        <w:rPr>
          <w:rStyle w:val="CodeZchn"/>
          <w:highlight w:val="lightGray"/>
        </w:rPr>
        <w:t>One</w:t>
      </w:r>
      <w:r>
        <w:rPr>
          <w:lang w:val="en-US" w:eastAsia="x-none"/>
        </w:rPr>
        <w:t xml:space="preserve">, </w:t>
      </w:r>
      <w:r w:rsidRPr="00715BEF">
        <w:rPr>
          <w:rStyle w:val="CodeZchn"/>
          <w:highlight w:val="lightGray"/>
        </w:rPr>
        <w:t>All</w:t>
      </w:r>
    </w:p>
    <w:p w14:paraId="624A4C0C" w14:textId="5F636343" w:rsidR="008F6A62" w:rsidRPr="008F6A62" w:rsidRDefault="008F6A62">
      <w:pPr>
        <w:pStyle w:val="Listenabsatz"/>
        <w:numPr>
          <w:ilvl w:val="1"/>
          <w:numId w:val="22"/>
        </w:numPr>
        <w:rPr>
          <w:lang w:val="en-US" w:eastAsia="x-none"/>
        </w:rPr>
      </w:pPr>
      <w:r>
        <w:rPr>
          <w:lang w:val="en-US" w:eastAsia="x-none"/>
        </w:rPr>
        <w:t xml:space="preserve">Declares </w:t>
      </w:r>
      <w:r w:rsidRPr="008F6A62">
        <w:rPr>
          <w:rStyle w:val="CodeZchn"/>
          <w:highlight w:val="lightGray"/>
        </w:rPr>
        <w:t>union</w:t>
      </w:r>
      <w:r>
        <w:rPr>
          <w:lang w:val="en-US" w:eastAsia="x-none"/>
        </w:rPr>
        <w:t xml:space="preserve">, </w:t>
      </w:r>
      <w:r w:rsidRPr="008F6A62">
        <w:rPr>
          <w:rStyle w:val="CodeZchn"/>
          <w:highlight w:val="lightGray"/>
        </w:rPr>
        <w:t>intersect</w:t>
      </w:r>
    </w:p>
    <w:p w14:paraId="07078A50" w14:textId="46205232" w:rsidR="00715BEF" w:rsidRDefault="00715BEF">
      <w:pPr>
        <w:pStyle w:val="Listenabsatz"/>
        <w:numPr>
          <w:ilvl w:val="0"/>
          <w:numId w:val="22"/>
        </w:numPr>
        <w:rPr>
          <w:lang w:val="en-US" w:eastAsia="x-none"/>
        </w:rPr>
      </w:pPr>
      <w:r w:rsidRPr="00715BEF">
        <w:rPr>
          <w:highlight w:val="lightGray"/>
          <w:lang w:val="en-US" w:eastAsia="x-none"/>
        </w:rPr>
        <w:t>DD&lt;*&gt;</w:t>
      </w:r>
      <w:r>
        <w:rPr>
          <w:lang w:val="en-US" w:eastAsia="x-none"/>
        </w:rPr>
        <w:t xml:space="preserve">, </w:t>
      </w:r>
      <w:r w:rsidR="008F6A62">
        <w:rPr>
          <w:lang w:val="en-US" w:eastAsia="x-none"/>
        </w:rPr>
        <w:t>the</w:t>
      </w:r>
      <w:r>
        <w:rPr>
          <w:lang w:val="en-US" w:eastAsia="x-none"/>
        </w:rPr>
        <w:t xml:space="preserve"> generic interface that is the common base class of AADD, IDD, BDD. </w:t>
      </w:r>
    </w:p>
    <w:p w14:paraId="14F0A2D8" w14:textId="62F65B91" w:rsidR="00715BEF" w:rsidRDefault="00715BEF">
      <w:pPr>
        <w:pStyle w:val="Listenabsatz"/>
        <w:numPr>
          <w:ilvl w:val="1"/>
          <w:numId w:val="22"/>
        </w:numPr>
        <w:rPr>
          <w:lang w:val="en-US" w:eastAsia="x-none"/>
        </w:rPr>
      </w:pPr>
      <w:r>
        <w:rPr>
          <w:lang w:val="en-US" w:eastAsia="x-none"/>
        </w:rPr>
        <w:t xml:space="preserve">Has subclasses </w:t>
      </w:r>
      <w:r w:rsidRPr="00715BEF">
        <w:rPr>
          <w:rStyle w:val="CodeZchn"/>
          <w:highlight w:val="lightGray"/>
        </w:rPr>
        <w:t>Internal</w:t>
      </w:r>
      <w:r>
        <w:rPr>
          <w:lang w:val="en-US" w:eastAsia="x-none"/>
        </w:rPr>
        <w:t xml:space="preserve"> and </w:t>
      </w:r>
      <w:r w:rsidRPr="00715BEF">
        <w:rPr>
          <w:rStyle w:val="CodeZchn"/>
          <w:highlight w:val="lightGray"/>
        </w:rPr>
        <w:t>Leaf</w:t>
      </w:r>
      <w:r>
        <w:rPr>
          <w:lang w:val="en-US" w:eastAsia="x-none"/>
        </w:rPr>
        <w:t xml:space="preserve"> </w:t>
      </w:r>
    </w:p>
    <w:p w14:paraId="79C541EF" w14:textId="605AC2D1" w:rsidR="00715BEF" w:rsidRDefault="00715BEF">
      <w:pPr>
        <w:pStyle w:val="Listenabsatz"/>
        <w:numPr>
          <w:ilvl w:val="1"/>
          <w:numId w:val="22"/>
        </w:numPr>
        <w:rPr>
          <w:lang w:val="en-US" w:eastAsia="x-none"/>
        </w:rPr>
      </w:pPr>
      <w:r>
        <w:rPr>
          <w:lang w:val="en-US" w:eastAsia="x-none"/>
        </w:rPr>
        <w:t xml:space="preserve">Declares </w:t>
      </w:r>
      <w:r w:rsidRPr="00715BEF">
        <w:rPr>
          <w:rStyle w:val="CodeZchn"/>
          <w:highlight w:val="lightGray"/>
        </w:rPr>
        <w:t>Empty</w:t>
      </w:r>
      <w:r>
        <w:rPr>
          <w:lang w:val="en-US" w:eastAsia="x-none"/>
        </w:rPr>
        <w:t xml:space="preserve">, </w:t>
      </w:r>
      <w:r w:rsidRPr="00715BEF">
        <w:rPr>
          <w:rStyle w:val="CodeZchn"/>
          <w:highlight w:val="lightGray"/>
        </w:rPr>
        <w:t>Zero</w:t>
      </w:r>
      <w:r>
        <w:rPr>
          <w:lang w:val="en-US" w:eastAsia="x-none"/>
        </w:rPr>
        <w:t xml:space="preserve">, </w:t>
      </w:r>
      <w:r w:rsidRPr="00715BEF">
        <w:rPr>
          <w:rStyle w:val="CodeZchn"/>
          <w:highlight w:val="lightGray"/>
        </w:rPr>
        <w:t>One</w:t>
      </w:r>
      <w:r>
        <w:rPr>
          <w:lang w:val="en-US" w:eastAsia="x-none"/>
        </w:rPr>
        <w:t xml:space="preserve">, </w:t>
      </w:r>
      <w:r w:rsidRPr="00715BEF">
        <w:rPr>
          <w:rStyle w:val="CodeZchn"/>
          <w:highlight w:val="lightGray"/>
        </w:rPr>
        <w:t>All</w:t>
      </w:r>
    </w:p>
    <w:p w14:paraId="58A52D89" w14:textId="50219705" w:rsidR="00715BEF" w:rsidRDefault="00715BEF">
      <w:pPr>
        <w:pStyle w:val="Listenabsatz"/>
        <w:numPr>
          <w:ilvl w:val="1"/>
          <w:numId w:val="22"/>
        </w:numPr>
        <w:rPr>
          <w:lang w:val="en-US" w:eastAsia="x-none"/>
        </w:rPr>
      </w:pPr>
      <w:r>
        <w:rPr>
          <w:lang w:val="en-US" w:eastAsia="x-none"/>
        </w:rPr>
        <w:t xml:space="preserve">Declares </w:t>
      </w:r>
      <w:r w:rsidRPr="008F6A62">
        <w:rPr>
          <w:rStyle w:val="CodeZchn"/>
          <w:highlight w:val="lightGray"/>
        </w:rPr>
        <w:t>union</w:t>
      </w:r>
      <w:r>
        <w:rPr>
          <w:lang w:val="en-US" w:eastAsia="x-none"/>
        </w:rPr>
        <w:t xml:space="preserve">, </w:t>
      </w:r>
      <w:r w:rsidRPr="008F6A62">
        <w:rPr>
          <w:rStyle w:val="CodeZchn"/>
          <w:highlight w:val="lightGray"/>
        </w:rPr>
        <w:t>intersect</w:t>
      </w:r>
    </w:p>
    <w:p w14:paraId="3E69BED2" w14:textId="265622A7" w:rsidR="008F6A62" w:rsidRDefault="00715BEF">
      <w:pPr>
        <w:pStyle w:val="Listenabsatz"/>
        <w:numPr>
          <w:ilvl w:val="1"/>
          <w:numId w:val="22"/>
        </w:numPr>
        <w:rPr>
          <w:lang w:val="en-US" w:eastAsia="x-none"/>
        </w:rPr>
      </w:pPr>
      <w:r>
        <w:rPr>
          <w:lang w:val="en-US" w:eastAsia="x-none"/>
        </w:rPr>
        <w:t>Implements</w:t>
      </w:r>
      <w:r w:rsidR="008F6A62">
        <w:rPr>
          <w:lang w:val="en-US" w:eastAsia="x-none"/>
        </w:rPr>
        <w:t xml:space="preserve"> generic</w:t>
      </w:r>
      <w:r>
        <w:rPr>
          <w:lang w:val="en-US" w:eastAsia="x-none"/>
        </w:rPr>
        <w:t xml:space="preserve"> </w:t>
      </w:r>
      <w:r w:rsidRPr="008F6A62">
        <w:rPr>
          <w:rStyle w:val="CodeZchn"/>
          <w:highlight w:val="lightGray"/>
        </w:rPr>
        <w:t>apply</w:t>
      </w:r>
      <w:r>
        <w:rPr>
          <w:lang w:val="en-US" w:eastAsia="x-none"/>
        </w:rPr>
        <w:t xml:space="preserve"> function (variants for unary functions, with split, etc.)</w:t>
      </w:r>
    </w:p>
    <w:p w14:paraId="35402D07" w14:textId="58494F9A" w:rsidR="008F6A62" w:rsidRPr="008F6A62" w:rsidRDefault="008F6A62" w:rsidP="008F6A62">
      <w:pPr>
        <w:rPr>
          <w:lang w:val="en-US" w:eastAsia="x-none"/>
        </w:rPr>
      </w:pPr>
      <w:r>
        <w:rPr>
          <w:lang w:val="en-US" w:eastAsia="x-none"/>
        </w:rPr>
        <w:t xml:space="preserve">The main implementation is </w:t>
      </w:r>
      <w:r w:rsidR="00877BE9">
        <w:rPr>
          <w:lang w:val="en-US" w:eastAsia="x-none"/>
        </w:rPr>
        <w:t xml:space="preserve">then </w:t>
      </w:r>
      <w:r>
        <w:rPr>
          <w:lang w:val="en-US" w:eastAsia="x-none"/>
        </w:rPr>
        <w:t xml:space="preserve">compact: </w:t>
      </w:r>
    </w:p>
    <w:p w14:paraId="45E4BFA2" w14:textId="611B9A49" w:rsidR="00715BEF" w:rsidRDefault="00715BEF">
      <w:pPr>
        <w:pStyle w:val="Listenabsatz"/>
        <w:numPr>
          <w:ilvl w:val="0"/>
          <w:numId w:val="22"/>
        </w:numPr>
        <w:rPr>
          <w:lang w:val="en-US" w:eastAsia="x-none"/>
        </w:rPr>
      </w:pPr>
      <w:r w:rsidRPr="00715BEF">
        <w:rPr>
          <w:highlight w:val="lightGray"/>
          <w:lang w:val="en-US" w:eastAsia="x-none"/>
        </w:rPr>
        <w:t>AADD/Real</w:t>
      </w:r>
      <w:r>
        <w:rPr>
          <w:lang w:val="en-US" w:eastAsia="x-none"/>
        </w:rPr>
        <w:t xml:space="preserve">, an internal implementation of Affine Arithmetic Decision Diagrams. </w:t>
      </w:r>
    </w:p>
    <w:p w14:paraId="7D7EF1A4" w14:textId="34CFFA6A" w:rsidR="00715BEF" w:rsidRDefault="00715BEF">
      <w:pPr>
        <w:pStyle w:val="Listenabsatz"/>
        <w:numPr>
          <w:ilvl w:val="1"/>
          <w:numId w:val="22"/>
        </w:numPr>
        <w:rPr>
          <w:lang w:val="en-US" w:eastAsia="x-none"/>
        </w:rPr>
      </w:pPr>
      <w:r>
        <w:rPr>
          <w:lang w:val="en-US" w:eastAsia="x-none"/>
        </w:rPr>
        <w:t xml:space="preserve">Implements </w:t>
      </w:r>
      <w:r w:rsidRPr="00715BEF">
        <w:rPr>
          <w:rStyle w:val="CodeZchn"/>
          <w:highlight w:val="lightGray"/>
        </w:rPr>
        <w:t>Empty</w:t>
      </w:r>
      <w:r>
        <w:rPr>
          <w:lang w:val="en-US" w:eastAsia="x-none"/>
        </w:rPr>
        <w:t xml:space="preserve">, </w:t>
      </w:r>
      <w:r w:rsidRPr="00715BEF">
        <w:rPr>
          <w:rStyle w:val="CodeZchn"/>
          <w:highlight w:val="lightGray"/>
        </w:rPr>
        <w:t>Zero</w:t>
      </w:r>
      <w:r>
        <w:rPr>
          <w:lang w:val="en-US" w:eastAsia="x-none"/>
        </w:rPr>
        <w:t xml:space="preserve">, </w:t>
      </w:r>
      <w:r w:rsidRPr="00715BEF">
        <w:rPr>
          <w:rStyle w:val="CodeZchn"/>
          <w:highlight w:val="lightGray"/>
        </w:rPr>
        <w:t>One</w:t>
      </w:r>
      <w:r>
        <w:rPr>
          <w:lang w:val="en-US" w:eastAsia="x-none"/>
        </w:rPr>
        <w:t xml:space="preserve">, </w:t>
      </w:r>
      <w:r w:rsidRPr="00715BEF">
        <w:rPr>
          <w:rStyle w:val="CodeZchn"/>
          <w:highlight w:val="lightGray"/>
        </w:rPr>
        <w:t>All</w:t>
      </w:r>
    </w:p>
    <w:p w14:paraId="6A59437D" w14:textId="616C1506" w:rsidR="00715BEF" w:rsidRPr="00715BEF" w:rsidRDefault="00715BEF">
      <w:pPr>
        <w:pStyle w:val="Listenabsatz"/>
        <w:numPr>
          <w:ilvl w:val="1"/>
          <w:numId w:val="22"/>
        </w:numPr>
        <w:rPr>
          <w:lang w:val="en-US" w:eastAsia="x-none"/>
        </w:rPr>
      </w:pPr>
      <w:r>
        <w:rPr>
          <w:lang w:val="en-US" w:eastAsia="x-none"/>
        </w:rPr>
        <w:t xml:space="preserve">Implements </w:t>
      </w:r>
      <w:r w:rsidRPr="00715BEF">
        <w:rPr>
          <w:rStyle w:val="CodeZchn"/>
          <w:highlight w:val="lightGray"/>
        </w:rPr>
        <w:t>union</w:t>
      </w:r>
      <w:r>
        <w:rPr>
          <w:lang w:val="en-US" w:eastAsia="x-none"/>
        </w:rPr>
        <w:t xml:space="preserve">, </w:t>
      </w:r>
      <w:r w:rsidRPr="00715BEF">
        <w:rPr>
          <w:rStyle w:val="CodeZchn"/>
          <w:highlight w:val="lightGray"/>
        </w:rPr>
        <w:t>intersect</w:t>
      </w:r>
    </w:p>
    <w:p w14:paraId="4487CE2C" w14:textId="2A75FA05" w:rsidR="00715BEF" w:rsidRDefault="00715BEF">
      <w:pPr>
        <w:pStyle w:val="Listenabsatz"/>
        <w:numPr>
          <w:ilvl w:val="0"/>
          <w:numId w:val="22"/>
        </w:numPr>
        <w:rPr>
          <w:lang w:val="en-US" w:eastAsia="x-none"/>
        </w:rPr>
      </w:pPr>
      <w:r w:rsidRPr="00715BEF">
        <w:rPr>
          <w:highlight w:val="lightGray"/>
          <w:lang w:val="en-US" w:eastAsia="x-none"/>
        </w:rPr>
        <w:t>IDD/Integer</w:t>
      </w:r>
      <w:r>
        <w:rPr>
          <w:lang w:val="en-US" w:eastAsia="x-none"/>
        </w:rPr>
        <w:t xml:space="preserve">, an internal implementation of Integer Decision Diagrams. </w:t>
      </w:r>
    </w:p>
    <w:p w14:paraId="26C8A451" w14:textId="77777777" w:rsidR="00715BEF" w:rsidRDefault="00715BEF">
      <w:pPr>
        <w:pStyle w:val="Listenabsatz"/>
        <w:numPr>
          <w:ilvl w:val="1"/>
          <w:numId w:val="22"/>
        </w:numPr>
        <w:rPr>
          <w:lang w:val="en-US" w:eastAsia="x-none"/>
        </w:rPr>
      </w:pPr>
      <w:r>
        <w:rPr>
          <w:lang w:val="en-US" w:eastAsia="x-none"/>
        </w:rPr>
        <w:t xml:space="preserve">Implements </w:t>
      </w:r>
      <w:r w:rsidRPr="00715BEF">
        <w:rPr>
          <w:rStyle w:val="CodeZchn"/>
          <w:highlight w:val="lightGray"/>
        </w:rPr>
        <w:t>Empty</w:t>
      </w:r>
      <w:r>
        <w:rPr>
          <w:lang w:val="en-US" w:eastAsia="x-none"/>
        </w:rPr>
        <w:t xml:space="preserve">, </w:t>
      </w:r>
      <w:r w:rsidRPr="00715BEF">
        <w:rPr>
          <w:rStyle w:val="CodeZchn"/>
          <w:highlight w:val="lightGray"/>
        </w:rPr>
        <w:t>Zero</w:t>
      </w:r>
      <w:r>
        <w:rPr>
          <w:lang w:val="en-US" w:eastAsia="x-none"/>
        </w:rPr>
        <w:t xml:space="preserve">, </w:t>
      </w:r>
      <w:r w:rsidRPr="00715BEF">
        <w:rPr>
          <w:rStyle w:val="CodeZchn"/>
          <w:highlight w:val="lightGray"/>
        </w:rPr>
        <w:t>One</w:t>
      </w:r>
      <w:r>
        <w:rPr>
          <w:lang w:val="en-US" w:eastAsia="x-none"/>
        </w:rPr>
        <w:t xml:space="preserve">, </w:t>
      </w:r>
      <w:r w:rsidRPr="00715BEF">
        <w:rPr>
          <w:rStyle w:val="CodeZchn"/>
          <w:highlight w:val="lightGray"/>
        </w:rPr>
        <w:t>All</w:t>
      </w:r>
    </w:p>
    <w:p w14:paraId="7A54856C" w14:textId="77777777" w:rsidR="00715BEF" w:rsidRPr="00715BEF" w:rsidRDefault="00715BEF">
      <w:pPr>
        <w:pStyle w:val="Listenabsatz"/>
        <w:numPr>
          <w:ilvl w:val="1"/>
          <w:numId w:val="22"/>
        </w:numPr>
        <w:rPr>
          <w:lang w:val="en-US" w:eastAsia="x-none"/>
        </w:rPr>
      </w:pPr>
      <w:r>
        <w:rPr>
          <w:lang w:val="en-US" w:eastAsia="x-none"/>
        </w:rPr>
        <w:t xml:space="preserve">Implements </w:t>
      </w:r>
      <w:r w:rsidRPr="00715BEF">
        <w:rPr>
          <w:rStyle w:val="CodeZchn"/>
          <w:highlight w:val="lightGray"/>
        </w:rPr>
        <w:t>union</w:t>
      </w:r>
      <w:r>
        <w:rPr>
          <w:lang w:val="en-US" w:eastAsia="x-none"/>
        </w:rPr>
        <w:t xml:space="preserve">, </w:t>
      </w:r>
      <w:r w:rsidRPr="00715BEF">
        <w:rPr>
          <w:rStyle w:val="CodeZchn"/>
          <w:highlight w:val="lightGray"/>
        </w:rPr>
        <w:t>intersect</w:t>
      </w:r>
    </w:p>
    <w:p w14:paraId="11D1B3DF" w14:textId="73CC27F4" w:rsidR="00715BEF" w:rsidRPr="00715BEF" w:rsidRDefault="00715BEF">
      <w:pPr>
        <w:pStyle w:val="Listenabsatz"/>
        <w:numPr>
          <w:ilvl w:val="0"/>
          <w:numId w:val="22"/>
        </w:numPr>
        <w:rPr>
          <w:lang w:val="en-US" w:eastAsia="x-none"/>
        </w:rPr>
      </w:pPr>
      <w:r w:rsidRPr="00715BEF">
        <w:rPr>
          <w:highlight w:val="lightGray"/>
          <w:lang w:val="en-US" w:eastAsia="x-none"/>
        </w:rPr>
        <w:t>BDD/Boolean</w:t>
      </w:r>
      <w:r>
        <w:rPr>
          <w:lang w:val="en-US" w:eastAsia="x-none"/>
        </w:rPr>
        <w:t>, an internal implementation of BDD</w:t>
      </w:r>
      <w:r w:rsidRPr="00715BEF">
        <w:rPr>
          <w:vertAlign w:val="superscript"/>
          <w:lang w:val="en-US" w:eastAsia="x-none"/>
        </w:rPr>
        <w:t>A</w:t>
      </w:r>
    </w:p>
    <w:p w14:paraId="178F83D0" w14:textId="77777777" w:rsidR="00715BEF" w:rsidRDefault="00715BEF">
      <w:pPr>
        <w:pStyle w:val="Listenabsatz"/>
        <w:numPr>
          <w:ilvl w:val="1"/>
          <w:numId w:val="22"/>
        </w:numPr>
        <w:rPr>
          <w:lang w:val="en-US" w:eastAsia="x-none"/>
        </w:rPr>
      </w:pPr>
      <w:bookmarkStart w:id="23" w:name="_Toc236668774"/>
      <w:r>
        <w:rPr>
          <w:lang w:val="en-US" w:eastAsia="x-none"/>
        </w:rPr>
        <w:t xml:space="preserve">Implements </w:t>
      </w:r>
      <w:r w:rsidRPr="00715BEF">
        <w:rPr>
          <w:rStyle w:val="CodeZchn"/>
          <w:highlight w:val="lightGray"/>
        </w:rPr>
        <w:t>Empty</w:t>
      </w:r>
      <w:r>
        <w:rPr>
          <w:lang w:val="en-US" w:eastAsia="x-none"/>
        </w:rPr>
        <w:t xml:space="preserve">, </w:t>
      </w:r>
      <w:r w:rsidRPr="00715BEF">
        <w:rPr>
          <w:rStyle w:val="CodeZchn"/>
          <w:highlight w:val="lightGray"/>
        </w:rPr>
        <w:t>Zero</w:t>
      </w:r>
      <w:r>
        <w:rPr>
          <w:lang w:val="en-US" w:eastAsia="x-none"/>
        </w:rPr>
        <w:t xml:space="preserve">, </w:t>
      </w:r>
      <w:r w:rsidRPr="00715BEF">
        <w:rPr>
          <w:rStyle w:val="CodeZchn"/>
          <w:highlight w:val="lightGray"/>
        </w:rPr>
        <w:t>One</w:t>
      </w:r>
      <w:r>
        <w:rPr>
          <w:lang w:val="en-US" w:eastAsia="x-none"/>
        </w:rPr>
        <w:t xml:space="preserve">, </w:t>
      </w:r>
      <w:r w:rsidRPr="00715BEF">
        <w:rPr>
          <w:rStyle w:val="CodeZchn"/>
          <w:highlight w:val="lightGray"/>
        </w:rPr>
        <w:t>All</w:t>
      </w:r>
    </w:p>
    <w:p w14:paraId="77C07489" w14:textId="77777777" w:rsidR="00715BEF" w:rsidRPr="008F6A62" w:rsidRDefault="00715BEF">
      <w:pPr>
        <w:pStyle w:val="Listenabsatz"/>
        <w:numPr>
          <w:ilvl w:val="1"/>
          <w:numId w:val="22"/>
        </w:numPr>
        <w:rPr>
          <w:rStyle w:val="CodeZchn"/>
          <w:rFonts w:asciiTheme="minorHAnsi" w:hAnsiTheme="minorHAnsi" w:cs="Arial"/>
          <w:sz w:val="22"/>
        </w:rPr>
      </w:pPr>
      <w:r>
        <w:rPr>
          <w:lang w:val="en-US" w:eastAsia="x-none"/>
        </w:rPr>
        <w:lastRenderedPageBreak/>
        <w:t xml:space="preserve">Implements </w:t>
      </w:r>
      <w:r w:rsidRPr="00715BEF">
        <w:rPr>
          <w:rStyle w:val="CodeZchn"/>
          <w:highlight w:val="lightGray"/>
        </w:rPr>
        <w:t>union</w:t>
      </w:r>
      <w:r>
        <w:rPr>
          <w:lang w:val="en-US" w:eastAsia="x-none"/>
        </w:rPr>
        <w:t xml:space="preserve">, </w:t>
      </w:r>
      <w:r w:rsidRPr="00715BEF">
        <w:rPr>
          <w:rStyle w:val="CodeZchn"/>
          <w:highlight w:val="lightGray"/>
        </w:rPr>
        <w:t>intersect</w:t>
      </w:r>
    </w:p>
    <w:p w14:paraId="25F1FC10" w14:textId="2E4488BE" w:rsidR="008F6A62" w:rsidRDefault="008F6A62" w:rsidP="008F6A62">
      <w:pPr>
        <w:rPr>
          <w:lang w:val="en-US" w:eastAsia="x-none"/>
        </w:rPr>
      </w:pPr>
      <w:r>
        <w:rPr>
          <w:lang w:val="en-US" w:eastAsia="x-none"/>
        </w:rPr>
        <w:t xml:space="preserve">Arithmetic and Boolean functions are implemented as functions (Kotlin allows it </w:t>
      </w:r>
      <w:r w:rsidRPr="008F6A62">
        <w:rPr>
          <w:lang w:val="en-US" w:eastAsia="x-none"/>
        </w:rPr>
        <w:sym w:font="Wingdings" w:char="F04A"/>
      </w:r>
      <w:r>
        <w:rPr>
          <w:lang w:val="en-US" w:eastAsia="x-none"/>
        </w:rPr>
        <w:t xml:space="preserve"> ) and used to define and overload operators (+, -, *, /). </w:t>
      </w:r>
      <w:r w:rsidR="00877BE9">
        <w:rPr>
          <w:lang w:val="en-US" w:eastAsia="x-none"/>
        </w:rPr>
        <w:t xml:space="preserve">They are supported by: </w:t>
      </w:r>
    </w:p>
    <w:p w14:paraId="7ED5CA7D" w14:textId="0F8F6648" w:rsidR="00877BE9" w:rsidRDefault="00877BE9">
      <w:pPr>
        <w:pStyle w:val="Listenabsatz"/>
        <w:numPr>
          <w:ilvl w:val="0"/>
          <w:numId w:val="23"/>
        </w:numPr>
        <w:rPr>
          <w:lang w:val="en-US" w:eastAsia="x-none"/>
        </w:rPr>
      </w:pPr>
      <w:r w:rsidRPr="004601FB">
        <w:rPr>
          <w:rStyle w:val="CodeZchn"/>
          <w:highlight w:val="lightGray"/>
        </w:rPr>
        <w:t>UnaryFunction</w:t>
      </w:r>
      <w:r>
        <w:rPr>
          <w:lang w:val="en-US" w:eastAsia="x-none"/>
        </w:rPr>
        <w:t xml:space="preserve">, an interface that is implemented by all functions. It describes mathematical features of the function that are needed by generic implementation of functions to linearize, split, and approximate them: </w:t>
      </w:r>
    </w:p>
    <w:p w14:paraId="1EB82261" w14:textId="1151C6EB" w:rsidR="006004D2" w:rsidRDefault="004601FB">
      <w:pPr>
        <w:pStyle w:val="Listenabsatz"/>
        <w:numPr>
          <w:ilvl w:val="1"/>
          <w:numId w:val="23"/>
        </w:numPr>
        <w:rPr>
          <w:lang w:val="en-US" w:eastAsia="x-none"/>
        </w:rPr>
      </w:pPr>
      <w:r w:rsidRPr="006004D2">
        <w:rPr>
          <w:rStyle w:val="CodeZchn"/>
          <w:highlight w:val="lightGray"/>
        </w:rPr>
        <w:t>d</w:t>
      </w:r>
      <w:r w:rsidR="00877BE9" w:rsidRPr="006004D2">
        <w:rPr>
          <w:rStyle w:val="CodeZchn"/>
          <w:highlight w:val="lightGray"/>
        </w:rPr>
        <w:t>omain</w:t>
      </w:r>
      <w:r w:rsidR="006004D2">
        <w:rPr>
          <w:lang w:val="en-US" w:eastAsia="x-none"/>
        </w:rPr>
        <w:t xml:space="preserve">, the domain of the function. </w:t>
      </w:r>
    </w:p>
    <w:p w14:paraId="205429B0" w14:textId="2EA7C906" w:rsidR="00877BE9" w:rsidRDefault="00877BE9">
      <w:pPr>
        <w:pStyle w:val="Listenabsatz"/>
        <w:numPr>
          <w:ilvl w:val="1"/>
          <w:numId w:val="23"/>
        </w:numPr>
        <w:rPr>
          <w:lang w:val="en-US" w:eastAsia="x-none"/>
        </w:rPr>
      </w:pPr>
      <w:r w:rsidRPr="006004D2">
        <w:rPr>
          <w:rStyle w:val="CodeZchn"/>
          <w:highlight w:val="lightGray"/>
        </w:rPr>
        <w:t>image</w:t>
      </w:r>
      <w:r w:rsidR="006004D2">
        <w:rPr>
          <w:lang w:val="en-US" w:eastAsia="x-none"/>
        </w:rPr>
        <w:t xml:space="preserve">, the image of the function. </w:t>
      </w:r>
    </w:p>
    <w:p w14:paraId="542D8614" w14:textId="78FCA3EA" w:rsidR="006004D2" w:rsidRDefault="006004D2">
      <w:pPr>
        <w:pStyle w:val="Listenabsatz"/>
        <w:numPr>
          <w:ilvl w:val="1"/>
          <w:numId w:val="23"/>
        </w:numPr>
        <w:rPr>
          <w:lang w:val="en-US" w:eastAsia="x-none"/>
        </w:rPr>
      </w:pPr>
      <w:r>
        <w:rPr>
          <w:rStyle w:val="CodeZchn"/>
          <w:highlight w:val="lightGray"/>
        </w:rPr>
        <w:t>v</w:t>
      </w:r>
      <w:r w:rsidR="00877BE9" w:rsidRPr="006004D2">
        <w:rPr>
          <w:rStyle w:val="CodeZchn"/>
          <w:highlight w:val="lightGray"/>
        </w:rPr>
        <w:t>alu</w:t>
      </w:r>
      <w:r>
        <w:rPr>
          <w:rStyle w:val="CodeZchn"/>
          <w:highlight w:val="lightGray"/>
        </w:rPr>
        <w:t>e(value)</w:t>
      </w:r>
      <w:r>
        <w:rPr>
          <w:lang w:val="en-US" w:eastAsia="x-none"/>
        </w:rPr>
        <w:t xml:space="preserve">, a function that maps a single value to a single value.  </w:t>
      </w:r>
    </w:p>
    <w:p w14:paraId="1FCEB10F" w14:textId="314F8539" w:rsidR="00877BE9" w:rsidRDefault="006004D2">
      <w:pPr>
        <w:pStyle w:val="Listenabsatz"/>
        <w:numPr>
          <w:ilvl w:val="1"/>
          <w:numId w:val="23"/>
        </w:numPr>
        <w:rPr>
          <w:lang w:val="en-US" w:eastAsia="x-none"/>
        </w:rPr>
      </w:pPr>
      <w:r>
        <w:rPr>
          <w:rStyle w:val="CodeZchn"/>
          <w:highlight w:val="lightGray"/>
        </w:rPr>
        <w:t>r</w:t>
      </w:r>
      <w:r w:rsidRPr="006004D2">
        <w:rPr>
          <w:rStyle w:val="CodeZchn"/>
          <w:highlight w:val="lightGray"/>
        </w:rPr>
        <w:t>ang</w:t>
      </w:r>
      <w:r>
        <w:rPr>
          <w:rStyle w:val="CodeZchn"/>
          <w:highlight w:val="lightGray"/>
        </w:rPr>
        <w:t>e(range)</w:t>
      </w:r>
      <w:r>
        <w:rPr>
          <w:lang w:val="en-US" w:eastAsia="x-none"/>
        </w:rPr>
        <w:t xml:space="preserve">, </w:t>
      </w:r>
      <w:r w:rsidR="00877BE9">
        <w:rPr>
          <w:lang w:val="en-US" w:eastAsia="x-none"/>
        </w:rPr>
        <w:t>a</w:t>
      </w:r>
      <w:r>
        <w:rPr>
          <w:lang w:val="en-US" w:eastAsia="x-none"/>
        </w:rPr>
        <w:t xml:space="preserve"> function that maps an interval</w:t>
      </w:r>
      <w:r w:rsidR="00877BE9">
        <w:rPr>
          <w:lang w:val="en-US" w:eastAsia="x-none"/>
        </w:rPr>
        <w:t xml:space="preserve"> </w:t>
      </w:r>
      <w:r>
        <w:rPr>
          <w:lang w:val="en-US" w:eastAsia="x-none"/>
        </w:rPr>
        <w:t>to an interval</w:t>
      </w:r>
      <w:r w:rsidR="00877BE9">
        <w:rPr>
          <w:lang w:val="en-US" w:eastAsia="x-none"/>
        </w:rPr>
        <w:t xml:space="preserve">. </w:t>
      </w:r>
    </w:p>
    <w:p w14:paraId="3970E3D5" w14:textId="2E19257D" w:rsidR="00877BE9" w:rsidRDefault="006004D2">
      <w:pPr>
        <w:pStyle w:val="Listenabsatz"/>
        <w:numPr>
          <w:ilvl w:val="1"/>
          <w:numId w:val="23"/>
        </w:numPr>
        <w:rPr>
          <w:lang w:val="en-US" w:eastAsia="x-none"/>
        </w:rPr>
      </w:pPr>
      <w:r>
        <w:rPr>
          <w:rStyle w:val="CodeZchn"/>
          <w:highlight w:val="lightGray"/>
        </w:rPr>
        <w:t>c</w:t>
      </w:r>
      <w:r w:rsidR="00877BE9" w:rsidRPr="006004D2">
        <w:rPr>
          <w:rStyle w:val="CodeZchn"/>
          <w:highlight w:val="lightGray"/>
        </w:rPr>
        <w:t>urvatur</w:t>
      </w:r>
      <w:r>
        <w:rPr>
          <w:rStyle w:val="CodeZchn"/>
          <w:highlight w:val="lightGray"/>
        </w:rPr>
        <w:t>e(range)</w:t>
      </w:r>
      <w:r>
        <w:rPr>
          <w:lang w:val="en-US" w:eastAsia="x-none"/>
        </w:rPr>
        <w:t xml:space="preserve">, </w:t>
      </w:r>
      <w:r w:rsidR="00877BE9">
        <w:rPr>
          <w:lang w:val="en-US" w:eastAsia="x-none"/>
        </w:rPr>
        <w:t xml:space="preserve">a function </w:t>
      </w:r>
      <w:r>
        <w:rPr>
          <w:lang w:val="en-US" w:eastAsia="x-none"/>
        </w:rPr>
        <w:t xml:space="preserve">that determines the curvature of the </w:t>
      </w:r>
      <w:proofErr w:type="gramStart"/>
      <w:r>
        <w:rPr>
          <w:lang w:val="en-US" w:eastAsia="x-none"/>
        </w:rPr>
        <w:t>function .</w:t>
      </w:r>
      <w:proofErr w:type="gramEnd"/>
    </w:p>
    <w:p w14:paraId="64D3A2C8" w14:textId="06C501DC" w:rsidR="00877BE9" w:rsidRDefault="00877BE9">
      <w:pPr>
        <w:pStyle w:val="Listenabsatz"/>
        <w:numPr>
          <w:ilvl w:val="1"/>
          <w:numId w:val="23"/>
        </w:numPr>
        <w:rPr>
          <w:lang w:val="en-US" w:eastAsia="x-none"/>
        </w:rPr>
      </w:pPr>
      <w:r w:rsidRPr="006004D2">
        <w:rPr>
          <w:rStyle w:val="CodeZchn"/>
          <w:highlight w:val="lightGray"/>
        </w:rPr>
        <w:t>derivative(value)</w:t>
      </w:r>
      <w:r w:rsidR="006004D2">
        <w:rPr>
          <w:lang w:val="en-US" w:eastAsia="x-none"/>
        </w:rPr>
        <w:t xml:space="preserve">, the derivative of the function at a value. </w:t>
      </w:r>
    </w:p>
    <w:p w14:paraId="027E0F33" w14:textId="56C052D6" w:rsidR="00877BE9" w:rsidRDefault="00877BE9">
      <w:pPr>
        <w:pStyle w:val="Listenabsatz"/>
        <w:numPr>
          <w:ilvl w:val="1"/>
          <w:numId w:val="23"/>
        </w:numPr>
        <w:rPr>
          <w:lang w:val="en-US" w:eastAsia="x-none"/>
        </w:rPr>
      </w:pPr>
      <w:r w:rsidRPr="006004D2">
        <w:rPr>
          <w:rStyle w:val="CodeZchn"/>
          <w:highlight w:val="lightGray"/>
        </w:rPr>
        <w:t>inverseDerivativ</w:t>
      </w:r>
      <w:r w:rsidR="006004D2">
        <w:rPr>
          <w:rStyle w:val="CodeZchn"/>
          <w:highlight w:val="lightGray"/>
        </w:rPr>
        <w:t>e(value)</w:t>
      </w:r>
      <w:r w:rsidR="006004D2">
        <w:rPr>
          <w:lang w:val="en-US" w:eastAsia="x-none"/>
        </w:rPr>
        <w:t>,</w:t>
      </w:r>
    </w:p>
    <w:p w14:paraId="33FB43D1" w14:textId="0F09C210" w:rsidR="00877BE9" w:rsidRDefault="00877BE9">
      <w:pPr>
        <w:pStyle w:val="Listenabsatz"/>
        <w:numPr>
          <w:ilvl w:val="1"/>
          <w:numId w:val="23"/>
        </w:numPr>
        <w:rPr>
          <w:lang w:val="en-US" w:eastAsia="x-none"/>
        </w:rPr>
      </w:pPr>
      <w:r w:rsidRPr="006004D2">
        <w:rPr>
          <w:rStyle w:val="CodeZchn"/>
          <w:highlight w:val="lightGray"/>
        </w:rPr>
        <w:t>secondDerivativeBound(range)</w:t>
      </w:r>
      <w:r w:rsidR="006004D2">
        <w:rPr>
          <w:lang w:val="en-US" w:eastAsia="x-none"/>
        </w:rPr>
        <w:t>, needed for Chebychev/</w:t>
      </w:r>
      <w:proofErr w:type="spellStart"/>
      <w:r w:rsidR="006004D2">
        <w:rPr>
          <w:lang w:val="en-US" w:eastAsia="x-none"/>
        </w:rPr>
        <w:t>MinMax</w:t>
      </w:r>
      <w:proofErr w:type="spellEnd"/>
    </w:p>
    <w:p w14:paraId="4585B9E8" w14:textId="25C79799" w:rsidR="00877BE9" w:rsidRDefault="00877BE9">
      <w:pPr>
        <w:pStyle w:val="Listenabsatz"/>
        <w:numPr>
          <w:ilvl w:val="1"/>
          <w:numId w:val="23"/>
        </w:numPr>
        <w:rPr>
          <w:lang w:val="en-US" w:eastAsia="x-none"/>
        </w:rPr>
      </w:pPr>
      <w:r w:rsidRPr="006004D2">
        <w:rPr>
          <w:rStyle w:val="CodeZchn"/>
          <w:highlight w:val="lightGray"/>
        </w:rPr>
        <w:t>splitPoints(range)</w:t>
      </w:r>
      <w:r w:rsidR="006004D2">
        <w:rPr>
          <w:lang w:val="en-US" w:eastAsia="x-none"/>
        </w:rPr>
        <w:t xml:space="preserve">, needed for splitting. </w:t>
      </w:r>
    </w:p>
    <w:p w14:paraId="05EC7306" w14:textId="5BF131B7" w:rsidR="00877BE9" w:rsidRDefault="00877BE9">
      <w:pPr>
        <w:pStyle w:val="Listenabsatz"/>
        <w:numPr>
          <w:ilvl w:val="1"/>
          <w:numId w:val="23"/>
        </w:numPr>
        <w:rPr>
          <w:lang w:val="en-US" w:eastAsia="x-none"/>
        </w:rPr>
      </w:pPr>
      <w:r w:rsidRPr="006004D2">
        <w:rPr>
          <w:rStyle w:val="CodeZchn"/>
          <w:highlight w:val="lightGray"/>
        </w:rPr>
        <w:t>approximationScheme(range)</w:t>
      </w:r>
      <w:r w:rsidR="006004D2">
        <w:rPr>
          <w:lang w:val="en-US" w:eastAsia="x-none"/>
        </w:rPr>
        <w:t xml:space="preserve">, needed for automatic choice of approximation. </w:t>
      </w:r>
    </w:p>
    <w:p w14:paraId="294C6999" w14:textId="23628C9E" w:rsidR="00877BE9" w:rsidRPr="00877BE9" w:rsidRDefault="00877BE9" w:rsidP="006004D2">
      <w:pPr>
        <w:pStyle w:val="Listenabsatz"/>
        <w:rPr>
          <w:lang w:val="en-US" w:eastAsia="x-none"/>
        </w:rPr>
      </w:pPr>
      <w:r>
        <w:rPr>
          <w:lang w:val="en-US" w:eastAsia="x-none"/>
        </w:rPr>
        <w:t xml:space="preserve">UnaryFunction is used by the function </w:t>
      </w:r>
      <w:r w:rsidRPr="004601FB">
        <w:rPr>
          <w:rStyle w:val="CodeZchn"/>
          <w:highlight w:val="lightGray"/>
        </w:rPr>
        <w:t>linearize</w:t>
      </w:r>
      <w:r>
        <w:rPr>
          <w:lang w:val="en-US" w:eastAsia="x-none"/>
        </w:rPr>
        <w:t xml:space="preserve"> (Taylor, </w:t>
      </w:r>
      <w:proofErr w:type="spellStart"/>
      <w:r>
        <w:rPr>
          <w:lang w:val="en-US" w:eastAsia="x-none"/>
        </w:rPr>
        <w:t>MinMax</w:t>
      </w:r>
      <w:proofErr w:type="spellEnd"/>
      <w:r w:rsidR="006004D2">
        <w:rPr>
          <w:lang w:val="en-US" w:eastAsia="x-none"/>
        </w:rPr>
        <w:t>/</w:t>
      </w:r>
      <w:proofErr w:type="spellStart"/>
      <w:r>
        <w:rPr>
          <w:lang w:val="en-US" w:eastAsia="x-none"/>
        </w:rPr>
        <w:t>Chebychev</w:t>
      </w:r>
      <w:proofErr w:type="spellEnd"/>
      <w:r>
        <w:rPr>
          <w:lang w:val="en-US" w:eastAsia="x-none"/>
        </w:rPr>
        <w:t xml:space="preserve">) that is used by approximate. linearize is independent from concrete math. Functions (only via using an instance of UnaryFunction. </w:t>
      </w:r>
    </w:p>
    <w:p w14:paraId="60900D88" w14:textId="4B1A5E1F" w:rsidR="00513440" w:rsidRPr="00D5278F" w:rsidRDefault="009031C8" w:rsidP="00446FF4">
      <w:pPr>
        <w:pStyle w:val="AnnexH2"/>
        <w:rPr>
          <w:lang w:val="en-US"/>
        </w:rPr>
      </w:pPr>
      <w:r w:rsidRPr="00D5278F">
        <w:rPr>
          <w:lang w:val="en-US"/>
        </w:rPr>
        <w:t>DDBuilder</w:t>
      </w:r>
      <w:r w:rsidR="00BF62EB" w:rsidRPr="00D5278F">
        <w:rPr>
          <w:lang w:val="en-US"/>
        </w:rPr>
        <w:t xml:space="preserve"> </w:t>
      </w:r>
      <w:bookmarkEnd w:id="23"/>
      <w:r w:rsidR="00D5278F" w:rsidRPr="00D5278F">
        <w:rPr>
          <w:lang w:val="en-US"/>
        </w:rPr>
        <w:t>M</w:t>
      </w:r>
      <w:r w:rsidRPr="00D5278F">
        <w:rPr>
          <w:lang w:val="en-US"/>
        </w:rPr>
        <w:t>ethods</w:t>
      </w:r>
    </w:p>
    <w:p w14:paraId="7E60EB1D" w14:textId="4E81F0E5" w:rsidR="00D5278F" w:rsidRDefault="00513440" w:rsidP="00D5278F">
      <w:pPr>
        <w:rPr>
          <w:lang w:val="en-US"/>
        </w:rPr>
      </w:pPr>
      <w:r w:rsidRPr="00D5278F">
        <w:rPr>
          <w:lang w:val="en-US"/>
        </w:rPr>
        <w:t xml:space="preserve">The class AADD </w:t>
      </w:r>
      <w:r w:rsidR="00BF62EB" w:rsidRPr="00D5278F">
        <w:rPr>
          <w:lang w:val="en-US"/>
        </w:rPr>
        <w:t xml:space="preserve">extends DD </w:t>
      </w:r>
      <w:r w:rsidRPr="00D5278F">
        <w:rPr>
          <w:lang w:val="en-US"/>
        </w:rPr>
        <w:t xml:space="preserve">provides the following public </w:t>
      </w:r>
      <w:r w:rsidR="00446FF4" w:rsidRPr="00D5278F">
        <w:rPr>
          <w:lang w:val="en-US"/>
        </w:rPr>
        <w:t>methods</w:t>
      </w:r>
      <w:r w:rsidR="00CC6797">
        <w:rPr>
          <w:lang w:val="en-US"/>
        </w:rPr>
        <w:t>.</w:t>
      </w:r>
    </w:p>
    <w:p w14:paraId="53E3D1F5" w14:textId="77777777" w:rsidR="00CC6797" w:rsidRDefault="00CC6797" w:rsidP="00D5278F">
      <w:pPr>
        <w:rPr>
          <w:lang w:val="en-US"/>
        </w:rPr>
      </w:pPr>
    </w:p>
    <w:p w14:paraId="20B931B2" w14:textId="0DD0B1B8" w:rsidR="00CC6797" w:rsidRDefault="00CC6797" w:rsidP="00D5278F">
      <w:pPr>
        <w:rPr>
          <w:lang w:val="en-US"/>
        </w:rPr>
      </w:pPr>
      <w:r>
        <w:rPr>
          <w:lang w:val="en-US"/>
        </w:rPr>
        <w:t xml:space="preserve">To create (immutable!) values of type Real: </w:t>
      </w:r>
    </w:p>
    <w:p w14:paraId="36F5B465" w14:textId="40D3F273" w:rsidR="005455A9" w:rsidRDefault="005455A9">
      <w:pPr>
        <w:pStyle w:val="Listenabsatz"/>
        <w:numPr>
          <w:ilvl w:val="0"/>
          <w:numId w:val="23"/>
        </w:numPr>
        <w:rPr>
          <w:lang w:val="en-US"/>
        </w:rPr>
      </w:pPr>
      <w:r w:rsidRPr="005455A9">
        <w:rPr>
          <w:rStyle w:val="CodeZchn"/>
          <w:highlight w:val="lightGray"/>
        </w:rPr>
        <w:t>real(value: Double)</w:t>
      </w:r>
      <w:r>
        <w:rPr>
          <w:lang w:val="en-US"/>
        </w:rPr>
        <w:t xml:space="preserve">, creates a scalar value of type Real. </w:t>
      </w:r>
    </w:p>
    <w:p w14:paraId="0399D222" w14:textId="72930EC2" w:rsidR="005455A9" w:rsidRPr="005455A9" w:rsidRDefault="005455A9">
      <w:pPr>
        <w:pStyle w:val="Listenabsatz"/>
        <w:numPr>
          <w:ilvl w:val="0"/>
          <w:numId w:val="23"/>
        </w:numPr>
        <w:rPr>
          <w:lang w:val="en-US"/>
        </w:rPr>
      </w:pPr>
      <w:r w:rsidRPr="005455A9">
        <w:rPr>
          <w:rStyle w:val="CodeZchn"/>
          <w:highlight w:val="lightGray"/>
        </w:rPr>
        <w:t xml:space="preserve">real(value: </w:t>
      </w:r>
      <w:r>
        <w:rPr>
          <w:rStyle w:val="CodeZchn"/>
          <w:highlight w:val="lightGray"/>
        </w:rPr>
        <w:t>ClosedRange&lt;</w:t>
      </w:r>
      <w:r w:rsidRPr="005455A9">
        <w:rPr>
          <w:rStyle w:val="CodeZchn"/>
          <w:highlight w:val="lightGray"/>
        </w:rPr>
        <w:t>Double</w:t>
      </w:r>
      <w:r>
        <w:rPr>
          <w:rStyle w:val="CodeZchn"/>
          <w:highlight w:val="lightGray"/>
        </w:rPr>
        <w:t>&gt;</w:t>
      </w:r>
      <w:r w:rsidRPr="005455A9">
        <w:rPr>
          <w:rStyle w:val="CodeZchn"/>
          <w:highlight w:val="lightGray"/>
        </w:rPr>
        <w:t>)</w:t>
      </w:r>
      <w:r>
        <w:rPr>
          <w:lang w:val="en-US"/>
        </w:rPr>
        <w:t>, creates a range of type Real</w:t>
      </w:r>
      <w:r w:rsidR="00CC6797">
        <w:rPr>
          <w:lang w:val="en-US"/>
        </w:rPr>
        <w:t xml:space="preserve"> from finite Doubles. Only to be used for tests as it cannot handle all FP traps. </w:t>
      </w:r>
    </w:p>
    <w:p w14:paraId="3F1F0D96" w14:textId="4CACDC4F" w:rsidR="005455A9" w:rsidRDefault="005455A9">
      <w:pPr>
        <w:pStyle w:val="Listenabsatz"/>
        <w:numPr>
          <w:ilvl w:val="0"/>
          <w:numId w:val="23"/>
        </w:numPr>
        <w:rPr>
          <w:lang w:val="en-US"/>
        </w:rPr>
      </w:pPr>
      <w:r w:rsidRPr="005455A9">
        <w:rPr>
          <w:rStyle w:val="CodeZchn"/>
          <w:highlight w:val="lightGray"/>
        </w:rPr>
        <w:t xml:space="preserve">real(value: </w:t>
      </w:r>
      <w:r>
        <w:rPr>
          <w:rStyle w:val="CodeZchn"/>
          <w:highlight w:val="lightGray"/>
        </w:rPr>
        <w:t>ClosedRange&lt;</w:t>
      </w:r>
      <w:r w:rsidRPr="005455A9">
        <w:rPr>
          <w:rStyle w:val="CodeZchn"/>
          <w:highlight w:val="lightGray"/>
        </w:rPr>
        <w:t>Double</w:t>
      </w:r>
      <w:r>
        <w:rPr>
          <w:rStyle w:val="CodeZchn"/>
          <w:highlight w:val="lightGray"/>
        </w:rPr>
        <w:t>Bound&gt;</w:t>
      </w:r>
      <w:r w:rsidRPr="005455A9">
        <w:rPr>
          <w:rStyle w:val="CodeZchn"/>
          <w:highlight w:val="lightGray"/>
        </w:rPr>
        <w:t>)</w:t>
      </w:r>
      <w:r>
        <w:rPr>
          <w:lang w:val="en-US"/>
        </w:rPr>
        <w:t xml:space="preserve">, creates a </w:t>
      </w:r>
      <w:r w:rsidR="00CC6797">
        <w:rPr>
          <w:lang w:val="en-US"/>
        </w:rPr>
        <w:t>range</w:t>
      </w:r>
      <w:r>
        <w:rPr>
          <w:lang w:val="en-US"/>
        </w:rPr>
        <w:t xml:space="preserve"> of Real</w:t>
      </w:r>
      <w:r w:rsidR="00CC6797">
        <w:rPr>
          <w:lang w:val="en-US"/>
        </w:rPr>
        <w:t xml:space="preserve">, where values of type DoubleBound may be infinite and takes care of FP traps and rounding etc.  </w:t>
      </w:r>
    </w:p>
    <w:p w14:paraId="1404E44F" w14:textId="77777777" w:rsidR="00CC6797" w:rsidRPr="00CC6797" w:rsidRDefault="00CC6797" w:rsidP="00CC6797">
      <w:pPr>
        <w:rPr>
          <w:lang w:val="en-US"/>
        </w:rPr>
      </w:pPr>
    </w:p>
    <w:p w14:paraId="3F9D9F36" w14:textId="3A9292D7" w:rsidR="00CC6797" w:rsidRPr="00CC6797" w:rsidRDefault="00CC6797" w:rsidP="00CC6797">
      <w:pPr>
        <w:rPr>
          <w:lang w:val="en-US"/>
        </w:rPr>
      </w:pPr>
      <w:r w:rsidRPr="00CC6797">
        <w:rPr>
          <w:lang w:val="en-US"/>
        </w:rPr>
        <w:t xml:space="preserve">To create (immutable!) values of type </w:t>
      </w:r>
      <w:r>
        <w:rPr>
          <w:lang w:val="en-US"/>
        </w:rPr>
        <w:t>Integer</w:t>
      </w:r>
      <w:r w:rsidRPr="00CC6797">
        <w:rPr>
          <w:lang w:val="en-US"/>
        </w:rPr>
        <w:t xml:space="preserve">: </w:t>
      </w:r>
    </w:p>
    <w:p w14:paraId="255905EA" w14:textId="6013D659" w:rsidR="005455A9" w:rsidRPr="005455A9" w:rsidRDefault="00CC6797">
      <w:pPr>
        <w:pStyle w:val="Listenabsatz"/>
        <w:numPr>
          <w:ilvl w:val="0"/>
          <w:numId w:val="23"/>
        </w:numPr>
        <w:rPr>
          <w:lang w:val="en-US"/>
        </w:rPr>
      </w:pPr>
      <w:r>
        <w:rPr>
          <w:rStyle w:val="CodeZchn"/>
          <w:highlight w:val="lightGray"/>
        </w:rPr>
        <w:t>integer</w:t>
      </w:r>
      <w:r w:rsidR="005455A9" w:rsidRPr="005455A9">
        <w:rPr>
          <w:rStyle w:val="CodeZchn"/>
          <w:highlight w:val="lightGray"/>
        </w:rPr>
        <w:t xml:space="preserve">(value: </w:t>
      </w:r>
      <w:r>
        <w:rPr>
          <w:rStyle w:val="CodeZchn"/>
          <w:highlight w:val="lightGray"/>
        </w:rPr>
        <w:t>Long</w:t>
      </w:r>
      <w:r w:rsidR="005455A9" w:rsidRPr="005455A9">
        <w:rPr>
          <w:rStyle w:val="CodeZchn"/>
          <w:highlight w:val="lightGray"/>
        </w:rPr>
        <w:t>)</w:t>
      </w:r>
      <w:r w:rsidR="005455A9">
        <w:rPr>
          <w:lang w:val="en-US"/>
        </w:rPr>
        <w:t xml:space="preserve">, creates a scalar value of type </w:t>
      </w:r>
      <w:r>
        <w:rPr>
          <w:lang w:val="en-US"/>
        </w:rPr>
        <w:t>Long</w:t>
      </w:r>
      <w:r w:rsidR="005455A9">
        <w:rPr>
          <w:lang w:val="en-US"/>
        </w:rPr>
        <w:t xml:space="preserve">. </w:t>
      </w:r>
    </w:p>
    <w:p w14:paraId="6344B45A" w14:textId="51AF610F" w:rsidR="005455A9" w:rsidRPr="00CC6797" w:rsidRDefault="00CC6797">
      <w:pPr>
        <w:pStyle w:val="Listenabsatz"/>
        <w:numPr>
          <w:ilvl w:val="0"/>
          <w:numId w:val="23"/>
        </w:numPr>
        <w:rPr>
          <w:lang w:val="en-US"/>
        </w:rPr>
      </w:pPr>
      <w:r>
        <w:rPr>
          <w:rStyle w:val="CodeZchn"/>
          <w:highlight w:val="lightGray"/>
        </w:rPr>
        <w:t>integer</w:t>
      </w:r>
      <w:r w:rsidR="005455A9" w:rsidRPr="005455A9">
        <w:rPr>
          <w:rStyle w:val="CodeZchn"/>
          <w:highlight w:val="lightGray"/>
        </w:rPr>
        <w:t xml:space="preserve">(value: </w:t>
      </w:r>
      <w:r>
        <w:rPr>
          <w:rStyle w:val="CodeZchn"/>
          <w:highlight w:val="lightGray"/>
        </w:rPr>
        <w:t>ClosedRange&lt;Long&gt;</w:t>
      </w:r>
      <w:r w:rsidR="005455A9" w:rsidRPr="005455A9">
        <w:rPr>
          <w:rStyle w:val="CodeZchn"/>
          <w:highlight w:val="lightGray"/>
        </w:rPr>
        <w:t>)</w:t>
      </w:r>
      <w:r w:rsidR="005455A9">
        <w:rPr>
          <w:lang w:val="en-US"/>
        </w:rPr>
        <w:t xml:space="preserve">, creates a </w:t>
      </w:r>
      <w:r>
        <w:rPr>
          <w:lang w:val="en-US"/>
        </w:rPr>
        <w:t>range</w:t>
      </w:r>
      <w:r w:rsidR="005455A9">
        <w:rPr>
          <w:lang w:val="en-US"/>
        </w:rPr>
        <w:t xml:space="preserve"> of </w:t>
      </w:r>
      <w:r>
        <w:rPr>
          <w:lang w:val="en-US"/>
        </w:rPr>
        <w:t>Long</w:t>
      </w:r>
      <w:r w:rsidR="005455A9">
        <w:rPr>
          <w:lang w:val="en-US"/>
        </w:rPr>
        <w:t>.</w:t>
      </w:r>
      <w:r>
        <w:rPr>
          <w:lang w:val="en-US"/>
        </w:rPr>
        <w:t xml:space="preserve"> Only to be used for tests as Long cannot handle overflow, representation of infinities, and other limitations of Long. </w:t>
      </w:r>
    </w:p>
    <w:p w14:paraId="5DC7D26F" w14:textId="39F44BFD" w:rsidR="005455A9" w:rsidRDefault="00CC6797">
      <w:pPr>
        <w:pStyle w:val="Listenabsatz"/>
        <w:numPr>
          <w:ilvl w:val="0"/>
          <w:numId w:val="23"/>
        </w:numPr>
        <w:rPr>
          <w:lang w:val="en-US"/>
        </w:rPr>
      </w:pPr>
      <w:r>
        <w:rPr>
          <w:rStyle w:val="CodeZchn"/>
          <w:highlight w:val="lightGray"/>
        </w:rPr>
        <w:t>integer(</w:t>
      </w:r>
      <w:r w:rsidR="005455A9" w:rsidRPr="005455A9">
        <w:rPr>
          <w:rStyle w:val="CodeZchn"/>
          <w:highlight w:val="lightGray"/>
        </w:rPr>
        <w:t xml:space="preserve">value: </w:t>
      </w:r>
      <w:r>
        <w:rPr>
          <w:rStyle w:val="CodeZchn"/>
          <w:highlight w:val="lightGray"/>
        </w:rPr>
        <w:t>CloseRange&lt;LongBound&gt;</w:t>
      </w:r>
      <w:r w:rsidR="005455A9" w:rsidRPr="005455A9">
        <w:rPr>
          <w:rStyle w:val="CodeZchn"/>
          <w:highlight w:val="lightGray"/>
        </w:rPr>
        <w:t>)</w:t>
      </w:r>
      <w:r w:rsidR="005455A9">
        <w:rPr>
          <w:lang w:val="en-US"/>
        </w:rPr>
        <w:t xml:space="preserve">, creates a scalar value of </w:t>
      </w:r>
      <w:r>
        <w:rPr>
          <w:lang w:val="en-US"/>
        </w:rPr>
        <w:t>Long</w:t>
      </w:r>
      <w:r w:rsidR="005455A9">
        <w:rPr>
          <w:lang w:val="en-US"/>
        </w:rPr>
        <w:t xml:space="preserve">. </w:t>
      </w:r>
    </w:p>
    <w:p w14:paraId="0187A874" w14:textId="77777777" w:rsidR="00CC6797" w:rsidRDefault="00CC6797" w:rsidP="00CC6797">
      <w:pPr>
        <w:rPr>
          <w:lang w:val="en-US"/>
        </w:rPr>
      </w:pPr>
    </w:p>
    <w:p w14:paraId="596F2E76" w14:textId="07EEA10D" w:rsidR="00CC6797" w:rsidRPr="00CC6797" w:rsidRDefault="00CC6797" w:rsidP="00CC6797">
      <w:pPr>
        <w:rPr>
          <w:lang w:val="en-US"/>
        </w:rPr>
      </w:pPr>
      <w:r>
        <w:rPr>
          <w:lang w:val="en-US"/>
        </w:rPr>
        <w:t>To create (immutable!) values of type Boolean</w:t>
      </w:r>
    </w:p>
    <w:p w14:paraId="51543ADC" w14:textId="0AA71DE6" w:rsidR="00CC6797" w:rsidRPr="005455A9" w:rsidRDefault="00CC6797">
      <w:pPr>
        <w:pStyle w:val="Listenabsatz"/>
        <w:numPr>
          <w:ilvl w:val="0"/>
          <w:numId w:val="23"/>
        </w:numPr>
        <w:rPr>
          <w:lang w:val="en-US"/>
        </w:rPr>
      </w:pPr>
      <w:r>
        <w:rPr>
          <w:rStyle w:val="CodeZchn"/>
          <w:highlight w:val="lightGray"/>
        </w:rPr>
        <w:t>boolean</w:t>
      </w:r>
      <w:r w:rsidRPr="005455A9">
        <w:rPr>
          <w:rStyle w:val="CodeZchn"/>
          <w:highlight w:val="lightGray"/>
        </w:rPr>
        <w:t xml:space="preserve">(value: </w:t>
      </w:r>
      <w:r>
        <w:rPr>
          <w:rStyle w:val="CodeZchn"/>
          <w:highlight w:val="lightGray"/>
        </w:rPr>
        <w:t>Boolean</w:t>
      </w:r>
      <w:r w:rsidRPr="005455A9">
        <w:rPr>
          <w:rStyle w:val="CodeZchn"/>
          <w:highlight w:val="lightGray"/>
        </w:rPr>
        <w:t>)</w:t>
      </w:r>
      <w:r>
        <w:rPr>
          <w:lang w:val="en-US"/>
        </w:rPr>
        <w:t xml:space="preserve">, creates a Boolean constant. </w:t>
      </w:r>
    </w:p>
    <w:p w14:paraId="738AE89F" w14:textId="1C9DC8DA" w:rsidR="000638D9" w:rsidRPr="00CC6797" w:rsidRDefault="00CC6797">
      <w:pPr>
        <w:pStyle w:val="Listenabsatz"/>
        <w:numPr>
          <w:ilvl w:val="0"/>
          <w:numId w:val="23"/>
        </w:numPr>
        <w:rPr>
          <w:lang w:val="en-US"/>
        </w:rPr>
      </w:pPr>
      <w:r>
        <w:rPr>
          <w:rStyle w:val="CodeZchn"/>
          <w:highlight w:val="lightGray"/>
        </w:rPr>
        <w:t>boolean</w:t>
      </w:r>
      <w:r w:rsidRPr="005455A9">
        <w:rPr>
          <w:rStyle w:val="CodeZchn"/>
          <w:highlight w:val="lightGray"/>
        </w:rPr>
        <w:t>(</w:t>
      </w:r>
      <w:r>
        <w:rPr>
          <w:rStyle w:val="CodeZchn"/>
          <w:highlight w:val="lightGray"/>
        </w:rPr>
        <w:t>id</w:t>
      </w:r>
      <w:r w:rsidRPr="005455A9">
        <w:rPr>
          <w:rStyle w:val="CodeZchn"/>
          <w:highlight w:val="lightGray"/>
        </w:rPr>
        <w:t xml:space="preserve">: </w:t>
      </w:r>
      <w:r>
        <w:rPr>
          <w:rStyle w:val="CodeZchn"/>
          <w:highlight w:val="lightGray"/>
        </w:rPr>
        <w:t>String</w:t>
      </w:r>
      <w:r w:rsidRPr="005455A9">
        <w:rPr>
          <w:rStyle w:val="CodeZchn"/>
          <w:highlight w:val="lightGray"/>
        </w:rPr>
        <w:t>)</w:t>
      </w:r>
      <w:r>
        <w:rPr>
          <w:lang w:val="en-US"/>
        </w:rPr>
        <w:t xml:space="preserve">, creates a Boolean variable; note, that the variable does not change, it only decides which of its leaves is true. </w:t>
      </w:r>
    </w:p>
    <w:p w14:paraId="21CCCC03" w14:textId="1D848DBC" w:rsidR="00D5278F" w:rsidRPr="00D5278F" w:rsidRDefault="00D5278F" w:rsidP="00D5278F">
      <w:pPr>
        <w:pStyle w:val="AnnexH2"/>
        <w:rPr>
          <w:sz w:val="22"/>
          <w:szCs w:val="22"/>
          <w:lang w:val="en-US"/>
        </w:rPr>
      </w:pPr>
      <w:r w:rsidRPr="00D5278F">
        <w:rPr>
          <w:lang w:val="en-US"/>
        </w:rPr>
        <w:t>Operations and Functions</w:t>
      </w:r>
    </w:p>
    <w:p w14:paraId="6DDCA11F" w14:textId="05EC2404" w:rsidR="00830118" w:rsidRDefault="00DE37D3">
      <w:pPr>
        <w:spacing w:before="0" w:after="0" w:line="240" w:lineRule="auto"/>
        <w:jc w:val="left"/>
        <w:rPr>
          <w:lang w:val="en-US" w:eastAsia="x-none"/>
        </w:rPr>
      </w:pPr>
      <w:r>
        <w:rPr>
          <w:lang w:val="en-US" w:eastAsia="x-none"/>
        </w:rPr>
        <w:t>The following o</w:t>
      </w:r>
      <w:r w:rsidR="00CC6797">
        <w:rPr>
          <w:lang w:val="en-US" w:eastAsia="x-none"/>
        </w:rPr>
        <w:t>perations on Real, Integer, Boolean are defined</w:t>
      </w:r>
      <w:r>
        <w:rPr>
          <w:lang w:val="en-US" w:eastAsia="x-none"/>
        </w:rPr>
        <w:t xml:space="preserve">: </w:t>
      </w:r>
    </w:p>
    <w:p w14:paraId="44151BEE" w14:textId="7FBDACF1" w:rsidR="00DE37D3" w:rsidRDefault="00DE37D3">
      <w:pPr>
        <w:spacing w:before="0" w:after="0" w:line="240" w:lineRule="auto"/>
        <w:jc w:val="left"/>
        <w:rPr>
          <w:lang w:val="en-US" w:eastAsia="x-none"/>
        </w:rPr>
      </w:pPr>
      <w:r>
        <w:rPr>
          <w:lang w:val="en-US" w:eastAsia="x-none"/>
        </w:rPr>
        <w:t xml:space="preserve">For Real and Integer: </w:t>
      </w:r>
    </w:p>
    <w:p w14:paraId="6B771278" w14:textId="153BBFA4" w:rsidR="00DE37D3" w:rsidRDefault="00DE37D3">
      <w:pPr>
        <w:pStyle w:val="Listenabsatz"/>
        <w:numPr>
          <w:ilvl w:val="0"/>
          <w:numId w:val="24"/>
        </w:numPr>
        <w:spacing w:before="0" w:after="0" w:line="240" w:lineRule="auto"/>
        <w:jc w:val="left"/>
        <w:rPr>
          <w:lang w:val="en-US" w:eastAsia="x-none"/>
        </w:rPr>
      </w:pPr>
      <w:r>
        <w:rPr>
          <w:lang w:val="en-US" w:eastAsia="x-none"/>
        </w:rPr>
        <w:t xml:space="preserve">Set functions union and intersect. </w:t>
      </w:r>
    </w:p>
    <w:p w14:paraId="4CBE8257" w14:textId="1FCDC4FD" w:rsidR="00DE37D3" w:rsidRPr="003649B6" w:rsidRDefault="00DE37D3">
      <w:pPr>
        <w:pStyle w:val="Listenabsatz"/>
        <w:numPr>
          <w:ilvl w:val="0"/>
          <w:numId w:val="24"/>
        </w:numPr>
        <w:spacing w:before="0" w:after="0" w:line="240" w:lineRule="auto"/>
        <w:jc w:val="left"/>
        <w:rPr>
          <w:i/>
          <w:iCs/>
          <w:lang w:val="en-US" w:eastAsia="x-none"/>
        </w:rPr>
      </w:pPr>
      <w:r>
        <w:rPr>
          <w:lang w:val="en-US" w:eastAsia="x-none"/>
        </w:rPr>
        <w:lastRenderedPageBreak/>
        <w:t xml:space="preserve">Arithmetic functions </w:t>
      </w:r>
      <w:r w:rsidR="003649B6">
        <w:rPr>
          <w:lang w:val="en-US" w:eastAsia="x-none"/>
        </w:rPr>
        <w:t xml:space="preserve">for </w:t>
      </w:r>
      <w:r w:rsidRPr="003649B6">
        <w:rPr>
          <w:i/>
          <w:iCs/>
          <w:lang w:val="en-US" w:eastAsia="x-none"/>
        </w:rPr>
        <w:t>add, subtract, multiply, divide, and overloaded operators plus, minus, times, div</w:t>
      </w:r>
      <w:r w:rsidR="003649B6" w:rsidRPr="003649B6">
        <w:rPr>
          <w:i/>
          <w:iCs/>
          <w:lang w:val="en-US" w:eastAsia="x-none"/>
        </w:rPr>
        <w:t xml:space="preserve">; </w:t>
      </w:r>
    </w:p>
    <w:p w14:paraId="74FC8E87" w14:textId="7FF22847" w:rsidR="00DE37D3" w:rsidRPr="003649B6" w:rsidRDefault="00DE37D3">
      <w:pPr>
        <w:pStyle w:val="Listenabsatz"/>
        <w:numPr>
          <w:ilvl w:val="0"/>
          <w:numId w:val="24"/>
        </w:numPr>
        <w:spacing w:before="0" w:after="0" w:line="240" w:lineRule="auto"/>
        <w:jc w:val="left"/>
        <w:rPr>
          <w:i/>
          <w:iCs/>
          <w:lang w:val="en-US" w:eastAsia="x-none"/>
        </w:rPr>
      </w:pPr>
      <w:r w:rsidRPr="003649B6">
        <w:rPr>
          <w:i/>
          <w:iCs/>
          <w:lang w:val="en-US" w:eastAsia="x-none"/>
        </w:rPr>
        <w:t>exp, ln, log</w:t>
      </w:r>
      <w:r w:rsidR="003649B6" w:rsidRPr="003649B6">
        <w:rPr>
          <w:i/>
          <w:iCs/>
          <w:lang w:val="en-US" w:eastAsia="x-none"/>
        </w:rPr>
        <w:t xml:space="preserve">, pow, </w:t>
      </w:r>
      <w:proofErr w:type="spellStart"/>
      <w:r w:rsidR="003649B6" w:rsidRPr="003649B6">
        <w:rPr>
          <w:i/>
          <w:iCs/>
          <w:lang w:val="en-US" w:eastAsia="x-none"/>
        </w:rPr>
        <w:t>sqr</w:t>
      </w:r>
      <w:proofErr w:type="spellEnd"/>
      <w:r w:rsidR="003649B6" w:rsidRPr="003649B6">
        <w:rPr>
          <w:i/>
          <w:iCs/>
          <w:lang w:val="en-US" w:eastAsia="x-none"/>
        </w:rPr>
        <w:t>, sqrt</w:t>
      </w:r>
      <w:r w:rsidR="003649B6">
        <w:rPr>
          <w:i/>
          <w:iCs/>
          <w:lang w:val="en-US" w:eastAsia="x-none"/>
        </w:rPr>
        <w:t xml:space="preserve">: </w:t>
      </w:r>
    </w:p>
    <w:p w14:paraId="663E3E00" w14:textId="45F1803F" w:rsidR="00DE37D3" w:rsidRDefault="00DE37D3">
      <w:pPr>
        <w:pStyle w:val="Listenabsatz"/>
        <w:numPr>
          <w:ilvl w:val="0"/>
          <w:numId w:val="24"/>
        </w:numPr>
        <w:spacing w:before="0" w:after="0" w:line="240" w:lineRule="auto"/>
        <w:jc w:val="left"/>
        <w:rPr>
          <w:i/>
          <w:iCs/>
          <w:lang w:val="en-US" w:eastAsia="x-none"/>
        </w:rPr>
      </w:pPr>
      <w:r>
        <w:rPr>
          <w:lang w:val="en-US" w:eastAsia="x-none"/>
        </w:rPr>
        <w:t xml:space="preserve">Trigonometric functions </w:t>
      </w:r>
      <w:r w:rsidRPr="003649B6">
        <w:rPr>
          <w:i/>
          <w:iCs/>
          <w:lang w:val="en-US" w:eastAsia="x-none"/>
        </w:rPr>
        <w:t xml:space="preserve">sin, cos, tan, asin, acos, atan. </w:t>
      </w:r>
    </w:p>
    <w:p w14:paraId="0B95F0F0" w14:textId="77777777" w:rsidR="003649B6" w:rsidRDefault="003649B6" w:rsidP="003649B6">
      <w:pPr>
        <w:spacing w:before="0" w:after="0" w:line="240" w:lineRule="auto"/>
        <w:jc w:val="left"/>
        <w:rPr>
          <w:i/>
          <w:iCs/>
          <w:lang w:val="en-US" w:eastAsia="x-none"/>
        </w:rPr>
      </w:pPr>
    </w:p>
    <w:p w14:paraId="3EB35E8C" w14:textId="17EC40D5" w:rsidR="003649B6" w:rsidRDefault="003649B6" w:rsidP="003649B6">
      <w:pPr>
        <w:spacing w:before="0" w:after="0" w:line="240" w:lineRule="auto"/>
        <w:jc w:val="left"/>
        <w:rPr>
          <w:lang w:val="en-US" w:eastAsia="x-none"/>
        </w:rPr>
      </w:pPr>
      <w:r>
        <w:rPr>
          <w:lang w:val="en-US" w:eastAsia="x-none"/>
        </w:rPr>
        <w:t xml:space="preserve">The functions are classified according to the values they process: </w:t>
      </w:r>
    </w:p>
    <w:p w14:paraId="4B56C80E" w14:textId="77777777" w:rsidR="00092F2A" w:rsidRDefault="00092F2A" w:rsidP="003649B6">
      <w:pPr>
        <w:spacing w:before="0" w:after="0" w:line="240" w:lineRule="auto"/>
        <w:jc w:val="left"/>
        <w:rPr>
          <w:lang w:val="en-US" w:eastAsia="x-none"/>
        </w:rPr>
      </w:pPr>
    </w:p>
    <w:p w14:paraId="0EEE39B7" w14:textId="77777777" w:rsidR="003649B6" w:rsidRDefault="003649B6" w:rsidP="003649B6">
      <w:pPr>
        <w:spacing w:before="0" w:after="0" w:line="240" w:lineRule="auto"/>
        <w:jc w:val="left"/>
        <w:rPr>
          <w:lang w:val="en-US" w:eastAsia="x-none"/>
        </w:rPr>
      </w:pPr>
    </w:p>
    <w:p w14:paraId="40B4B813" w14:textId="77777777" w:rsidR="003649B6" w:rsidRDefault="003649B6" w:rsidP="003649B6">
      <w:pPr>
        <w:pStyle w:val="HTMLVorformatiert"/>
        <w:shd w:val="clear" w:color="auto" w:fill="FFFFFF"/>
        <w:rPr>
          <w:noProof/>
          <w:color w:val="080808"/>
        </w:rPr>
      </w:pPr>
      <w:r>
        <w:rPr>
          <w:noProof/>
          <w:color w:val="0033B3"/>
        </w:rPr>
        <w:t xml:space="preserve">package </w:t>
      </w:r>
      <w:r>
        <w:rPr>
          <w:noProof/>
          <w:color w:val="080808"/>
        </w:rPr>
        <w:t>io.github.tukcps.aadd.values</w:t>
      </w:r>
      <w:r>
        <w:rPr>
          <w:noProof/>
          <w:color w:val="080808"/>
        </w:rPr>
        <w:br/>
      </w:r>
      <w:r>
        <w:rPr>
          <w:noProof/>
          <w:color w:val="080808"/>
        </w:rPr>
        <w:br/>
      </w:r>
      <w:r>
        <w:rPr>
          <w:noProof/>
          <w:color w:val="0033B3"/>
        </w:rPr>
        <w:t xml:space="preserve">sealed interface </w:t>
      </w:r>
      <w:r>
        <w:rPr>
          <w:noProof/>
          <w:color w:val="000000"/>
        </w:rPr>
        <w:t>ScalarValue</w:t>
      </w:r>
      <w:r>
        <w:rPr>
          <w:noProof/>
          <w:color w:val="000000"/>
        </w:rPr>
        <w:br/>
      </w:r>
      <w:r>
        <w:rPr>
          <w:noProof/>
          <w:color w:val="000000"/>
        </w:rPr>
        <w:br/>
      </w:r>
      <w:r>
        <w:rPr>
          <w:noProof/>
          <w:color w:val="0033B3"/>
        </w:rPr>
        <w:t xml:space="preserve">sealed interface </w:t>
      </w:r>
      <w:r>
        <w:rPr>
          <w:noProof/>
          <w:color w:val="000000"/>
        </w:rPr>
        <w:t xml:space="preserve">NumericValue </w:t>
      </w:r>
      <w:r>
        <w:rPr>
          <w:noProof/>
          <w:color w:val="080808"/>
        </w:rPr>
        <w:t xml:space="preserve">: </w:t>
      </w:r>
      <w:r>
        <w:rPr>
          <w:noProof/>
          <w:color w:val="000000"/>
        </w:rPr>
        <w:t>ScalarValue</w:t>
      </w:r>
      <w:r>
        <w:rPr>
          <w:noProof/>
          <w:color w:val="000000"/>
        </w:rPr>
        <w:br/>
      </w:r>
      <w:r>
        <w:rPr>
          <w:noProof/>
          <w:color w:val="0033B3"/>
        </w:rPr>
        <w:t xml:space="preserve">sealed interface </w:t>
      </w:r>
      <w:r>
        <w:rPr>
          <w:noProof/>
          <w:color w:val="000000"/>
        </w:rPr>
        <w:t xml:space="preserve">BooleanValue </w:t>
      </w:r>
      <w:r>
        <w:rPr>
          <w:noProof/>
          <w:color w:val="080808"/>
        </w:rPr>
        <w:t xml:space="preserve">: </w:t>
      </w:r>
      <w:r>
        <w:rPr>
          <w:noProof/>
          <w:color w:val="000000"/>
        </w:rPr>
        <w:t>ScalarValue</w:t>
      </w:r>
      <w:r>
        <w:rPr>
          <w:noProof/>
          <w:color w:val="000000"/>
        </w:rPr>
        <w:br/>
      </w:r>
      <w:r>
        <w:rPr>
          <w:noProof/>
          <w:color w:val="000000"/>
        </w:rPr>
        <w:br/>
      </w:r>
      <w:r>
        <w:rPr>
          <w:noProof/>
          <w:color w:val="0033B3"/>
        </w:rPr>
        <w:t xml:space="preserve">interface </w:t>
      </w:r>
      <w:r>
        <w:rPr>
          <w:noProof/>
          <w:color w:val="000000"/>
        </w:rPr>
        <w:t xml:space="preserve">RealValue </w:t>
      </w:r>
      <w:r>
        <w:rPr>
          <w:noProof/>
          <w:color w:val="080808"/>
        </w:rPr>
        <w:t xml:space="preserve">: </w:t>
      </w:r>
      <w:r>
        <w:rPr>
          <w:noProof/>
          <w:color w:val="000000"/>
        </w:rPr>
        <w:t>NumericValue</w:t>
      </w:r>
      <w:r>
        <w:rPr>
          <w:noProof/>
          <w:color w:val="000000"/>
        </w:rPr>
        <w:br/>
      </w:r>
      <w:r>
        <w:rPr>
          <w:noProof/>
          <w:color w:val="0033B3"/>
        </w:rPr>
        <w:t xml:space="preserve">interface </w:t>
      </w:r>
      <w:r>
        <w:rPr>
          <w:noProof/>
          <w:color w:val="000000"/>
        </w:rPr>
        <w:t xml:space="preserve">IntegerValue </w:t>
      </w:r>
      <w:r>
        <w:rPr>
          <w:noProof/>
          <w:color w:val="080808"/>
        </w:rPr>
        <w:t xml:space="preserve">: </w:t>
      </w:r>
      <w:r>
        <w:rPr>
          <w:noProof/>
          <w:color w:val="000000"/>
        </w:rPr>
        <w:t>NumericValue</w:t>
      </w:r>
      <w:r>
        <w:rPr>
          <w:noProof/>
          <w:color w:val="000000"/>
        </w:rPr>
        <w:br/>
      </w:r>
      <w:r>
        <w:rPr>
          <w:noProof/>
          <w:color w:val="0033B3"/>
        </w:rPr>
        <w:t xml:space="preserve">interface </w:t>
      </w:r>
      <w:r>
        <w:rPr>
          <w:noProof/>
          <w:color w:val="000000"/>
        </w:rPr>
        <w:t>XBoolValue</w:t>
      </w:r>
      <w:r>
        <w:rPr>
          <w:noProof/>
          <w:color w:val="080808"/>
        </w:rPr>
        <w:t xml:space="preserve">: </w:t>
      </w:r>
      <w:r>
        <w:rPr>
          <w:noProof/>
          <w:color w:val="000000"/>
        </w:rPr>
        <w:t>BooleanValue</w:t>
      </w:r>
      <w:r>
        <w:rPr>
          <w:noProof/>
          <w:color w:val="000000"/>
        </w:rPr>
        <w:br/>
      </w:r>
      <w:r>
        <w:rPr>
          <w:noProof/>
          <w:color w:val="0033B3"/>
        </w:rPr>
        <w:t xml:space="preserve">interface </w:t>
      </w:r>
      <w:r>
        <w:rPr>
          <w:noProof/>
          <w:color w:val="000000"/>
        </w:rPr>
        <w:t xml:space="preserve">StringValue </w:t>
      </w:r>
      <w:r>
        <w:rPr>
          <w:noProof/>
          <w:color w:val="080808"/>
        </w:rPr>
        <w:t xml:space="preserve">: </w:t>
      </w:r>
      <w:r>
        <w:rPr>
          <w:noProof/>
          <w:color w:val="000000"/>
        </w:rPr>
        <w:t>ScalarValue</w:t>
      </w:r>
    </w:p>
    <w:p w14:paraId="0E0E4636" w14:textId="77777777" w:rsidR="003649B6" w:rsidRPr="003649B6" w:rsidRDefault="003649B6" w:rsidP="003649B6">
      <w:pPr>
        <w:spacing w:before="0" w:after="0" w:line="240" w:lineRule="auto"/>
        <w:jc w:val="left"/>
        <w:rPr>
          <w:lang w:val="en-US" w:eastAsia="x-none"/>
        </w:rPr>
      </w:pPr>
    </w:p>
    <w:p w14:paraId="6DDA17B9" w14:textId="5C81E7EA" w:rsidR="000638D9" w:rsidRPr="00CA4BB0" w:rsidRDefault="00830118" w:rsidP="00F256C5">
      <w:pPr>
        <w:spacing w:before="0" w:after="0" w:line="240" w:lineRule="auto"/>
        <w:jc w:val="left"/>
        <w:rPr>
          <w:lang w:val="en-US" w:eastAsia="x-none"/>
        </w:rPr>
      </w:pPr>
      <w:r w:rsidRPr="00CA4BB0">
        <w:rPr>
          <w:color w:val="000000"/>
        </w:rPr>
        <w:t xml:space="preserve">    </w:t>
      </w:r>
      <w:r w:rsidR="00D13A44">
        <w:rPr>
          <w:lang w:val="en-US" w:eastAsia="x-none"/>
        </w:rPr>
        <w:br w:type="page"/>
      </w:r>
    </w:p>
    <w:p w14:paraId="4260A36C" w14:textId="3D2884ED" w:rsidR="003649B6" w:rsidRDefault="003649B6" w:rsidP="00446FF4">
      <w:pPr>
        <w:pStyle w:val="AnnexH2"/>
        <w:rPr>
          <w:lang w:val="en-US"/>
        </w:rPr>
      </w:pPr>
      <w:bookmarkStart w:id="24" w:name="_Toc236668775"/>
      <w:r>
        <w:rPr>
          <w:lang w:val="en-US"/>
        </w:rPr>
        <w:lastRenderedPageBreak/>
        <w:t xml:space="preserve">General public methods </w:t>
      </w:r>
    </w:p>
    <w:p w14:paraId="15D0FEF9" w14:textId="77777777" w:rsidR="003649B6" w:rsidRDefault="003649B6" w:rsidP="003649B6">
      <w:pPr>
        <w:rPr>
          <w:lang w:val="en-US" w:eastAsia="x-none"/>
        </w:rPr>
      </w:pPr>
    </w:p>
    <w:p w14:paraId="719F598B" w14:textId="77777777" w:rsidR="00092F2A" w:rsidRDefault="00092F2A" w:rsidP="00092F2A">
      <w:pPr>
        <w:pStyle w:val="HTMLVorformatiert"/>
        <w:shd w:val="clear" w:color="auto" w:fill="FFFFFF"/>
        <w:rPr>
          <w:noProof/>
          <w:color w:val="080808"/>
        </w:rPr>
      </w:pPr>
      <w:r>
        <w:rPr>
          <w:noProof/>
          <w:color w:val="0033B3"/>
        </w:rPr>
        <w:t xml:space="preserve">package </w:t>
      </w:r>
      <w:r>
        <w:rPr>
          <w:noProof/>
          <w:color w:val="080808"/>
        </w:rPr>
        <w:t>io.github.tukcps.aadd</w:t>
      </w:r>
    </w:p>
    <w:p w14:paraId="19A2B8C5" w14:textId="77777777" w:rsidR="00092F2A" w:rsidRDefault="00092F2A" w:rsidP="003649B6">
      <w:pPr>
        <w:pStyle w:val="HTMLVorformatiert"/>
        <w:shd w:val="clear" w:color="auto" w:fill="FFFFFF"/>
        <w:rPr>
          <w:i/>
          <w:iCs/>
          <w:noProof/>
          <w:color w:val="8C8C8C"/>
        </w:rPr>
      </w:pPr>
    </w:p>
    <w:p w14:paraId="03EEDF5E" w14:textId="5B45A39E" w:rsidR="003649B6" w:rsidRPr="003649B6" w:rsidRDefault="003649B6" w:rsidP="003649B6">
      <w:pPr>
        <w:pStyle w:val="HTMLVorformatiert"/>
        <w:shd w:val="clear" w:color="auto" w:fill="FFFFFF"/>
        <w:rPr>
          <w:noProof/>
          <w:color w:val="080808"/>
        </w:rPr>
      </w:pPr>
      <w:r w:rsidRPr="003649B6">
        <w:rPr>
          <w:i/>
          <w:iCs/>
          <w:noProof/>
          <w:color w:val="8C8C8C"/>
        </w:rPr>
        <w:t>/**</w:t>
      </w:r>
      <w:r w:rsidRPr="003649B6">
        <w:rPr>
          <w:i/>
          <w:iCs/>
          <w:noProof/>
          <w:color w:val="8C8C8C"/>
        </w:rPr>
        <w:br/>
        <w:t xml:space="preserve"> * ## DDApi</w:t>
      </w:r>
      <w:r w:rsidRPr="003649B6">
        <w:rPr>
          <w:i/>
          <w:iCs/>
          <w:noProof/>
          <w:color w:val="8C8C8C"/>
        </w:rPr>
        <w:br/>
        <w:t xml:space="preserve"> * Common interface for all domains in the AADD library.</w:t>
      </w:r>
      <w:r w:rsidRPr="003649B6">
        <w:rPr>
          <w:i/>
          <w:iCs/>
          <w:noProof/>
          <w:color w:val="8C8C8C"/>
        </w:rPr>
        <w:br/>
        <w:t xml:space="preserve"> * It is leaning towards a bounded lattice and provides a basic, shared</w:t>
      </w:r>
      <w:r w:rsidRPr="003649B6">
        <w:rPr>
          <w:i/>
          <w:iCs/>
          <w:noProof/>
          <w:color w:val="8C8C8C"/>
        </w:rPr>
        <w:br/>
        <w:t xml:space="preserve"> * infrastructure for all domains of DD:</w:t>
      </w:r>
      <w:r w:rsidRPr="003649B6">
        <w:rPr>
          <w:i/>
          <w:iCs/>
          <w:noProof/>
          <w:color w:val="8C8C8C"/>
        </w:rPr>
        <w:br/>
        <w:t xml:space="preserve"> * Booleans (BDD), Reals (AADD), Integers (IDD), and maybe more.</w:t>
      </w:r>
      <w:r w:rsidRPr="003649B6">
        <w:rPr>
          <w:i/>
          <w:iCs/>
          <w:noProof/>
          <w:color w:val="8C8C8C"/>
        </w:rPr>
        <w:br/>
        <w:t xml:space="preserve"> */</w:t>
      </w:r>
      <w:r w:rsidRPr="003649B6">
        <w:rPr>
          <w:i/>
          <w:iCs/>
          <w:noProof/>
          <w:color w:val="8C8C8C"/>
        </w:rPr>
        <w:br/>
      </w:r>
      <w:r w:rsidRPr="003649B6">
        <w:rPr>
          <w:noProof/>
          <w:color w:val="0033B3"/>
        </w:rPr>
        <w:t xml:space="preserve">interface </w:t>
      </w:r>
      <w:r w:rsidRPr="003649B6">
        <w:rPr>
          <w:noProof/>
          <w:color w:val="000000"/>
        </w:rPr>
        <w:t>DDApi</w:t>
      </w:r>
      <w:r w:rsidRPr="003649B6">
        <w:rPr>
          <w:noProof/>
          <w:color w:val="080808"/>
        </w:rPr>
        <w:t>&lt;</w:t>
      </w:r>
      <w:r w:rsidRPr="003649B6">
        <w:rPr>
          <w:noProof/>
          <w:color w:val="007E8A"/>
        </w:rPr>
        <w:t>DDType</w:t>
      </w:r>
      <w:r w:rsidRPr="003649B6">
        <w:rPr>
          <w:noProof/>
          <w:color w:val="080808"/>
        </w:rPr>
        <w:t>&gt; {</w:t>
      </w:r>
      <w:r w:rsidRPr="003649B6">
        <w:rPr>
          <w:noProof/>
          <w:color w:val="080808"/>
        </w:rPr>
        <w:br/>
      </w:r>
      <w:r w:rsidRPr="003649B6">
        <w:rPr>
          <w:noProof/>
          <w:color w:val="080808"/>
        </w:rPr>
        <w:br/>
        <w:t xml:space="preserve">    </w:t>
      </w:r>
      <w:r w:rsidRPr="003649B6">
        <w:rPr>
          <w:noProof/>
          <w:color w:val="0033B3"/>
        </w:rPr>
        <w:t xml:space="preserve">fun </w:t>
      </w:r>
      <w:r w:rsidRPr="003649B6">
        <w:rPr>
          <w:noProof/>
          <w:color w:val="007E8A"/>
        </w:rPr>
        <w:t>DDType</w:t>
      </w:r>
      <w:r w:rsidRPr="003649B6">
        <w:rPr>
          <w:noProof/>
          <w:color w:val="080808"/>
        </w:rPr>
        <w:t>.</w:t>
      </w:r>
      <w:r w:rsidRPr="003649B6">
        <w:rPr>
          <w:noProof/>
          <w:color w:val="00627A"/>
        </w:rPr>
        <w:t>isEmpty</w:t>
      </w:r>
      <w:r w:rsidRPr="003649B6">
        <w:rPr>
          <w:noProof/>
          <w:color w:val="080808"/>
        </w:rPr>
        <w:t xml:space="preserve">(): </w:t>
      </w:r>
      <w:r w:rsidRPr="003649B6">
        <w:rPr>
          <w:noProof/>
          <w:color w:val="000000"/>
        </w:rPr>
        <w:t>Boolean</w:t>
      </w:r>
      <w:r w:rsidRPr="003649B6">
        <w:rPr>
          <w:noProof/>
          <w:color w:val="000000"/>
        </w:rPr>
        <w:br/>
        <w:t xml:space="preserve">    </w:t>
      </w:r>
      <w:r w:rsidRPr="003649B6">
        <w:rPr>
          <w:noProof/>
          <w:color w:val="0033B3"/>
        </w:rPr>
        <w:t xml:space="preserve">fun </w:t>
      </w:r>
      <w:r w:rsidRPr="003649B6">
        <w:rPr>
          <w:noProof/>
          <w:color w:val="007E8A"/>
        </w:rPr>
        <w:t>DDType</w:t>
      </w:r>
      <w:r w:rsidRPr="003649B6">
        <w:rPr>
          <w:noProof/>
          <w:color w:val="080808"/>
        </w:rPr>
        <w:t>.</w:t>
      </w:r>
      <w:r w:rsidRPr="003649B6">
        <w:rPr>
          <w:noProof/>
          <w:color w:val="00627A"/>
        </w:rPr>
        <w:t>isZero</w:t>
      </w:r>
      <w:r w:rsidRPr="003649B6">
        <w:rPr>
          <w:noProof/>
          <w:color w:val="080808"/>
        </w:rPr>
        <w:t xml:space="preserve">():  </w:t>
      </w:r>
      <w:r w:rsidRPr="003649B6">
        <w:rPr>
          <w:noProof/>
          <w:color w:val="000000"/>
        </w:rPr>
        <w:t>Boolean</w:t>
      </w:r>
      <w:r w:rsidRPr="003649B6">
        <w:rPr>
          <w:noProof/>
          <w:color w:val="000000"/>
        </w:rPr>
        <w:br/>
        <w:t xml:space="preserve">    </w:t>
      </w:r>
      <w:r w:rsidRPr="003649B6">
        <w:rPr>
          <w:noProof/>
          <w:color w:val="0033B3"/>
        </w:rPr>
        <w:t xml:space="preserve">fun </w:t>
      </w:r>
      <w:r w:rsidRPr="003649B6">
        <w:rPr>
          <w:noProof/>
          <w:color w:val="007E8A"/>
        </w:rPr>
        <w:t>DDType</w:t>
      </w:r>
      <w:r w:rsidRPr="003649B6">
        <w:rPr>
          <w:noProof/>
          <w:color w:val="080808"/>
        </w:rPr>
        <w:t>.</w:t>
      </w:r>
      <w:r w:rsidRPr="003649B6">
        <w:rPr>
          <w:noProof/>
          <w:color w:val="00627A"/>
        </w:rPr>
        <w:t>isOne</w:t>
      </w:r>
      <w:r w:rsidRPr="003649B6">
        <w:rPr>
          <w:noProof/>
          <w:color w:val="080808"/>
        </w:rPr>
        <w:t xml:space="preserve">():   </w:t>
      </w:r>
      <w:r w:rsidRPr="003649B6">
        <w:rPr>
          <w:noProof/>
          <w:color w:val="000000"/>
        </w:rPr>
        <w:t>Boolean</w:t>
      </w:r>
      <w:r w:rsidRPr="003649B6">
        <w:rPr>
          <w:noProof/>
          <w:color w:val="000000"/>
        </w:rPr>
        <w:br/>
        <w:t xml:space="preserve">    </w:t>
      </w:r>
      <w:r w:rsidRPr="003649B6">
        <w:rPr>
          <w:noProof/>
          <w:color w:val="0033B3"/>
        </w:rPr>
        <w:t xml:space="preserve">fun </w:t>
      </w:r>
      <w:r w:rsidRPr="003649B6">
        <w:rPr>
          <w:noProof/>
          <w:color w:val="007E8A"/>
        </w:rPr>
        <w:t>DDType</w:t>
      </w:r>
      <w:r w:rsidRPr="003649B6">
        <w:rPr>
          <w:noProof/>
          <w:color w:val="080808"/>
        </w:rPr>
        <w:t>.</w:t>
      </w:r>
      <w:r w:rsidRPr="003649B6">
        <w:rPr>
          <w:noProof/>
          <w:color w:val="00627A"/>
        </w:rPr>
        <w:t>isAll</w:t>
      </w:r>
      <w:r w:rsidRPr="003649B6">
        <w:rPr>
          <w:noProof/>
          <w:color w:val="080808"/>
        </w:rPr>
        <w:t xml:space="preserve">():   </w:t>
      </w:r>
      <w:r w:rsidRPr="003649B6">
        <w:rPr>
          <w:noProof/>
          <w:color w:val="000000"/>
        </w:rPr>
        <w:t>Boolean</w:t>
      </w:r>
      <w:r w:rsidRPr="003649B6">
        <w:rPr>
          <w:noProof/>
          <w:color w:val="000000"/>
        </w:rPr>
        <w:br/>
      </w:r>
      <w:r w:rsidRPr="003649B6">
        <w:rPr>
          <w:noProof/>
          <w:color w:val="000000"/>
        </w:rPr>
        <w:br/>
        <w:t xml:space="preserve">    </w:t>
      </w:r>
      <w:r w:rsidRPr="003649B6">
        <w:rPr>
          <w:i/>
          <w:iCs/>
          <w:noProof/>
          <w:color w:val="8C8C8C"/>
        </w:rPr>
        <w:t>// ------------ Set operations -----------</w:t>
      </w:r>
      <w:r w:rsidRPr="003649B6">
        <w:rPr>
          <w:i/>
          <w:iCs/>
          <w:noProof/>
          <w:color w:val="8C8C8C"/>
        </w:rPr>
        <w:br/>
        <w:t xml:space="preserve">    </w:t>
      </w:r>
      <w:r w:rsidRPr="003649B6">
        <w:rPr>
          <w:noProof/>
          <w:color w:val="0033B3"/>
        </w:rPr>
        <w:t xml:space="preserve">infix fun </w:t>
      </w:r>
      <w:r w:rsidRPr="003649B6">
        <w:rPr>
          <w:noProof/>
          <w:color w:val="007E8A"/>
        </w:rPr>
        <w:t>DDType</w:t>
      </w:r>
      <w:r w:rsidRPr="003649B6">
        <w:rPr>
          <w:noProof/>
          <w:color w:val="080808"/>
        </w:rPr>
        <w:t>.</w:t>
      </w:r>
      <w:r w:rsidRPr="003649B6">
        <w:rPr>
          <w:noProof/>
          <w:color w:val="00627A"/>
        </w:rPr>
        <w:t>join</w:t>
      </w:r>
      <w:r w:rsidRPr="003649B6">
        <w:rPr>
          <w:noProof/>
          <w:color w:val="080808"/>
        </w:rPr>
        <w:t>(</w:t>
      </w:r>
      <w:r w:rsidRPr="003649B6">
        <w:rPr>
          <w:noProof/>
          <w:color w:val="000000"/>
        </w:rPr>
        <w:t>other</w:t>
      </w:r>
      <w:r w:rsidRPr="003649B6">
        <w:rPr>
          <w:noProof/>
          <w:color w:val="080808"/>
        </w:rPr>
        <w:t xml:space="preserve">: </w:t>
      </w:r>
      <w:r w:rsidRPr="003649B6">
        <w:rPr>
          <w:noProof/>
          <w:color w:val="007E8A"/>
        </w:rPr>
        <w:t>DDType</w:t>
      </w:r>
      <w:r w:rsidRPr="003649B6">
        <w:rPr>
          <w:noProof/>
          <w:color w:val="080808"/>
        </w:rPr>
        <w:t xml:space="preserve">): </w:t>
      </w:r>
      <w:r w:rsidRPr="003649B6">
        <w:rPr>
          <w:noProof/>
          <w:color w:val="007E8A"/>
        </w:rPr>
        <w:t>DDType</w:t>
      </w:r>
      <w:r w:rsidRPr="003649B6">
        <w:rPr>
          <w:noProof/>
          <w:color w:val="007E8A"/>
        </w:rPr>
        <w:br/>
        <w:t xml:space="preserve">    </w:t>
      </w:r>
      <w:r w:rsidRPr="003649B6">
        <w:rPr>
          <w:noProof/>
          <w:color w:val="0033B3"/>
        </w:rPr>
        <w:t xml:space="preserve">infix fun </w:t>
      </w:r>
      <w:r w:rsidRPr="003649B6">
        <w:rPr>
          <w:noProof/>
          <w:color w:val="007E8A"/>
        </w:rPr>
        <w:t>DDType</w:t>
      </w:r>
      <w:r w:rsidRPr="003649B6">
        <w:rPr>
          <w:noProof/>
          <w:color w:val="080808"/>
        </w:rPr>
        <w:t>.</w:t>
      </w:r>
      <w:r w:rsidRPr="003649B6">
        <w:rPr>
          <w:noProof/>
          <w:color w:val="00627A"/>
        </w:rPr>
        <w:t>intersect</w:t>
      </w:r>
      <w:r w:rsidRPr="003649B6">
        <w:rPr>
          <w:noProof/>
          <w:color w:val="080808"/>
        </w:rPr>
        <w:t>(</w:t>
      </w:r>
      <w:r w:rsidRPr="003649B6">
        <w:rPr>
          <w:noProof/>
          <w:color w:val="000000"/>
        </w:rPr>
        <w:t>other</w:t>
      </w:r>
      <w:r w:rsidRPr="003649B6">
        <w:rPr>
          <w:noProof/>
          <w:color w:val="080808"/>
        </w:rPr>
        <w:t xml:space="preserve">: </w:t>
      </w:r>
      <w:r w:rsidRPr="003649B6">
        <w:rPr>
          <w:noProof/>
          <w:color w:val="007E8A"/>
        </w:rPr>
        <w:t>DDType</w:t>
      </w:r>
      <w:r w:rsidRPr="003649B6">
        <w:rPr>
          <w:noProof/>
          <w:color w:val="080808"/>
        </w:rPr>
        <w:t xml:space="preserve">): </w:t>
      </w:r>
      <w:r w:rsidRPr="003649B6">
        <w:rPr>
          <w:noProof/>
          <w:color w:val="007E8A"/>
        </w:rPr>
        <w:t>DDType</w:t>
      </w:r>
      <w:r w:rsidRPr="003649B6">
        <w:rPr>
          <w:noProof/>
          <w:color w:val="007E8A"/>
        </w:rPr>
        <w:br/>
        <w:t xml:space="preserve">    </w:t>
      </w:r>
      <w:r w:rsidRPr="003649B6">
        <w:rPr>
          <w:noProof/>
          <w:color w:val="0033B3"/>
        </w:rPr>
        <w:t xml:space="preserve">infix fun </w:t>
      </w:r>
      <w:r w:rsidRPr="003649B6">
        <w:rPr>
          <w:noProof/>
          <w:color w:val="007E8A"/>
        </w:rPr>
        <w:t>DDType</w:t>
      </w:r>
      <w:r w:rsidRPr="003649B6">
        <w:rPr>
          <w:noProof/>
          <w:color w:val="080808"/>
        </w:rPr>
        <w:t>.</w:t>
      </w:r>
      <w:r w:rsidRPr="003649B6">
        <w:rPr>
          <w:noProof/>
          <w:color w:val="00627A"/>
        </w:rPr>
        <w:t>contains</w:t>
      </w:r>
      <w:r w:rsidRPr="003649B6">
        <w:rPr>
          <w:noProof/>
          <w:color w:val="080808"/>
        </w:rPr>
        <w:t>(</w:t>
      </w:r>
      <w:r w:rsidRPr="003649B6">
        <w:rPr>
          <w:noProof/>
          <w:color w:val="000000"/>
        </w:rPr>
        <w:t>other</w:t>
      </w:r>
      <w:r w:rsidRPr="003649B6">
        <w:rPr>
          <w:noProof/>
          <w:color w:val="080808"/>
        </w:rPr>
        <w:t xml:space="preserve">: </w:t>
      </w:r>
      <w:r w:rsidRPr="003649B6">
        <w:rPr>
          <w:noProof/>
          <w:color w:val="007E8A"/>
        </w:rPr>
        <w:t>DDType</w:t>
      </w:r>
      <w:r w:rsidRPr="003649B6">
        <w:rPr>
          <w:noProof/>
          <w:color w:val="080808"/>
        </w:rPr>
        <w:t xml:space="preserve">): </w:t>
      </w:r>
      <w:r w:rsidRPr="003649B6">
        <w:rPr>
          <w:noProof/>
          <w:color w:val="000000"/>
        </w:rPr>
        <w:t>Boolean</w:t>
      </w:r>
      <w:r w:rsidRPr="003649B6">
        <w:rPr>
          <w:noProof/>
          <w:color w:val="000000"/>
        </w:rPr>
        <w:br/>
      </w:r>
      <w:r w:rsidRPr="003649B6">
        <w:rPr>
          <w:noProof/>
          <w:color w:val="000000"/>
        </w:rPr>
        <w:br/>
        <w:t xml:space="preserve">    </w:t>
      </w:r>
      <w:r w:rsidRPr="003649B6">
        <w:rPr>
          <w:i/>
          <w:iCs/>
          <w:noProof/>
          <w:color w:val="8C8C8C"/>
        </w:rPr>
        <w:t>// ------------ Comparison ---------------</w:t>
      </w:r>
      <w:r w:rsidRPr="003649B6">
        <w:rPr>
          <w:i/>
          <w:iCs/>
          <w:noProof/>
          <w:color w:val="8C8C8C"/>
        </w:rPr>
        <w:br/>
        <w:t xml:space="preserve">    </w:t>
      </w:r>
      <w:r w:rsidRPr="003649B6">
        <w:rPr>
          <w:noProof/>
          <w:color w:val="0033B3"/>
        </w:rPr>
        <w:t xml:space="preserve">infix fun </w:t>
      </w:r>
      <w:r w:rsidRPr="003649B6">
        <w:rPr>
          <w:noProof/>
          <w:color w:val="007E8A"/>
        </w:rPr>
        <w:t>DDType</w:t>
      </w:r>
      <w:r w:rsidRPr="003649B6">
        <w:rPr>
          <w:noProof/>
          <w:color w:val="080808"/>
        </w:rPr>
        <w:t>.</w:t>
      </w:r>
      <w:r w:rsidRPr="003649B6">
        <w:rPr>
          <w:noProof/>
          <w:color w:val="00627A"/>
        </w:rPr>
        <w:t>greaterThan</w:t>
      </w:r>
      <w:r w:rsidRPr="003649B6">
        <w:rPr>
          <w:noProof/>
          <w:color w:val="080808"/>
        </w:rPr>
        <w:t>(</w:t>
      </w:r>
      <w:r w:rsidRPr="003649B6">
        <w:rPr>
          <w:noProof/>
          <w:color w:val="000000"/>
        </w:rPr>
        <w:t>other</w:t>
      </w:r>
      <w:r w:rsidRPr="003649B6">
        <w:rPr>
          <w:noProof/>
          <w:color w:val="080808"/>
        </w:rPr>
        <w:t xml:space="preserve">: </w:t>
      </w:r>
      <w:r w:rsidRPr="003649B6">
        <w:rPr>
          <w:noProof/>
          <w:color w:val="007E8A"/>
        </w:rPr>
        <w:t>DDType</w:t>
      </w:r>
      <w:r w:rsidRPr="003649B6">
        <w:rPr>
          <w:noProof/>
          <w:color w:val="080808"/>
        </w:rPr>
        <w:t xml:space="preserve">): </w:t>
      </w:r>
      <w:r w:rsidRPr="003649B6">
        <w:rPr>
          <w:noProof/>
          <w:color w:val="000000"/>
        </w:rPr>
        <w:t>XBool</w:t>
      </w:r>
      <w:r w:rsidRPr="003649B6">
        <w:rPr>
          <w:noProof/>
          <w:color w:val="000000"/>
        </w:rPr>
        <w:br/>
        <w:t xml:space="preserve">    </w:t>
      </w:r>
      <w:r w:rsidRPr="003649B6">
        <w:rPr>
          <w:noProof/>
          <w:color w:val="0033B3"/>
        </w:rPr>
        <w:t xml:space="preserve">infix fun </w:t>
      </w:r>
      <w:r w:rsidRPr="003649B6">
        <w:rPr>
          <w:noProof/>
          <w:color w:val="007E8A"/>
        </w:rPr>
        <w:t>DDType</w:t>
      </w:r>
      <w:r w:rsidRPr="003649B6">
        <w:rPr>
          <w:noProof/>
          <w:color w:val="080808"/>
        </w:rPr>
        <w:t>.</w:t>
      </w:r>
      <w:r w:rsidRPr="003649B6">
        <w:rPr>
          <w:noProof/>
          <w:color w:val="00627A"/>
        </w:rPr>
        <w:t>greaterThanOrEquals</w:t>
      </w:r>
      <w:r w:rsidRPr="003649B6">
        <w:rPr>
          <w:noProof/>
          <w:color w:val="080808"/>
        </w:rPr>
        <w:t>(</w:t>
      </w:r>
      <w:r w:rsidRPr="003649B6">
        <w:rPr>
          <w:noProof/>
          <w:color w:val="000000"/>
        </w:rPr>
        <w:t>other</w:t>
      </w:r>
      <w:r w:rsidRPr="003649B6">
        <w:rPr>
          <w:noProof/>
          <w:color w:val="080808"/>
        </w:rPr>
        <w:t xml:space="preserve">: </w:t>
      </w:r>
      <w:r w:rsidRPr="003649B6">
        <w:rPr>
          <w:noProof/>
          <w:color w:val="007E8A"/>
        </w:rPr>
        <w:t>DDType</w:t>
      </w:r>
      <w:r w:rsidRPr="003649B6">
        <w:rPr>
          <w:noProof/>
          <w:color w:val="080808"/>
        </w:rPr>
        <w:t xml:space="preserve">): </w:t>
      </w:r>
      <w:r w:rsidRPr="003649B6">
        <w:rPr>
          <w:noProof/>
          <w:color w:val="000000"/>
        </w:rPr>
        <w:t>XBool</w:t>
      </w:r>
      <w:r w:rsidRPr="003649B6">
        <w:rPr>
          <w:noProof/>
          <w:color w:val="000000"/>
        </w:rPr>
        <w:br/>
        <w:t xml:space="preserve">    </w:t>
      </w:r>
      <w:r w:rsidRPr="003649B6">
        <w:rPr>
          <w:noProof/>
          <w:color w:val="0033B3"/>
        </w:rPr>
        <w:t xml:space="preserve">infix fun </w:t>
      </w:r>
      <w:r w:rsidRPr="003649B6">
        <w:rPr>
          <w:noProof/>
          <w:color w:val="007E8A"/>
        </w:rPr>
        <w:t>DDType</w:t>
      </w:r>
      <w:r w:rsidRPr="003649B6">
        <w:rPr>
          <w:noProof/>
          <w:color w:val="080808"/>
        </w:rPr>
        <w:t>.</w:t>
      </w:r>
      <w:r w:rsidRPr="003649B6">
        <w:rPr>
          <w:noProof/>
          <w:color w:val="00627A"/>
        </w:rPr>
        <w:t>lessThan</w:t>
      </w:r>
      <w:r w:rsidRPr="003649B6">
        <w:rPr>
          <w:noProof/>
          <w:color w:val="080808"/>
        </w:rPr>
        <w:t>(</w:t>
      </w:r>
      <w:r w:rsidRPr="003649B6">
        <w:rPr>
          <w:noProof/>
          <w:color w:val="000000"/>
        </w:rPr>
        <w:t>other</w:t>
      </w:r>
      <w:r w:rsidRPr="003649B6">
        <w:rPr>
          <w:noProof/>
          <w:color w:val="080808"/>
        </w:rPr>
        <w:t xml:space="preserve">: </w:t>
      </w:r>
      <w:r w:rsidRPr="003649B6">
        <w:rPr>
          <w:noProof/>
          <w:color w:val="007E8A"/>
        </w:rPr>
        <w:t>DDType</w:t>
      </w:r>
      <w:r w:rsidRPr="003649B6">
        <w:rPr>
          <w:noProof/>
          <w:color w:val="080808"/>
        </w:rPr>
        <w:t xml:space="preserve">): </w:t>
      </w:r>
      <w:r w:rsidRPr="003649B6">
        <w:rPr>
          <w:noProof/>
          <w:color w:val="000000"/>
        </w:rPr>
        <w:t>XBool</w:t>
      </w:r>
      <w:r w:rsidRPr="003649B6">
        <w:rPr>
          <w:noProof/>
          <w:color w:val="000000"/>
        </w:rPr>
        <w:br/>
        <w:t xml:space="preserve">    </w:t>
      </w:r>
      <w:r w:rsidRPr="003649B6">
        <w:rPr>
          <w:noProof/>
          <w:color w:val="0033B3"/>
        </w:rPr>
        <w:t xml:space="preserve">infix fun </w:t>
      </w:r>
      <w:r w:rsidRPr="003649B6">
        <w:rPr>
          <w:noProof/>
          <w:color w:val="007E8A"/>
        </w:rPr>
        <w:t>DDType</w:t>
      </w:r>
      <w:r w:rsidRPr="003649B6">
        <w:rPr>
          <w:noProof/>
          <w:color w:val="080808"/>
        </w:rPr>
        <w:t>.</w:t>
      </w:r>
      <w:r w:rsidRPr="003649B6">
        <w:rPr>
          <w:noProof/>
          <w:color w:val="00627A"/>
        </w:rPr>
        <w:t>lessThanOrEquals</w:t>
      </w:r>
      <w:r w:rsidRPr="003649B6">
        <w:rPr>
          <w:noProof/>
          <w:color w:val="080808"/>
        </w:rPr>
        <w:t>(</w:t>
      </w:r>
      <w:r w:rsidRPr="003649B6">
        <w:rPr>
          <w:noProof/>
          <w:color w:val="000000"/>
        </w:rPr>
        <w:t>other</w:t>
      </w:r>
      <w:r w:rsidRPr="003649B6">
        <w:rPr>
          <w:noProof/>
          <w:color w:val="080808"/>
        </w:rPr>
        <w:t xml:space="preserve">: </w:t>
      </w:r>
      <w:r w:rsidRPr="003649B6">
        <w:rPr>
          <w:noProof/>
          <w:color w:val="007E8A"/>
        </w:rPr>
        <w:t>DDType</w:t>
      </w:r>
      <w:r w:rsidRPr="003649B6">
        <w:rPr>
          <w:noProof/>
          <w:color w:val="080808"/>
        </w:rPr>
        <w:t xml:space="preserve">): </w:t>
      </w:r>
      <w:r w:rsidRPr="003649B6">
        <w:rPr>
          <w:noProof/>
          <w:color w:val="000000"/>
        </w:rPr>
        <w:t>XBool</w:t>
      </w:r>
      <w:r w:rsidRPr="003649B6">
        <w:rPr>
          <w:noProof/>
          <w:color w:val="000000"/>
        </w:rPr>
        <w:br/>
        <w:t xml:space="preserve">    </w:t>
      </w:r>
      <w:r w:rsidRPr="003649B6">
        <w:rPr>
          <w:noProof/>
          <w:color w:val="0033B3"/>
        </w:rPr>
        <w:t xml:space="preserve">infix fun </w:t>
      </w:r>
      <w:r w:rsidRPr="003649B6">
        <w:rPr>
          <w:noProof/>
          <w:color w:val="007E8A"/>
        </w:rPr>
        <w:t>DDType</w:t>
      </w:r>
      <w:r w:rsidRPr="003649B6">
        <w:rPr>
          <w:noProof/>
          <w:color w:val="080808"/>
        </w:rPr>
        <w:t>.</w:t>
      </w:r>
      <w:r w:rsidRPr="003649B6">
        <w:rPr>
          <w:noProof/>
          <w:color w:val="00627A"/>
        </w:rPr>
        <w:t>equals</w:t>
      </w:r>
      <w:r w:rsidRPr="003649B6">
        <w:rPr>
          <w:noProof/>
          <w:color w:val="080808"/>
        </w:rPr>
        <w:t>(</w:t>
      </w:r>
      <w:r w:rsidRPr="003649B6">
        <w:rPr>
          <w:noProof/>
          <w:color w:val="000000"/>
        </w:rPr>
        <w:t>other</w:t>
      </w:r>
      <w:r w:rsidRPr="003649B6">
        <w:rPr>
          <w:noProof/>
          <w:color w:val="080808"/>
        </w:rPr>
        <w:t xml:space="preserve">: </w:t>
      </w:r>
      <w:r w:rsidRPr="003649B6">
        <w:rPr>
          <w:noProof/>
          <w:color w:val="000000"/>
        </w:rPr>
        <w:t>Any</w:t>
      </w:r>
      <w:r w:rsidRPr="003649B6">
        <w:rPr>
          <w:noProof/>
          <w:color w:val="080808"/>
        </w:rPr>
        <w:t xml:space="preserve">?): </w:t>
      </w:r>
      <w:r w:rsidRPr="003649B6">
        <w:rPr>
          <w:noProof/>
          <w:color w:val="000000"/>
        </w:rPr>
        <w:t>XBool</w:t>
      </w:r>
      <w:r w:rsidRPr="003649B6">
        <w:rPr>
          <w:noProof/>
          <w:color w:val="000000"/>
        </w:rPr>
        <w:br/>
      </w:r>
      <w:r w:rsidRPr="003649B6">
        <w:rPr>
          <w:noProof/>
          <w:color w:val="000000"/>
        </w:rPr>
        <w:br/>
        <w:t xml:space="preserve">    </w:t>
      </w:r>
      <w:r w:rsidRPr="003649B6">
        <w:rPr>
          <w:i/>
          <w:iCs/>
          <w:noProof/>
          <w:color w:val="8C8C8C"/>
        </w:rPr>
        <w:t>// ------------- Min, Max ----------------</w:t>
      </w:r>
      <w:r w:rsidRPr="003649B6">
        <w:rPr>
          <w:i/>
          <w:iCs/>
          <w:noProof/>
          <w:color w:val="8C8C8C"/>
        </w:rPr>
        <w:br/>
        <w:t xml:space="preserve">    </w:t>
      </w:r>
      <w:r w:rsidRPr="003649B6">
        <w:rPr>
          <w:noProof/>
          <w:color w:val="0033B3"/>
        </w:rPr>
        <w:t xml:space="preserve">fun </w:t>
      </w:r>
      <w:r w:rsidRPr="003649B6">
        <w:rPr>
          <w:noProof/>
          <w:color w:val="00627A"/>
        </w:rPr>
        <w:t>min</w:t>
      </w:r>
      <w:r w:rsidRPr="003649B6">
        <w:rPr>
          <w:noProof/>
          <w:color w:val="080808"/>
        </w:rPr>
        <w:t>(</w:t>
      </w:r>
      <w:r w:rsidRPr="003649B6">
        <w:rPr>
          <w:noProof/>
          <w:color w:val="0033B3"/>
        </w:rPr>
        <w:t xml:space="preserve">vararg </w:t>
      </w:r>
      <w:r w:rsidRPr="003649B6">
        <w:rPr>
          <w:noProof/>
          <w:color w:val="000000"/>
        </w:rPr>
        <w:t>values</w:t>
      </w:r>
      <w:r w:rsidRPr="003649B6">
        <w:rPr>
          <w:noProof/>
          <w:color w:val="080808"/>
        </w:rPr>
        <w:t xml:space="preserve">: </w:t>
      </w:r>
      <w:r w:rsidRPr="003649B6">
        <w:rPr>
          <w:noProof/>
          <w:color w:val="007E8A"/>
        </w:rPr>
        <w:t>DDType</w:t>
      </w:r>
      <w:r w:rsidRPr="003649B6">
        <w:rPr>
          <w:noProof/>
          <w:color w:val="080808"/>
        </w:rPr>
        <w:t xml:space="preserve">): </w:t>
      </w:r>
      <w:r w:rsidRPr="003649B6">
        <w:rPr>
          <w:noProof/>
          <w:color w:val="007E8A"/>
        </w:rPr>
        <w:t>DDType</w:t>
      </w:r>
      <w:r w:rsidRPr="003649B6">
        <w:rPr>
          <w:noProof/>
          <w:color w:val="007E8A"/>
        </w:rPr>
        <w:br/>
        <w:t xml:space="preserve">    </w:t>
      </w:r>
      <w:r w:rsidRPr="003649B6">
        <w:rPr>
          <w:noProof/>
          <w:color w:val="0033B3"/>
        </w:rPr>
        <w:t xml:space="preserve">fun </w:t>
      </w:r>
      <w:r w:rsidRPr="003649B6">
        <w:rPr>
          <w:noProof/>
          <w:color w:val="00627A"/>
        </w:rPr>
        <w:t>max</w:t>
      </w:r>
      <w:r w:rsidRPr="003649B6">
        <w:rPr>
          <w:noProof/>
          <w:color w:val="080808"/>
        </w:rPr>
        <w:t>(</w:t>
      </w:r>
      <w:r w:rsidRPr="003649B6">
        <w:rPr>
          <w:noProof/>
          <w:color w:val="0033B3"/>
        </w:rPr>
        <w:t xml:space="preserve">vararg </w:t>
      </w:r>
      <w:r w:rsidRPr="003649B6">
        <w:rPr>
          <w:noProof/>
          <w:color w:val="000000"/>
        </w:rPr>
        <w:t>values</w:t>
      </w:r>
      <w:r w:rsidRPr="003649B6">
        <w:rPr>
          <w:noProof/>
          <w:color w:val="080808"/>
        </w:rPr>
        <w:t xml:space="preserve">: </w:t>
      </w:r>
      <w:r w:rsidRPr="003649B6">
        <w:rPr>
          <w:noProof/>
          <w:color w:val="007E8A"/>
        </w:rPr>
        <w:t>DDType</w:t>
      </w:r>
      <w:r w:rsidRPr="003649B6">
        <w:rPr>
          <w:noProof/>
          <w:color w:val="080808"/>
        </w:rPr>
        <w:t xml:space="preserve">): </w:t>
      </w:r>
      <w:r w:rsidRPr="003649B6">
        <w:rPr>
          <w:noProof/>
          <w:color w:val="007E8A"/>
        </w:rPr>
        <w:t>DDType</w:t>
      </w:r>
      <w:r w:rsidRPr="003649B6">
        <w:rPr>
          <w:noProof/>
          <w:color w:val="007E8A"/>
        </w:rPr>
        <w:br/>
      </w:r>
      <w:r w:rsidRPr="003649B6">
        <w:rPr>
          <w:noProof/>
          <w:color w:val="080808"/>
        </w:rPr>
        <w:t>}</w:t>
      </w:r>
    </w:p>
    <w:p w14:paraId="071C4FF5" w14:textId="4FAD9095" w:rsidR="003649B6" w:rsidRPr="003649B6" w:rsidRDefault="003649B6" w:rsidP="003649B6">
      <w:pPr>
        <w:spacing w:before="0" w:after="0" w:line="240" w:lineRule="auto"/>
        <w:jc w:val="left"/>
        <w:rPr>
          <w:lang w:val="en-US" w:eastAsia="x-none"/>
        </w:rPr>
      </w:pPr>
      <w:r>
        <w:rPr>
          <w:lang w:val="en-US" w:eastAsia="x-none"/>
        </w:rPr>
        <w:br w:type="page"/>
      </w:r>
    </w:p>
    <w:p w14:paraId="5ADBA8FF" w14:textId="108B12E5" w:rsidR="000F4474" w:rsidRDefault="000F4474" w:rsidP="00446FF4">
      <w:pPr>
        <w:pStyle w:val="AnnexH2"/>
        <w:rPr>
          <w:lang w:val="en-US"/>
        </w:rPr>
      </w:pPr>
      <w:r w:rsidRPr="000F4474">
        <w:rPr>
          <w:lang w:val="en-US"/>
        </w:rPr>
        <w:lastRenderedPageBreak/>
        <w:t>Numeric public methods</w:t>
      </w:r>
    </w:p>
    <w:p w14:paraId="1F1E569C" w14:textId="77777777" w:rsidR="00092F2A" w:rsidRDefault="00092F2A" w:rsidP="003649B6">
      <w:pPr>
        <w:pStyle w:val="HTMLVorformatiert"/>
        <w:shd w:val="clear" w:color="auto" w:fill="FFFFFF"/>
        <w:rPr>
          <w:color w:val="080808"/>
        </w:rPr>
      </w:pPr>
    </w:p>
    <w:p w14:paraId="5D5B074F" w14:textId="77777777" w:rsidR="00092F2A" w:rsidRDefault="00092F2A" w:rsidP="00092F2A">
      <w:pPr>
        <w:pStyle w:val="HTMLVorformatiert"/>
        <w:shd w:val="clear" w:color="auto" w:fill="FFFFFF"/>
        <w:rPr>
          <w:noProof/>
          <w:color w:val="080808"/>
        </w:rPr>
      </w:pPr>
      <w:r>
        <w:rPr>
          <w:noProof/>
          <w:color w:val="0033B3"/>
        </w:rPr>
        <w:t xml:space="preserve">package </w:t>
      </w:r>
      <w:r>
        <w:rPr>
          <w:noProof/>
          <w:color w:val="080808"/>
        </w:rPr>
        <w:t>io.github.tukcps.aadd</w:t>
      </w:r>
    </w:p>
    <w:p w14:paraId="6A5FC3DC" w14:textId="06A2658C" w:rsidR="003649B6" w:rsidRDefault="003649B6" w:rsidP="003649B6">
      <w:pPr>
        <w:pStyle w:val="HTMLVorformatiert"/>
        <w:shd w:val="clear" w:color="auto" w:fill="FFFFFF"/>
        <w:rPr>
          <w:noProof/>
          <w:color w:val="080808"/>
        </w:rPr>
      </w:pPr>
      <w:r>
        <w:rPr>
          <w:color w:val="080808"/>
        </w:rPr>
        <w:br/>
      </w:r>
      <w:r w:rsidRPr="003649B6">
        <w:rPr>
          <w:i/>
          <w:iCs/>
          <w:noProof/>
          <w:color w:val="8C8C8C"/>
          <w:sz w:val="18"/>
          <w:szCs w:val="18"/>
        </w:rPr>
        <w:t>/**</w:t>
      </w:r>
      <w:r w:rsidRPr="003649B6">
        <w:rPr>
          <w:i/>
          <w:iCs/>
          <w:noProof/>
          <w:color w:val="8C8C8C"/>
          <w:sz w:val="18"/>
          <w:szCs w:val="18"/>
        </w:rPr>
        <w:br/>
        <w:t xml:space="preserve"> * Operators and functions for Numeric types.</w:t>
      </w:r>
      <w:r w:rsidRPr="003649B6">
        <w:rPr>
          <w:i/>
          <w:iCs/>
          <w:noProof/>
          <w:color w:val="8C8C8C"/>
          <w:sz w:val="18"/>
          <w:szCs w:val="18"/>
        </w:rPr>
        <w:br/>
        <w:t xml:space="preserve"> */</w:t>
      </w:r>
      <w:r w:rsidRPr="003649B6">
        <w:rPr>
          <w:i/>
          <w:iCs/>
          <w:noProof/>
          <w:color w:val="8C8C8C"/>
          <w:sz w:val="18"/>
          <w:szCs w:val="18"/>
        </w:rPr>
        <w:br/>
      </w:r>
      <w:r w:rsidRPr="003649B6">
        <w:rPr>
          <w:noProof/>
          <w:color w:val="0033B3"/>
          <w:sz w:val="18"/>
          <w:szCs w:val="18"/>
        </w:rPr>
        <w:t xml:space="preserve">interface </w:t>
      </w:r>
      <w:r w:rsidRPr="003649B6">
        <w:rPr>
          <w:noProof/>
          <w:color w:val="000000"/>
          <w:sz w:val="18"/>
          <w:szCs w:val="18"/>
        </w:rPr>
        <w:t>ArithmeticApi</w:t>
      </w:r>
      <w:r w:rsidRPr="003649B6">
        <w:rPr>
          <w:noProof/>
          <w:color w:val="080808"/>
          <w:sz w:val="18"/>
          <w:szCs w:val="18"/>
        </w:rPr>
        <w:t>&lt;</w:t>
      </w:r>
      <w:r w:rsidRPr="003649B6">
        <w:rPr>
          <w:noProof/>
          <w:color w:val="007E8A"/>
          <w:sz w:val="18"/>
          <w:szCs w:val="18"/>
        </w:rPr>
        <w:t>DDType</w:t>
      </w:r>
      <w:r w:rsidRPr="003649B6">
        <w:rPr>
          <w:noProof/>
          <w:color w:val="080808"/>
          <w:sz w:val="18"/>
          <w:szCs w:val="18"/>
        </w:rPr>
        <w:t xml:space="preserve">: </w:t>
      </w:r>
      <w:r w:rsidRPr="003649B6">
        <w:rPr>
          <w:noProof/>
          <w:color w:val="000000"/>
          <w:sz w:val="18"/>
          <w:szCs w:val="18"/>
        </w:rPr>
        <w:t>DD</w:t>
      </w:r>
      <w:r w:rsidRPr="003649B6">
        <w:rPr>
          <w:noProof/>
          <w:color w:val="080808"/>
          <w:sz w:val="18"/>
          <w:szCs w:val="18"/>
        </w:rPr>
        <w:t>&lt;</w:t>
      </w:r>
      <w:r w:rsidRPr="003649B6">
        <w:rPr>
          <w:noProof/>
          <w:color w:val="007E8A"/>
          <w:sz w:val="18"/>
          <w:szCs w:val="18"/>
        </w:rPr>
        <w:t>ValueType</w:t>
      </w:r>
      <w:r w:rsidRPr="003649B6">
        <w:rPr>
          <w:noProof/>
          <w:color w:val="080808"/>
          <w:sz w:val="18"/>
          <w:szCs w:val="18"/>
        </w:rPr>
        <w:t xml:space="preserve">&gt;, </w:t>
      </w:r>
      <w:r w:rsidRPr="003649B6">
        <w:rPr>
          <w:noProof/>
          <w:color w:val="007E8A"/>
          <w:sz w:val="18"/>
          <w:szCs w:val="18"/>
        </w:rPr>
        <w:t>ValueType</w:t>
      </w:r>
      <w:r w:rsidRPr="003649B6">
        <w:rPr>
          <w:noProof/>
          <w:color w:val="080808"/>
          <w:sz w:val="18"/>
          <w:szCs w:val="18"/>
        </w:rPr>
        <w:t xml:space="preserve">: </w:t>
      </w:r>
      <w:r w:rsidRPr="003649B6">
        <w:rPr>
          <w:noProof/>
          <w:color w:val="000000"/>
          <w:sz w:val="18"/>
          <w:szCs w:val="18"/>
        </w:rPr>
        <w:t>NumericValue</w:t>
      </w:r>
      <w:r w:rsidRPr="003649B6">
        <w:rPr>
          <w:noProof/>
          <w:color w:val="080808"/>
          <w:sz w:val="18"/>
          <w:szCs w:val="18"/>
        </w:rPr>
        <w:t xml:space="preserve">, </w:t>
      </w:r>
      <w:r w:rsidRPr="003649B6">
        <w:rPr>
          <w:noProof/>
          <w:color w:val="007E8A"/>
          <w:sz w:val="18"/>
          <w:szCs w:val="18"/>
        </w:rPr>
        <w:t>Number</w:t>
      </w:r>
      <w:r w:rsidRPr="003649B6">
        <w:rPr>
          <w:noProof/>
          <w:color w:val="080808"/>
          <w:sz w:val="18"/>
          <w:szCs w:val="18"/>
        </w:rPr>
        <w:t xml:space="preserve">: </w:t>
      </w:r>
      <w:r w:rsidRPr="003649B6">
        <w:rPr>
          <w:noProof/>
          <w:color w:val="000000"/>
          <w:sz w:val="18"/>
          <w:szCs w:val="18"/>
        </w:rPr>
        <w:t>Any</w:t>
      </w:r>
      <w:r w:rsidRPr="003649B6">
        <w:rPr>
          <w:noProof/>
          <w:color w:val="080808"/>
          <w:sz w:val="18"/>
          <w:szCs w:val="18"/>
        </w:rPr>
        <w:t xml:space="preserve">&gt; { </w:t>
      </w:r>
      <w:r w:rsidRPr="003649B6">
        <w:rPr>
          <w:i/>
          <w:iCs/>
          <w:noProof/>
          <w:color w:val="8C8C8C"/>
          <w:sz w:val="18"/>
          <w:szCs w:val="18"/>
        </w:rPr>
        <w:t>//, Number: Any&gt;: DDApi&lt;DDType&gt; {</w:t>
      </w:r>
      <w:r w:rsidRPr="003649B6">
        <w:rPr>
          <w:i/>
          <w:iCs/>
          <w:noProof/>
          <w:color w:val="8C8C8C"/>
          <w:sz w:val="18"/>
          <w:szCs w:val="18"/>
        </w:rPr>
        <w:br/>
      </w:r>
      <w:r w:rsidRPr="003649B6">
        <w:rPr>
          <w:i/>
          <w:iCs/>
          <w:noProof/>
          <w:color w:val="8C8C8C"/>
          <w:sz w:val="18"/>
          <w:szCs w:val="18"/>
        </w:rPr>
        <w:br/>
        <w:t xml:space="preserve">    // ------------ Arithmetic operators --------------</w:t>
      </w:r>
      <w:r w:rsidRPr="003649B6">
        <w:rPr>
          <w:i/>
          <w:iCs/>
          <w:noProof/>
          <w:color w:val="8C8C8C"/>
          <w:sz w:val="18"/>
          <w:szCs w:val="18"/>
        </w:rPr>
        <w:br/>
        <w:t xml:space="preserve">    </w:t>
      </w:r>
      <w:r w:rsidRPr="003649B6">
        <w:rPr>
          <w:noProof/>
          <w:color w:val="0033B3"/>
          <w:sz w:val="18"/>
          <w:szCs w:val="18"/>
        </w:rPr>
        <w:t xml:space="preserve">operator fun </w:t>
      </w:r>
      <w:r w:rsidRPr="003649B6">
        <w:rPr>
          <w:noProof/>
          <w:color w:val="007E8A"/>
          <w:sz w:val="18"/>
          <w:szCs w:val="18"/>
        </w:rPr>
        <w:t>DDType</w:t>
      </w:r>
      <w:r w:rsidRPr="003649B6">
        <w:rPr>
          <w:noProof/>
          <w:color w:val="080808"/>
          <w:sz w:val="18"/>
          <w:szCs w:val="18"/>
        </w:rPr>
        <w:t>.</w:t>
      </w:r>
      <w:r w:rsidRPr="003649B6">
        <w:rPr>
          <w:noProof/>
          <w:color w:val="00627A"/>
          <w:sz w:val="18"/>
          <w:szCs w:val="18"/>
        </w:rPr>
        <w:t>plus</w:t>
      </w:r>
      <w:r w:rsidRPr="003649B6">
        <w:rPr>
          <w:noProof/>
          <w:color w:val="080808"/>
          <w:sz w:val="18"/>
          <w:szCs w:val="18"/>
        </w:rPr>
        <w:t>(</w:t>
      </w:r>
      <w:r w:rsidRPr="003649B6">
        <w:rPr>
          <w:noProof/>
          <w:color w:val="000000"/>
          <w:sz w:val="18"/>
          <w:szCs w:val="18"/>
        </w:rPr>
        <w:t>other</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7E8A"/>
          <w:sz w:val="18"/>
          <w:szCs w:val="18"/>
        </w:rPr>
        <w:t xml:space="preserve">DDType </w:t>
      </w:r>
      <w:r w:rsidRPr="003649B6">
        <w:rPr>
          <w:noProof/>
          <w:color w:val="080808"/>
          <w:sz w:val="18"/>
          <w:szCs w:val="18"/>
        </w:rPr>
        <w:t>= add(</w:t>
      </w:r>
      <w:r w:rsidRPr="003649B6">
        <w:rPr>
          <w:noProof/>
          <w:color w:val="0033B3"/>
          <w:sz w:val="18"/>
          <w:szCs w:val="18"/>
        </w:rPr>
        <w:t>this</w:t>
      </w:r>
      <w:r w:rsidRPr="003649B6">
        <w:rPr>
          <w:noProof/>
          <w:color w:val="080808"/>
          <w:sz w:val="18"/>
          <w:szCs w:val="18"/>
        </w:rPr>
        <w:t xml:space="preserve">, </w:t>
      </w:r>
      <w:r w:rsidRPr="003649B6">
        <w:rPr>
          <w:noProof/>
          <w:color w:val="000000"/>
          <w:sz w:val="18"/>
          <w:szCs w:val="18"/>
        </w:rPr>
        <w:t>other</w:t>
      </w:r>
      <w:r w:rsidRPr="003649B6">
        <w:rPr>
          <w:noProof/>
          <w:color w:val="080808"/>
          <w:sz w:val="18"/>
          <w:szCs w:val="18"/>
        </w:rPr>
        <w:t>)</w:t>
      </w:r>
      <w:r w:rsidRPr="003649B6">
        <w:rPr>
          <w:noProof/>
          <w:color w:val="080808"/>
          <w:sz w:val="18"/>
          <w:szCs w:val="18"/>
        </w:rPr>
        <w:br/>
        <w:t xml:space="preserve">    </w:t>
      </w:r>
      <w:r w:rsidRPr="003649B6">
        <w:rPr>
          <w:noProof/>
          <w:color w:val="0033B3"/>
          <w:sz w:val="18"/>
          <w:szCs w:val="18"/>
        </w:rPr>
        <w:t xml:space="preserve">operator fun </w:t>
      </w:r>
      <w:r w:rsidRPr="003649B6">
        <w:rPr>
          <w:noProof/>
          <w:color w:val="007E8A"/>
          <w:sz w:val="18"/>
          <w:szCs w:val="18"/>
        </w:rPr>
        <w:t>DDType</w:t>
      </w:r>
      <w:r w:rsidRPr="003649B6">
        <w:rPr>
          <w:noProof/>
          <w:color w:val="080808"/>
          <w:sz w:val="18"/>
          <w:szCs w:val="18"/>
        </w:rPr>
        <w:t>.</w:t>
      </w:r>
      <w:r w:rsidRPr="003649B6">
        <w:rPr>
          <w:noProof/>
          <w:color w:val="00627A"/>
          <w:sz w:val="18"/>
          <w:szCs w:val="18"/>
        </w:rPr>
        <w:t>plus</w:t>
      </w:r>
      <w:r w:rsidRPr="003649B6">
        <w:rPr>
          <w:noProof/>
          <w:color w:val="080808"/>
          <w:sz w:val="18"/>
          <w:szCs w:val="18"/>
        </w:rPr>
        <w:t>(</w:t>
      </w:r>
      <w:r w:rsidRPr="003649B6">
        <w:rPr>
          <w:noProof/>
          <w:color w:val="000000"/>
          <w:sz w:val="18"/>
          <w:szCs w:val="18"/>
        </w:rPr>
        <w:t>other</w:t>
      </w:r>
      <w:r w:rsidRPr="003649B6">
        <w:rPr>
          <w:noProof/>
          <w:color w:val="080808"/>
          <w:sz w:val="18"/>
          <w:szCs w:val="18"/>
        </w:rPr>
        <w:t xml:space="preserve">: </w:t>
      </w:r>
      <w:r w:rsidRPr="003649B6">
        <w:rPr>
          <w:noProof/>
          <w:color w:val="007E8A"/>
          <w:sz w:val="18"/>
          <w:szCs w:val="18"/>
        </w:rPr>
        <w:t>Number</w:t>
      </w:r>
      <w:r w:rsidRPr="003649B6">
        <w:rPr>
          <w:noProof/>
          <w:color w:val="080808"/>
          <w:sz w:val="18"/>
          <w:szCs w:val="18"/>
        </w:rPr>
        <w:t xml:space="preserve">): </w:t>
      </w:r>
      <w:r w:rsidRPr="003649B6">
        <w:rPr>
          <w:noProof/>
          <w:color w:val="007E8A"/>
          <w:sz w:val="18"/>
          <w:szCs w:val="18"/>
        </w:rPr>
        <w:t xml:space="preserve">DDType </w:t>
      </w:r>
      <w:r w:rsidRPr="003649B6">
        <w:rPr>
          <w:noProof/>
          <w:color w:val="080808"/>
          <w:sz w:val="18"/>
          <w:szCs w:val="18"/>
        </w:rPr>
        <w:t>= add(</w:t>
      </w:r>
      <w:r w:rsidRPr="003649B6">
        <w:rPr>
          <w:noProof/>
          <w:color w:val="0033B3"/>
          <w:sz w:val="18"/>
          <w:szCs w:val="18"/>
        </w:rPr>
        <w:t>this</w:t>
      </w:r>
      <w:r w:rsidRPr="003649B6">
        <w:rPr>
          <w:noProof/>
          <w:color w:val="080808"/>
          <w:sz w:val="18"/>
          <w:szCs w:val="18"/>
        </w:rPr>
        <w:t xml:space="preserve">, </w:t>
      </w:r>
      <w:r w:rsidRPr="003649B6">
        <w:rPr>
          <w:noProof/>
          <w:color w:val="000000"/>
          <w:sz w:val="18"/>
          <w:szCs w:val="18"/>
        </w:rPr>
        <w:t>other</w:t>
      </w:r>
      <w:r w:rsidRPr="003649B6">
        <w:rPr>
          <w:noProof/>
          <w:color w:val="080808"/>
          <w:sz w:val="18"/>
          <w:szCs w:val="18"/>
        </w:rPr>
        <w:t>)</w:t>
      </w:r>
      <w:r w:rsidRPr="003649B6">
        <w:rPr>
          <w:noProof/>
          <w:color w:val="080808"/>
          <w:sz w:val="18"/>
          <w:szCs w:val="18"/>
        </w:rPr>
        <w:br/>
        <w:t xml:space="preserve">    </w:t>
      </w:r>
      <w:r w:rsidRPr="003649B6">
        <w:rPr>
          <w:noProof/>
          <w:color w:val="0033B3"/>
          <w:sz w:val="18"/>
          <w:szCs w:val="18"/>
        </w:rPr>
        <w:t xml:space="preserve">operator fun </w:t>
      </w:r>
      <w:r w:rsidRPr="003649B6">
        <w:rPr>
          <w:noProof/>
          <w:color w:val="007E8A"/>
          <w:sz w:val="18"/>
          <w:szCs w:val="18"/>
        </w:rPr>
        <w:t>DDType</w:t>
      </w:r>
      <w:r w:rsidRPr="003649B6">
        <w:rPr>
          <w:noProof/>
          <w:color w:val="080808"/>
          <w:sz w:val="18"/>
          <w:szCs w:val="18"/>
        </w:rPr>
        <w:t>.</w:t>
      </w:r>
      <w:r w:rsidRPr="003649B6">
        <w:rPr>
          <w:noProof/>
          <w:color w:val="00627A"/>
          <w:sz w:val="18"/>
          <w:szCs w:val="18"/>
        </w:rPr>
        <w:t>minus</w:t>
      </w:r>
      <w:r w:rsidRPr="003649B6">
        <w:rPr>
          <w:noProof/>
          <w:color w:val="080808"/>
          <w:sz w:val="18"/>
          <w:szCs w:val="18"/>
        </w:rPr>
        <w:t>(</w:t>
      </w:r>
      <w:r w:rsidRPr="003649B6">
        <w:rPr>
          <w:noProof/>
          <w:color w:val="000000"/>
          <w:sz w:val="18"/>
          <w:szCs w:val="18"/>
        </w:rPr>
        <w:t>other</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7E8A"/>
          <w:sz w:val="18"/>
          <w:szCs w:val="18"/>
        </w:rPr>
        <w:t xml:space="preserve">DDType </w:t>
      </w:r>
      <w:r w:rsidRPr="003649B6">
        <w:rPr>
          <w:noProof/>
          <w:color w:val="080808"/>
          <w:sz w:val="18"/>
          <w:szCs w:val="18"/>
        </w:rPr>
        <w:t>= subtract(</w:t>
      </w:r>
      <w:r w:rsidRPr="003649B6">
        <w:rPr>
          <w:noProof/>
          <w:color w:val="0033B3"/>
          <w:sz w:val="18"/>
          <w:szCs w:val="18"/>
        </w:rPr>
        <w:t>this</w:t>
      </w:r>
      <w:r w:rsidRPr="003649B6">
        <w:rPr>
          <w:noProof/>
          <w:color w:val="080808"/>
          <w:sz w:val="18"/>
          <w:szCs w:val="18"/>
        </w:rPr>
        <w:t xml:space="preserve">, </w:t>
      </w:r>
      <w:r w:rsidRPr="003649B6">
        <w:rPr>
          <w:noProof/>
          <w:color w:val="000000"/>
          <w:sz w:val="18"/>
          <w:szCs w:val="18"/>
        </w:rPr>
        <w:t>other</w:t>
      </w:r>
      <w:r w:rsidRPr="003649B6">
        <w:rPr>
          <w:noProof/>
          <w:color w:val="080808"/>
          <w:sz w:val="18"/>
          <w:szCs w:val="18"/>
        </w:rPr>
        <w:t>)</w:t>
      </w:r>
      <w:r w:rsidRPr="003649B6">
        <w:rPr>
          <w:noProof/>
          <w:color w:val="080808"/>
          <w:sz w:val="18"/>
          <w:szCs w:val="18"/>
        </w:rPr>
        <w:br/>
        <w:t xml:space="preserve">    </w:t>
      </w:r>
      <w:r w:rsidRPr="003649B6">
        <w:rPr>
          <w:noProof/>
          <w:color w:val="0033B3"/>
          <w:sz w:val="18"/>
          <w:szCs w:val="18"/>
        </w:rPr>
        <w:t xml:space="preserve">operator fun </w:t>
      </w:r>
      <w:r w:rsidRPr="003649B6">
        <w:rPr>
          <w:noProof/>
          <w:color w:val="007E8A"/>
          <w:sz w:val="18"/>
          <w:szCs w:val="18"/>
        </w:rPr>
        <w:t>DDType</w:t>
      </w:r>
      <w:r w:rsidRPr="003649B6">
        <w:rPr>
          <w:noProof/>
          <w:color w:val="080808"/>
          <w:sz w:val="18"/>
          <w:szCs w:val="18"/>
        </w:rPr>
        <w:t>.</w:t>
      </w:r>
      <w:r w:rsidRPr="003649B6">
        <w:rPr>
          <w:noProof/>
          <w:color w:val="00627A"/>
          <w:sz w:val="18"/>
          <w:szCs w:val="18"/>
        </w:rPr>
        <w:t>minus</w:t>
      </w:r>
      <w:r w:rsidRPr="003649B6">
        <w:rPr>
          <w:noProof/>
          <w:color w:val="080808"/>
          <w:sz w:val="18"/>
          <w:szCs w:val="18"/>
        </w:rPr>
        <w:t>(</w:t>
      </w:r>
      <w:r w:rsidRPr="003649B6">
        <w:rPr>
          <w:noProof/>
          <w:color w:val="000000"/>
          <w:sz w:val="18"/>
          <w:szCs w:val="18"/>
        </w:rPr>
        <w:t>other</w:t>
      </w:r>
      <w:r w:rsidRPr="003649B6">
        <w:rPr>
          <w:noProof/>
          <w:color w:val="080808"/>
          <w:sz w:val="18"/>
          <w:szCs w:val="18"/>
        </w:rPr>
        <w:t xml:space="preserve">: </w:t>
      </w:r>
      <w:r w:rsidRPr="003649B6">
        <w:rPr>
          <w:noProof/>
          <w:color w:val="007E8A"/>
          <w:sz w:val="18"/>
          <w:szCs w:val="18"/>
        </w:rPr>
        <w:t>Number</w:t>
      </w:r>
      <w:r w:rsidRPr="003649B6">
        <w:rPr>
          <w:noProof/>
          <w:color w:val="080808"/>
          <w:sz w:val="18"/>
          <w:szCs w:val="18"/>
        </w:rPr>
        <w:t xml:space="preserve">): </w:t>
      </w:r>
      <w:r w:rsidRPr="003649B6">
        <w:rPr>
          <w:noProof/>
          <w:color w:val="007E8A"/>
          <w:sz w:val="18"/>
          <w:szCs w:val="18"/>
        </w:rPr>
        <w:t xml:space="preserve">DDType </w:t>
      </w:r>
      <w:r w:rsidRPr="003649B6">
        <w:rPr>
          <w:noProof/>
          <w:color w:val="080808"/>
          <w:sz w:val="18"/>
          <w:szCs w:val="18"/>
        </w:rPr>
        <w:t>= subtract(</w:t>
      </w:r>
      <w:r w:rsidRPr="003649B6">
        <w:rPr>
          <w:noProof/>
          <w:color w:val="0033B3"/>
          <w:sz w:val="18"/>
          <w:szCs w:val="18"/>
        </w:rPr>
        <w:t>this</w:t>
      </w:r>
      <w:r w:rsidRPr="003649B6">
        <w:rPr>
          <w:noProof/>
          <w:color w:val="080808"/>
          <w:sz w:val="18"/>
          <w:szCs w:val="18"/>
        </w:rPr>
        <w:t xml:space="preserve">, </w:t>
      </w:r>
      <w:r w:rsidRPr="003649B6">
        <w:rPr>
          <w:noProof/>
          <w:color w:val="000000"/>
          <w:sz w:val="18"/>
          <w:szCs w:val="18"/>
        </w:rPr>
        <w:t>other</w:t>
      </w:r>
      <w:r w:rsidRPr="003649B6">
        <w:rPr>
          <w:noProof/>
          <w:color w:val="080808"/>
          <w:sz w:val="18"/>
          <w:szCs w:val="18"/>
        </w:rPr>
        <w:t>)</w:t>
      </w:r>
      <w:r w:rsidRPr="003649B6">
        <w:rPr>
          <w:noProof/>
          <w:color w:val="080808"/>
          <w:sz w:val="18"/>
          <w:szCs w:val="18"/>
        </w:rPr>
        <w:br/>
        <w:t xml:space="preserve">    </w:t>
      </w:r>
      <w:r w:rsidRPr="003649B6">
        <w:rPr>
          <w:noProof/>
          <w:color w:val="0033B3"/>
          <w:sz w:val="18"/>
          <w:szCs w:val="18"/>
        </w:rPr>
        <w:t xml:space="preserve">operator fun </w:t>
      </w:r>
      <w:r w:rsidRPr="003649B6">
        <w:rPr>
          <w:noProof/>
          <w:color w:val="007E8A"/>
          <w:sz w:val="18"/>
          <w:szCs w:val="18"/>
        </w:rPr>
        <w:t>DDType</w:t>
      </w:r>
      <w:r w:rsidRPr="003649B6">
        <w:rPr>
          <w:noProof/>
          <w:color w:val="080808"/>
          <w:sz w:val="18"/>
          <w:szCs w:val="18"/>
        </w:rPr>
        <w:t>.</w:t>
      </w:r>
      <w:r w:rsidRPr="003649B6">
        <w:rPr>
          <w:noProof/>
          <w:color w:val="00627A"/>
          <w:sz w:val="18"/>
          <w:szCs w:val="18"/>
        </w:rPr>
        <w:t>times</w:t>
      </w:r>
      <w:r w:rsidRPr="003649B6">
        <w:rPr>
          <w:noProof/>
          <w:color w:val="080808"/>
          <w:sz w:val="18"/>
          <w:szCs w:val="18"/>
        </w:rPr>
        <w:t>(</w:t>
      </w:r>
      <w:r w:rsidRPr="003649B6">
        <w:rPr>
          <w:noProof/>
          <w:color w:val="000000"/>
          <w:sz w:val="18"/>
          <w:szCs w:val="18"/>
        </w:rPr>
        <w:t>other</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7E8A"/>
          <w:sz w:val="18"/>
          <w:szCs w:val="18"/>
        </w:rPr>
        <w:t xml:space="preserve">DDType </w:t>
      </w:r>
      <w:r w:rsidRPr="003649B6">
        <w:rPr>
          <w:noProof/>
          <w:color w:val="080808"/>
          <w:sz w:val="18"/>
          <w:szCs w:val="18"/>
        </w:rPr>
        <w:t>= multiply(</w:t>
      </w:r>
      <w:r w:rsidRPr="003649B6">
        <w:rPr>
          <w:noProof/>
          <w:color w:val="0033B3"/>
          <w:sz w:val="18"/>
          <w:szCs w:val="18"/>
        </w:rPr>
        <w:t>this</w:t>
      </w:r>
      <w:r w:rsidRPr="003649B6">
        <w:rPr>
          <w:noProof/>
          <w:color w:val="080808"/>
          <w:sz w:val="18"/>
          <w:szCs w:val="18"/>
        </w:rPr>
        <w:t xml:space="preserve">, </w:t>
      </w:r>
      <w:r w:rsidRPr="003649B6">
        <w:rPr>
          <w:noProof/>
          <w:color w:val="000000"/>
          <w:sz w:val="18"/>
          <w:szCs w:val="18"/>
        </w:rPr>
        <w:t>other</w:t>
      </w:r>
      <w:r w:rsidRPr="003649B6">
        <w:rPr>
          <w:noProof/>
          <w:color w:val="080808"/>
          <w:sz w:val="18"/>
          <w:szCs w:val="18"/>
        </w:rPr>
        <w:t>)</w:t>
      </w:r>
      <w:r w:rsidRPr="003649B6">
        <w:rPr>
          <w:noProof/>
          <w:color w:val="080808"/>
          <w:sz w:val="18"/>
          <w:szCs w:val="18"/>
        </w:rPr>
        <w:br/>
        <w:t xml:space="preserve">    </w:t>
      </w:r>
      <w:r w:rsidRPr="003649B6">
        <w:rPr>
          <w:noProof/>
          <w:color w:val="0033B3"/>
          <w:sz w:val="18"/>
          <w:szCs w:val="18"/>
        </w:rPr>
        <w:t xml:space="preserve">operator fun </w:t>
      </w:r>
      <w:r w:rsidRPr="003649B6">
        <w:rPr>
          <w:noProof/>
          <w:color w:val="007E8A"/>
          <w:sz w:val="18"/>
          <w:szCs w:val="18"/>
        </w:rPr>
        <w:t>DDType</w:t>
      </w:r>
      <w:r w:rsidRPr="003649B6">
        <w:rPr>
          <w:noProof/>
          <w:color w:val="080808"/>
          <w:sz w:val="18"/>
          <w:szCs w:val="18"/>
        </w:rPr>
        <w:t>.</w:t>
      </w:r>
      <w:r w:rsidRPr="003649B6">
        <w:rPr>
          <w:noProof/>
          <w:color w:val="00627A"/>
          <w:sz w:val="18"/>
          <w:szCs w:val="18"/>
        </w:rPr>
        <w:t>times</w:t>
      </w:r>
      <w:r w:rsidRPr="003649B6">
        <w:rPr>
          <w:noProof/>
          <w:color w:val="080808"/>
          <w:sz w:val="18"/>
          <w:szCs w:val="18"/>
        </w:rPr>
        <w:t>(</w:t>
      </w:r>
      <w:r w:rsidRPr="003649B6">
        <w:rPr>
          <w:noProof/>
          <w:color w:val="000000"/>
          <w:sz w:val="18"/>
          <w:szCs w:val="18"/>
        </w:rPr>
        <w:t>other</w:t>
      </w:r>
      <w:r w:rsidRPr="003649B6">
        <w:rPr>
          <w:noProof/>
          <w:color w:val="080808"/>
          <w:sz w:val="18"/>
          <w:szCs w:val="18"/>
        </w:rPr>
        <w:t xml:space="preserve">: </w:t>
      </w:r>
      <w:r w:rsidRPr="003649B6">
        <w:rPr>
          <w:noProof/>
          <w:color w:val="007E8A"/>
          <w:sz w:val="18"/>
          <w:szCs w:val="18"/>
        </w:rPr>
        <w:t>Number</w:t>
      </w:r>
      <w:r w:rsidRPr="003649B6">
        <w:rPr>
          <w:noProof/>
          <w:color w:val="080808"/>
          <w:sz w:val="18"/>
          <w:szCs w:val="18"/>
        </w:rPr>
        <w:t xml:space="preserve">): </w:t>
      </w:r>
      <w:r w:rsidRPr="003649B6">
        <w:rPr>
          <w:noProof/>
          <w:color w:val="007E8A"/>
          <w:sz w:val="18"/>
          <w:szCs w:val="18"/>
        </w:rPr>
        <w:t xml:space="preserve">DDType </w:t>
      </w:r>
      <w:r w:rsidRPr="003649B6">
        <w:rPr>
          <w:noProof/>
          <w:color w:val="080808"/>
          <w:sz w:val="18"/>
          <w:szCs w:val="18"/>
        </w:rPr>
        <w:t>= multiply(</w:t>
      </w:r>
      <w:r w:rsidRPr="003649B6">
        <w:rPr>
          <w:noProof/>
          <w:color w:val="0033B3"/>
          <w:sz w:val="18"/>
          <w:szCs w:val="18"/>
        </w:rPr>
        <w:t>this</w:t>
      </w:r>
      <w:r w:rsidRPr="003649B6">
        <w:rPr>
          <w:noProof/>
          <w:color w:val="080808"/>
          <w:sz w:val="18"/>
          <w:szCs w:val="18"/>
        </w:rPr>
        <w:t xml:space="preserve">, </w:t>
      </w:r>
      <w:r w:rsidRPr="003649B6">
        <w:rPr>
          <w:noProof/>
          <w:color w:val="000000"/>
          <w:sz w:val="18"/>
          <w:szCs w:val="18"/>
        </w:rPr>
        <w:t>other</w:t>
      </w:r>
      <w:r w:rsidRPr="003649B6">
        <w:rPr>
          <w:noProof/>
          <w:color w:val="080808"/>
          <w:sz w:val="18"/>
          <w:szCs w:val="18"/>
        </w:rPr>
        <w:t>)</w:t>
      </w:r>
      <w:r w:rsidRPr="003649B6">
        <w:rPr>
          <w:noProof/>
          <w:color w:val="080808"/>
          <w:sz w:val="18"/>
          <w:szCs w:val="18"/>
        </w:rPr>
        <w:br/>
        <w:t xml:space="preserve">    </w:t>
      </w:r>
      <w:r w:rsidRPr="003649B6">
        <w:rPr>
          <w:noProof/>
          <w:color w:val="0033B3"/>
          <w:sz w:val="18"/>
          <w:szCs w:val="18"/>
        </w:rPr>
        <w:t xml:space="preserve">operator fun </w:t>
      </w:r>
      <w:r w:rsidRPr="003649B6">
        <w:rPr>
          <w:noProof/>
          <w:color w:val="007E8A"/>
          <w:sz w:val="18"/>
          <w:szCs w:val="18"/>
        </w:rPr>
        <w:t>DDType</w:t>
      </w:r>
      <w:r w:rsidRPr="003649B6">
        <w:rPr>
          <w:noProof/>
          <w:color w:val="080808"/>
          <w:sz w:val="18"/>
          <w:szCs w:val="18"/>
        </w:rPr>
        <w:t>.</w:t>
      </w:r>
      <w:r w:rsidRPr="003649B6">
        <w:rPr>
          <w:noProof/>
          <w:color w:val="00627A"/>
          <w:sz w:val="18"/>
          <w:szCs w:val="18"/>
        </w:rPr>
        <w:t>div</w:t>
      </w:r>
      <w:r w:rsidRPr="003649B6">
        <w:rPr>
          <w:noProof/>
          <w:color w:val="080808"/>
          <w:sz w:val="18"/>
          <w:szCs w:val="18"/>
        </w:rPr>
        <w:t>(</w:t>
      </w:r>
      <w:r w:rsidRPr="003649B6">
        <w:rPr>
          <w:noProof/>
          <w:color w:val="000000"/>
          <w:sz w:val="18"/>
          <w:szCs w:val="18"/>
        </w:rPr>
        <w:t>other</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7E8A"/>
          <w:sz w:val="18"/>
          <w:szCs w:val="18"/>
        </w:rPr>
        <w:t xml:space="preserve">DDType </w:t>
      </w:r>
      <w:r w:rsidRPr="003649B6">
        <w:rPr>
          <w:noProof/>
          <w:color w:val="080808"/>
          <w:sz w:val="18"/>
          <w:szCs w:val="18"/>
        </w:rPr>
        <w:t>= divide(</w:t>
      </w:r>
      <w:r w:rsidRPr="003649B6">
        <w:rPr>
          <w:noProof/>
          <w:color w:val="0033B3"/>
          <w:sz w:val="18"/>
          <w:szCs w:val="18"/>
        </w:rPr>
        <w:t>this</w:t>
      </w:r>
      <w:r w:rsidRPr="003649B6">
        <w:rPr>
          <w:noProof/>
          <w:color w:val="080808"/>
          <w:sz w:val="18"/>
          <w:szCs w:val="18"/>
        </w:rPr>
        <w:t xml:space="preserve">, </w:t>
      </w:r>
      <w:r w:rsidRPr="003649B6">
        <w:rPr>
          <w:noProof/>
          <w:color w:val="000000"/>
          <w:sz w:val="18"/>
          <w:szCs w:val="18"/>
        </w:rPr>
        <w:t>other</w:t>
      </w:r>
      <w:r w:rsidRPr="003649B6">
        <w:rPr>
          <w:noProof/>
          <w:color w:val="080808"/>
          <w:sz w:val="18"/>
          <w:szCs w:val="18"/>
        </w:rPr>
        <w:t>)</w:t>
      </w:r>
      <w:r w:rsidRPr="003649B6">
        <w:rPr>
          <w:noProof/>
          <w:color w:val="080808"/>
          <w:sz w:val="18"/>
          <w:szCs w:val="18"/>
        </w:rPr>
        <w:br/>
        <w:t xml:space="preserve">    </w:t>
      </w:r>
      <w:r w:rsidRPr="003649B6">
        <w:rPr>
          <w:noProof/>
          <w:color w:val="0033B3"/>
          <w:sz w:val="18"/>
          <w:szCs w:val="18"/>
        </w:rPr>
        <w:t xml:space="preserve">operator fun </w:t>
      </w:r>
      <w:r w:rsidRPr="003649B6">
        <w:rPr>
          <w:noProof/>
          <w:color w:val="007E8A"/>
          <w:sz w:val="18"/>
          <w:szCs w:val="18"/>
        </w:rPr>
        <w:t>DDType</w:t>
      </w:r>
      <w:r w:rsidRPr="003649B6">
        <w:rPr>
          <w:noProof/>
          <w:color w:val="080808"/>
          <w:sz w:val="18"/>
          <w:szCs w:val="18"/>
        </w:rPr>
        <w:t>.</w:t>
      </w:r>
      <w:r w:rsidRPr="003649B6">
        <w:rPr>
          <w:noProof/>
          <w:color w:val="00627A"/>
          <w:sz w:val="18"/>
          <w:szCs w:val="18"/>
        </w:rPr>
        <w:t>div</w:t>
      </w:r>
      <w:r w:rsidRPr="003649B6">
        <w:rPr>
          <w:noProof/>
          <w:color w:val="080808"/>
          <w:sz w:val="18"/>
          <w:szCs w:val="18"/>
        </w:rPr>
        <w:t>(</w:t>
      </w:r>
      <w:r w:rsidRPr="003649B6">
        <w:rPr>
          <w:noProof/>
          <w:color w:val="000000"/>
          <w:sz w:val="18"/>
          <w:szCs w:val="18"/>
        </w:rPr>
        <w:t>other</w:t>
      </w:r>
      <w:r w:rsidRPr="003649B6">
        <w:rPr>
          <w:noProof/>
          <w:color w:val="080808"/>
          <w:sz w:val="18"/>
          <w:szCs w:val="18"/>
        </w:rPr>
        <w:t xml:space="preserve">: </w:t>
      </w:r>
      <w:r w:rsidRPr="003649B6">
        <w:rPr>
          <w:noProof/>
          <w:color w:val="007E8A"/>
          <w:sz w:val="18"/>
          <w:szCs w:val="18"/>
        </w:rPr>
        <w:t>Number</w:t>
      </w:r>
      <w:r w:rsidRPr="003649B6">
        <w:rPr>
          <w:noProof/>
          <w:color w:val="080808"/>
          <w:sz w:val="18"/>
          <w:szCs w:val="18"/>
        </w:rPr>
        <w:t xml:space="preserve">): </w:t>
      </w:r>
      <w:r w:rsidRPr="003649B6">
        <w:rPr>
          <w:noProof/>
          <w:color w:val="007E8A"/>
          <w:sz w:val="18"/>
          <w:szCs w:val="18"/>
        </w:rPr>
        <w:t xml:space="preserve">DDType </w:t>
      </w:r>
      <w:r w:rsidRPr="003649B6">
        <w:rPr>
          <w:noProof/>
          <w:color w:val="080808"/>
          <w:sz w:val="18"/>
          <w:szCs w:val="18"/>
        </w:rPr>
        <w:t>= divide(</w:t>
      </w:r>
      <w:r w:rsidRPr="003649B6">
        <w:rPr>
          <w:noProof/>
          <w:color w:val="0033B3"/>
          <w:sz w:val="18"/>
          <w:szCs w:val="18"/>
        </w:rPr>
        <w:t>this</w:t>
      </w:r>
      <w:r w:rsidRPr="003649B6">
        <w:rPr>
          <w:noProof/>
          <w:color w:val="080808"/>
          <w:sz w:val="18"/>
          <w:szCs w:val="18"/>
        </w:rPr>
        <w:t xml:space="preserve">, </w:t>
      </w:r>
      <w:r w:rsidRPr="003649B6">
        <w:rPr>
          <w:noProof/>
          <w:color w:val="000000"/>
          <w:sz w:val="18"/>
          <w:szCs w:val="18"/>
        </w:rPr>
        <w:t>other</w:t>
      </w:r>
      <w:r w:rsidRPr="003649B6">
        <w:rPr>
          <w:noProof/>
          <w:color w:val="080808"/>
          <w:sz w:val="18"/>
          <w:szCs w:val="18"/>
        </w:rPr>
        <w:t>)</w:t>
      </w:r>
      <w:r w:rsidRPr="003649B6">
        <w:rPr>
          <w:noProof/>
          <w:color w:val="080808"/>
          <w:sz w:val="18"/>
          <w:szCs w:val="18"/>
        </w:rPr>
        <w:br/>
        <w:t xml:space="preserve">    </w:t>
      </w:r>
      <w:r w:rsidRPr="003649B6">
        <w:rPr>
          <w:noProof/>
          <w:color w:val="0033B3"/>
          <w:sz w:val="18"/>
          <w:szCs w:val="18"/>
        </w:rPr>
        <w:t xml:space="preserve">operator fun </w:t>
      </w:r>
      <w:r w:rsidRPr="003649B6">
        <w:rPr>
          <w:noProof/>
          <w:color w:val="007E8A"/>
          <w:sz w:val="18"/>
          <w:szCs w:val="18"/>
        </w:rPr>
        <w:t>DDType</w:t>
      </w:r>
      <w:r w:rsidRPr="003649B6">
        <w:rPr>
          <w:noProof/>
          <w:color w:val="080808"/>
          <w:sz w:val="18"/>
          <w:szCs w:val="18"/>
        </w:rPr>
        <w:t>.</w:t>
      </w:r>
      <w:r w:rsidRPr="003649B6">
        <w:rPr>
          <w:noProof/>
          <w:color w:val="00627A"/>
          <w:sz w:val="18"/>
          <w:szCs w:val="18"/>
        </w:rPr>
        <w:t>unaryMinus</w:t>
      </w:r>
      <w:r w:rsidRPr="003649B6">
        <w:rPr>
          <w:noProof/>
          <w:color w:val="080808"/>
          <w:sz w:val="18"/>
          <w:szCs w:val="18"/>
        </w:rPr>
        <w:t xml:space="preserve">(): </w:t>
      </w:r>
      <w:r w:rsidRPr="003649B6">
        <w:rPr>
          <w:noProof/>
          <w:color w:val="007E8A"/>
          <w:sz w:val="18"/>
          <w:szCs w:val="18"/>
        </w:rPr>
        <w:t xml:space="preserve">DDType </w:t>
      </w:r>
      <w:r w:rsidRPr="003649B6">
        <w:rPr>
          <w:noProof/>
          <w:color w:val="080808"/>
          <w:sz w:val="18"/>
          <w:szCs w:val="18"/>
        </w:rPr>
        <w:t>= negate(</w:t>
      </w:r>
      <w:r w:rsidRPr="003649B6">
        <w:rPr>
          <w:noProof/>
          <w:color w:val="0033B3"/>
          <w:sz w:val="18"/>
          <w:szCs w:val="18"/>
        </w:rPr>
        <w:t>this</w:t>
      </w:r>
      <w:r w:rsidRPr="003649B6">
        <w:rPr>
          <w:noProof/>
          <w:color w:val="080808"/>
          <w:sz w:val="18"/>
          <w:szCs w:val="18"/>
        </w:rPr>
        <w:t>)</w:t>
      </w:r>
      <w:r w:rsidRPr="003649B6">
        <w:rPr>
          <w:noProof/>
          <w:color w:val="080808"/>
          <w:sz w:val="18"/>
          <w:szCs w:val="18"/>
        </w:rPr>
        <w:br/>
      </w:r>
      <w:r w:rsidRPr="003649B6">
        <w:rPr>
          <w:noProof/>
          <w:color w:val="080808"/>
          <w:sz w:val="18"/>
          <w:szCs w:val="18"/>
        </w:rPr>
        <w:br/>
        <w:t xml:space="preserve">    </w:t>
      </w:r>
      <w:r w:rsidRPr="003649B6">
        <w:rPr>
          <w:i/>
          <w:iCs/>
          <w:noProof/>
          <w:color w:val="8C8C8C"/>
          <w:sz w:val="18"/>
          <w:szCs w:val="18"/>
        </w:rPr>
        <w:t>// ------------ Arithmetic functions ---------------</w:t>
      </w:r>
      <w:r w:rsidRPr="003649B6">
        <w:rPr>
          <w:i/>
          <w:iCs/>
          <w:noProof/>
          <w:color w:val="8C8C8C"/>
          <w:sz w:val="18"/>
          <w:szCs w:val="18"/>
        </w:rPr>
        <w:br/>
        <w:t xml:space="preserve">    </w:t>
      </w:r>
      <w:r w:rsidRPr="003649B6">
        <w:rPr>
          <w:noProof/>
          <w:color w:val="0033B3"/>
          <w:sz w:val="18"/>
          <w:szCs w:val="18"/>
        </w:rPr>
        <w:t xml:space="preserve">fun </w:t>
      </w:r>
      <w:r w:rsidRPr="003649B6">
        <w:rPr>
          <w:noProof/>
          <w:color w:val="00627A"/>
          <w:sz w:val="18"/>
          <w:szCs w:val="18"/>
        </w:rPr>
        <w:t>add</w:t>
      </w:r>
      <w:r w:rsidRPr="003649B6">
        <w:rPr>
          <w:noProof/>
          <w:color w:val="080808"/>
          <w:sz w:val="18"/>
          <w:szCs w:val="18"/>
        </w:rPr>
        <w:t>(</w:t>
      </w:r>
      <w:r w:rsidRPr="003649B6">
        <w:rPr>
          <w:noProof/>
          <w:color w:val="000000"/>
          <w:sz w:val="18"/>
          <w:szCs w:val="18"/>
        </w:rPr>
        <w:t>a</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0000"/>
          <w:sz w:val="18"/>
          <w:szCs w:val="18"/>
        </w:rPr>
        <w:t>b</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t xml:space="preserve">    </w:t>
      </w:r>
      <w:r w:rsidRPr="003649B6">
        <w:rPr>
          <w:noProof/>
          <w:color w:val="0033B3"/>
          <w:sz w:val="18"/>
          <w:szCs w:val="18"/>
        </w:rPr>
        <w:t xml:space="preserve">fun </w:t>
      </w:r>
      <w:r w:rsidRPr="003649B6">
        <w:rPr>
          <w:noProof/>
          <w:color w:val="00627A"/>
          <w:sz w:val="18"/>
          <w:szCs w:val="18"/>
        </w:rPr>
        <w:t>add</w:t>
      </w:r>
      <w:r w:rsidRPr="003649B6">
        <w:rPr>
          <w:noProof/>
          <w:color w:val="080808"/>
          <w:sz w:val="18"/>
          <w:szCs w:val="18"/>
        </w:rPr>
        <w:t>(</w:t>
      </w:r>
      <w:r w:rsidRPr="003649B6">
        <w:rPr>
          <w:noProof/>
          <w:color w:val="000000"/>
          <w:sz w:val="18"/>
          <w:szCs w:val="18"/>
        </w:rPr>
        <w:t>a</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0000"/>
          <w:sz w:val="18"/>
          <w:szCs w:val="18"/>
        </w:rPr>
        <w:t>b</w:t>
      </w:r>
      <w:r w:rsidRPr="003649B6">
        <w:rPr>
          <w:noProof/>
          <w:color w:val="080808"/>
          <w:sz w:val="18"/>
          <w:szCs w:val="18"/>
        </w:rPr>
        <w:t xml:space="preserve">: </w:t>
      </w:r>
      <w:r w:rsidRPr="003649B6">
        <w:rPr>
          <w:noProof/>
          <w:color w:val="007E8A"/>
          <w:sz w:val="18"/>
          <w:szCs w:val="18"/>
        </w:rPr>
        <w:t>Number</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t xml:space="preserve">    </w:t>
      </w:r>
      <w:r w:rsidRPr="003649B6">
        <w:rPr>
          <w:noProof/>
          <w:color w:val="0033B3"/>
          <w:sz w:val="18"/>
          <w:szCs w:val="18"/>
        </w:rPr>
        <w:t xml:space="preserve">fun </w:t>
      </w:r>
      <w:r w:rsidRPr="003649B6">
        <w:rPr>
          <w:noProof/>
          <w:color w:val="00627A"/>
          <w:sz w:val="18"/>
          <w:szCs w:val="18"/>
        </w:rPr>
        <w:t>subtract</w:t>
      </w:r>
      <w:r w:rsidRPr="003649B6">
        <w:rPr>
          <w:noProof/>
          <w:color w:val="080808"/>
          <w:sz w:val="18"/>
          <w:szCs w:val="18"/>
        </w:rPr>
        <w:t>(</w:t>
      </w:r>
      <w:r w:rsidRPr="003649B6">
        <w:rPr>
          <w:noProof/>
          <w:color w:val="000000"/>
          <w:sz w:val="18"/>
          <w:szCs w:val="18"/>
        </w:rPr>
        <w:t>a</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0000"/>
          <w:sz w:val="18"/>
          <w:szCs w:val="18"/>
        </w:rPr>
        <w:t>b</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t xml:space="preserve">    </w:t>
      </w:r>
      <w:r w:rsidRPr="003649B6">
        <w:rPr>
          <w:noProof/>
          <w:color w:val="0033B3"/>
          <w:sz w:val="18"/>
          <w:szCs w:val="18"/>
        </w:rPr>
        <w:t xml:space="preserve">fun </w:t>
      </w:r>
      <w:r w:rsidRPr="003649B6">
        <w:rPr>
          <w:noProof/>
          <w:color w:val="00627A"/>
          <w:sz w:val="18"/>
          <w:szCs w:val="18"/>
        </w:rPr>
        <w:t>subtract</w:t>
      </w:r>
      <w:r w:rsidRPr="003649B6">
        <w:rPr>
          <w:noProof/>
          <w:color w:val="080808"/>
          <w:sz w:val="18"/>
          <w:szCs w:val="18"/>
        </w:rPr>
        <w:t>(</w:t>
      </w:r>
      <w:r w:rsidRPr="003649B6">
        <w:rPr>
          <w:noProof/>
          <w:color w:val="000000"/>
          <w:sz w:val="18"/>
          <w:szCs w:val="18"/>
        </w:rPr>
        <w:t>a</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0000"/>
          <w:sz w:val="18"/>
          <w:szCs w:val="18"/>
        </w:rPr>
        <w:t>b</w:t>
      </w:r>
      <w:r w:rsidRPr="003649B6">
        <w:rPr>
          <w:noProof/>
          <w:color w:val="080808"/>
          <w:sz w:val="18"/>
          <w:szCs w:val="18"/>
        </w:rPr>
        <w:t xml:space="preserve">: </w:t>
      </w:r>
      <w:r w:rsidRPr="003649B6">
        <w:rPr>
          <w:noProof/>
          <w:color w:val="007E8A"/>
          <w:sz w:val="18"/>
          <w:szCs w:val="18"/>
        </w:rPr>
        <w:t>Number</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t xml:space="preserve">    </w:t>
      </w:r>
      <w:r w:rsidRPr="003649B6">
        <w:rPr>
          <w:noProof/>
          <w:color w:val="0033B3"/>
          <w:sz w:val="18"/>
          <w:szCs w:val="18"/>
        </w:rPr>
        <w:t xml:space="preserve">fun </w:t>
      </w:r>
      <w:r w:rsidRPr="003649B6">
        <w:rPr>
          <w:noProof/>
          <w:color w:val="00627A"/>
          <w:sz w:val="18"/>
          <w:szCs w:val="18"/>
        </w:rPr>
        <w:t>multiply</w:t>
      </w:r>
      <w:r w:rsidRPr="003649B6">
        <w:rPr>
          <w:noProof/>
          <w:color w:val="080808"/>
          <w:sz w:val="18"/>
          <w:szCs w:val="18"/>
        </w:rPr>
        <w:t>(</w:t>
      </w:r>
      <w:r w:rsidRPr="003649B6">
        <w:rPr>
          <w:noProof/>
          <w:color w:val="000000"/>
          <w:sz w:val="18"/>
          <w:szCs w:val="18"/>
        </w:rPr>
        <w:t>a</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0000"/>
          <w:sz w:val="18"/>
          <w:szCs w:val="18"/>
        </w:rPr>
        <w:t>b</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t xml:space="preserve">    </w:t>
      </w:r>
      <w:r w:rsidRPr="003649B6">
        <w:rPr>
          <w:noProof/>
          <w:color w:val="0033B3"/>
          <w:sz w:val="18"/>
          <w:szCs w:val="18"/>
        </w:rPr>
        <w:t xml:space="preserve">fun </w:t>
      </w:r>
      <w:r w:rsidRPr="003649B6">
        <w:rPr>
          <w:noProof/>
          <w:color w:val="00627A"/>
          <w:sz w:val="18"/>
          <w:szCs w:val="18"/>
        </w:rPr>
        <w:t>multiply</w:t>
      </w:r>
      <w:r w:rsidRPr="003649B6">
        <w:rPr>
          <w:noProof/>
          <w:color w:val="080808"/>
          <w:sz w:val="18"/>
          <w:szCs w:val="18"/>
        </w:rPr>
        <w:t>(</w:t>
      </w:r>
      <w:r w:rsidRPr="003649B6">
        <w:rPr>
          <w:noProof/>
          <w:color w:val="000000"/>
          <w:sz w:val="18"/>
          <w:szCs w:val="18"/>
        </w:rPr>
        <w:t>a</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0000"/>
          <w:sz w:val="18"/>
          <w:szCs w:val="18"/>
        </w:rPr>
        <w:t>b</w:t>
      </w:r>
      <w:r w:rsidRPr="003649B6">
        <w:rPr>
          <w:noProof/>
          <w:color w:val="080808"/>
          <w:sz w:val="18"/>
          <w:szCs w:val="18"/>
        </w:rPr>
        <w:t xml:space="preserve">: </w:t>
      </w:r>
      <w:r w:rsidRPr="003649B6">
        <w:rPr>
          <w:noProof/>
          <w:color w:val="007E8A"/>
          <w:sz w:val="18"/>
          <w:szCs w:val="18"/>
        </w:rPr>
        <w:t>Number</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t xml:space="preserve">    </w:t>
      </w:r>
      <w:r w:rsidRPr="003649B6">
        <w:rPr>
          <w:noProof/>
          <w:color w:val="0033B3"/>
          <w:sz w:val="18"/>
          <w:szCs w:val="18"/>
        </w:rPr>
        <w:t xml:space="preserve">fun </w:t>
      </w:r>
      <w:r w:rsidRPr="003649B6">
        <w:rPr>
          <w:noProof/>
          <w:color w:val="00627A"/>
          <w:sz w:val="18"/>
          <w:szCs w:val="18"/>
        </w:rPr>
        <w:t>divide</w:t>
      </w:r>
      <w:r w:rsidRPr="003649B6">
        <w:rPr>
          <w:noProof/>
          <w:color w:val="080808"/>
          <w:sz w:val="18"/>
          <w:szCs w:val="18"/>
        </w:rPr>
        <w:t>(</w:t>
      </w:r>
      <w:r w:rsidRPr="003649B6">
        <w:rPr>
          <w:noProof/>
          <w:color w:val="000000"/>
          <w:sz w:val="18"/>
          <w:szCs w:val="18"/>
        </w:rPr>
        <w:t>a</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0000"/>
          <w:sz w:val="18"/>
          <w:szCs w:val="18"/>
        </w:rPr>
        <w:t>b</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t xml:space="preserve">    </w:t>
      </w:r>
      <w:r w:rsidRPr="003649B6">
        <w:rPr>
          <w:noProof/>
          <w:color w:val="0033B3"/>
          <w:sz w:val="18"/>
          <w:szCs w:val="18"/>
        </w:rPr>
        <w:t xml:space="preserve">fun </w:t>
      </w:r>
      <w:r w:rsidRPr="003649B6">
        <w:rPr>
          <w:noProof/>
          <w:color w:val="00627A"/>
          <w:sz w:val="18"/>
          <w:szCs w:val="18"/>
        </w:rPr>
        <w:t>divide</w:t>
      </w:r>
      <w:r w:rsidRPr="003649B6">
        <w:rPr>
          <w:noProof/>
          <w:color w:val="080808"/>
          <w:sz w:val="18"/>
          <w:szCs w:val="18"/>
        </w:rPr>
        <w:t>(</w:t>
      </w:r>
      <w:r w:rsidRPr="003649B6">
        <w:rPr>
          <w:noProof/>
          <w:color w:val="000000"/>
          <w:sz w:val="18"/>
          <w:szCs w:val="18"/>
        </w:rPr>
        <w:t>a</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0000"/>
          <w:sz w:val="18"/>
          <w:szCs w:val="18"/>
        </w:rPr>
        <w:t>b</w:t>
      </w:r>
      <w:r w:rsidRPr="003649B6">
        <w:rPr>
          <w:noProof/>
          <w:color w:val="080808"/>
          <w:sz w:val="18"/>
          <w:szCs w:val="18"/>
        </w:rPr>
        <w:t xml:space="preserve">: </w:t>
      </w:r>
      <w:r w:rsidRPr="003649B6">
        <w:rPr>
          <w:noProof/>
          <w:color w:val="007E8A"/>
          <w:sz w:val="18"/>
          <w:szCs w:val="18"/>
        </w:rPr>
        <w:t>Number</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t xml:space="preserve">    </w:t>
      </w:r>
      <w:r w:rsidRPr="003649B6">
        <w:rPr>
          <w:noProof/>
          <w:color w:val="0033B3"/>
          <w:sz w:val="18"/>
          <w:szCs w:val="18"/>
        </w:rPr>
        <w:t xml:space="preserve">fun </w:t>
      </w:r>
      <w:r w:rsidRPr="003649B6">
        <w:rPr>
          <w:noProof/>
          <w:color w:val="00627A"/>
          <w:sz w:val="18"/>
          <w:szCs w:val="18"/>
        </w:rPr>
        <w:t>inv</w:t>
      </w:r>
      <w:r w:rsidRPr="003649B6">
        <w:rPr>
          <w:noProof/>
          <w:color w:val="080808"/>
          <w:sz w:val="18"/>
          <w:szCs w:val="18"/>
        </w:rPr>
        <w:t>(</w:t>
      </w:r>
      <w:r w:rsidRPr="003649B6">
        <w:rPr>
          <w:noProof/>
          <w:color w:val="000000"/>
          <w:sz w:val="18"/>
          <w:szCs w:val="18"/>
        </w:rPr>
        <w:t>a</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t xml:space="preserve">    </w:t>
      </w:r>
      <w:r w:rsidRPr="003649B6">
        <w:rPr>
          <w:noProof/>
          <w:color w:val="0033B3"/>
          <w:sz w:val="18"/>
          <w:szCs w:val="18"/>
        </w:rPr>
        <w:t xml:space="preserve">fun </w:t>
      </w:r>
      <w:r w:rsidRPr="003649B6">
        <w:rPr>
          <w:noProof/>
          <w:color w:val="00627A"/>
          <w:sz w:val="18"/>
          <w:szCs w:val="18"/>
        </w:rPr>
        <w:t>negate</w:t>
      </w:r>
      <w:r w:rsidRPr="003649B6">
        <w:rPr>
          <w:noProof/>
          <w:color w:val="080808"/>
          <w:sz w:val="18"/>
          <w:szCs w:val="18"/>
        </w:rPr>
        <w:t>(</w:t>
      </w:r>
      <w:r w:rsidRPr="003649B6">
        <w:rPr>
          <w:noProof/>
          <w:color w:val="000000"/>
          <w:sz w:val="18"/>
          <w:szCs w:val="18"/>
        </w:rPr>
        <w:t>value</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t xml:space="preserve">    </w:t>
      </w:r>
      <w:r w:rsidRPr="003649B6">
        <w:rPr>
          <w:noProof/>
          <w:color w:val="0033B3"/>
          <w:sz w:val="18"/>
          <w:szCs w:val="18"/>
        </w:rPr>
        <w:t xml:space="preserve">fun </w:t>
      </w:r>
      <w:r w:rsidRPr="003649B6">
        <w:rPr>
          <w:noProof/>
          <w:color w:val="00627A"/>
          <w:sz w:val="18"/>
          <w:szCs w:val="18"/>
        </w:rPr>
        <w:t>abs</w:t>
      </w:r>
      <w:r w:rsidRPr="003649B6">
        <w:rPr>
          <w:noProof/>
          <w:color w:val="080808"/>
          <w:sz w:val="18"/>
          <w:szCs w:val="18"/>
        </w:rPr>
        <w:t>(</w:t>
      </w:r>
      <w:r w:rsidRPr="003649B6">
        <w:rPr>
          <w:noProof/>
          <w:color w:val="000000"/>
          <w:sz w:val="18"/>
          <w:szCs w:val="18"/>
        </w:rPr>
        <w:t>value</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r>
      <w:r w:rsidRPr="003649B6">
        <w:rPr>
          <w:noProof/>
          <w:color w:val="007E8A"/>
          <w:sz w:val="18"/>
          <w:szCs w:val="18"/>
        </w:rPr>
        <w:br/>
        <w:t xml:space="preserve">    </w:t>
      </w:r>
      <w:r w:rsidRPr="003649B6">
        <w:rPr>
          <w:noProof/>
          <w:color w:val="0033B3"/>
          <w:sz w:val="18"/>
          <w:szCs w:val="18"/>
        </w:rPr>
        <w:t xml:space="preserve">fun </w:t>
      </w:r>
      <w:r w:rsidRPr="003649B6">
        <w:rPr>
          <w:noProof/>
          <w:color w:val="00627A"/>
          <w:sz w:val="18"/>
          <w:szCs w:val="18"/>
        </w:rPr>
        <w:t>exp</w:t>
      </w:r>
      <w:r w:rsidRPr="003649B6">
        <w:rPr>
          <w:noProof/>
          <w:color w:val="080808"/>
          <w:sz w:val="18"/>
          <w:szCs w:val="18"/>
        </w:rPr>
        <w:t>(</w:t>
      </w:r>
      <w:r w:rsidRPr="003649B6">
        <w:rPr>
          <w:noProof/>
          <w:color w:val="000000"/>
          <w:sz w:val="18"/>
          <w:szCs w:val="18"/>
        </w:rPr>
        <w:t>value</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t xml:space="preserve">    </w:t>
      </w:r>
      <w:r w:rsidRPr="003649B6">
        <w:rPr>
          <w:noProof/>
          <w:color w:val="0033B3"/>
          <w:sz w:val="18"/>
          <w:szCs w:val="18"/>
        </w:rPr>
        <w:t xml:space="preserve">fun </w:t>
      </w:r>
      <w:r w:rsidRPr="003649B6">
        <w:rPr>
          <w:noProof/>
          <w:color w:val="00627A"/>
          <w:sz w:val="18"/>
          <w:szCs w:val="18"/>
        </w:rPr>
        <w:t>ln</w:t>
      </w:r>
      <w:r w:rsidRPr="003649B6">
        <w:rPr>
          <w:noProof/>
          <w:color w:val="080808"/>
          <w:sz w:val="18"/>
          <w:szCs w:val="18"/>
        </w:rPr>
        <w:t>(</w:t>
      </w:r>
      <w:r w:rsidRPr="003649B6">
        <w:rPr>
          <w:noProof/>
          <w:color w:val="000000"/>
          <w:sz w:val="18"/>
          <w:szCs w:val="18"/>
        </w:rPr>
        <w:t>value</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t xml:space="preserve">    </w:t>
      </w:r>
      <w:r w:rsidRPr="003649B6">
        <w:rPr>
          <w:noProof/>
          <w:color w:val="0033B3"/>
          <w:sz w:val="18"/>
          <w:szCs w:val="18"/>
        </w:rPr>
        <w:t xml:space="preserve">fun </w:t>
      </w:r>
      <w:r w:rsidRPr="003649B6">
        <w:rPr>
          <w:noProof/>
          <w:color w:val="00627A"/>
          <w:sz w:val="18"/>
          <w:szCs w:val="18"/>
        </w:rPr>
        <w:t>log</w:t>
      </w:r>
      <w:r w:rsidRPr="003649B6">
        <w:rPr>
          <w:noProof/>
          <w:color w:val="080808"/>
          <w:sz w:val="18"/>
          <w:szCs w:val="18"/>
        </w:rPr>
        <w:t>(</w:t>
      </w:r>
      <w:r w:rsidRPr="003649B6">
        <w:rPr>
          <w:noProof/>
          <w:color w:val="000000"/>
          <w:sz w:val="18"/>
          <w:szCs w:val="18"/>
        </w:rPr>
        <w:t>value</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0000"/>
          <w:sz w:val="18"/>
          <w:szCs w:val="18"/>
        </w:rPr>
        <w:t>base</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t xml:space="preserve">    </w:t>
      </w:r>
      <w:r w:rsidRPr="003649B6">
        <w:rPr>
          <w:noProof/>
          <w:color w:val="0033B3"/>
          <w:sz w:val="18"/>
          <w:szCs w:val="18"/>
        </w:rPr>
        <w:t xml:space="preserve">fun </w:t>
      </w:r>
      <w:r w:rsidRPr="003649B6">
        <w:rPr>
          <w:noProof/>
          <w:color w:val="00627A"/>
          <w:sz w:val="18"/>
          <w:szCs w:val="18"/>
        </w:rPr>
        <w:t>log</w:t>
      </w:r>
      <w:r w:rsidRPr="003649B6">
        <w:rPr>
          <w:noProof/>
          <w:color w:val="080808"/>
          <w:sz w:val="18"/>
          <w:szCs w:val="18"/>
        </w:rPr>
        <w:t>(</w:t>
      </w:r>
      <w:r w:rsidRPr="003649B6">
        <w:rPr>
          <w:noProof/>
          <w:color w:val="000000"/>
          <w:sz w:val="18"/>
          <w:szCs w:val="18"/>
        </w:rPr>
        <w:t>value</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0000"/>
          <w:sz w:val="18"/>
          <w:szCs w:val="18"/>
        </w:rPr>
        <w:t>base</w:t>
      </w:r>
      <w:r w:rsidRPr="003649B6">
        <w:rPr>
          <w:noProof/>
          <w:color w:val="080808"/>
          <w:sz w:val="18"/>
          <w:szCs w:val="18"/>
        </w:rPr>
        <w:t xml:space="preserve">: </w:t>
      </w:r>
      <w:r w:rsidRPr="003649B6">
        <w:rPr>
          <w:noProof/>
          <w:color w:val="007E8A"/>
          <w:sz w:val="18"/>
          <w:szCs w:val="18"/>
        </w:rPr>
        <w:t>Number</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t xml:space="preserve">    </w:t>
      </w:r>
      <w:r w:rsidRPr="003649B6">
        <w:rPr>
          <w:noProof/>
          <w:color w:val="0033B3"/>
          <w:sz w:val="18"/>
          <w:szCs w:val="18"/>
        </w:rPr>
        <w:t xml:space="preserve">fun </w:t>
      </w:r>
      <w:r w:rsidRPr="003649B6">
        <w:rPr>
          <w:noProof/>
          <w:color w:val="00627A"/>
          <w:sz w:val="18"/>
          <w:szCs w:val="18"/>
        </w:rPr>
        <w:t>pow</w:t>
      </w:r>
      <w:r w:rsidRPr="003649B6">
        <w:rPr>
          <w:noProof/>
          <w:color w:val="080808"/>
          <w:sz w:val="18"/>
          <w:szCs w:val="18"/>
        </w:rPr>
        <w:t>(</w:t>
      </w:r>
      <w:r w:rsidRPr="003649B6">
        <w:rPr>
          <w:noProof/>
          <w:color w:val="000000"/>
          <w:sz w:val="18"/>
          <w:szCs w:val="18"/>
        </w:rPr>
        <w:t>value</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0000"/>
          <w:sz w:val="18"/>
          <w:szCs w:val="18"/>
        </w:rPr>
        <w:t>exponent</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t xml:space="preserve">    </w:t>
      </w:r>
      <w:r w:rsidRPr="003649B6">
        <w:rPr>
          <w:noProof/>
          <w:color w:val="0033B3"/>
          <w:sz w:val="18"/>
          <w:szCs w:val="18"/>
        </w:rPr>
        <w:t xml:space="preserve">fun </w:t>
      </w:r>
      <w:r w:rsidRPr="003649B6">
        <w:rPr>
          <w:noProof/>
          <w:color w:val="00627A"/>
          <w:sz w:val="18"/>
          <w:szCs w:val="18"/>
        </w:rPr>
        <w:t>pow</w:t>
      </w:r>
      <w:r w:rsidRPr="003649B6">
        <w:rPr>
          <w:noProof/>
          <w:color w:val="080808"/>
          <w:sz w:val="18"/>
          <w:szCs w:val="18"/>
        </w:rPr>
        <w:t>(</w:t>
      </w:r>
      <w:r w:rsidRPr="003649B6">
        <w:rPr>
          <w:noProof/>
          <w:color w:val="000000"/>
          <w:sz w:val="18"/>
          <w:szCs w:val="18"/>
        </w:rPr>
        <w:t>value</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0000"/>
          <w:sz w:val="18"/>
          <w:szCs w:val="18"/>
        </w:rPr>
        <w:t>exponent</w:t>
      </w:r>
      <w:r w:rsidRPr="003649B6">
        <w:rPr>
          <w:noProof/>
          <w:color w:val="080808"/>
          <w:sz w:val="18"/>
          <w:szCs w:val="18"/>
        </w:rPr>
        <w:t xml:space="preserve">: </w:t>
      </w:r>
      <w:r w:rsidRPr="003649B6">
        <w:rPr>
          <w:noProof/>
          <w:color w:val="007E8A"/>
          <w:sz w:val="18"/>
          <w:szCs w:val="18"/>
        </w:rPr>
        <w:t>Number</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t xml:space="preserve">    </w:t>
      </w:r>
      <w:r w:rsidRPr="003649B6">
        <w:rPr>
          <w:noProof/>
          <w:color w:val="0033B3"/>
          <w:sz w:val="18"/>
          <w:szCs w:val="18"/>
        </w:rPr>
        <w:t xml:space="preserve">fun </w:t>
      </w:r>
      <w:r w:rsidRPr="003649B6">
        <w:rPr>
          <w:noProof/>
          <w:color w:val="00627A"/>
          <w:sz w:val="18"/>
          <w:szCs w:val="18"/>
        </w:rPr>
        <w:t>root</w:t>
      </w:r>
      <w:r w:rsidRPr="003649B6">
        <w:rPr>
          <w:noProof/>
          <w:color w:val="080808"/>
          <w:sz w:val="18"/>
          <w:szCs w:val="18"/>
        </w:rPr>
        <w:t>(</w:t>
      </w:r>
      <w:r w:rsidRPr="003649B6">
        <w:rPr>
          <w:noProof/>
          <w:color w:val="000000"/>
          <w:sz w:val="18"/>
          <w:szCs w:val="18"/>
        </w:rPr>
        <w:t>value</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0000"/>
          <w:sz w:val="18"/>
          <w:szCs w:val="18"/>
        </w:rPr>
        <w:t>degree</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t xml:space="preserve">    </w:t>
      </w:r>
      <w:r w:rsidRPr="003649B6">
        <w:rPr>
          <w:noProof/>
          <w:color w:val="0033B3"/>
          <w:sz w:val="18"/>
          <w:szCs w:val="18"/>
        </w:rPr>
        <w:t xml:space="preserve">fun </w:t>
      </w:r>
      <w:r w:rsidRPr="003649B6">
        <w:rPr>
          <w:noProof/>
          <w:color w:val="00627A"/>
          <w:sz w:val="18"/>
          <w:szCs w:val="18"/>
        </w:rPr>
        <w:t>root</w:t>
      </w:r>
      <w:r w:rsidRPr="003649B6">
        <w:rPr>
          <w:noProof/>
          <w:color w:val="080808"/>
          <w:sz w:val="18"/>
          <w:szCs w:val="18"/>
        </w:rPr>
        <w:t>(</w:t>
      </w:r>
      <w:r w:rsidRPr="003649B6">
        <w:rPr>
          <w:noProof/>
          <w:color w:val="000000"/>
          <w:sz w:val="18"/>
          <w:szCs w:val="18"/>
        </w:rPr>
        <w:t>value</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0000"/>
          <w:sz w:val="18"/>
          <w:szCs w:val="18"/>
        </w:rPr>
        <w:t>degree</w:t>
      </w:r>
      <w:r w:rsidRPr="003649B6">
        <w:rPr>
          <w:noProof/>
          <w:color w:val="080808"/>
          <w:sz w:val="18"/>
          <w:szCs w:val="18"/>
        </w:rPr>
        <w:t xml:space="preserve">: </w:t>
      </w:r>
      <w:r w:rsidRPr="003649B6">
        <w:rPr>
          <w:noProof/>
          <w:color w:val="007E8A"/>
          <w:sz w:val="18"/>
          <w:szCs w:val="18"/>
        </w:rPr>
        <w:t>Number</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t xml:space="preserve">    </w:t>
      </w:r>
      <w:r w:rsidRPr="003649B6">
        <w:rPr>
          <w:noProof/>
          <w:color w:val="0033B3"/>
          <w:sz w:val="18"/>
          <w:szCs w:val="18"/>
        </w:rPr>
        <w:t xml:space="preserve">fun </w:t>
      </w:r>
      <w:r w:rsidRPr="003649B6">
        <w:rPr>
          <w:noProof/>
          <w:color w:val="00627A"/>
          <w:sz w:val="18"/>
          <w:szCs w:val="18"/>
        </w:rPr>
        <w:t>sqr</w:t>
      </w:r>
      <w:r w:rsidRPr="003649B6">
        <w:rPr>
          <w:noProof/>
          <w:color w:val="080808"/>
          <w:sz w:val="18"/>
          <w:szCs w:val="18"/>
        </w:rPr>
        <w:t>(</w:t>
      </w:r>
      <w:r w:rsidRPr="003649B6">
        <w:rPr>
          <w:noProof/>
          <w:color w:val="000000"/>
          <w:sz w:val="18"/>
          <w:szCs w:val="18"/>
        </w:rPr>
        <w:t>value</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t xml:space="preserve">    </w:t>
      </w:r>
      <w:r w:rsidRPr="003649B6">
        <w:rPr>
          <w:noProof/>
          <w:color w:val="0033B3"/>
          <w:sz w:val="18"/>
          <w:szCs w:val="18"/>
        </w:rPr>
        <w:t xml:space="preserve">fun </w:t>
      </w:r>
      <w:r w:rsidRPr="003649B6">
        <w:rPr>
          <w:noProof/>
          <w:color w:val="00627A"/>
          <w:sz w:val="18"/>
          <w:szCs w:val="18"/>
        </w:rPr>
        <w:t>sqrt</w:t>
      </w:r>
      <w:r w:rsidRPr="003649B6">
        <w:rPr>
          <w:noProof/>
          <w:color w:val="080808"/>
          <w:sz w:val="18"/>
          <w:szCs w:val="18"/>
        </w:rPr>
        <w:t>(</w:t>
      </w:r>
      <w:r w:rsidRPr="003649B6">
        <w:rPr>
          <w:noProof/>
          <w:color w:val="000000"/>
          <w:sz w:val="18"/>
          <w:szCs w:val="18"/>
        </w:rPr>
        <w:t>value</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r>
      <w:r w:rsidRPr="003649B6">
        <w:rPr>
          <w:noProof/>
          <w:color w:val="007E8A"/>
          <w:sz w:val="18"/>
          <w:szCs w:val="18"/>
        </w:rPr>
        <w:br/>
        <w:t xml:space="preserve">    </w:t>
      </w:r>
      <w:r w:rsidRPr="003649B6">
        <w:rPr>
          <w:i/>
          <w:iCs/>
          <w:noProof/>
          <w:color w:val="8C8C8C"/>
          <w:sz w:val="18"/>
          <w:szCs w:val="18"/>
        </w:rPr>
        <w:t>// -------- Trigonometric functions (fix: nonsense for Int) ------------</w:t>
      </w:r>
      <w:r w:rsidRPr="003649B6">
        <w:rPr>
          <w:i/>
          <w:iCs/>
          <w:noProof/>
          <w:color w:val="8C8C8C"/>
          <w:sz w:val="18"/>
          <w:szCs w:val="18"/>
        </w:rPr>
        <w:br/>
        <w:t xml:space="preserve">    </w:t>
      </w:r>
      <w:r w:rsidRPr="003649B6">
        <w:rPr>
          <w:noProof/>
          <w:color w:val="0033B3"/>
          <w:sz w:val="18"/>
          <w:szCs w:val="18"/>
        </w:rPr>
        <w:t xml:space="preserve">fun </w:t>
      </w:r>
      <w:r w:rsidRPr="003649B6">
        <w:rPr>
          <w:noProof/>
          <w:color w:val="00627A"/>
          <w:sz w:val="18"/>
          <w:szCs w:val="18"/>
        </w:rPr>
        <w:t>sin</w:t>
      </w:r>
      <w:r w:rsidRPr="003649B6">
        <w:rPr>
          <w:noProof/>
          <w:color w:val="080808"/>
          <w:sz w:val="18"/>
          <w:szCs w:val="18"/>
        </w:rPr>
        <w:t>(</w:t>
      </w:r>
      <w:r w:rsidRPr="003649B6">
        <w:rPr>
          <w:noProof/>
          <w:color w:val="000000"/>
          <w:sz w:val="18"/>
          <w:szCs w:val="18"/>
        </w:rPr>
        <w:t>value</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t xml:space="preserve">    </w:t>
      </w:r>
      <w:r w:rsidRPr="003649B6">
        <w:rPr>
          <w:noProof/>
          <w:color w:val="0033B3"/>
          <w:sz w:val="18"/>
          <w:szCs w:val="18"/>
        </w:rPr>
        <w:t xml:space="preserve">fun </w:t>
      </w:r>
      <w:r w:rsidRPr="003649B6">
        <w:rPr>
          <w:noProof/>
          <w:color w:val="00627A"/>
          <w:sz w:val="18"/>
          <w:szCs w:val="18"/>
        </w:rPr>
        <w:t>asin</w:t>
      </w:r>
      <w:r w:rsidRPr="003649B6">
        <w:rPr>
          <w:noProof/>
          <w:color w:val="080808"/>
          <w:sz w:val="18"/>
          <w:szCs w:val="18"/>
        </w:rPr>
        <w:t>(</w:t>
      </w:r>
      <w:r w:rsidRPr="003649B6">
        <w:rPr>
          <w:noProof/>
          <w:color w:val="000000"/>
          <w:sz w:val="18"/>
          <w:szCs w:val="18"/>
        </w:rPr>
        <w:t>value</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t xml:space="preserve">    </w:t>
      </w:r>
      <w:r w:rsidRPr="003649B6">
        <w:rPr>
          <w:noProof/>
          <w:color w:val="0033B3"/>
          <w:sz w:val="18"/>
          <w:szCs w:val="18"/>
        </w:rPr>
        <w:t xml:space="preserve">fun </w:t>
      </w:r>
      <w:r w:rsidRPr="003649B6">
        <w:rPr>
          <w:noProof/>
          <w:color w:val="00627A"/>
          <w:sz w:val="18"/>
          <w:szCs w:val="18"/>
        </w:rPr>
        <w:t>cos</w:t>
      </w:r>
      <w:r w:rsidRPr="003649B6">
        <w:rPr>
          <w:noProof/>
          <w:color w:val="080808"/>
          <w:sz w:val="18"/>
          <w:szCs w:val="18"/>
        </w:rPr>
        <w:t>(</w:t>
      </w:r>
      <w:r w:rsidRPr="003649B6">
        <w:rPr>
          <w:noProof/>
          <w:color w:val="000000"/>
          <w:sz w:val="18"/>
          <w:szCs w:val="18"/>
        </w:rPr>
        <w:t>value</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t xml:space="preserve">    </w:t>
      </w:r>
      <w:r w:rsidRPr="003649B6">
        <w:rPr>
          <w:noProof/>
          <w:color w:val="0033B3"/>
          <w:sz w:val="18"/>
          <w:szCs w:val="18"/>
        </w:rPr>
        <w:t xml:space="preserve">fun </w:t>
      </w:r>
      <w:r w:rsidRPr="003649B6">
        <w:rPr>
          <w:noProof/>
          <w:color w:val="00627A"/>
          <w:sz w:val="18"/>
          <w:szCs w:val="18"/>
        </w:rPr>
        <w:t>acos</w:t>
      </w:r>
      <w:r w:rsidRPr="003649B6">
        <w:rPr>
          <w:noProof/>
          <w:color w:val="080808"/>
          <w:sz w:val="18"/>
          <w:szCs w:val="18"/>
        </w:rPr>
        <w:t>(</w:t>
      </w:r>
      <w:r w:rsidRPr="003649B6">
        <w:rPr>
          <w:noProof/>
          <w:color w:val="000000"/>
          <w:sz w:val="18"/>
          <w:szCs w:val="18"/>
        </w:rPr>
        <w:t>value</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t xml:space="preserve">    </w:t>
      </w:r>
      <w:r w:rsidRPr="003649B6">
        <w:rPr>
          <w:noProof/>
          <w:color w:val="0033B3"/>
          <w:sz w:val="18"/>
          <w:szCs w:val="18"/>
        </w:rPr>
        <w:t xml:space="preserve">fun </w:t>
      </w:r>
      <w:r w:rsidRPr="003649B6">
        <w:rPr>
          <w:noProof/>
          <w:color w:val="00627A"/>
          <w:sz w:val="18"/>
          <w:szCs w:val="18"/>
        </w:rPr>
        <w:t>tan</w:t>
      </w:r>
      <w:r w:rsidRPr="003649B6">
        <w:rPr>
          <w:noProof/>
          <w:color w:val="080808"/>
          <w:sz w:val="18"/>
          <w:szCs w:val="18"/>
        </w:rPr>
        <w:t>(</w:t>
      </w:r>
      <w:r w:rsidRPr="003649B6">
        <w:rPr>
          <w:noProof/>
          <w:color w:val="000000"/>
          <w:sz w:val="18"/>
          <w:szCs w:val="18"/>
        </w:rPr>
        <w:t>value</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t xml:space="preserve">    </w:t>
      </w:r>
      <w:r w:rsidRPr="003649B6">
        <w:rPr>
          <w:noProof/>
          <w:color w:val="0033B3"/>
          <w:sz w:val="18"/>
          <w:szCs w:val="18"/>
        </w:rPr>
        <w:t xml:space="preserve">fun </w:t>
      </w:r>
      <w:r w:rsidRPr="003649B6">
        <w:rPr>
          <w:noProof/>
          <w:color w:val="00627A"/>
          <w:sz w:val="18"/>
          <w:szCs w:val="18"/>
        </w:rPr>
        <w:t>atan</w:t>
      </w:r>
      <w:r w:rsidRPr="003649B6">
        <w:rPr>
          <w:noProof/>
          <w:color w:val="080808"/>
          <w:sz w:val="18"/>
          <w:szCs w:val="18"/>
        </w:rPr>
        <w:t>(</w:t>
      </w:r>
      <w:r w:rsidRPr="003649B6">
        <w:rPr>
          <w:noProof/>
          <w:color w:val="000000"/>
          <w:sz w:val="18"/>
          <w:szCs w:val="18"/>
        </w:rPr>
        <w:t>value</w:t>
      </w:r>
      <w:r w:rsidRPr="003649B6">
        <w:rPr>
          <w:noProof/>
          <w:color w:val="080808"/>
          <w:sz w:val="18"/>
          <w:szCs w:val="18"/>
        </w:rPr>
        <w:t xml:space="preserve">: </w:t>
      </w:r>
      <w:r w:rsidRPr="003649B6">
        <w:rPr>
          <w:noProof/>
          <w:color w:val="007E8A"/>
          <w:sz w:val="18"/>
          <w:szCs w:val="18"/>
        </w:rPr>
        <w:t>DDType</w:t>
      </w:r>
      <w:r w:rsidRPr="003649B6">
        <w:rPr>
          <w:noProof/>
          <w:color w:val="080808"/>
          <w:sz w:val="18"/>
          <w:szCs w:val="18"/>
        </w:rPr>
        <w:t xml:space="preserve">): </w:t>
      </w:r>
      <w:r w:rsidRPr="003649B6">
        <w:rPr>
          <w:noProof/>
          <w:color w:val="007E8A"/>
          <w:sz w:val="18"/>
          <w:szCs w:val="18"/>
        </w:rPr>
        <w:t>DDType</w:t>
      </w:r>
      <w:r w:rsidRPr="003649B6">
        <w:rPr>
          <w:noProof/>
          <w:color w:val="007E8A"/>
          <w:sz w:val="18"/>
          <w:szCs w:val="18"/>
        </w:rPr>
        <w:br/>
      </w:r>
      <w:r w:rsidRPr="003649B6">
        <w:rPr>
          <w:noProof/>
          <w:color w:val="080808"/>
          <w:sz w:val="18"/>
          <w:szCs w:val="18"/>
        </w:rPr>
        <w:t>}</w:t>
      </w:r>
    </w:p>
    <w:p w14:paraId="6C3D52AE" w14:textId="77777777" w:rsidR="003649B6" w:rsidRDefault="003649B6" w:rsidP="000F4474">
      <w:pPr>
        <w:rPr>
          <w:lang w:val="en-US" w:eastAsia="x-none"/>
        </w:rPr>
      </w:pPr>
    </w:p>
    <w:p w14:paraId="31345F11" w14:textId="412FDBFA" w:rsidR="000F4474" w:rsidRPr="000F4474" w:rsidRDefault="003649B6" w:rsidP="003649B6">
      <w:pPr>
        <w:spacing w:before="0" w:after="0" w:line="240" w:lineRule="auto"/>
        <w:jc w:val="left"/>
        <w:rPr>
          <w:lang w:val="en-US" w:eastAsia="x-none"/>
        </w:rPr>
      </w:pPr>
      <w:r>
        <w:rPr>
          <w:lang w:val="en-US" w:eastAsia="x-none"/>
        </w:rPr>
        <w:br w:type="page"/>
      </w:r>
    </w:p>
    <w:p w14:paraId="6A7CB6B3" w14:textId="06742018" w:rsidR="000638D9" w:rsidRDefault="000F4474" w:rsidP="00446FF4">
      <w:pPr>
        <w:pStyle w:val="AnnexH2"/>
        <w:rPr>
          <w:lang w:val="de-DE"/>
        </w:rPr>
      </w:pPr>
      <w:r>
        <w:lastRenderedPageBreak/>
        <w:t>Boolean</w:t>
      </w:r>
      <w:r w:rsidR="008A67E1">
        <w:t xml:space="preserve"> </w:t>
      </w:r>
      <w:r w:rsidR="00446FF4">
        <w:rPr>
          <w:lang w:val="de-DE"/>
        </w:rPr>
        <w:t>public methods</w:t>
      </w:r>
      <w:bookmarkEnd w:id="24"/>
    </w:p>
    <w:p w14:paraId="5F6F46B7" w14:textId="77777777" w:rsidR="00092F2A" w:rsidRDefault="003649B6" w:rsidP="00092F2A">
      <w:pPr>
        <w:pStyle w:val="HTMLVorformatiert"/>
        <w:shd w:val="clear" w:color="auto" w:fill="FFFFFF"/>
        <w:rPr>
          <w:noProof/>
          <w:color w:val="080808"/>
        </w:rPr>
      </w:pPr>
      <w:r>
        <w:rPr>
          <w:noProof/>
          <w:color w:val="080808"/>
        </w:rPr>
        <w:br/>
      </w:r>
      <w:r w:rsidR="00092F2A">
        <w:rPr>
          <w:noProof/>
          <w:color w:val="0033B3"/>
        </w:rPr>
        <w:t xml:space="preserve">package </w:t>
      </w:r>
      <w:r w:rsidR="00092F2A">
        <w:rPr>
          <w:noProof/>
          <w:color w:val="080808"/>
        </w:rPr>
        <w:t>io.github.tukcps.aadd</w:t>
      </w:r>
    </w:p>
    <w:p w14:paraId="1B353E36" w14:textId="4AF8CC25" w:rsidR="00092F2A" w:rsidRDefault="00092F2A" w:rsidP="003649B6">
      <w:pPr>
        <w:pStyle w:val="HTMLVorformatiert"/>
        <w:shd w:val="clear" w:color="auto" w:fill="FFFFFF"/>
        <w:rPr>
          <w:i/>
          <w:iCs/>
          <w:noProof/>
          <w:color w:val="8C8C8C"/>
        </w:rPr>
      </w:pPr>
    </w:p>
    <w:p w14:paraId="4988DEEB" w14:textId="36D16C51" w:rsidR="003649B6" w:rsidRDefault="003649B6" w:rsidP="003649B6">
      <w:pPr>
        <w:pStyle w:val="HTMLVorformatiert"/>
        <w:shd w:val="clear" w:color="auto" w:fill="FFFFFF"/>
        <w:rPr>
          <w:noProof/>
          <w:color w:val="080808"/>
        </w:rPr>
      </w:pPr>
      <w:r>
        <w:rPr>
          <w:i/>
          <w:iCs/>
          <w:noProof/>
          <w:color w:val="8C8C8C"/>
        </w:rPr>
        <w:t>/**</w:t>
      </w:r>
      <w:r>
        <w:rPr>
          <w:i/>
          <w:iCs/>
          <w:noProof/>
          <w:color w:val="8C8C8C"/>
        </w:rPr>
        <w:br/>
        <w:t xml:space="preserve"> * Operators for Boolean Values</w:t>
      </w:r>
      <w:r>
        <w:rPr>
          <w:i/>
          <w:iCs/>
          <w:noProof/>
          <w:color w:val="8C8C8C"/>
        </w:rPr>
        <w:br/>
        <w:t xml:space="preserve"> */</w:t>
      </w:r>
      <w:r>
        <w:rPr>
          <w:i/>
          <w:iCs/>
          <w:noProof/>
          <w:color w:val="8C8C8C"/>
        </w:rPr>
        <w:br/>
      </w:r>
      <w:r>
        <w:rPr>
          <w:noProof/>
          <w:color w:val="0033B3"/>
        </w:rPr>
        <w:t xml:space="preserve">interface </w:t>
      </w:r>
      <w:r>
        <w:rPr>
          <w:noProof/>
          <w:color w:val="000000"/>
        </w:rPr>
        <w:t>BoolApi</w:t>
      </w:r>
      <w:r>
        <w:rPr>
          <w:noProof/>
          <w:color w:val="080808"/>
        </w:rPr>
        <w:t>&lt;</w:t>
      </w:r>
      <w:r>
        <w:rPr>
          <w:noProof/>
          <w:color w:val="007E8A"/>
        </w:rPr>
        <w:t>DDType</w:t>
      </w:r>
      <w:r>
        <w:rPr>
          <w:noProof/>
          <w:color w:val="080808"/>
        </w:rPr>
        <w:t xml:space="preserve">&gt;: </w:t>
      </w:r>
      <w:r>
        <w:rPr>
          <w:noProof/>
          <w:color w:val="000000"/>
        </w:rPr>
        <w:t>DDApi</w:t>
      </w:r>
      <w:r>
        <w:rPr>
          <w:noProof/>
          <w:color w:val="080808"/>
        </w:rPr>
        <w:t>&lt;</w:t>
      </w:r>
      <w:r>
        <w:rPr>
          <w:noProof/>
          <w:color w:val="007E8A"/>
        </w:rPr>
        <w:t>DDType</w:t>
      </w:r>
      <w:r>
        <w:rPr>
          <w:noProof/>
          <w:color w:val="080808"/>
        </w:rPr>
        <w:t>&gt; {</w:t>
      </w:r>
      <w:r>
        <w:rPr>
          <w:noProof/>
          <w:color w:val="080808"/>
        </w:rPr>
        <w:br/>
        <w:t xml:space="preserve">    </w:t>
      </w:r>
      <w:r>
        <w:rPr>
          <w:noProof/>
          <w:color w:val="0033B3"/>
        </w:rPr>
        <w:t xml:space="preserve">fun </w:t>
      </w:r>
      <w:r>
        <w:rPr>
          <w:noProof/>
          <w:color w:val="00627A"/>
        </w:rPr>
        <w:t>not</w:t>
      </w:r>
      <w:r>
        <w:rPr>
          <w:noProof/>
          <w:color w:val="080808"/>
        </w:rPr>
        <w:t>(</w:t>
      </w:r>
      <w:r>
        <w:rPr>
          <w:noProof/>
          <w:color w:val="000000"/>
        </w:rPr>
        <w:t>a</w:t>
      </w:r>
      <w:r>
        <w:rPr>
          <w:noProof/>
          <w:color w:val="080808"/>
        </w:rPr>
        <w:t xml:space="preserve">: </w:t>
      </w:r>
      <w:r>
        <w:rPr>
          <w:noProof/>
          <w:color w:val="007E8A"/>
        </w:rPr>
        <w:t>DDType</w:t>
      </w:r>
      <w:r>
        <w:rPr>
          <w:noProof/>
          <w:color w:val="080808"/>
        </w:rPr>
        <w:t xml:space="preserve">): </w:t>
      </w:r>
      <w:r>
        <w:rPr>
          <w:noProof/>
          <w:color w:val="007E8A"/>
        </w:rPr>
        <w:t>DDType</w:t>
      </w:r>
      <w:r>
        <w:rPr>
          <w:noProof/>
          <w:color w:val="007E8A"/>
        </w:rPr>
        <w:br/>
        <w:t xml:space="preserve">    </w:t>
      </w:r>
      <w:r>
        <w:rPr>
          <w:noProof/>
          <w:color w:val="0033B3"/>
        </w:rPr>
        <w:t xml:space="preserve">fun </w:t>
      </w:r>
      <w:r>
        <w:rPr>
          <w:noProof/>
          <w:color w:val="00627A"/>
        </w:rPr>
        <w:t>and</w:t>
      </w:r>
      <w:r>
        <w:rPr>
          <w:noProof/>
          <w:color w:val="080808"/>
        </w:rPr>
        <w:t>(</w:t>
      </w:r>
      <w:r>
        <w:rPr>
          <w:noProof/>
          <w:color w:val="000000"/>
        </w:rPr>
        <w:t>a</w:t>
      </w:r>
      <w:r>
        <w:rPr>
          <w:noProof/>
          <w:color w:val="080808"/>
        </w:rPr>
        <w:t xml:space="preserve">: </w:t>
      </w:r>
      <w:r>
        <w:rPr>
          <w:noProof/>
          <w:color w:val="007E8A"/>
        </w:rPr>
        <w:t>DDType</w:t>
      </w:r>
      <w:r>
        <w:rPr>
          <w:noProof/>
          <w:color w:val="080808"/>
        </w:rPr>
        <w:t xml:space="preserve">, </w:t>
      </w:r>
      <w:r>
        <w:rPr>
          <w:noProof/>
          <w:color w:val="000000"/>
        </w:rPr>
        <w:t>b</w:t>
      </w:r>
      <w:r>
        <w:rPr>
          <w:noProof/>
          <w:color w:val="080808"/>
        </w:rPr>
        <w:t xml:space="preserve">: </w:t>
      </w:r>
      <w:r>
        <w:rPr>
          <w:noProof/>
          <w:color w:val="007E8A"/>
        </w:rPr>
        <w:t>DDType</w:t>
      </w:r>
      <w:r>
        <w:rPr>
          <w:noProof/>
          <w:color w:val="080808"/>
        </w:rPr>
        <w:t xml:space="preserve">): </w:t>
      </w:r>
      <w:r>
        <w:rPr>
          <w:noProof/>
          <w:color w:val="007E8A"/>
        </w:rPr>
        <w:t>DDType</w:t>
      </w:r>
      <w:r>
        <w:rPr>
          <w:noProof/>
          <w:color w:val="007E8A"/>
        </w:rPr>
        <w:br/>
        <w:t xml:space="preserve">    </w:t>
      </w:r>
      <w:r>
        <w:rPr>
          <w:noProof/>
          <w:color w:val="0033B3"/>
        </w:rPr>
        <w:t xml:space="preserve">fun </w:t>
      </w:r>
      <w:r>
        <w:rPr>
          <w:noProof/>
          <w:color w:val="00627A"/>
        </w:rPr>
        <w:t>nand</w:t>
      </w:r>
      <w:r>
        <w:rPr>
          <w:noProof/>
          <w:color w:val="080808"/>
        </w:rPr>
        <w:t>(</w:t>
      </w:r>
      <w:r>
        <w:rPr>
          <w:noProof/>
          <w:color w:val="000000"/>
        </w:rPr>
        <w:t>a</w:t>
      </w:r>
      <w:r>
        <w:rPr>
          <w:noProof/>
          <w:color w:val="080808"/>
        </w:rPr>
        <w:t xml:space="preserve">: </w:t>
      </w:r>
      <w:r>
        <w:rPr>
          <w:noProof/>
          <w:color w:val="007E8A"/>
        </w:rPr>
        <w:t>DDType</w:t>
      </w:r>
      <w:r>
        <w:rPr>
          <w:noProof/>
          <w:color w:val="080808"/>
        </w:rPr>
        <w:t xml:space="preserve">): </w:t>
      </w:r>
      <w:r>
        <w:rPr>
          <w:noProof/>
          <w:color w:val="007E8A"/>
        </w:rPr>
        <w:t>DDType</w:t>
      </w:r>
      <w:r>
        <w:rPr>
          <w:noProof/>
          <w:color w:val="007E8A"/>
        </w:rPr>
        <w:br/>
        <w:t xml:space="preserve">    </w:t>
      </w:r>
      <w:r>
        <w:rPr>
          <w:noProof/>
          <w:color w:val="0033B3"/>
        </w:rPr>
        <w:t xml:space="preserve">fun </w:t>
      </w:r>
      <w:r>
        <w:rPr>
          <w:noProof/>
          <w:color w:val="00627A"/>
        </w:rPr>
        <w:t>or</w:t>
      </w:r>
      <w:r>
        <w:rPr>
          <w:noProof/>
          <w:color w:val="080808"/>
        </w:rPr>
        <w:t>(</w:t>
      </w:r>
      <w:r>
        <w:rPr>
          <w:noProof/>
          <w:color w:val="000000"/>
        </w:rPr>
        <w:t>a</w:t>
      </w:r>
      <w:r>
        <w:rPr>
          <w:noProof/>
          <w:color w:val="080808"/>
        </w:rPr>
        <w:t xml:space="preserve">: </w:t>
      </w:r>
      <w:r>
        <w:rPr>
          <w:noProof/>
          <w:color w:val="007E8A"/>
        </w:rPr>
        <w:t>DDType</w:t>
      </w:r>
      <w:r>
        <w:rPr>
          <w:noProof/>
          <w:color w:val="080808"/>
        </w:rPr>
        <w:t xml:space="preserve">, </w:t>
      </w:r>
      <w:r>
        <w:rPr>
          <w:noProof/>
          <w:color w:val="000000"/>
        </w:rPr>
        <w:t>b</w:t>
      </w:r>
      <w:r>
        <w:rPr>
          <w:noProof/>
          <w:color w:val="080808"/>
        </w:rPr>
        <w:t xml:space="preserve">: </w:t>
      </w:r>
      <w:r>
        <w:rPr>
          <w:noProof/>
          <w:color w:val="007E8A"/>
        </w:rPr>
        <w:t>DDType</w:t>
      </w:r>
      <w:r>
        <w:rPr>
          <w:noProof/>
          <w:color w:val="080808"/>
        </w:rPr>
        <w:t xml:space="preserve">): </w:t>
      </w:r>
      <w:r>
        <w:rPr>
          <w:noProof/>
          <w:color w:val="007E8A"/>
        </w:rPr>
        <w:t>DDType</w:t>
      </w:r>
      <w:r>
        <w:rPr>
          <w:noProof/>
          <w:color w:val="007E8A"/>
        </w:rPr>
        <w:br/>
        <w:t xml:space="preserve">    </w:t>
      </w:r>
      <w:r>
        <w:rPr>
          <w:noProof/>
          <w:color w:val="0033B3"/>
        </w:rPr>
        <w:t xml:space="preserve">fun </w:t>
      </w:r>
      <w:r>
        <w:rPr>
          <w:noProof/>
          <w:color w:val="00627A"/>
        </w:rPr>
        <w:t>nor</w:t>
      </w:r>
      <w:r>
        <w:rPr>
          <w:noProof/>
          <w:color w:val="080808"/>
        </w:rPr>
        <w:t>(</w:t>
      </w:r>
      <w:r>
        <w:rPr>
          <w:noProof/>
          <w:color w:val="000000"/>
        </w:rPr>
        <w:t>a</w:t>
      </w:r>
      <w:r>
        <w:rPr>
          <w:noProof/>
          <w:color w:val="080808"/>
        </w:rPr>
        <w:t xml:space="preserve">: </w:t>
      </w:r>
      <w:r>
        <w:rPr>
          <w:noProof/>
          <w:color w:val="007E8A"/>
        </w:rPr>
        <w:t>DDType</w:t>
      </w:r>
      <w:r>
        <w:rPr>
          <w:noProof/>
          <w:color w:val="080808"/>
        </w:rPr>
        <w:t xml:space="preserve">): </w:t>
      </w:r>
      <w:r>
        <w:rPr>
          <w:noProof/>
          <w:color w:val="007E8A"/>
        </w:rPr>
        <w:t>DDType</w:t>
      </w:r>
      <w:r>
        <w:rPr>
          <w:noProof/>
          <w:color w:val="007E8A"/>
        </w:rPr>
        <w:br/>
        <w:t xml:space="preserve">    </w:t>
      </w:r>
      <w:r>
        <w:rPr>
          <w:noProof/>
          <w:color w:val="0033B3"/>
        </w:rPr>
        <w:t xml:space="preserve">fun </w:t>
      </w:r>
      <w:r>
        <w:rPr>
          <w:noProof/>
          <w:color w:val="00627A"/>
        </w:rPr>
        <w:t>xor</w:t>
      </w:r>
      <w:r>
        <w:rPr>
          <w:noProof/>
          <w:color w:val="080808"/>
        </w:rPr>
        <w:t>(</w:t>
      </w:r>
      <w:r>
        <w:rPr>
          <w:noProof/>
          <w:color w:val="000000"/>
        </w:rPr>
        <w:t>a</w:t>
      </w:r>
      <w:r>
        <w:rPr>
          <w:noProof/>
          <w:color w:val="080808"/>
        </w:rPr>
        <w:t xml:space="preserve">: </w:t>
      </w:r>
      <w:r>
        <w:rPr>
          <w:noProof/>
          <w:color w:val="007E8A"/>
        </w:rPr>
        <w:t>DDType</w:t>
      </w:r>
      <w:r>
        <w:rPr>
          <w:noProof/>
          <w:color w:val="080808"/>
        </w:rPr>
        <w:t xml:space="preserve">, </w:t>
      </w:r>
      <w:r>
        <w:rPr>
          <w:noProof/>
          <w:color w:val="000000"/>
        </w:rPr>
        <w:t>b</w:t>
      </w:r>
      <w:r>
        <w:rPr>
          <w:noProof/>
          <w:color w:val="080808"/>
        </w:rPr>
        <w:t xml:space="preserve">: </w:t>
      </w:r>
      <w:r>
        <w:rPr>
          <w:noProof/>
          <w:color w:val="007E8A"/>
        </w:rPr>
        <w:t>DDType</w:t>
      </w:r>
      <w:r>
        <w:rPr>
          <w:noProof/>
          <w:color w:val="080808"/>
        </w:rPr>
        <w:t xml:space="preserve">): </w:t>
      </w:r>
      <w:r>
        <w:rPr>
          <w:noProof/>
          <w:color w:val="007E8A"/>
        </w:rPr>
        <w:t>DDType</w:t>
      </w:r>
      <w:r>
        <w:rPr>
          <w:noProof/>
          <w:color w:val="007E8A"/>
        </w:rPr>
        <w:br/>
        <w:t xml:space="preserve">    </w:t>
      </w:r>
      <w:r>
        <w:rPr>
          <w:noProof/>
          <w:color w:val="0033B3"/>
        </w:rPr>
        <w:t xml:space="preserve">fun </w:t>
      </w:r>
      <w:r>
        <w:rPr>
          <w:noProof/>
          <w:color w:val="00627A"/>
        </w:rPr>
        <w:t>nxor</w:t>
      </w:r>
      <w:r>
        <w:rPr>
          <w:noProof/>
          <w:color w:val="080808"/>
        </w:rPr>
        <w:t>(</w:t>
      </w:r>
      <w:r>
        <w:rPr>
          <w:noProof/>
          <w:color w:val="000000"/>
        </w:rPr>
        <w:t>a</w:t>
      </w:r>
      <w:r>
        <w:rPr>
          <w:noProof/>
          <w:color w:val="080808"/>
        </w:rPr>
        <w:t xml:space="preserve">: </w:t>
      </w:r>
      <w:r>
        <w:rPr>
          <w:noProof/>
          <w:color w:val="007E8A"/>
        </w:rPr>
        <w:t>DDType</w:t>
      </w:r>
      <w:r>
        <w:rPr>
          <w:noProof/>
          <w:color w:val="080808"/>
        </w:rPr>
        <w:t xml:space="preserve">, </w:t>
      </w:r>
      <w:r>
        <w:rPr>
          <w:noProof/>
          <w:color w:val="000000"/>
        </w:rPr>
        <w:t>b</w:t>
      </w:r>
      <w:r>
        <w:rPr>
          <w:noProof/>
          <w:color w:val="080808"/>
        </w:rPr>
        <w:t xml:space="preserve">: </w:t>
      </w:r>
      <w:r>
        <w:rPr>
          <w:noProof/>
          <w:color w:val="007E8A"/>
        </w:rPr>
        <w:t>DDType</w:t>
      </w:r>
      <w:r>
        <w:rPr>
          <w:noProof/>
          <w:color w:val="080808"/>
        </w:rPr>
        <w:t xml:space="preserve">): </w:t>
      </w:r>
      <w:r>
        <w:rPr>
          <w:noProof/>
          <w:color w:val="007E8A"/>
        </w:rPr>
        <w:t>DDType</w:t>
      </w:r>
      <w:r>
        <w:rPr>
          <w:noProof/>
          <w:color w:val="007E8A"/>
        </w:rPr>
        <w:br/>
      </w:r>
      <w:r>
        <w:rPr>
          <w:noProof/>
          <w:color w:val="080808"/>
        </w:rPr>
        <w:t>}</w:t>
      </w:r>
    </w:p>
    <w:p w14:paraId="1BF86709" w14:textId="77777777" w:rsidR="003649B6" w:rsidRPr="003649B6" w:rsidRDefault="003649B6" w:rsidP="003649B6">
      <w:pPr>
        <w:rPr>
          <w:lang w:val="de-DE" w:eastAsia="x-none"/>
        </w:rPr>
      </w:pPr>
    </w:p>
    <w:p w14:paraId="6B70D7A3" w14:textId="613689AF" w:rsidR="006B31AE" w:rsidRPr="006B31AE" w:rsidRDefault="006B31AE" w:rsidP="00EF4CD2">
      <w:pPr>
        <w:pStyle w:val="Annex"/>
      </w:pPr>
      <w:bookmarkStart w:id="25" w:name="_Toc236668776"/>
      <w:r>
        <w:lastRenderedPageBreak/>
        <w:t>Further Literature on AADD</w:t>
      </w:r>
      <w:bookmarkEnd w:id="25"/>
    </w:p>
    <w:p w14:paraId="716040AF" w14:textId="7139E9EB" w:rsidR="006B31AE" w:rsidRDefault="006B31AE" w:rsidP="006B31AE">
      <w:pPr>
        <w:pStyle w:val="Literatur"/>
        <w:ind w:left="426" w:hanging="426"/>
      </w:pPr>
      <w:r>
        <w:t>[1]</w:t>
      </w:r>
      <w:r>
        <w:tab/>
      </w:r>
      <w:r w:rsidRPr="003C04FD">
        <w:t>C. Zivkovic</w:t>
      </w:r>
      <w:r>
        <w:t xml:space="preserve">, </w:t>
      </w:r>
      <w:r w:rsidRPr="003C04FD">
        <w:t>C. Grimm</w:t>
      </w:r>
      <w:r>
        <w:t xml:space="preserve">: </w:t>
      </w:r>
      <w:proofErr w:type="spellStart"/>
      <w:r w:rsidRPr="003C04FD">
        <w:t>Nubolic</w:t>
      </w:r>
      <w:proofErr w:type="spellEnd"/>
      <w:r w:rsidRPr="003C04FD">
        <w:t xml:space="preserve"> Simulation of AMS Systems with Data Flow and Discrete Event</w:t>
      </w:r>
      <w:r>
        <w:t xml:space="preserve"> </w:t>
      </w:r>
      <w:r w:rsidRPr="003C04FD">
        <w:t>Models. In:</w:t>
      </w:r>
      <w:r>
        <w:t xml:space="preserve"> </w:t>
      </w:r>
      <w:r w:rsidRPr="003C04FD">
        <w:t>Design, Automation and Test in Europe (DATE). Mar. 2019, pp. 1457–1462.</w:t>
      </w:r>
      <w:r>
        <w:t xml:space="preserve"> </w:t>
      </w:r>
      <w:r w:rsidRPr="003C04FD">
        <w:t>DOI:</w:t>
      </w:r>
      <w:r>
        <w:t xml:space="preserve"> </w:t>
      </w:r>
      <w:r w:rsidRPr="003C04FD">
        <w:t>10.23919/DATE.2019.8715278.</w:t>
      </w:r>
    </w:p>
    <w:p w14:paraId="149E7D73" w14:textId="466FC611" w:rsidR="006B31AE" w:rsidRDefault="006B31AE" w:rsidP="006B31AE">
      <w:pPr>
        <w:pStyle w:val="Literatur"/>
        <w:ind w:left="426" w:hanging="426"/>
      </w:pPr>
      <w:r>
        <w:t>[2]</w:t>
      </w:r>
      <w:r>
        <w:tab/>
      </w:r>
      <w:r w:rsidRPr="003C04FD">
        <w:t>C. Zivkovic, C. Grimm, M. Olbrich, O. Scharf, E. Barke</w:t>
      </w:r>
      <w:r>
        <w:t xml:space="preserve">: </w:t>
      </w:r>
      <w:r w:rsidRPr="003C04FD">
        <w:t>Hierarchical Verification of AMS Systems with Affine Arithmetic Decision Diagrams. In:</w:t>
      </w:r>
      <w:r>
        <w:t xml:space="preserve"> </w:t>
      </w:r>
      <w:r w:rsidRPr="003C04FD">
        <w:t>IEEE Transactions on Computer-Aided Design of</w:t>
      </w:r>
      <w:r>
        <w:t xml:space="preserve"> </w:t>
      </w:r>
      <w:r w:rsidRPr="003C04FD">
        <w:t>Integrated Circuits and Systems</w:t>
      </w:r>
      <w:r>
        <w:t xml:space="preserve"> </w:t>
      </w:r>
      <w:r w:rsidRPr="003C04FD">
        <w:t>38.10 (Oct. 2019), pp. 1785–1798.</w:t>
      </w:r>
      <w:r>
        <w:t xml:space="preserve">   </w:t>
      </w:r>
      <w:r w:rsidRPr="003C04FD">
        <w:t>DOI:</w:t>
      </w:r>
      <w:r>
        <w:t xml:space="preserve"> </w:t>
      </w:r>
      <w:r w:rsidRPr="003C04FD">
        <w:t>10.1109/TCAD.2018.2864238.</w:t>
      </w:r>
    </w:p>
    <w:p w14:paraId="1F3F72A1" w14:textId="4435E096" w:rsidR="006B31AE" w:rsidRDefault="006B31AE" w:rsidP="006B31AE">
      <w:pPr>
        <w:pStyle w:val="Literatur"/>
        <w:ind w:left="426" w:hanging="426"/>
      </w:pPr>
      <w:r w:rsidRPr="003C04FD">
        <w:t>[</w:t>
      </w:r>
      <w:r>
        <w:t>3</w:t>
      </w:r>
      <w:r w:rsidRPr="003C04FD">
        <w:t>]</w:t>
      </w:r>
      <w:r>
        <w:tab/>
      </w:r>
      <w:r w:rsidRPr="003C04FD">
        <w:t>C. Grimm</w:t>
      </w:r>
      <w:r>
        <w:t xml:space="preserve">, </w:t>
      </w:r>
      <w:r w:rsidRPr="003C04FD">
        <w:t xml:space="preserve">M. </w:t>
      </w:r>
      <w:proofErr w:type="spellStart"/>
      <w:r w:rsidRPr="003C04FD">
        <w:t>Rathmair</w:t>
      </w:r>
      <w:proofErr w:type="spellEnd"/>
      <w:r>
        <w:t xml:space="preserve">: </w:t>
      </w:r>
      <w:r w:rsidRPr="003C04FD">
        <w:t>Dealing with Uncertainties in Analog/Mixed-Signal Systems (Invited). In:</w:t>
      </w:r>
      <w:r>
        <w:t xml:space="preserve"> </w:t>
      </w:r>
      <w:r w:rsidRPr="003C04FD">
        <w:t>Proceedings of the 54th Annual Design Automation Conference, DAC 2017, Austin, TX, USA, June</w:t>
      </w:r>
      <w:r>
        <w:t xml:space="preserve"> </w:t>
      </w:r>
      <w:r w:rsidRPr="003C04FD">
        <w:t>18-22, 2017. DOI:</w:t>
      </w:r>
      <w:r>
        <w:t xml:space="preserve"> </w:t>
      </w:r>
      <w:r w:rsidRPr="003C04FD">
        <w:t>10.1145/3061639.3072949.6</w:t>
      </w:r>
      <w:r>
        <w:tab/>
      </w:r>
    </w:p>
    <w:p w14:paraId="168D085C" w14:textId="3DA115FF" w:rsidR="006B31AE" w:rsidRPr="006B31AE" w:rsidRDefault="006B31AE" w:rsidP="006B31AE">
      <w:pPr>
        <w:rPr>
          <w:lang w:val="de-DE" w:eastAsia="x-none"/>
        </w:rPr>
      </w:pPr>
      <w:r>
        <w:rPr>
          <w:lang w:val="de-DE" w:eastAsia="x-none"/>
        </w:rPr>
        <w:tab/>
      </w:r>
    </w:p>
    <w:sectPr w:rsidR="006B31AE" w:rsidRPr="006B31AE" w:rsidSect="009B0A3E">
      <w:headerReference w:type="default" r:id="rId19"/>
      <w:footerReference w:type="even" r:id="rId20"/>
      <w:footerReference w:type="default" r:id="rId21"/>
      <w:pgSz w:w="11900" w:h="16840"/>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69749C" w14:textId="77777777" w:rsidR="00E915C9" w:rsidRDefault="00E915C9" w:rsidP="00E451CB">
      <w:pPr>
        <w:spacing w:before="0" w:after="0" w:line="240" w:lineRule="auto"/>
      </w:pPr>
      <w:r>
        <w:separator/>
      </w:r>
    </w:p>
  </w:endnote>
  <w:endnote w:type="continuationSeparator" w:id="0">
    <w:p w14:paraId="04970840" w14:textId="77777777" w:rsidR="00E915C9" w:rsidRDefault="00E915C9" w:rsidP="00E451C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Überschriften">
    <w:altName w:val="Times New Roman"/>
    <w:panose1 w:val="020B0604020202020204"/>
    <w:charset w:val="00"/>
    <w:family w:val="roman"/>
    <w:pitch w:val="variable"/>
    <w:sig w:usb0="E0002AE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enlo">
    <w:altName w:val="DokChampa"/>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6FF" w:usb1="4000FCFF" w:usb2="00000009" w:usb3="00000000" w:csb0="0000019F" w:csb1="00000000"/>
  </w:font>
  <w:font w:name="Times">
    <w:altName w:val="Times"/>
    <w:panose1 w:val="00000500000000020000"/>
    <w:charset w:val="00"/>
    <w:family w:val="auto"/>
    <w:pitch w:val="variable"/>
    <w:sig w:usb0="E00002FF" w:usb1="5000205A" w:usb2="00000000" w:usb3="00000000" w:csb0="0000019F" w:csb1="00000000"/>
  </w:font>
  <w:font w:name="SymbolMT">
    <w:altName w:val="Cambria"/>
    <w:panose1 w:val="020B0604020202020204"/>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587306278"/>
      <w:docPartObj>
        <w:docPartGallery w:val="Page Numbers (Bottom of Page)"/>
        <w:docPartUnique/>
      </w:docPartObj>
    </w:sdtPr>
    <w:sdtContent>
      <w:p w14:paraId="0EAAAB37" w14:textId="24B401B7" w:rsidR="00C93701" w:rsidRDefault="00C93701" w:rsidP="00E432BE">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2E51AEC6" w14:textId="77777777" w:rsidR="00C93701" w:rsidRDefault="00C9370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1586531129"/>
      <w:docPartObj>
        <w:docPartGallery w:val="Page Numbers (Bottom of Page)"/>
        <w:docPartUnique/>
      </w:docPartObj>
    </w:sdtPr>
    <w:sdtContent>
      <w:p w14:paraId="68BD4E44" w14:textId="34F385B4" w:rsidR="00C93701" w:rsidRDefault="00C93701" w:rsidP="00E432BE">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2</w:t>
        </w:r>
        <w:r>
          <w:rPr>
            <w:rStyle w:val="Seitenzahl"/>
          </w:rPr>
          <w:fldChar w:fldCharType="end"/>
        </w:r>
      </w:p>
    </w:sdtContent>
  </w:sdt>
  <w:p w14:paraId="73644523" w14:textId="29AC1ABF" w:rsidR="00C93701" w:rsidRDefault="00C9370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80FD3F" w14:textId="77777777" w:rsidR="00E915C9" w:rsidRDefault="00E915C9" w:rsidP="00E451CB">
      <w:pPr>
        <w:spacing w:before="0" w:after="0" w:line="240" w:lineRule="auto"/>
      </w:pPr>
      <w:r>
        <w:separator/>
      </w:r>
    </w:p>
  </w:footnote>
  <w:footnote w:type="continuationSeparator" w:id="0">
    <w:p w14:paraId="31C3EC7E" w14:textId="77777777" w:rsidR="00E915C9" w:rsidRDefault="00E915C9" w:rsidP="00E451CB">
      <w:pPr>
        <w:spacing w:before="0" w:after="0" w:line="240" w:lineRule="auto"/>
      </w:pPr>
      <w:r>
        <w:continuationSeparator/>
      </w:r>
    </w:p>
  </w:footnote>
  <w:footnote w:id="1">
    <w:p w14:paraId="58A73C10" w14:textId="31733430" w:rsidR="00C93701" w:rsidRPr="00410437" w:rsidRDefault="00C93701">
      <w:pPr>
        <w:pStyle w:val="Funotentext"/>
      </w:pPr>
      <w:r>
        <w:rPr>
          <w:rStyle w:val="Funotenzeichen"/>
        </w:rPr>
        <w:footnoteRef/>
      </w:r>
      <w:r>
        <w:t xml:space="preserve"> Stolfi J.; Figuiredo L.H.: An Introduction to Affine Arithmetic.</w:t>
      </w:r>
      <w:r w:rsidRPr="00080568">
        <w:t xml:space="preserve"> </w:t>
      </w:r>
      <w:r>
        <w:t xml:space="preserve">Trends in Applied and Computational Mathematics, Vol. 4 No. 3 (2003), </w:t>
      </w:r>
      <w:hyperlink r:id="rId1" w:history="1">
        <w:r w:rsidRPr="003A5F2C">
          <w:rPr>
            <w:rStyle w:val="Hyperlink"/>
          </w:rPr>
          <w:t>https://tema.sbmac.org.br/tema/article/view/352</w:t>
        </w:r>
      </w:hyperlink>
      <w:r>
        <w:t>.</w:t>
      </w:r>
    </w:p>
  </w:footnote>
  <w:footnote w:id="2">
    <w:p w14:paraId="19C4A567" w14:textId="1BDD3CFF" w:rsidR="00C93701" w:rsidRPr="0057522D" w:rsidRDefault="00C93701">
      <w:pPr>
        <w:pStyle w:val="Funotentext"/>
        <w:rPr>
          <w:lang w:val="en-US"/>
        </w:rPr>
      </w:pPr>
      <w:r>
        <w:rPr>
          <w:rStyle w:val="Funotenzeichen"/>
        </w:rPr>
        <w:footnoteRef/>
      </w:r>
      <w:r>
        <w:t xml:space="preserve"> </w:t>
      </w:r>
      <w:r w:rsidRPr="00080568">
        <w:t>Bryant</w:t>
      </w:r>
      <w:r>
        <w:t>,</w:t>
      </w:r>
      <w:r w:rsidRPr="00080568">
        <w:t xml:space="preserve"> R.E. (2018) Binary Decision Diagrams. In: Clarke E., Henzinger T., Veith H., Bloem R. (eds) Handbook of Model Checking. Springer, Cham</w:t>
      </w:r>
      <w:r w:rsidRPr="0057522D">
        <w:rPr>
          <w:lang w:val="en-US"/>
        </w:rPr>
        <w:t xml:space="preserve">. </w:t>
      </w:r>
      <w:hyperlink r:id="rId2" w:history="1">
        <w:r w:rsidRPr="003A5F2C">
          <w:rPr>
            <w:rStyle w:val="Hyperlink"/>
            <w:lang w:val="en-US"/>
          </w:rPr>
          <w:t>https://doi.org/10.1007/978-3-319-10575-8_7</w:t>
        </w:r>
      </w:hyperlink>
      <w:r>
        <w:rPr>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13ABB1" w14:textId="27B5FFA6" w:rsidR="00C93701" w:rsidRDefault="00C93701">
    <w:pPr>
      <w:pStyle w:val="Kopfzeile"/>
    </w:pPr>
  </w:p>
  <w:p w14:paraId="5161E252" w14:textId="010208AE" w:rsidR="00C93701" w:rsidRPr="009B0A3E" w:rsidRDefault="00C93701" w:rsidP="009B0A3E">
    <w:pPr>
      <w:pStyle w:val="Kopfzeile"/>
      <w:jc w:val="center"/>
      <w:rPr>
        <w:color w:val="808080" w:themeColor="background1" w:themeShade="80"/>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D74A1C"/>
    <w:multiLevelType w:val="hybridMultilevel"/>
    <w:tmpl w:val="9F0872D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8640CEB"/>
    <w:multiLevelType w:val="multilevel"/>
    <w:tmpl w:val="9D00A3BA"/>
    <w:lvl w:ilvl="0">
      <w:start w:val="1"/>
      <w:numFmt w:val="upperLetter"/>
      <w:lvlText w:val="Annex %1:"/>
      <w:lvlJc w:val="left"/>
      <w:pPr>
        <w:ind w:left="432" w:hanging="432"/>
      </w:pPr>
      <w:rPr>
        <w:rFonts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AnnexH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7.. "/>
      <w:lvlJc w:val="left"/>
      <w:pPr>
        <w:ind w:left="1296" w:hanging="1296"/>
      </w:pPr>
      <w:rPr>
        <w:rFonts w:hint="default"/>
      </w:rPr>
    </w:lvl>
    <w:lvl w:ilvl="7">
      <w:start w:val="1"/>
      <w:numFmt w:val="decimal"/>
      <w:lvlText w:val="%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4CA3753"/>
    <w:multiLevelType w:val="hybridMultilevel"/>
    <w:tmpl w:val="65EC83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3A476BF"/>
    <w:multiLevelType w:val="hybridMultilevel"/>
    <w:tmpl w:val="91B40C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FE17C2F"/>
    <w:multiLevelType w:val="hybridMultilevel"/>
    <w:tmpl w:val="C7F22DA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3283D26"/>
    <w:multiLevelType w:val="hybridMultilevel"/>
    <w:tmpl w:val="496868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7F55E66"/>
    <w:multiLevelType w:val="hybridMultilevel"/>
    <w:tmpl w:val="90C689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53A1295"/>
    <w:multiLevelType w:val="multilevel"/>
    <w:tmpl w:val="0016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7A3E28"/>
    <w:multiLevelType w:val="hybridMultilevel"/>
    <w:tmpl w:val="8AEAC8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8E83F4B"/>
    <w:multiLevelType w:val="multilevel"/>
    <w:tmpl w:val="D9BC9C5E"/>
    <w:lvl w:ilvl="0">
      <w:start w:val="1"/>
      <w:numFmt w:val="upperLetter"/>
      <w:pStyle w:val="Annex"/>
      <w:lvlText w:val="Annex %1:"/>
      <w:lvlJc w:val="left"/>
      <w:pPr>
        <w:ind w:left="999"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A724E78"/>
    <w:multiLevelType w:val="hybridMultilevel"/>
    <w:tmpl w:val="0ADE25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C481A68"/>
    <w:multiLevelType w:val="hybridMultilevel"/>
    <w:tmpl w:val="A34051D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F2213F4"/>
    <w:multiLevelType w:val="hybridMultilevel"/>
    <w:tmpl w:val="1E62F13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3924003"/>
    <w:multiLevelType w:val="hybridMultilevel"/>
    <w:tmpl w:val="C35673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B034834"/>
    <w:multiLevelType w:val="multilevel"/>
    <w:tmpl w:val="78C0CD08"/>
    <w:lvl w:ilvl="0">
      <w:start w:val="1"/>
      <w:numFmt w:val="decimal"/>
      <w:pStyle w:val="berschrift1"/>
      <w:lvlText w:val="%1"/>
      <w:lvlJc w:val="left"/>
      <w:pPr>
        <w:ind w:left="432" w:hanging="432"/>
      </w:pPr>
      <w:rPr>
        <w:rFonts w:hint="default"/>
      </w:rPr>
    </w:lvl>
    <w:lvl w:ilvl="1">
      <w:start w:val="1"/>
      <w:numFmt w:val="decimal"/>
      <w:pStyle w:val="berschrift2"/>
      <w:isLgl/>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5" w15:restartNumberingAfterBreak="0">
    <w:nsid w:val="5B1E4839"/>
    <w:multiLevelType w:val="hybridMultilevel"/>
    <w:tmpl w:val="FBFCA53E"/>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5B981533"/>
    <w:multiLevelType w:val="hybridMultilevel"/>
    <w:tmpl w:val="E85A43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C4455EC"/>
    <w:multiLevelType w:val="hybridMultilevel"/>
    <w:tmpl w:val="EC340B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E2D4065"/>
    <w:multiLevelType w:val="hybridMultilevel"/>
    <w:tmpl w:val="5CF469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9802AE4"/>
    <w:multiLevelType w:val="hybridMultilevel"/>
    <w:tmpl w:val="D27C54D8"/>
    <w:lvl w:ilvl="0" w:tplc="47CA9D9C">
      <w:start w:val="1"/>
      <w:numFmt w:val="bullet"/>
      <w:pStyle w:val="Funote"/>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6DD5B4E"/>
    <w:multiLevelType w:val="hybridMultilevel"/>
    <w:tmpl w:val="056E8B1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C1D4339"/>
    <w:multiLevelType w:val="hybridMultilevel"/>
    <w:tmpl w:val="22DE13F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DA90FBA"/>
    <w:multiLevelType w:val="hybridMultilevel"/>
    <w:tmpl w:val="0AAA7A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42955357">
    <w:abstractNumId w:val="9"/>
  </w:num>
  <w:num w:numId="2" w16cid:durableId="2079932544">
    <w:abstractNumId w:val="14"/>
  </w:num>
  <w:num w:numId="3" w16cid:durableId="316228388">
    <w:abstractNumId w:val="19"/>
  </w:num>
  <w:num w:numId="4" w16cid:durableId="1245723138">
    <w:abstractNumId w:val="6"/>
  </w:num>
  <w:num w:numId="5" w16cid:durableId="808666959">
    <w:abstractNumId w:val="22"/>
  </w:num>
  <w:num w:numId="6" w16cid:durableId="342712332">
    <w:abstractNumId w:val="0"/>
  </w:num>
  <w:num w:numId="7" w16cid:durableId="119416762">
    <w:abstractNumId w:val="10"/>
  </w:num>
  <w:num w:numId="8" w16cid:durableId="998189241">
    <w:abstractNumId w:val="2"/>
  </w:num>
  <w:num w:numId="9" w16cid:durableId="1995186024">
    <w:abstractNumId w:val="21"/>
  </w:num>
  <w:num w:numId="10" w16cid:durableId="2031371291">
    <w:abstractNumId w:val="1"/>
  </w:num>
  <w:num w:numId="11" w16cid:durableId="3235581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97303892">
    <w:abstractNumId w:val="7"/>
  </w:num>
  <w:num w:numId="13" w16cid:durableId="1473518515">
    <w:abstractNumId w:val="8"/>
  </w:num>
  <w:num w:numId="14" w16cid:durableId="602997393">
    <w:abstractNumId w:val="13"/>
  </w:num>
  <w:num w:numId="15" w16cid:durableId="1031610646">
    <w:abstractNumId w:val="18"/>
  </w:num>
  <w:num w:numId="16" w16cid:durableId="1979384046">
    <w:abstractNumId w:val="16"/>
  </w:num>
  <w:num w:numId="17" w16cid:durableId="1518352177">
    <w:abstractNumId w:val="3"/>
  </w:num>
  <w:num w:numId="18" w16cid:durableId="2117214499">
    <w:abstractNumId w:val="20"/>
  </w:num>
  <w:num w:numId="19" w16cid:durableId="714736031">
    <w:abstractNumId w:val="17"/>
  </w:num>
  <w:num w:numId="20" w16cid:durableId="1845314816">
    <w:abstractNumId w:val="12"/>
  </w:num>
  <w:num w:numId="21" w16cid:durableId="237905487">
    <w:abstractNumId w:val="15"/>
  </w:num>
  <w:num w:numId="22" w16cid:durableId="124011391">
    <w:abstractNumId w:val="4"/>
  </w:num>
  <w:num w:numId="23" w16cid:durableId="1856841945">
    <w:abstractNumId w:val="11"/>
  </w:num>
  <w:num w:numId="24" w16cid:durableId="677394036">
    <w:abstractNumId w:val="5"/>
  </w:num>
  <w:numIdMacAtCleanup w:val="2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27"/>
  <w:activeWritingStyle w:appName="MSWord" w:lang="en-GB" w:vendorID="64" w:dllVersion="6" w:nlCheck="1" w:checkStyle="0"/>
  <w:activeWritingStyle w:appName="MSWord" w:lang="en-GB" w:vendorID="64" w:dllVersion="4096" w:nlCheck="1" w:checkStyle="0"/>
  <w:activeWritingStyle w:appName="MSWord" w:lang="de-DE" w:vendorID="64" w:dllVersion="4096" w:nlCheck="1" w:checkStyle="0"/>
  <w:activeWritingStyle w:appName="MSWord" w:lang="de-DE" w:vendorID="64" w:dllVersion="6" w:nlCheck="1" w:checkStyle="0"/>
  <w:activeWritingStyle w:appName="MSWord" w:lang="en-US" w:vendorID="64" w:dllVersion="4096" w:nlCheck="1" w:checkStyle="0"/>
  <w:activeWritingStyle w:appName="MSWord" w:lang="de-DE" w:vendorID="64" w:dllVersion="0" w:nlCheck="1" w:checkStyle="0"/>
  <w:activeWritingStyle w:appName="MSWord" w:lang="en-US" w:vendorID="64" w:dllVersion="0" w:nlCheck="1" w:checkStyle="0"/>
  <w:activeWritingStyle w:appName="MSWord" w:lang="en-GB"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73E"/>
    <w:rsid w:val="0000279A"/>
    <w:rsid w:val="0000394F"/>
    <w:rsid w:val="00003A53"/>
    <w:rsid w:val="0000479D"/>
    <w:rsid w:val="00014CC8"/>
    <w:rsid w:val="00021DB1"/>
    <w:rsid w:val="00040C33"/>
    <w:rsid w:val="0004172C"/>
    <w:rsid w:val="00041B70"/>
    <w:rsid w:val="00041FCE"/>
    <w:rsid w:val="0004421D"/>
    <w:rsid w:val="00046EA1"/>
    <w:rsid w:val="00054632"/>
    <w:rsid w:val="00056185"/>
    <w:rsid w:val="0005735C"/>
    <w:rsid w:val="00057FFA"/>
    <w:rsid w:val="0006294D"/>
    <w:rsid w:val="00063522"/>
    <w:rsid w:val="000638D9"/>
    <w:rsid w:val="00063A78"/>
    <w:rsid w:val="00064867"/>
    <w:rsid w:val="000709C2"/>
    <w:rsid w:val="00072F42"/>
    <w:rsid w:val="00076DF1"/>
    <w:rsid w:val="00080568"/>
    <w:rsid w:val="000823FB"/>
    <w:rsid w:val="00082749"/>
    <w:rsid w:val="0008397E"/>
    <w:rsid w:val="0008664A"/>
    <w:rsid w:val="00086DA2"/>
    <w:rsid w:val="000920DE"/>
    <w:rsid w:val="00092F2A"/>
    <w:rsid w:val="00094BAD"/>
    <w:rsid w:val="000963E3"/>
    <w:rsid w:val="000971AC"/>
    <w:rsid w:val="00097612"/>
    <w:rsid w:val="000A0E7E"/>
    <w:rsid w:val="000A2C0F"/>
    <w:rsid w:val="000A3A27"/>
    <w:rsid w:val="000B6BB2"/>
    <w:rsid w:val="000C54F1"/>
    <w:rsid w:val="000C57BC"/>
    <w:rsid w:val="000D0C8F"/>
    <w:rsid w:val="000D26A0"/>
    <w:rsid w:val="000D4E30"/>
    <w:rsid w:val="000D62CF"/>
    <w:rsid w:val="000E0835"/>
    <w:rsid w:val="000F4474"/>
    <w:rsid w:val="000F46B9"/>
    <w:rsid w:val="000F7FB7"/>
    <w:rsid w:val="00102DC4"/>
    <w:rsid w:val="001116E9"/>
    <w:rsid w:val="00125015"/>
    <w:rsid w:val="00126AF9"/>
    <w:rsid w:val="00127DDD"/>
    <w:rsid w:val="0013042E"/>
    <w:rsid w:val="00130927"/>
    <w:rsid w:val="001316D0"/>
    <w:rsid w:val="00136011"/>
    <w:rsid w:val="00136D93"/>
    <w:rsid w:val="00143C97"/>
    <w:rsid w:val="00145988"/>
    <w:rsid w:val="001471DC"/>
    <w:rsid w:val="0014722D"/>
    <w:rsid w:val="00151A13"/>
    <w:rsid w:val="00152122"/>
    <w:rsid w:val="00153E40"/>
    <w:rsid w:val="00156C24"/>
    <w:rsid w:val="001725ED"/>
    <w:rsid w:val="00172744"/>
    <w:rsid w:val="0018356B"/>
    <w:rsid w:val="00183829"/>
    <w:rsid w:val="001862F2"/>
    <w:rsid w:val="00191078"/>
    <w:rsid w:val="00191D36"/>
    <w:rsid w:val="00194940"/>
    <w:rsid w:val="001950A9"/>
    <w:rsid w:val="001A737C"/>
    <w:rsid w:val="001B2591"/>
    <w:rsid w:val="001B3DD4"/>
    <w:rsid w:val="001C000E"/>
    <w:rsid w:val="001C090B"/>
    <w:rsid w:val="001C1288"/>
    <w:rsid w:val="001C184F"/>
    <w:rsid w:val="001C7AE4"/>
    <w:rsid w:val="001D22F4"/>
    <w:rsid w:val="001D3613"/>
    <w:rsid w:val="001D5B40"/>
    <w:rsid w:val="001E711F"/>
    <w:rsid w:val="001F0A5A"/>
    <w:rsid w:val="001F32CE"/>
    <w:rsid w:val="0020270B"/>
    <w:rsid w:val="002060B0"/>
    <w:rsid w:val="002063AE"/>
    <w:rsid w:val="002073DA"/>
    <w:rsid w:val="00212120"/>
    <w:rsid w:val="00212B76"/>
    <w:rsid w:val="002222CB"/>
    <w:rsid w:val="0022479C"/>
    <w:rsid w:val="002278D8"/>
    <w:rsid w:val="00230F40"/>
    <w:rsid w:val="0023237F"/>
    <w:rsid w:val="00234485"/>
    <w:rsid w:val="00241FCD"/>
    <w:rsid w:val="0024226E"/>
    <w:rsid w:val="00247D3B"/>
    <w:rsid w:val="0025459F"/>
    <w:rsid w:val="00264AD7"/>
    <w:rsid w:val="00266247"/>
    <w:rsid w:val="002669C0"/>
    <w:rsid w:val="00271422"/>
    <w:rsid w:val="00272991"/>
    <w:rsid w:val="0027618E"/>
    <w:rsid w:val="0027715D"/>
    <w:rsid w:val="0027780F"/>
    <w:rsid w:val="00280A72"/>
    <w:rsid w:val="002935B9"/>
    <w:rsid w:val="00295A16"/>
    <w:rsid w:val="00297716"/>
    <w:rsid w:val="002A029C"/>
    <w:rsid w:val="002B0E13"/>
    <w:rsid w:val="002B3266"/>
    <w:rsid w:val="002B4E78"/>
    <w:rsid w:val="002B67EA"/>
    <w:rsid w:val="002C05F6"/>
    <w:rsid w:val="002C42EF"/>
    <w:rsid w:val="002C436E"/>
    <w:rsid w:val="002D1C8A"/>
    <w:rsid w:val="002D2188"/>
    <w:rsid w:val="002D4175"/>
    <w:rsid w:val="002D5834"/>
    <w:rsid w:val="002E1767"/>
    <w:rsid w:val="002E17F3"/>
    <w:rsid w:val="002E40A4"/>
    <w:rsid w:val="002E4628"/>
    <w:rsid w:val="002E7E71"/>
    <w:rsid w:val="002F66E9"/>
    <w:rsid w:val="0030331B"/>
    <w:rsid w:val="00307E4F"/>
    <w:rsid w:val="003113F0"/>
    <w:rsid w:val="0031439C"/>
    <w:rsid w:val="00315DBE"/>
    <w:rsid w:val="003176B3"/>
    <w:rsid w:val="0032064B"/>
    <w:rsid w:val="00332C02"/>
    <w:rsid w:val="00340BEB"/>
    <w:rsid w:val="0034543F"/>
    <w:rsid w:val="003464CC"/>
    <w:rsid w:val="00353014"/>
    <w:rsid w:val="003542F2"/>
    <w:rsid w:val="00357DCE"/>
    <w:rsid w:val="0036085C"/>
    <w:rsid w:val="00361556"/>
    <w:rsid w:val="00362B72"/>
    <w:rsid w:val="003649B6"/>
    <w:rsid w:val="003702D5"/>
    <w:rsid w:val="003767A3"/>
    <w:rsid w:val="003840B9"/>
    <w:rsid w:val="00387AF8"/>
    <w:rsid w:val="00394E1F"/>
    <w:rsid w:val="003B26B4"/>
    <w:rsid w:val="003B48DE"/>
    <w:rsid w:val="003C01D9"/>
    <w:rsid w:val="003C0B4C"/>
    <w:rsid w:val="003C0EF0"/>
    <w:rsid w:val="003D496B"/>
    <w:rsid w:val="003E738A"/>
    <w:rsid w:val="003F101D"/>
    <w:rsid w:val="003F44CA"/>
    <w:rsid w:val="003F7C7E"/>
    <w:rsid w:val="00402765"/>
    <w:rsid w:val="00410437"/>
    <w:rsid w:val="004130BA"/>
    <w:rsid w:val="00414BD1"/>
    <w:rsid w:val="00421C67"/>
    <w:rsid w:val="00422DC3"/>
    <w:rsid w:val="00422E59"/>
    <w:rsid w:val="004235E2"/>
    <w:rsid w:val="00426163"/>
    <w:rsid w:val="0042795E"/>
    <w:rsid w:val="00432857"/>
    <w:rsid w:val="004334DE"/>
    <w:rsid w:val="0043737D"/>
    <w:rsid w:val="0044069B"/>
    <w:rsid w:val="00446FF4"/>
    <w:rsid w:val="00454625"/>
    <w:rsid w:val="004601FB"/>
    <w:rsid w:val="00462AC9"/>
    <w:rsid w:val="004648E4"/>
    <w:rsid w:val="004758F3"/>
    <w:rsid w:val="00476F20"/>
    <w:rsid w:val="0048129F"/>
    <w:rsid w:val="00484C07"/>
    <w:rsid w:val="00493041"/>
    <w:rsid w:val="004932BA"/>
    <w:rsid w:val="00496A98"/>
    <w:rsid w:val="004A176D"/>
    <w:rsid w:val="004A54B0"/>
    <w:rsid w:val="004A790E"/>
    <w:rsid w:val="004B3299"/>
    <w:rsid w:val="004C16E1"/>
    <w:rsid w:val="004C1B86"/>
    <w:rsid w:val="004C259C"/>
    <w:rsid w:val="004C284F"/>
    <w:rsid w:val="004C7D29"/>
    <w:rsid w:val="004D4E06"/>
    <w:rsid w:val="004D5C61"/>
    <w:rsid w:val="004E2817"/>
    <w:rsid w:val="004E3129"/>
    <w:rsid w:val="004E577F"/>
    <w:rsid w:val="004E7398"/>
    <w:rsid w:val="004F2A5B"/>
    <w:rsid w:val="004F563C"/>
    <w:rsid w:val="004F6356"/>
    <w:rsid w:val="004F6EDA"/>
    <w:rsid w:val="00504C31"/>
    <w:rsid w:val="00513440"/>
    <w:rsid w:val="00514B81"/>
    <w:rsid w:val="00514EF3"/>
    <w:rsid w:val="00516EDE"/>
    <w:rsid w:val="00520074"/>
    <w:rsid w:val="00523017"/>
    <w:rsid w:val="00525415"/>
    <w:rsid w:val="00531381"/>
    <w:rsid w:val="00533496"/>
    <w:rsid w:val="00535E5A"/>
    <w:rsid w:val="00536833"/>
    <w:rsid w:val="005455A9"/>
    <w:rsid w:val="005475CC"/>
    <w:rsid w:val="005525D4"/>
    <w:rsid w:val="00560486"/>
    <w:rsid w:val="00565B6D"/>
    <w:rsid w:val="00567350"/>
    <w:rsid w:val="0057522D"/>
    <w:rsid w:val="00576D6E"/>
    <w:rsid w:val="005814FF"/>
    <w:rsid w:val="0058276E"/>
    <w:rsid w:val="00584A91"/>
    <w:rsid w:val="005910CB"/>
    <w:rsid w:val="005978C8"/>
    <w:rsid w:val="00597C2B"/>
    <w:rsid w:val="005A0680"/>
    <w:rsid w:val="005A0C65"/>
    <w:rsid w:val="005A1420"/>
    <w:rsid w:val="005A70FC"/>
    <w:rsid w:val="005B76AC"/>
    <w:rsid w:val="005B7BEB"/>
    <w:rsid w:val="005C0098"/>
    <w:rsid w:val="005C6016"/>
    <w:rsid w:val="005C77C0"/>
    <w:rsid w:val="005C7B2A"/>
    <w:rsid w:val="005D12ED"/>
    <w:rsid w:val="005D1FE9"/>
    <w:rsid w:val="005D45CB"/>
    <w:rsid w:val="005D6165"/>
    <w:rsid w:val="005E1D59"/>
    <w:rsid w:val="005E2DC4"/>
    <w:rsid w:val="005E6FFE"/>
    <w:rsid w:val="005E73C1"/>
    <w:rsid w:val="005F073C"/>
    <w:rsid w:val="005F11DB"/>
    <w:rsid w:val="005F272E"/>
    <w:rsid w:val="005F34F6"/>
    <w:rsid w:val="005F7D88"/>
    <w:rsid w:val="006004D2"/>
    <w:rsid w:val="00603A56"/>
    <w:rsid w:val="0060563E"/>
    <w:rsid w:val="006135D2"/>
    <w:rsid w:val="006156B6"/>
    <w:rsid w:val="00620317"/>
    <w:rsid w:val="006235E7"/>
    <w:rsid w:val="00626312"/>
    <w:rsid w:val="00632EB3"/>
    <w:rsid w:val="00634329"/>
    <w:rsid w:val="00641551"/>
    <w:rsid w:val="0065122B"/>
    <w:rsid w:val="0065132F"/>
    <w:rsid w:val="006533A7"/>
    <w:rsid w:val="0065530A"/>
    <w:rsid w:val="0065668F"/>
    <w:rsid w:val="00656D61"/>
    <w:rsid w:val="0065729D"/>
    <w:rsid w:val="00661547"/>
    <w:rsid w:val="00661E0C"/>
    <w:rsid w:val="00663CB8"/>
    <w:rsid w:val="00675E8A"/>
    <w:rsid w:val="00680262"/>
    <w:rsid w:val="00682B80"/>
    <w:rsid w:val="0068455D"/>
    <w:rsid w:val="00685235"/>
    <w:rsid w:val="00686301"/>
    <w:rsid w:val="00687F7B"/>
    <w:rsid w:val="0069099C"/>
    <w:rsid w:val="006959F0"/>
    <w:rsid w:val="006A057B"/>
    <w:rsid w:val="006A118F"/>
    <w:rsid w:val="006A33D1"/>
    <w:rsid w:val="006B31AE"/>
    <w:rsid w:val="006B383A"/>
    <w:rsid w:val="006B57C6"/>
    <w:rsid w:val="006B6220"/>
    <w:rsid w:val="006B62CF"/>
    <w:rsid w:val="006B7B18"/>
    <w:rsid w:val="006C3107"/>
    <w:rsid w:val="006C671F"/>
    <w:rsid w:val="006D0861"/>
    <w:rsid w:val="006D18B4"/>
    <w:rsid w:val="006E16E0"/>
    <w:rsid w:val="006F4137"/>
    <w:rsid w:val="006F4E08"/>
    <w:rsid w:val="006F7A0D"/>
    <w:rsid w:val="00703EEF"/>
    <w:rsid w:val="007056C6"/>
    <w:rsid w:val="007138CF"/>
    <w:rsid w:val="007151E0"/>
    <w:rsid w:val="0071547E"/>
    <w:rsid w:val="00715BEF"/>
    <w:rsid w:val="00715FD3"/>
    <w:rsid w:val="00722BF9"/>
    <w:rsid w:val="0072356A"/>
    <w:rsid w:val="00727815"/>
    <w:rsid w:val="00733FA0"/>
    <w:rsid w:val="007406F7"/>
    <w:rsid w:val="007428B7"/>
    <w:rsid w:val="00745578"/>
    <w:rsid w:val="007455EB"/>
    <w:rsid w:val="00754643"/>
    <w:rsid w:val="00767E25"/>
    <w:rsid w:val="00775C32"/>
    <w:rsid w:val="00775DE3"/>
    <w:rsid w:val="0078151D"/>
    <w:rsid w:val="0078601C"/>
    <w:rsid w:val="00786CA1"/>
    <w:rsid w:val="007908A0"/>
    <w:rsid w:val="00794561"/>
    <w:rsid w:val="00795543"/>
    <w:rsid w:val="007A148D"/>
    <w:rsid w:val="007B1418"/>
    <w:rsid w:val="007B3E0F"/>
    <w:rsid w:val="007B4833"/>
    <w:rsid w:val="007C2CA6"/>
    <w:rsid w:val="007C780B"/>
    <w:rsid w:val="007D1D4D"/>
    <w:rsid w:val="007D2F51"/>
    <w:rsid w:val="007D387F"/>
    <w:rsid w:val="007E723E"/>
    <w:rsid w:val="007F0D50"/>
    <w:rsid w:val="007F46CC"/>
    <w:rsid w:val="008104E5"/>
    <w:rsid w:val="0082121B"/>
    <w:rsid w:val="00821B4B"/>
    <w:rsid w:val="008243A7"/>
    <w:rsid w:val="00826794"/>
    <w:rsid w:val="008270A8"/>
    <w:rsid w:val="00830118"/>
    <w:rsid w:val="008377E2"/>
    <w:rsid w:val="00842793"/>
    <w:rsid w:val="00847823"/>
    <w:rsid w:val="00852E59"/>
    <w:rsid w:val="00863CDC"/>
    <w:rsid w:val="0086489F"/>
    <w:rsid w:val="00877BE9"/>
    <w:rsid w:val="00881676"/>
    <w:rsid w:val="008816AA"/>
    <w:rsid w:val="00883D49"/>
    <w:rsid w:val="00887848"/>
    <w:rsid w:val="00892952"/>
    <w:rsid w:val="008951E4"/>
    <w:rsid w:val="008A1173"/>
    <w:rsid w:val="008A336A"/>
    <w:rsid w:val="008A38D8"/>
    <w:rsid w:val="008A4106"/>
    <w:rsid w:val="008A4239"/>
    <w:rsid w:val="008A470F"/>
    <w:rsid w:val="008A5625"/>
    <w:rsid w:val="008A67E1"/>
    <w:rsid w:val="008B3CAE"/>
    <w:rsid w:val="008B3E6E"/>
    <w:rsid w:val="008B410B"/>
    <w:rsid w:val="008B4597"/>
    <w:rsid w:val="008B67E4"/>
    <w:rsid w:val="008B743B"/>
    <w:rsid w:val="008C07E4"/>
    <w:rsid w:val="008C54D5"/>
    <w:rsid w:val="008D5566"/>
    <w:rsid w:val="008D5ACF"/>
    <w:rsid w:val="008D78A4"/>
    <w:rsid w:val="008D7F04"/>
    <w:rsid w:val="008E0963"/>
    <w:rsid w:val="008E4D53"/>
    <w:rsid w:val="008F0B26"/>
    <w:rsid w:val="008F20E1"/>
    <w:rsid w:val="008F6A62"/>
    <w:rsid w:val="008F6F2E"/>
    <w:rsid w:val="008F7CFD"/>
    <w:rsid w:val="009031C8"/>
    <w:rsid w:val="00903C4B"/>
    <w:rsid w:val="00903D53"/>
    <w:rsid w:val="00905B6E"/>
    <w:rsid w:val="00906B7C"/>
    <w:rsid w:val="00906C58"/>
    <w:rsid w:val="00931DC6"/>
    <w:rsid w:val="0093287D"/>
    <w:rsid w:val="00942437"/>
    <w:rsid w:val="009445F6"/>
    <w:rsid w:val="00946294"/>
    <w:rsid w:val="009563C3"/>
    <w:rsid w:val="009628C5"/>
    <w:rsid w:val="00962FD4"/>
    <w:rsid w:val="00973952"/>
    <w:rsid w:val="009744BD"/>
    <w:rsid w:val="00975B35"/>
    <w:rsid w:val="0098095B"/>
    <w:rsid w:val="00981A4D"/>
    <w:rsid w:val="00985545"/>
    <w:rsid w:val="00986D00"/>
    <w:rsid w:val="00992C71"/>
    <w:rsid w:val="00996BB6"/>
    <w:rsid w:val="009A3522"/>
    <w:rsid w:val="009A60D6"/>
    <w:rsid w:val="009A6320"/>
    <w:rsid w:val="009B0A3E"/>
    <w:rsid w:val="009B6EE0"/>
    <w:rsid w:val="009C0516"/>
    <w:rsid w:val="009D200D"/>
    <w:rsid w:val="009D21B5"/>
    <w:rsid w:val="009D578B"/>
    <w:rsid w:val="009E12DE"/>
    <w:rsid w:val="009E274F"/>
    <w:rsid w:val="009E3353"/>
    <w:rsid w:val="009E38A4"/>
    <w:rsid w:val="009E52CB"/>
    <w:rsid w:val="009E6840"/>
    <w:rsid w:val="009F37CD"/>
    <w:rsid w:val="009F436B"/>
    <w:rsid w:val="00A00E9E"/>
    <w:rsid w:val="00A0664E"/>
    <w:rsid w:val="00A07200"/>
    <w:rsid w:val="00A07C6B"/>
    <w:rsid w:val="00A1314D"/>
    <w:rsid w:val="00A23930"/>
    <w:rsid w:val="00A321F8"/>
    <w:rsid w:val="00A32B48"/>
    <w:rsid w:val="00A32C81"/>
    <w:rsid w:val="00A33380"/>
    <w:rsid w:val="00A35442"/>
    <w:rsid w:val="00A405EE"/>
    <w:rsid w:val="00A44178"/>
    <w:rsid w:val="00A46867"/>
    <w:rsid w:val="00A50B70"/>
    <w:rsid w:val="00A51A2E"/>
    <w:rsid w:val="00A558C6"/>
    <w:rsid w:val="00A74B47"/>
    <w:rsid w:val="00A7529A"/>
    <w:rsid w:val="00A76913"/>
    <w:rsid w:val="00A9480B"/>
    <w:rsid w:val="00AA2B47"/>
    <w:rsid w:val="00AA55BF"/>
    <w:rsid w:val="00AB353E"/>
    <w:rsid w:val="00AB4FAE"/>
    <w:rsid w:val="00AC043D"/>
    <w:rsid w:val="00AC1136"/>
    <w:rsid w:val="00AC62C4"/>
    <w:rsid w:val="00AC63DD"/>
    <w:rsid w:val="00AC75DB"/>
    <w:rsid w:val="00AD00CD"/>
    <w:rsid w:val="00AD270D"/>
    <w:rsid w:val="00AD27D6"/>
    <w:rsid w:val="00AD2AC0"/>
    <w:rsid w:val="00AD2D5E"/>
    <w:rsid w:val="00AD4609"/>
    <w:rsid w:val="00AD5AA1"/>
    <w:rsid w:val="00AD74B5"/>
    <w:rsid w:val="00AE4C71"/>
    <w:rsid w:val="00AE686E"/>
    <w:rsid w:val="00AF31B7"/>
    <w:rsid w:val="00AF4B10"/>
    <w:rsid w:val="00AF5652"/>
    <w:rsid w:val="00AF7C3C"/>
    <w:rsid w:val="00B00A4F"/>
    <w:rsid w:val="00B0589D"/>
    <w:rsid w:val="00B206A1"/>
    <w:rsid w:val="00B23E24"/>
    <w:rsid w:val="00B31F3C"/>
    <w:rsid w:val="00B3426B"/>
    <w:rsid w:val="00B3470E"/>
    <w:rsid w:val="00B37353"/>
    <w:rsid w:val="00B50733"/>
    <w:rsid w:val="00B5117E"/>
    <w:rsid w:val="00B53C6F"/>
    <w:rsid w:val="00B55F99"/>
    <w:rsid w:val="00B609D7"/>
    <w:rsid w:val="00B643F8"/>
    <w:rsid w:val="00B657F2"/>
    <w:rsid w:val="00B66335"/>
    <w:rsid w:val="00B71B81"/>
    <w:rsid w:val="00B72CF0"/>
    <w:rsid w:val="00B775AE"/>
    <w:rsid w:val="00B861DA"/>
    <w:rsid w:val="00B94C55"/>
    <w:rsid w:val="00BA33F2"/>
    <w:rsid w:val="00BA54AE"/>
    <w:rsid w:val="00BB0CD0"/>
    <w:rsid w:val="00BB2C30"/>
    <w:rsid w:val="00BB54FA"/>
    <w:rsid w:val="00BB7353"/>
    <w:rsid w:val="00BB7694"/>
    <w:rsid w:val="00BC0CF6"/>
    <w:rsid w:val="00BC1354"/>
    <w:rsid w:val="00BC19F8"/>
    <w:rsid w:val="00BC1BC1"/>
    <w:rsid w:val="00BC60AF"/>
    <w:rsid w:val="00BD200D"/>
    <w:rsid w:val="00BD20FE"/>
    <w:rsid w:val="00BD4A34"/>
    <w:rsid w:val="00BD559A"/>
    <w:rsid w:val="00BE2401"/>
    <w:rsid w:val="00BE4FD6"/>
    <w:rsid w:val="00BE761F"/>
    <w:rsid w:val="00BF379F"/>
    <w:rsid w:val="00BF62EB"/>
    <w:rsid w:val="00BF6B01"/>
    <w:rsid w:val="00C06A95"/>
    <w:rsid w:val="00C078ED"/>
    <w:rsid w:val="00C1245D"/>
    <w:rsid w:val="00C13053"/>
    <w:rsid w:val="00C13A5B"/>
    <w:rsid w:val="00C324B0"/>
    <w:rsid w:val="00C42128"/>
    <w:rsid w:val="00C462EE"/>
    <w:rsid w:val="00C52C1D"/>
    <w:rsid w:val="00C538E9"/>
    <w:rsid w:val="00C62FE0"/>
    <w:rsid w:val="00C82433"/>
    <w:rsid w:val="00C8472D"/>
    <w:rsid w:val="00C91346"/>
    <w:rsid w:val="00C915E6"/>
    <w:rsid w:val="00C926E7"/>
    <w:rsid w:val="00C93701"/>
    <w:rsid w:val="00CA006A"/>
    <w:rsid w:val="00CA32C3"/>
    <w:rsid w:val="00CA4BB0"/>
    <w:rsid w:val="00CB4AEE"/>
    <w:rsid w:val="00CB5476"/>
    <w:rsid w:val="00CB6243"/>
    <w:rsid w:val="00CC1038"/>
    <w:rsid w:val="00CC14BE"/>
    <w:rsid w:val="00CC294E"/>
    <w:rsid w:val="00CC647F"/>
    <w:rsid w:val="00CC6797"/>
    <w:rsid w:val="00CC743E"/>
    <w:rsid w:val="00CD72F4"/>
    <w:rsid w:val="00CE18F1"/>
    <w:rsid w:val="00CE6EEF"/>
    <w:rsid w:val="00D03278"/>
    <w:rsid w:val="00D077CE"/>
    <w:rsid w:val="00D12765"/>
    <w:rsid w:val="00D13A44"/>
    <w:rsid w:val="00D207A2"/>
    <w:rsid w:val="00D22100"/>
    <w:rsid w:val="00D25CD4"/>
    <w:rsid w:val="00D33C27"/>
    <w:rsid w:val="00D35828"/>
    <w:rsid w:val="00D44DF0"/>
    <w:rsid w:val="00D50431"/>
    <w:rsid w:val="00D515CB"/>
    <w:rsid w:val="00D5278F"/>
    <w:rsid w:val="00D5335F"/>
    <w:rsid w:val="00D54347"/>
    <w:rsid w:val="00D5458C"/>
    <w:rsid w:val="00D54C39"/>
    <w:rsid w:val="00D63846"/>
    <w:rsid w:val="00D700D2"/>
    <w:rsid w:val="00D750C5"/>
    <w:rsid w:val="00D7619B"/>
    <w:rsid w:val="00D76769"/>
    <w:rsid w:val="00D9342E"/>
    <w:rsid w:val="00DA2021"/>
    <w:rsid w:val="00DB1152"/>
    <w:rsid w:val="00DB3976"/>
    <w:rsid w:val="00DB61B9"/>
    <w:rsid w:val="00DC006F"/>
    <w:rsid w:val="00DC0B2C"/>
    <w:rsid w:val="00DC45A7"/>
    <w:rsid w:val="00DD0E80"/>
    <w:rsid w:val="00DD2331"/>
    <w:rsid w:val="00DE0B04"/>
    <w:rsid w:val="00DE37D3"/>
    <w:rsid w:val="00DE4481"/>
    <w:rsid w:val="00DE58EF"/>
    <w:rsid w:val="00DE7C4B"/>
    <w:rsid w:val="00DF0159"/>
    <w:rsid w:val="00DF0496"/>
    <w:rsid w:val="00DF154F"/>
    <w:rsid w:val="00DF29AF"/>
    <w:rsid w:val="00DF39CA"/>
    <w:rsid w:val="00E013B6"/>
    <w:rsid w:val="00E013F7"/>
    <w:rsid w:val="00E0309A"/>
    <w:rsid w:val="00E04240"/>
    <w:rsid w:val="00E11404"/>
    <w:rsid w:val="00E12733"/>
    <w:rsid w:val="00E1373E"/>
    <w:rsid w:val="00E17999"/>
    <w:rsid w:val="00E20ACE"/>
    <w:rsid w:val="00E217E7"/>
    <w:rsid w:val="00E22BFF"/>
    <w:rsid w:val="00E279A3"/>
    <w:rsid w:val="00E322E2"/>
    <w:rsid w:val="00E32FDA"/>
    <w:rsid w:val="00E35627"/>
    <w:rsid w:val="00E41358"/>
    <w:rsid w:val="00E432BE"/>
    <w:rsid w:val="00E451CB"/>
    <w:rsid w:val="00E4593A"/>
    <w:rsid w:val="00E52CF2"/>
    <w:rsid w:val="00E5444E"/>
    <w:rsid w:val="00E72981"/>
    <w:rsid w:val="00E72A09"/>
    <w:rsid w:val="00E73B74"/>
    <w:rsid w:val="00E75746"/>
    <w:rsid w:val="00E75ECB"/>
    <w:rsid w:val="00E80054"/>
    <w:rsid w:val="00E823B0"/>
    <w:rsid w:val="00E843A0"/>
    <w:rsid w:val="00E84913"/>
    <w:rsid w:val="00E84D0E"/>
    <w:rsid w:val="00E85F86"/>
    <w:rsid w:val="00E8646E"/>
    <w:rsid w:val="00E867A1"/>
    <w:rsid w:val="00E87458"/>
    <w:rsid w:val="00E915C9"/>
    <w:rsid w:val="00E93F51"/>
    <w:rsid w:val="00E96778"/>
    <w:rsid w:val="00EB0CD1"/>
    <w:rsid w:val="00EB45E4"/>
    <w:rsid w:val="00EB615B"/>
    <w:rsid w:val="00ED58A8"/>
    <w:rsid w:val="00EE3E8F"/>
    <w:rsid w:val="00EF2C76"/>
    <w:rsid w:val="00EF4CD2"/>
    <w:rsid w:val="00EF6A9D"/>
    <w:rsid w:val="00EF78D0"/>
    <w:rsid w:val="00F000D8"/>
    <w:rsid w:val="00F01640"/>
    <w:rsid w:val="00F049D0"/>
    <w:rsid w:val="00F10B8D"/>
    <w:rsid w:val="00F11358"/>
    <w:rsid w:val="00F125E4"/>
    <w:rsid w:val="00F13249"/>
    <w:rsid w:val="00F1346F"/>
    <w:rsid w:val="00F143FA"/>
    <w:rsid w:val="00F15709"/>
    <w:rsid w:val="00F25627"/>
    <w:rsid w:val="00F256C5"/>
    <w:rsid w:val="00F25C52"/>
    <w:rsid w:val="00F262CB"/>
    <w:rsid w:val="00F263B0"/>
    <w:rsid w:val="00F413C6"/>
    <w:rsid w:val="00F43820"/>
    <w:rsid w:val="00F465C1"/>
    <w:rsid w:val="00F52CE7"/>
    <w:rsid w:val="00F52E2F"/>
    <w:rsid w:val="00F54246"/>
    <w:rsid w:val="00F5556F"/>
    <w:rsid w:val="00F55D6E"/>
    <w:rsid w:val="00F60E2E"/>
    <w:rsid w:val="00F65D22"/>
    <w:rsid w:val="00F73CA6"/>
    <w:rsid w:val="00F75B82"/>
    <w:rsid w:val="00F8475F"/>
    <w:rsid w:val="00F96B77"/>
    <w:rsid w:val="00F97137"/>
    <w:rsid w:val="00F978C1"/>
    <w:rsid w:val="00F97C23"/>
    <w:rsid w:val="00FA0962"/>
    <w:rsid w:val="00FA1263"/>
    <w:rsid w:val="00FA3DD5"/>
    <w:rsid w:val="00FA57A8"/>
    <w:rsid w:val="00FA7E01"/>
    <w:rsid w:val="00FB510E"/>
    <w:rsid w:val="00FC2A32"/>
    <w:rsid w:val="00FC4A24"/>
    <w:rsid w:val="00FC4CDC"/>
    <w:rsid w:val="00FC6251"/>
    <w:rsid w:val="00FC7438"/>
    <w:rsid w:val="00FD0D48"/>
    <w:rsid w:val="00FE0751"/>
    <w:rsid w:val="00FE23DC"/>
    <w:rsid w:val="00FE2A5E"/>
    <w:rsid w:val="00FE6802"/>
    <w:rsid w:val="00FF10FD"/>
    <w:rsid w:val="00FF15BC"/>
    <w:rsid w:val="00FF592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D0E46F"/>
  <w15:chartTrackingRefBased/>
  <w15:docId w15:val="{3B5259EE-DB9D-4843-BBAC-409487BBC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Arial"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Standard">
    <w:name w:val="Normal"/>
    <w:qFormat/>
    <w:rsid w:val="009B0A3E"/>
    <w:pPr>
      <w:spacing w:before="60" w:after="40" w:line="247" w:lineRule="auto"/>
      <w:jc w:val="both"/>
    </w:pPr>
    <w:rPr>
      <w:rFonts w:cs="Arial"/>
      <w:sz w:val="22"/>
      <w:szCs w:val="22"/>
      <w:lang w:val="en-GB" w:eastAsia="de-DE"/>
    </w:rPr>
  </w:style>
  <w:style w:type="paragraph" w:styleId="berschrift1">
    <w:name w:val="heading 1"/>
    <w:aliases w:val="H1"/>
    <w:basedOn w:val="Standard"/>
    <w:next w:val="Standard"/>
    <w:link w:val="berschrift1Zchn"/>
    <w:autoRedefine/>
    <w:qFormat/>
    <w:rsid w:val="00307E4F"/>
    <w:pPr>
      <w:keepNext/>
      <w:keepLines/>
      <w:pageBreakBefore/>
      <w:numPr>
        <w:numId w:val="2"/>
      </w:numPr>
      <w:pBdr>
        <w:top w:val="single" w:sz="4" w:space="6" w:color="auto"/>
        <w:bottom w:val="single" w:sz="4" w:space="6" w:color="auto"/>
      </w:pBdr>
      <w:spacing w:before="480" w:after="720" w:line="276" w:lineRule="auto"/>
      <w:jc w:val="left"/>
      <w:outlineLvl w:val="0"/>
    </w:pPr>
    <w:rPr>
      <w:rFonts w:eastAsia="Times New Roman" w:cstheme="minorBidi"/>
      <w:b/>
      <w:color w:val="000000" w:themeColor="text1"/>
      <w:sz w:val="32"/>
      <w:szCs w:val="28"/>
      <w:lang w:val="en-US" w:eastAsia="x-none"/>
    </w:rPr>
  </w:style>
  <w:style w:type="paragraph" w:styleId="berschrift2">
    <w:name w:val="heading 2"/>
    <w:aliases w:val="Unterkapitel,H2"/>
    <w:basedOn w:val="Standard"/>
    <w:next w:val="Standard"/>
    <w:link w:val="berschrift2Zchn"/>
    <w:qFormat/>
    <w:rsid w:val="009B6EE0"/>
    <w:pPr>
      <w:keepNext/>
      <w:numPr>
        <w:ilvl w:val="1"/>
        <w:numId w:val="2"/>
      </w:numPr>
      <w:spacing w:before="480" w:after="120"/>
      <w:jc w:val="left"/>
      <w:outlineLvl w:val="1"/>
    </w:pPr>
    <w:rPr>
      <w:rFonts w:eastAsia="Times New Roman"/>
      <w:b/>
      <w:color w:val="000000" w:themeColor="text1"/>
      <w:sz w:val="24"/>
      <w:szCs w:val="24"/>
      <w:lang w:val="x-none" w:eastAsia="x-none"/>
    </w:rPr>
  </w:style>
  <w:style w:type="paragraph" w:styleId="berschrift3">
    <w:name w:val="heading 3"/>
    <w:aliases w:val="Caption 3"/>
    <w:basedOn w:val="Standard"/>
    <w:next w:val="Standard"/>
    <w:link w:val="berschrift3Zchn"/>
    <w:uiPriority w:val="9"/>
    <w:unhideWhenUsed/>
    <w:qFormat/>
    <w:rsid w:val="009B6EE0"/>
    <w:pPr>
      <w:keepNext/>
      <w:keepLines/>
      <w:numPr>
        <w:ilvl w:val="2"/>
        <w:numId w:val="2"/>
      </w:numPr>
      <w:spacing w:before="200" w:line="276" w:lineRule="auto"/>
      <w:outlineLvl w:val="2"/>
    </w:pPr>
    <w:rPr>
      <w:rFonts w:eastAsiaTheme="majorEastAsia" w:cs="Times New Roman (Überschriften"/>
      <w:b/>
      <w:bCs/>
      <w:color w:val="000000" w:themeColor="text1"/>
    </w:rPr>
  </w:style>
  <w:style w:type="paragraph" w:styleId="berschrift4">
    <w:name w:val="heading 4"/>
    <w:basedOn w:val="Standard"/>
    <w:next w:val="Standard"/>
    <w:link w:val="berschrift4Zchn"/>
    <w:uiPriority w:val="99"/>
    <w:unhideWhenUsed/>
    <w:qFormat/>
    <w:rsid w:val="00AD2D5E"/>
    <w:pPr>
      <w:keepNext/>
      <w:keepLines/>
      <w:spacing w:before="280" w:after="80" w:line="264" w:lineRule="auto"/>
      <w:outlineLvl w:val="3"/>
    </w:pPr>
    <w:rPr>
      <w:b/>
      <w:color w:val="666666"/>
      <w:szCs w:val="24"/>
    </w:rPr>
  </w:style>
  <w:style w:type="paragraph" w:styleId="berschrift5">
    <w:name w:val="heading 5"/>
    <w:basedOn w:val="Standard"/>
    <w:next w:val="Standard"/>
    <w:link w:val="berschrift5Zchn"/>
    <w:uiPriority w:val="9"/>
    <w:unhideWhenUsed/>
    <w:qFormat/>
    <w:rsid w:val="009B6EE0"/>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9B6EE0"/>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9B6EE0"/>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9B6EE0"/>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9B6EE0"/>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aliases w:val="Unterkapitel Zchn,H2 Zchn"/>
    <w:link w:val="berschrift2"/>
    <w:rsid w:val="002063AE"/>
    <w:rPr>
      <w:rFonts w:eastAsia="Times New Roman" w:cs="Arial"/>
      <w:b/>
      <w:color w:val="000000" w:themeColor="text1"/>
      <w:lang w:val="x-none" w:eastAsia="x-none"/>
    </w:rPr>
  </w:style>
  <w:style w:type="character" w:customStyle="1" w:styleId="berschrift4Zchn">
    <w:name w:val="Überschrift 4 Zchn"/>
    <w:basedOn w:val="Absatz-Standardschriftart"/>
    <w:link w:val="berschrift4"/>
    <w:uiPriority w:val="99"/>
    <w:rsid w:val="0058276E"/>
    <w:rPr>
      <w:rFonts w:ascii="Helvetica" w:hAnsi="Helvetica" w:cs="Arial"/>
      <w:b/>
      <w:color w:val="666666"/>
      <w:sz w:val="22"/>
      <w:lang w:val="en-GB" w:eastAsia="de-DE"/>
    </w:rPr>
  </w:style>
  <w:style w:type="character" w:customStyle="1" w:styleId="berschrift3Zchn">
    <w:name w:val="Überschrift 3 Zchn"/>
    <w:aliases w:val="Caption 3 Zchn"/>
    <w:basedOn w:val="Absatz-Standardschriftart"/>
    <w:link w:val="berschrift3"/>
    <w:uiPriority w:val="9"/>
    <w:rsid w:val="00AD2D5E"/>
    <w:rPr>
      <w:rFonts w:eastAsiaTheme="majorEastAsia" w:cs="Times New Roman (Überschriften"/>
      <w:b/>
      <w:bCs/>
      <w:color w:val="000000" w:themeColor="text1"/>
      <w:sz w:val="22"/>
      <w:szCs w:val="22"/>
      <w:lang w:val="en-GB" w:eastAsia="de-DE"/>
    </w:rPr>
  </w:style>
  <w:style w:type="character" w:customStyle="1" w:styleId="berschrift1Zchn">
    <w:name w:val="Überschrift 1 Zchn"/>
    <w:aliases w:val="H1 Zchn"/>
    <w:link w:val="berschrift1"/>
    <w:rsid w:val="00307E4F"/>
    <w:rPr>
      <w:rFonts w:eastAsia="Times New Roman"/>
      <w:b/>
      <w:color w:val="000000" w:themeColor="text1"/>
      <w:sz w:val="32"/>
      <w:szCs w:val="28"/>
      <w:lang w:val="en-US" w:eastAsia="x-none"/>
    </w:rPr>
  </w:style>
  <w:style w:type="paragraph" w:customStyle="1" w:styleId="Paragraph">
    <w:name w:val="Paragraph"/>
    <w:basedOn w:val="Standard"/>
    <w:next w:val="Standard"/>
    <w:qFormat/>
    <w:rsid w:val="00C82433"/>
    <w:pPr>
      <w:spacing w:before="240" w:line="276" w:lineRule="auto"/>
    </w:pPr>
    <w:rPr>
      <w:b/>
    </w:rPr>
  </w:style>
  <w:style w:type="paragraph" w:customStyle="1" w:styleId="Annex">
    <w:name w:val="Annex"/>
    <w:basedOn w:val="berschrift1"/>
    <w:next w:val="Standard"/>
    <w:qFormat/>
    <w:rsid w:val="009B6EE0"/>
    <w:pPr>
      <w:numPr>
        <w:numId w:val="1"/>
      </w:numPr>
      <w:ind w:left="432"/>
    </w:pPr>
  </w:style>
  <w:style w:type="character" w:styleId="Funotenzeichen">
    <w:name w:val="footnote reference"/>
    <w:basedOn w:val="Absatz-Standardschriftart"/>
    <w:uiPriority w:val="99"/>
    <w:unhideWhenUsed/>
    <w:rsid w:val="0057522D"/>
    <w:rPr>
      <w:sz w:val="22"/>
      <w:vertAlign w:val="superscript"/>
    </w:rPr>
  </w:style>
  <w:style w:type="paragraph" w:styleId="Verzeichnis2">
    <w:name w:val="toc 2"/>
    <w:basedOn w:val="Standard"/>
    <w:next w:val="Standard"/>
    <w:autoRedefine/>
    <w:uiPriority w:val="39"/>
    <w:unhideWhenUsed/>
    <w:rsid w:val="000A3A27"/>
    <w:pPr>
      <w:tabs>
        <w:tab w:val="left" w:pos="960"/>
        <w:tab w:val="right" w:leader="dot" w:pos="9628"/>
      </w:tabs>
      <w:ind w:left="221"/>
    </w:pPr>
  </w:style>
  <w:style w:type="paragraph" w:styleId="Verzeichnis3">
    <w:name w:val="toc 3"/>
    <w:basedOn w:val="Standard"/>
    <w:autoRedefine/>
    <w:uiPriority w:val="39"/>
    <w:rsid w:val="003F101D"/>
    <w:pPr>
      <w:spacing w:after="0"/>
      <w:ind w:left="420"/>
      <w:jc w:val="left"/>
    </w:pPr>
    <w:rPr>
      <w:iCs/>
      <w:sz w:val="20"/>
      <w:szCs w:val="20"/>
    </w:rPr>
  </w:style>
  <w:style w:type="paragraph" w:styleId="Verzeichnis1">
    <w:name w:val="toc 1"/>
    <w:basedOn w:val="Standard"/>
    <w:next w:val="Standard"/>
    <w:autoRedefine/>
    <w:uiPriority w:val="39"/>
    <w:unhideWhenUsed/>
    <w:rsid w:val="00AD27D6"/>
    <w:pPr>
      <w:tabs>
        <w:tab w:val="left" w:pos="440"/>
        <w:tab w:val="right" w:leader="dot" w:pos="9630"/>
      </w:tabs>
      <w:spacing w:after="60" w:line="245" w:lineRule="auto"/>
    </w:pPr>
    <w:rPr>
      <w:b/>
    </w:rPr>
  </w:style>
  <w:style w:type="paragraph" w:styleId="Titel">
    <w:name w:val="Title"/>
    <w:basedOn w:val="Standard"/>
    <w:next w:val="Standard"/>
    <w:link w:val="TitelZchn"/>
    <w:uiPriority w:val="10"/>
    <w:qFormat/>
    <w:rsid w:val="005F34F6"/>
    <w:pPr>
      <w:spacing w:before="600" w:after="1200" w:line="240" w:lineRule="auto"/>
      <w:contextualSpacing/>
    </w:pPr>
    <w:rPr>
      <w:rFonts w:eastAsiaTheme="majorEastAsia" w:cstheme="majorBidi"/>
      <w:b/>
      <w:spacing w:val="-10"/>
      <w:kern w:val="28"/>
      <w:sz w:val="56"/>
      <w:szCs w:val="56"/>
    </w:rPr>
  </w:style>
  <w:style w:type="character" w:customStyle="1" w:styleId="TitelZchn">
    <w:name w:val="Titel Zchn"/>
    <w:basedOn w:val="Absatz-Standardschriftart"/>
    <w:link w:val="Titel"/>
    <w:uiPriority w:val="10"/>
    <w:rsid w:val="005F34F6"/>
    <w:rPr>
      <w:rFonts w:ascii="Helvetica" w:eastAsiaTheme="majorEastAsia" w:hAnsi="Helvetica" w:cstheme="majorBidi"/>
      <w:b/>
      <w:spacing w:val="-10"/>
      <w:kern w:val="28"/>
      <w:sz w:val="56"/>
      <w:szCs w:val="56"/>
      <w:lang w:val="en-GB" w:eastAsia="de-DE"/>
    </w:rPr>
  </w:style>
  <w:style w:type="paragraph" w:styleId="Listenabsatz">
    <w:name w:val="List Paragraph"/>
    <w:basedOn w:val="Standard"/>
    <w:uiPriority w:val="34"/>
    <w:qFormat/>
    <w:rsid w:val="00E1373E"/>
    <w:pPr>
      <w:ind w:left="720"/>
      <w:contextualSpacing/>
    </w:pPr>
  </w:style>
  <w:style w:type="character" w:styleId="Hyperlink">
    <w:name w:val="Hyperlink"/>
    <w:basedOn w:val="Absatz-Standardschriftart"/>
    <w:uiPriority w:val="99"/>
    <w:unhideWhenUsed/>
    <w:rsid w:val="009E12DE"/>
    <w:rPr>
      <w:color w:val="0563C1" w:themeColor="hyperlink"/>
      <w:u w:val="single"/>
    </w:rPr>
  </w:style>
  <w:style w:type="character" w:customStyle="1" w:styleId="berschrift5Zchn">
    <w:name w:val="Überschrift 5 Zchn"/>
    <w:basedOn w:val="Absatz-Standardschriftart"/>
    <w:link w:val="berschrift5"/>
    <w:uiPriority w:val="9"/>
    <w:rsid w:val="00B50733"/>
    <w:rPr>
      <w:rFonts w:asciiTheme="majorHAnsi" w:eastAsiaTheme="majorEastAsia" w:hAnsiTheme="majorHAnsi" w:cstheme="majorBidi"/>
      <w:color w:val="2F5496" w:themeColor="accent1" w:themeShade="BF"/>
      <w:sz w:val="22"/>
      <w:szCs w:val="22"/>
      <w:lang w:val="en-GB" w:eastAsia="de-DE"/>
    </w:rPr>
  </w:style>
  <w:style w:type="character" w:customStyle="1" w:styleId="berschrift6Zchn">
    <w:name w:val="Überschrift 6 Zchn"/>
    <w:basedOn w:val="Absatz-Standardschriftart"/>
    <w:link w:val="berschrift6"/>
    <w:uiPriority w:val="9"/>
    <w:semiHidden/>
    <w:rsid w:val="00B50733"/>
    <w:rPr>
      <w:rFonts w:asciiTheme="majorHAnsi" w:eastAsiaTheme="majorEastAsia" w:hAnsiTheme="majorHAnsi" w:cstheme="majorBidi"/>
      <w:color w:val="1F3763" w:themeColor="accent1" w:themeShade="7F"/>
      <w:sz w:val="22"/>
      <w:szCs w:val="22"/>
      <w:lang w:val="en-GB" w:eastAsia="de-DE"/>
    </w:rPr>
  </w:style>
  <w:style w:type="character" w:customStyle="1" w:styleId="berschrift7Zchn">
    <w:name w:val="Überschrift 7 Zchn"/>
    <w:basedOn w:val="Absatz-Standardschriftart"/>
    <w:link w:val="berschrift7"/>
    <w:uiPriority w:val="9"/>
    <w:semiHidden/>
    <w:rsid w:val="00B50733"/>
    <w:rPr>
      <w:rFonts w:asciiTheme="majorHAnsi" w:eastAsiaTheme="majorEastAsia" w:hAnsiTheme="majorHAnsi" w:cstheme="majorBidi"/>
      <w:i/>
      <w:iCs/>
      <w:color w:val="1F3763" w:themeColor="accent1" w:themeShade="7F"/>
      <w:sz w:val="22"/>
      <w:szCs w:val="22"/>
      <w:lang w:val="en-GB" w:eastAsia="de-DE"/>
    </w:rPr>
  </w:style>
  <w:style w:type="character" w:customStyle="1" w:styleId="berschrift8Zchn">
    <w:name w:val="Überschrift 8 Zchn"/>
    <w:basedOn w:val="Absatz-Standardschriftart"/>
    <w:link w:val="berschrift8"/>
    <w:uiPriority w:val="9"/>
    <w:semiHidden/>
    <w:rsid w:val="00B50733"/>
    <w:rPr>
      <w:rFonts w:asciiTheme="majorHAnsi" w:eastAsiaTheme="majorEastAsia" w:hAnsiTheme="majorHAnsi" w:cstheme="majorBidi"/>
      <w:color w:val="272727" w:themeColor="text1" w:themeTint="D8"/>
      <w:sz w:val="21"/>
      <w:szCs w:val="21"/>
      <w:lang w:val="en-GB" w:eastAsia="de-DE"/>
    </w:rPr>
  </w:style>
  <w:style w:type="character" w:customStyle="1" w:styleId="berschrift9Zchn">
    <w:name w:val="Überschrift 9 Zchn"/>
    <w:basedOn w:val="Absatz-Standardschriftart"/>
    <w:link w:val="berschrift9"/>
    <w:uiPriority w:val="9"/>
    <w:semiHidden/>
    <w:rsid w:val="00B50733"/>
    <w:rPr>
      <w:rFonts w:asciiTheme="majorHAnsi" w:eastAsiaTheme="majorEastAsia" w:hAnsiTheme="majorHAnsi" w:cstheme="majorBidi"/>
      <w:i/>
      <w:iCs/>
      <w:color w:val="272727" w:themeColor="text1" w:themeTint="D8"/>
      <w:sz w:val="21"/>
      <w:szCs w:val="21"/>
      <w:lang w:val="en-GB" w:eastAsia="de-DE"/>
    </w:rPr>
  </w:style>
  <w:style w:type="paragraph" w:styleId="Funotentext">
    <w:name w:val="footnote text"/>
    <w:basedOn w:val="Standard"/>
    <w:link w:val="FunotentextZchn"/>
    <w:uiPriority w:val="99"/>
    <w:semiHidden/>
    <w:unhideWhenUsed/>
    <w:rsid w:val="00E451CB"/>
    <w:pPr>
      <w:spacing w:before="0" w:after="0" w:line="240" w:lineRule="auto"/>
    </w:pPr>
    <w:rPr>
      <w:sz w:val="20"/>
      <w:szCs w:val="20"/>
    </w:rPr>
  </w:style>
  <w:style w:type="character" w:customStyle="1" w:styleId="FunotentextZchn">
    <w:name w:val="Fußnotentext Zchn"/>
    <w:basedOn w:val="Absatz-Standardschriftart"/>
    <w:link w:val="Funotentext"/>
    <w:uiPriority w:val="99"/>
    <w:semiHidden/>
    <w:rsid w:val="00E451CB"/>
    <w:rPr>
      <w:rFonts w:ascii="Helvetica" w:hAnsi="Helvetica" w:cs="Arial"/>
      <w:sz w:val="20"/>
      <w:szCs w:val="20"/>
      <w:lang w:val="en-GB" w:eastAsia="de-DE"/>
    </w:rPr>
  </w:style>
  <w:style w:type="paragraph" w:customStyle="1" w:styleId="Funote">
    <w:name w:val="Fußnote"/>
    <w:basedOn w:val="Listenabsatz"/>
    <w:qFormat/>
    <w:rsid w:val="00E451CB"/>
    <w:pPr>
      <w:numPr>
        <w:numId w:val="3"/>
      </w:numPr>
    </w:pPr>
    <w:rPr>
      <w:lang w:eastAsia="x-none"/>
    </w:rPr>
  </w:style>
  <w:style w:type="table" w:styleId="Tabellenraster">
    <w:name w:val="Table Grid"/>
    <w:basedOn w:val="NormaleTabelle"/>
    <w:uiPriority w:val="59"/>
    <w:rsid w:val="00CC64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183829"/>
    <w:rPr>
      <w:sz w:val="18"/>
      <w:szCs w:val="18"/>
    </w:rPr>
  </w:style>
  <w:style w:type="paragraph" w:styleId="Kommentartext">
    <w:name w:val="annotation text"/>
    <w:basedOn w:val="Standard"/>
    <w:link w:val="KommentartextZchn"/>
    <w:uiPriority w:val="99"/>
    <w:semiHidden/>
    <w:unhideWhenUsed/>
    <w:rsid w:val="00183829"/>
    <w:pPr>
      <w:spacing w:line="240" w:lineRule="auto"/>
    </w:pPr>
    <w:rPr>
      <w:sz w:val="24"/>
      <w:szCs w:val="24"/>
    </w:rPr>
  </w:style>
  <w:style w:type="character" w:customStyle="1" w:styleId="KommentartextZchn">
    <w:name w:val="Kommentartext Zchn"/>
    <w:basedOn w:val="Absatz-Standardschriftart"/>
    <w:link w:val="Kommentartext"/>
    <w:uiPriority w:val="99"/>
    <w:semiHidden/>
    <w:rsid w:val="00183829"/>
    <w:rPr>
      <w:rFonts w:ascii="Helvetica" w:hAnsi="Helvetica" w:cs="Arial"/>
      <w:lang w:val="en-GB" w:eastAsia="de-DE"/>
    </w:rPr>
  </w:style>
  <w:style w:type="paragraph" w:styleId="Kommentarthema">
    <w:name w:val="annotation subject"/>
    <w:basedOn w:val="Kommentartext"/>
    <w:next w:val="Kommentartext"/>
    <w:link w:val="KommentarthemaZchn"/>
    <w:uiPriority w:val="99"/>
    <w:semiHidden/>
    <w:unhideWhenUsed/>
    <w:rsid w:val="00183829"/>
    <w:rPr>
      <w:b/>
      <w:bCs/>
      <w:sz w:val="20"/>
      <w:szCs w:val="20"/>
    </w:rPr>
  </w:style>
  <w:style w:type="character" w:customStyle="1" w:styleId="KommentarthemaZchn">
    <w:name w:val="Kommentarthema Zchn"/>
    <w:basedOn w:val="KommentartextZchn"/>
    <w:link w:val="Kommentarthema"/>
    <w:uiPriority w:val="99"/>
    <w:semiHidden/>
    <w:rsid w:val="00183829"/>
    <w:rPr>
      <w:rFonts w:ascii="Helvetica" w:hAnsi="Helvetica" w:cs="Arial"/>
      <w:b/>
      <w:bCs/>
      <w:sz w:val="20"/>
      <w:szCs w:val="20"/>
      <w:lang w:val="en-GB" w:eastAsia="de-DE"/>
    </w:rPr>
  </w:style>
  <w:style w:type="paragraph" w:styleId="Sprechblasentext">
    <w:name w:val="Balloon Text"/>
    <w:basedOn w:val="Standard"/>
    <w:link w:val="SprechblasentextZchn"/>
    <w:uiPriority w:val="99"/>
    <w:semiHidden/>
    <w:unhideWhenUsed/>
    <w:rsid w:val="00183829"/>
    <w:pPr>
      <w:spacing w:before="0"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183829"/>
    <w:rPr>
      <w:rFonts w:ascii="Times New Roman" w:hAnsi="Times New Roman" w:cs="Times New Roman"/>
      <w:sz w:val="18"/>
      <w:szCs w:val="18"/>
      <w:lang w:val="en-GB" w:eastAsia="de-DE"/>
    </w:rPr>
  </w:style>
  <w:style w:type="paragraph" w:styleId="StandardWeb">
    <w:name w:val="Normal (Web)"/>
    <w:basedOn w:val="Standard"/>
    <w:uiPriority w:val="99"/>
    <w:semiHidden/>
    <w:unhideWhenUsed/>
    <w:rsid w:val="001C184F"/>
    <w:pPr>
      <w:spacing w:before="100" w:beforeAutospacing="1" w:after="100" w:afterAutospacing="1" w:line="240" w:lineRule="auto"/>
      <w:jc w:val="left"/>
    </w:pPr>
    <w:rPr>
      <w:rFonts w:ascii="Times New Roman" w:eastAsiaTheme="minorEastAsia" w:hAnsi="Times New Roman" w:cs="Times New Roman"/>
      <w:sz w:val="24"/>
      <w:szCs w:val="24"/>
      <w:lang w:val="de-DE"/>
    </w:rPr>
  </w:style>
  <w:style w:type="character" w:styleId="Platzhaltertext">
    <w:name w:val="Placeholder Text"/>
    <w:basedOn w:val="Absatz-Standardschriftart"/>
    <w:uiPriority w:val="99"/>
    <w:semiHidden/>
    <w:rsid w:val="00271422"/>
    <w:rPr>
      <w:color w:val="808080"/>
    </w:rPr>
  </w:style>
  <w:style w:type="paragraph" w:styleId="Beschriftung">
    <w:name w:val="caption"/>
    <w:basedOn w:val="Standard"/>
    <w:next w:val="Standard"/>
    <w:uiPriority w:val="35"/>
    <w:unhideWhenUsed/>
    <w:qFormat/>
    <w:rsid w:val="00307E4F"/>
    <w:pPr>
      <w:spacing w:before="0" w:after="200" w:line="240" w:lineRule="auto"/>
      <w:jc w:val="left"/>
    </w:pPr>
    <w:rPr>
      <w:i/>
      <w:iCs/>
      <w:color w:val="44546A" w:themeColor="text2"/>
      <w:szCs w:val="18"/>
    </w:rPr>
  </w:style>
  <w:style w:type="paragraph" w:styleId="HTMLVorformatiert">
    <w:name w:val="HTML Preformatted"/>
    <w:basedOn w:val="Standard"/>
    <w:link w:val="HTMLVorformatiertZchn"/>
    <w:uiPriority w:val="99"/>
    <w:unhideWhenUsed/>
    <w:rsid w:val="00277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lang w:val="de-DE"/>
    </w:rPr>
  </w:style>
  <w:style w:type="character" w:customStyle="1" w:styleId="HTMLVorformatiertZchn">
    <w:name w:val="HTML Vorformatiert Zchn"/>
    <w:basedOn w:val="Absatz-Standardschriftart"/>
    <w:link w:val="HTMLVorformatiert"/>
    <w:uiPriority w:val="99"/>
    <w:rsid w:val="0027715D"/>
    <w:rPr>
      <w:rFonts w:ascii="Courier New" w:eastAsia="Times New Roman" w:hAnsi="Courier New" w:cs="Courier New"/>
      <w:sz w:val="20"/>
      <w:szCs w:val="20"/>
      <w:lang w:eastAsia="de-DE"/>
    </w:rPr>
  </w:style>
  <w:style w:type="paragraph" w:customStyle="1" w:styleId="Code">
    <w:name w:val="Code"/>
    <w:basedOn w:val="Standard"/>
    <w:link w:val="CodeZchn"/>
    <w:qFormat/>
    <w:rsid w:val="000F4474"/>
    <w:pPr>
      <w:pBdr>
        <w:top w:val="single" w:sz="2" w:space="8" w:color="auto"/>
        <w:left w:val="single" w:sz="2" w:space="8" w:color="auto"/>
        <w:bottom w:val="single" w:sz="2" w:space="8" w:color="auto"/>
        <w:right w:val="single" w:sz="2" w:space="8" w:color="auto"/>
      </w:pBdr>
      <w:suppressAutoHyphens/>
      <w:spacing w:before="160" w:after="160"/>
      <w:ind w:left="284" w:right="284"/>
      <w:contextualSpacing/>
      <w:mirrorIndents/>
      <w:jc w:val="left"/>
      <w:textboxTightWrap w:val="firstAndLastLine"/>
    </w:pPr>
    <w:rPr>
      <w:rFonts w:ascii="Menlo" w:hAnsi="Menlo" w:cs="Consolas"/>
      <w:noProof/>
      <w:sz w:val="18"/>
      <w:lang w:val="en-US" w:eastAsia="x-none"/>
    </w:rPr>
  </w:style>
  <w:style w:type="character" w:customStyle="1" w:styleId="CodeZchn">
    <w:name w:val="Code Zchn"/>
    <w:basedOn w:val="Absatz-Standardschriftart"/>
    <w:link w:val="Code"/>
    <w:rsid w:val="000F4474"/>
    <w:rPr>
      <w:rFonts w:ascii="Menlo" w:hAnsi="Menlo" w:cs="Consolas"/>
      <w:noProof/>
      <w:sz w:val="18"/>
      <w:szCs w:val="22"/>
      <w:lang w:val="en-US" w:eastAsia="x-none"/>
    </w:rPr>
  </w:style>
  <w:style w:type="character" w:styleId="NichtaufgelsteErwhnung">
    <w:name w:val="Unresolved Mention"/>
    <w:basedOn w:val="Absatz-Standardschriftart"/>
    <w:uiPriority w:val="99"/>
    <w:rsid w:val="00080568"/>
    <w:rPr>
      <w:color w:val="605E5C"/>
      <w:shd w:val="clear" w:color="auto" w:fill="E1DFDD"/>
    </w:rPr>
  </w:style>
  <w:style w:type="paragraph" w:customStyle="1" w:styleId="Highlight">
    <w:name w:val="Highlight"/>
    <w:basedOn w:val="Standard"/>
    <w:next w:val="Standard"/>
    <w:qFormat/>
    <w:rsid w:val="002063AE"/>
    <w:pPr>
      <w:pBdr>
        <w:top w:val="single" w:sz="2" w:space="6" w:color="auto"/>
        <w:left w:val="single" w:sz="2" w:space="6" w:color="auto"/>
        <w:bottom w:val="single" w:sz="2" w:space="6" w:color="auto"/>
        <w:right w:val="single" w:sz="2" w:space="6" w:color="auto"/>
      </w:pBdr>
      <w:shd w:val="clear" w:color="auto" w:fill="D9D9D9" w:themeFill="background1" w:themeFillShade="D9"/>
      <w:spacing w:before="120" w:after="120"/>
      <w:ind w:left="227" w:right="227"/>
      <w:contextualSpacing/>
      <w:mirrorIndents/>
      <w:textboxTightWrap w:val="lastLineOnly"/>
    </w:pPr>
    <w:rPr>
      <w:lang w:val="en-US"/>
    </w:rPr>
  </w:style>
  <w:style w:type="paragraph" w:styleId="Fuzeile">
    <w:name w:val="footer"/>
    <w:basedOn w:val="Standard"/>
    <w:link w:val="FuzeileZchn"/>
    <w:uiPriority w:val="99"/>
    <w:unhideWhenUsed/>
    <w:rsid w:val="009B0A3E"/>
    <w:pPr>
      <w:tabs>
        <w:tab w:val="center" w:pos="4536"/>
        <w:tab w:val="right" w:pos="9072"/>
      </w:tabs>
      <w:spacing w:before="0" w:after="0" w:line="240" w:lineRule="auto"/>
    </w:pPr>
  </w:style>
  <w:style w:type="character" w:customStyle="1" w:styleId="FuzeileZchn">
    <w:name w:val="Fußzeile Zchn"/>
    <w:basedOn w:val="Absatz-Standardschriftart"/>
    <w:link w:val="Fuzeile"/>
    <w:uiPriority w:val="99"/>
    <w:rsid w:val="009B0A3E"/>
    <w:rPr>
      <w:rFonts w:ascii="Helvetica" w:hAnsi="Helvetica" w:cs="Arial"/>
      <w:sz w:val="22"/>
      <w:szCs w:val="22"/>
      <w:lang w:val="en-GB" w:eastAsia="de-DE"/>
    </w:rPr>
  </w:style>
  <w:style w:type="character" w:styleId="Seitenzahl">
    <w:name w:val="page number"/>
    <w:basedOn w:val="Absatz-Standardschriftart"/>
    <w:uiPriority w:val="99"/>
    <w:semiHidden/>
    <w:unhideWhenUsed/>
    <w:rsid w:val="009B0A3E"/>
  </w:style>
  <w:style w:type="paragraph" w:styleId="Kopfzeile">
    <w:name w:val="header"/>
    <w:basedOn w:val="Standard"/>
    <w:link w:val="KopfzeileZchn"/>
    <w:uiPriority w:val="99"/>
    <w:unhideWhenUsed/>
    <w:rsid w:val="009B0A3E"/>
    <w:pPr>
      <w:tabs>
        <w:tab w:val="center" w:pos="4536"/>
        <w:tab w:val="right" w:pos="9072"/>
      </w:tabs>
      <w:spacing w:before="0" w:after="0" w:line="240" w:lineRule="auto"/>
    </w:pPr>
  </w:style>
  <w:style w:type="character" w:customStyle="1" w:styleId="KopfzeileZchn">
    <w:name w:val="Kopfzeile Zchn"/>
    <w:basedOn w:val="Absatz-Standardschriftart"/>
    <w:link w:val="Kopfzeile"/>
    <w:uiPriority w:val="99"/>
    <w:rsid w:val="009B0A3E"/>
    <w:rPr>
      <w:rFonts w:ascii="Helvetica" w:hAnsi="Helvetica" w:cs="Arial"/>
      <w:sz w:val="22"/>
      <w:szCs w:val="22"/>
      <w:lang w:val="en-GB" w:eastAsia="de-DE"/>
    </w:rPr>
  </w:style>
  <w:style w:type="paragraph" w:customStyle="1" w:styleId="AnnexH2">
    <w:name w:val="Annex H2"/>
    <w:basedOn w:val="berschrift2"/>
    <w:next w:val="Standard"/>
    <w:qFormat/>
    <w:rsid w:val="000638D9"/>
    <w:pPr>
      <w:numPr>
        <w:numId w:val="10"/>
      </w:numPr>
    </w:pPr>
  </w:style>
  <w:style w:type="character" w:styleId="BesuchterLink">
    <w:name w:val="FollowedHyperlink"/>
    <w:basedOn w:val="Absatz-Standardschriftart"/>
    <w:uiPriority w:val="99"/>
    <w:semiHidden/>
    <w:unhideWhenUsed/>
    <w:rsid w:val="00A51A2E"/>
    <w:rPr>
      <w:color w:val="954F72" w:themeColor="followedHyperlink"/>
      <w:u w:val="single"/>
    </w:rPr>
  </w:style>
  <w:style w:type="paragraph" w:customStyle="1" w:styleId="Literatur">
    <w:name w:val="Literatur"/>
    <w:basedOn w:val="Standard"/>
    <w:autoRedefine/>
    <w:rsid w:val="006B31AE"/>
    <w:pPr>
      <w:spacing w:before="0" w:line="240" w:lineRule="exact"/>
      <w:ind w:left="284" w:hanging="284"/>
    </w:pPr>
    <w:rPr>
      <w:rFonts w:ascii="Times New Roman" w:eastAsia="Times" w:hAnsi="Times New Roman" w:cs="Times New Roman"/>
      <w:sz w:val="20"/>
      <w:szCs w:val="20"/>
      <w:lang w:val="en-US"/>
    </w:rPr>
  </w:style>
  <w:style w:type="paragraph" w:styleId="Inhaltsverzeichnisberschrift">
    <w:name w:val="TOC Heading"/>
    <w:basedOn w:val="berschrift1"/>
    <w:next w:val="Standard"/>
    <w:uiPriority w:val="39"/>
    <w:unhideWhenUsed/>
    <w:qFormat/>
    <w:rsid w:val="006F4E08"/>
    <w:pPr>
      <w:pageBreakBefore w:val="0"/>
      <w:numPr>
        <w:numId w:val="0"/>
      </w:numPr>
      <w:pBdr>
        <w:top w:val="none" w:sz="0" w:space="0" w:color="auto"/>
        <w:bottom w:val="none" w:sz="0" w:space="0" w:color="auto"/>
      </w:pBdr>
      <w:spacing w:before="240" w:after="0" w:line="259" w:lineRule="auto"/>
      <w:outlineLvl w:val="9"/>
    </w:pPr>
    <w:rPr>
      <w:rFonts w:asciiTheme="majorHAnsi" w:eastAsiaTheme="majorEastAsia" w:hAnsiTheme="majorHAnsi" w:cstheme="majorBidi"/>
      <w:b w:val="0"/>
      <w:color w:val="2F5496" w:themeColor="accent1" w:themeShade="BF"/>
      <w:szCs w:val="32"/>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95545">
      <w:bodyDiv w:val="1"/>
      <w:marLeft w:val="0"/>
      <w:marRight w:val="0"/>
      <w:marTop w:val="0"/>
      <w:marBottom w:val="0"/>
      <w:divBdr>
        <w:top w:val="none" w:sz="0" w:space="0" w:color="auto"/>
        <w:left w:val="none" w:sz="0" w:space="0" w:color="auto"/>
        <w:bottom w:val="none" w:sz="0" w:space="0" w:color="auto"/>
        <w:right w:val="none" w:sz="0" w:space="0" w:color="auto"/>
      </w:divBdr>
      <w:divsChild>
        <w:div w:id="1245455469">
          <w:marLeft w:val="0"/>
          <w:marRight w:val="0"/>
          <w:marTop w:val="0"/>
          <w:marBottom w:val="0"/>
          <w:divBdr>
            <w:top w:val="none" w:sz="0" w:space="0" w:color="auto"/>
            <w:left w:val="none" w:sz="0" w:space="0" w:color="auto"/>
            <w:bottom w:val="none" w:sz="0" w:space="0" w:color="auto"/>
            <w:right w:val="none" w:sz="0" w:space="0" w:color="auto"/>
          </w:divBdr>
        </w:div>
      </w:divsChild>
    </w:div>
    <w:div w:id="7755272">
      <w:bodyDiv w:val="1"/>
      <w:marLeft w:val="0"/>
      <w:marRight w:val="0"/>
      <w:marTop w:val="0"/>
      <w:marBottom w:val="0"/>
      <w:divBdr>
        <w:top w:val="none" w:sz="0" w:space="0" w:color="auto"/>
        <w:left w:val="none" w:sz="0" w:space="0" w:color="auto"/>
        <w:bottom w:val="none" w:sz="0" w:space="0" w:color="auto"/>
        <w:right w:val="none" w:sz="0" w:space="0" w:color="auto"/>
      </w:divBdr>
    </w:div>
    <w:div w:id="28335067">
      <w:bodyDiv w:val="1"/>
      <w:marLeft w:val="0"/>
      <w:marRight w:val="0"/>
      <w:marTop w:val="0"/>
      <w:marBottom w:val="0"/>
      <w:divBdr>
        <w:top w:val="none" w:sz="0" w:space="0" w:color="auto"/>
        <w:left w:val="none" w:sz="0" w:space="0" w:color="auto"/>
        <w:bottom w:val="none" w:sz="0" w:space="0" w:color="auto"/>
        <w:right w:val="none" w:sz="0" w:space="0" w:color="auto"/>
      </w:divBdr>
    </w:div>
    <w:div w:id="36391947">
      <w:bodyDiv w:val="1"/>
      <w:marLeft w:val="0"/>
      <w:marRight w:val="0"/>
      <w:marTop w:val="0"/>
      <w:marBottom w:val="0"/>
      <w:divBdr>
        <w:top w:val="none" w:sz="0" w:space="0" w:color="auto"/>
        <w:left w:val="none" w:sz="0" w:space="0" w:color="auto"/>
        <w:bottom w:val="none" w:sz="0" w:space="0" w:color="auto"/>
        <w:right w:val="none" w:sz="0" w:space="0" w:color="auto"/>
      </w:divBdr>
    </w:div>
    <w:div w:id="81992916">
      <w:bodyDiv w:val="1"/>
      <w:marLeft w:val="0"/>
      <w:marRight w:val="0"/>
      <w:marTop w:val="0"/>
      <w:marBottom w:val="0"/>
      <w:divBdr>
        <w:top w:val="none" w:sz="0" w:space="0" w:color="auto"/>
        <w:left w:val="none" w:sz="0" w:space="0" w:color="auto"/>
        <w:bottom w:val="none" w:sz="0" w:space="0" w:color="auto"/>
        <w:right w:val="none" w:sz="0" w:space="0" w:color="auto"/>
      </w:divBdr>
    </w:div>
    <w:div w:id="135730293">
      <w:bodyDiv w:val="1"/>
      <w:marLeft w:val="0"/>
      <w:marRight w:val="0"/>
      <w:marTop w:val="0"/>
      <w:marBottom w:val="0"/>
      <w:divBdr>
        <w:top w:val="none" w:sz="0" w:space="0" w:color="auto"/>
        <w:left w:val="none" w:sz="0" w:space="0" w:color="auto"/>
        <w:bottom w:val="none" w:sz="0" w:space="0" w:color="auto"/>
        <w:right w:val="none" w:sz="0" w:space="0" w:color="auto"/>
      </w:divBdr>
      <w:divsChild>
        <w:div w:id="1007709729">
          <w:marLeft w:val="0"/>
          <w:marRight w:val="0"/>
          <w:marTop w:val="0"/>
          <w:marBottom w:val="0"/>
          <w:divBdr>
            <w:top w:val="none" w:sz="0" w:space="0" w:color="auto"/>
            <w:left w:val="none" w:sz="0" w:space="0" w:color="auto"/>
            <w:bottom w:val="none" w:sz="0" w:space="0" w:color="auto"/>
            <w:right w:val="none" w:sz="0" w:space="0" w:color="auto"/>
          </w:divBdr>
          <w:divsChild>
            <w:div w:id="644118157">
              <w:marLeft w:val="0"/>
              <w:marRight w:val="0"/>
              <w:marTop w:val="0"/>
              <w:marBottom w:val="0"/>
              <w:divBdr>
                <w:top w:val="none" w:sz="0" w:space="0" w:color="auto"/>
                <w:left w:val="none" w:sz="0" w:space="0" w:color="auto"/>
                <w:bottom w:val="none" w:sz="0" w:space="0" w:color="auto"/>
                <w:right w:val="none" w:sz="0" w:space="0" w:color="auto"/>
              </w:divBdr>
              <w:divsChild>
                <w:div w:id="9590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88454">
      <w:bodyDiv w:val="1"/>
      <w:marLeft w:val="0"/>
      <w:marRight w:val="0"/>
      <w:marTop w:val="0"/>
      <w:marBottom w:val="0"/>
      <w:divBdr>
        <w:top w:val="none" w:sz="0" w:space="0" w:color="auto"/>
        <w:left w:val="none" w:sz="0" w:space="0" w:color="auto"/>
        <w:bottom w:val="none" w:sz="0" w:space="0" w:color="auto"/>
        <w:right w:val="none" w:sz="0" w:space="0" w:color="auto"/>
      </w:divBdr>
    </w:div>
    <w:div w:id="202982241">
      <w:bodyDiv w:val="1"/>
      <w:marLeft w:val="0"/>
      <w:marRight w:val="0"/>
      <w:marTop w:val="0"/>
      <w:marBottom w:val="0"/>
      <w:divBdr>
        <w:top w:val="none" w:sz="0" w:space="0" w:color="auto"/>
        <w:left w:val="none" w:sz="0" w:space="0" w:color="auto"/>
        <w:bottom w:val="none" w:sz="0" w:space="0" w:color="auto"/>
        <w:right w:val="none" w:sz="0" w:space="0" w:color="auto"/>
      </w:divBdr>
    </w:div>
    <w:div w:id="232198632">
      <w:bodyDiv w:val="1"/>
      <w:marLeft w:val="0"/>
      <w:marRight w:val="0"/>
      <w:marTop w:val="0"/>
      <w:marBottom w:val="0"/>
      <w:divBdr>
        <w:top w:val="none" w:sz="0" w:space="0" w:color="auto"/>
        <w:left w:val="none" w:sz="0" w:space="0" w:color="auto"/>
        <w:bottom w:val="none" w:sz="0" w:space="0" w:color="auto"/>
        <w:right w:val="none" w:sz="0" w:space="0" w:color="auto"/>
      </w:divBdr>
    </w:div>
    <w:div w:id="248464612">
      <w:bodyDiv w:val="1"/>
      <w:marLeft w:val="0"/>
      <w:marRight w:val="0"/>
      <w:marTop w:val="0"/>
      <w:marBottom w:val="0"/>
      <w:divBdr>
        <w:top w:val="none" w:sz="0" w:space="0" w:color="auto"/>
        <w:left w:val="none" w:sz="0" w:space="0" w:color="auto"/>
        <w:bottom w:val="none" w:sz="0" w:space="0" w:color="auto"/>
        <w:right w:val="none" w:sz="0" w:space="0" w:color="auto"/>
      </w:divBdr>
    </w:div>
    <w:div w:id="276840055">
      <w:bodyDiv w:val="1"/>
      <w:marLeft w:val="0"/>
      <w:marRight w:val="0"/>
      <w:marTop w:val="0"/>
      <w:marBottom w:val="0"/>
      <w:divBdr>
        <w:top w:val="none" w:sz="0" w:space="0" w:color="auto"/>
        <w:left w:val="none" w:sz="0" w:space="0" w:color="auto"/>
        <w:bottom w:val="none" w:sz="0" w:space="0" w:color="auto"/>
        <w:right w:val="none" w:sz="0" w:space="0" w:color="auto"/>
      </w:divBdr>
    </w:div>
    <w:div w:id="324867097">
      <w:bodyDiv w:val="1"/>
      <w:marLeft w:val="0"/>
      <w:marRight w:val="0"/>
      <w:marTop w:val="0"/>
      <w:marBottom w:val="0"/>
      <w:divBdr>
        <w:top w:val="none" w:sz="0" w:space="0" w:color="auto"/>
        <w:left w:val="none" w:sz="0" w:space="0" w:color="auto"/>
        <w:bottom w:val="none" w:sz="0" w:space="0" w:color="auto"/>
        <w:right w:val="none" w:sz="0" w:space="0" w:color="auto"/>
      </w:divBdr>
    </w:div>
    <w:div w:id="347490730">
      <w:bodyDiv w:val="1"/>
      <w:marLeft w:val="0"/>
      <w:marRight w:val="0"/>
      <w:marTop w:val="0"/>
      <w:marBottom w:val="0"/>
      <w:divBdr>
        <w:top w:val="none" w:sz="0" w:space="0" w:color="auto"/>
        <w:left w:val="none" w:sz="0" w:space="0" w:color="auto"/>
        <w:bottom w:val="none" w:sz="0" w:space="0" w:color="auto"/>
        <w:right w:val="none" w:sz="0" w:space="0" w:color="auto"/>
      </w:divBdr>
    </w:div>
    <w:div w:id="359356307">
      <w:bodyDiv w:val="1"/>
      <w:marLeft w:val="0"/>
      <w:marRight w:val="0"/>
      <w:marTop w:val="0"/>
      <w:marBottom w:val="0"/>
      <w:divBdr>
        <w:top w:val="none" w:sz="0" w:space="0" w:color="auto"/>
        <w:left w:val="none" w:sz="0" w:space="0" w:color="auto"/>
        <w:bottom w:val="none" w:sz="0" w:space="0" w:color="auto"/>
        <w:right w:val="none" w:sz="0" w:space="0" w:color="auto"/>
      </w:divBdr>
    </w:div>
    <w:div w:id="363596200">
      <w:bodyDiv w:val="1"/>
      <w:marLeft w:val="0"/>
      <w:marRight w:val="0"/>
      <w:marTop w:val="0"/>
      <w:marBottom w:val="0"/>
      <w:divBdr>
        <w:top w:val="none" w:sz="0" w:space="0" w:color="auto"/>
        <w:left w:val="none" w:sz="0" w:space="0" w:color="auto"/>
        <w:bottom w:val="none" w:sz="0" w:space="0" w:color="auto"/>
        <w:right w:val="none" w:sz="0" w:space="0" w:color="auto"/>
      </w:divBdr>
    </w:div>
    <w:div w:id="382291098">
      <w:bodyDiv w:val="1"/>
      <w:marLeft w:val="0"/>
      <w:marRight w:val="0"/>
      <w:marTop w:val="0"/>
      <w:marBottom w:val="0"/>
      <w:divBdr>
        <w:top w:val="none" w:sz="0" w:space="0" w:color="auto"/>
        <w:left w:val="none" w:sz="0" w:space="0" w:color="auto"/>
        <w:bottom w:val="none" w:sz="0" w:space="0" w:color="auto"/>
        <w:right w:val="none" w:sz="0" w:space="0" w:color="auto"/>
      </w:divBdr>
    </w:div>
    <w:div w:id="418798719">
      <w:bodyDiv w:val="1"/>
      <w:marLeft w:val="0"/>
      <w:marRight w:val="0"/>
      <w:marTop w:val="0"/>
      <w:marBottom w:val="0"/>
      <w:divBdr>
        <w:top w:val="none" w:sz="0" w:space="0" w:color="auto"/>
        <w:left w:val="none" w:sz="0" w:space="0" w:color="auto"/>
        <w:bottom w:val="none" w:sz="0" w:space="0" w:color="auto"/>
        <w:right w:val="none" w:sz="0" w:space="0" w:color="auto"/>
      </w:divBdr>
    </w:div>
    <w:div w:id="433288384">
      <w:bodyDiv w:val="1"/>
      <w:marLeft w:val="0"/>
      <w:marRight w:val="0"/>
      <w:marTop w:val="0"/>
      <w:marBottom w:val="0"/>
      <w:divBdr>
        <w:top w:val="none" w:sz="0" w:space="0" w:color="auto"/>
        <w:left w:val="none" w:sz="0" w:space="0" w:color="auto"/>
        <w:bottom w:val="none" w:sz="0" w:space="0" w:color="auto"/>
        <w:right w:val="none" w:sz="0" w:space="0" w:color="auto"/>
      </w:divBdr>
    </w:div>
    <w:div w:id="440491696">
      <w:bodyDiv w:val="1"/>
      <w:marLeft w:val="0"/>
      <w:marRight w:val="0"/>
      <w:marTop w:val="0"/>
      <w:marBottom w:val="0"/>
      <w:divBdr>
        <w:top w:val="none" w:sz="0" w:space="0" w:color="auto"/>
        <w:left w:val="none" w:sz="0" w:space="0" w:color="auto"/>
        <w:bottom w:val="none" w:sz="0" w:space="0" w:color="auto"/>
        <w:right w:val="none" w:sz="0" w:space="0" w:color="auto"/>
      </w:divBdr>
    </w:div>
    <w:div w:id="448085150">
      <w:bodyDiv w:val="1"/>
      <w:marLeft w:val="0"/>
      <w:marRight w:val="0"/>
      <w:marTop w:val="0"/>
      <w:marBottom w:val="0"/>
      <w:divBdr>
        <w:top w:val="none" w:sz="0" w:space="0" w:color="auto"/>
        <w:left w:val="none" w:sz="0" w:space="0" w:color="auto"/>
        <w:bottom w:val="none" w:sz="0" w:space="0" w:color="auto"/>
        <w:right w:val="none" w:sz="0" w:space="0" w:color="auto"/>
      </w:divBdr>
    </w:div>
    <w:div w:id="451633089">
      <w:bodyDiv w:val="1"/>
      <w:marLeft w:val="0"/>
      <w:marRight w:val="0"/>
      <w:marTop w:val="0"/>
      <w:marBottom w:val="0"/>
      <w:divBdr>
        <w:top w:val="none" w:sz="0" w:space="0" w:color="auto"/>
        <w:left w:val="none" w:sz="0" w:space="0" w:color="auto"/>
        <w:bottom w:val="none" w:sz="0" w:space="0" w:color="auto"/>
        <w:right w:val="none" w:sz="0" w:space="0" w:color="auto"/>
      </w:divBdr>
    </w:div>
    <w:div w:id="454833078">
      <w:bodyDiv w:val="1"/>
      <w:marLeft w:val="0"/>
      <w:marRight w:val="0"/>
      <w:marTop w:val="0"/>
      <w:marBottom w:val="0"/>
      <w:divBdr>
        <w:top w:val="none" w:sz="0" w:space="0" w:color="auto"/>
        <w:left w:val="none" w:sz="0" w:space="0" w:color="auto"/>
        <w:bottom w:val="none" w:sz="0" w:space="0" w:color="auto"/>
        <w:right w:val="none" w:sz="0" w:space="0" w:color="auto"/>
      </w:divBdr>
    </w:div>
    <w:div w:id="469591256">
      <w:bodyDiv w:val="1"/>
      <w:marLeft w:val="0"/>
      <w:marRight w:val="0"/>
      <w:marTop w:val="0"/>
      <w:marBottom w:val="0"/>
      <w:divBdr>
        <w:top w:val="none" w:sz="0" w:space="0" w:color="auto"/>
        <w:left w:val="none" w:sz="0" w:space="0" w:color="auto"/>
        <w:bottom w:val="none" w:sz="0" w:space="0" w:color="auto"/>
        <w:right w:val="none" w:sz="0" w:space="0" w:color="auto"/>
      </w:divBdr>
    </w:div>
    <w:div w:id="500891999">
      <w:bodyDiv w:val="1"/>
      <w:marLeft w:val="0"/>
      <w:marRight w:val="0"/>
      <w:marTop w:val="0"/>
      <w:marBottom w:val="0"/>
      <w:divBdr>
        <w:top w:val="none" w:sz="0" w:space="0" w:color="auto"/>
        <w:left w:val="none" w:sz="0" w:space="0" w:color="auto"/>
        <w:bottom w:val="none" w:sz="0" w:space="0" w:color="auto"/>
        <w:right w:val="none" w:sz="0" w:space="0" w:color="auto"/>
      </w:divBdr>
    </w:div>
    <w:div w:id="506755726">
      <w:bodyDiv w:val="1"/>
      <w:marLeft w:val="0"/>
      <w:marRight w:val="0"/>
      <w:marTop w:val="0"/>
      <w:marBottom w:val="0"/>
      <w:divBdr>
        <w:top w:val="none" w:sz="0" w:space="0" w:color="auto"/>
        <w:left w:val="none" w:sz="0" w:space="0" w:color="auto"/>
        <w:bottom w:val="none" w:sz="0" w:space="0" w:color="auto"/>
        <w:right w:val="none" w:sz="0" w:space="0" w:color="auto"/>
      </w:divBdr>
    </w:div>
    <w:div w:id="544871130">
      <w:bodyDiv w:val="1"/>
      <w:marLeft w:val="0"/>
      <w:marRight w:val="0"/>
      <w:marTop w:val="0"/>
      <w:marBottom w:val="0"/>
      <w:divBdr>
        <w:top w:val="none" w:sz="0" w:space="0" w:color="auto"/>
        <w:left w:val="none" w:sz="0" w:space="0" w:color="auto"/>
        <w:bottom w:val="none" w:sz="0" w:space="0" w:color="auto"/>
        <w:right w:val="none" w:sz="0" w:space="0" w:color="auto"/>
      </w:divBdr>
    </w:div>
    <w:div w:id="607275476">
      <w:bodyDiv w:val="1"/>
      <w:marLeft w:val="0"/>
      <w:marRight w:val="0"/>
      <w:marTop w:val="0"/>
      <w:marBottom w:val="0"/>
      <w:divBdr>
        <w:top w:val="none" w:sz="0" w:space="0" w:color="auto"/>
        <w:left w:val="none" w:sz="0" w:space="0" w:color="auto"/>
        <w:bottom w:val="none" w:sz="0" w:space="0" w:color="auto"/>
        <w:right w:val="none" w:sz="0" w:space="0" w:color="auto"/>
      </w:divBdr>
    </w:div>
    <w:div w:id="615717125">
      <w:bodyDiv w:val="1"/>
      <w:marLeft w:val="0"/>
      <w:marRight w:val="0"/>
      <w:marTop w:val="0"/>
      <w:marBottom w:val="0"/>
      <w:divBdr>
        <w:top w:val="none" w:sz="0" w:space="0" w:color="auto"/>
        <w:left w:val="none" w:sz="0" w:space="0" w:color="auto"/>
        <w:bottom w:val="none" w:sz="0" w:space="0" w:color="auto"/>
        <w:right w:val="none" w:sz="0" w:space="0" w:color="auto"/>
      </w:divBdr>
    </w:div>
    <w:div w:id="633675055">
      <w:bodyDiv w:val="1"/>
      <w:marLeft w:val="0"/>
      <w:marRight w:val="0"/>
      <w:marTop w:val="0"/>
      <w:marBottom w:val="0"/>
      <w:divBdr>
        <w:top w:val="none" w:sz="0" w:space="0" w:color="auto"/>
        <w:left w:val="none" w:sz="0" w:space="0" w:color="auto"/>
        <w:bottom w:val="none" w:sz="0" w:space="0" w:color="auto"/>
        <w:right w:val="none" w:sz="0" w:space="0" w:color="auto"/>
      </w:divBdr>
    </w:div>
    <w:div w:id="635337434">
      <w:bodyDiv w:val="1"/>
      <w:marLeft w:val="0"/>
      <w:marRight w:val="0"/>
      <w:marTop w:val="0"/>
      <w:marBottom w:val="0"/>
      <w:divBdr>
        <w:top w:val="none" w:sz="0" w:space="0" w:color="auto"/>
        <w:left w:val="none" w:sz="0" w:space="0" w:color="auto"/>
        <w:bottom w:val="none" w:sz="0" w:space="0" w:color="auto"/>
        <w:right w:val="none" w:sz="0" w:space="0" w:color="auto"/>
      </w:divBdr>
    </w:div>
    <w:div w:id="650210695">
      <w:bodyDiv w:val="1"/>
      <w:marLeft w:val="0"/>
      <w:marRight w:val="0"/>
      <w:marTop w:val="0"/>
      <w:marBottom w:val="0"/>
      <w:divBdr>
        <w:top w:val="none" w:sz="0" w:space="0" w:color="auto"/>
        <w:left w:val="none" w:sz="0" w:space="0" w:color="auto"/>
        <w:bottom w:val="none" w:sz="0" w:space="0" w:color="auto"/>
        <w:right w:val="none" w:sz="0" w:space="0" w:color="auto"/>
      </w:divBdr>
    </w:div>
    <w:div w:id="654837155">
      <w:bodyDiv w:val="1"/>
      <w:marLeft w:val="0"/>
      <w:marRight w:val="0"/>
      <w:marTop w:val="0"/>
      <w:marBottom w:val="0"/>
      <w:divBdr>
        <w:top w:val="none" w:sz="0" w:space="0" w:color="auto"/>
        <w:left w:val="none" w:sz="0" w:space="0" w:color="auto"/>
        <w:bottom w:val="none" w:sz="0" w:space="0" w:color="auto"/>
        <w:right w:val="none" w:sz="0" w:space="0" w:color="auto"/>
      </w:divBdr>
    </w:div>
    <w:div w:id="671562912">
      <w:bodyDiv w:val="1"/>
      <w:marLeft w:val="0"/>
      <w:marRight w:val="0"/>
      <w:marTop w:val="0"/>
      <w:marBottom w:val="0"/>
      <w:divBdr>
        <w:top w:val="none" w:sz="0" w:space="0" w:color="auto"/>
        <w:left w:val="none" w:sz="0" w:space="0" w:color="auto"/>
        <w:bottom w:val="none" w:sz="0" w:space="0" w:color="auto"/>
        <w:right w:val="none" w:sz="0" w:space="0" w:color="auto"/>
      </w:divBdr>
    </w:div>
    <w:div w:id="679896544">
      <w:bodyDiv w:val="1"/>
      <w:marLeft w:val="0"/>
      <w:marRight w:val="0"/>
      <w:marTop w:val="0"/>
      <w:marBottom w:val="0"/>
      <w:divBdr>
        <w:top w:val="none" w:sz="0" w:space="0" w:color="auto"/>
        <w:left w:val="none" w:sz="0" w:space="0" w:color="auto"/>
        <w:bottom w:val="none" w:sz="0" w:space="0" w:color="auto"/>
        <w:right w:val="none" w:sz="0" w:space="0" w:color="auto"/>
      </w:divBdr>
    </w:div>
    <w:div w:id="726758787">
      <w:bodyDiv w:val="1"/>
      <w:marLeft w:val="0"/>
      <w:marRight w:val="0"/>
      <w:marTop w:val="0"/>
      <w:marBottom w:val="0"/>
      <w:divBdr>
        <w:top w:val="none" w:sz="0" w:space="0" w:color="auto"/>
        <w:left w:val="none" w:sz="0" w:space="0" w:color="auto"/>
        <w:bottom w:val="none" w:sz="0" w:space="0" w:color="auto"/>
        <w:right w:val="none" w:sz="0" w:space="0" w:color="auto"/>
      </w:divBdr>
    </w:div>
    <w:div w:id="736827382">
      <w:bodyDiv w:val="1"/>
      <w:marLeft w:val="0"/>
      <w:marRight w:val="0"/>
      <w:marTop w:val="0"/>
      <w:marBottom w:val="0"/>
      <w:divBdr>
        <w:top w:val="none" w:sz="0" w:space="0" w:color="auto"/>
        <w:left w:val="none" w:sz="0" w:space="0" w:color="auto"/>
        <w:bottom w:val="none" w:sz="0" w:space="0" w:color="auto"/>
        <w:right w:val="none" w:sz="0" w:space="0" w:color="auto"/>
      </w:divBdr>
    </w:div>
    <w:div w:id="748961591">
      <w:bodyDiv w:val="1"/>
      <w:marLeft w:val="0"/>
      <w:marRight w:val="0"/>
      <w:marTop w:val="0"/>
      <w:marBottom w:val="0"/>
      <w:divBdr>
        <w:top w:val="none" w:sz="0" w:space="0" w:color="auto"/>
        <w:left w:val="none" w:sz="0" w:space="0" w:color="auto"/>
        <w:bottom w:val="none" w:sz="0" w:space="0" w:color="auto"/>
        <w:right w:val="none" w:sz="0" w:space="0" w:color="auto"/>
      </w:divBdr>
    </w:div>
    <w:div w:id="758529667">
      <w:bodyDiv w:val="1"/>
      <w:marLeft w:val="0"/>
      <w:marRight w:val="0"/>
      <w:marTop w:val="0"/>
      <w:marBottom w:val="0"/>
      <w:divBdr>
        <w:top w:val="none" w:sz="0" w:space="0" w:color="auto"/>
        <w:left w:val="none" w:sz="0" w:space="0" w:color="auto"/>
        <w:bottom w:val="none" w:sz="0" w:space="0" w:color="auto"/>
        <w:right w:val="none" w:sz="0" w:space="0" w:color="auto"/>
      </w:divBdr>
    </w:div>
    <w:div w:id="802844162">
      <w:bodyDiv w:val="1"/>
      <w:marLeft w:val="0"/>
      <w:marRight w:val="0"/>
      <w:marTop w:val="0"/>
      <w:marBottom w:val="0"/>
      <w:divBdr>
        <w:top w:val="none" w:sz="0" w:space="0" w:color="auto"/>
        <w:left w:val="none" w:sz="0" w:space="0" w:color="auto"/>
        <w:bottom w:val="none" w:sz="0" w:space="0" w:color="auto"/>
        <w:right w:val="none" w:sz="0" w:space="0" w:color="auto"/>
      </w:divBdr>
    </w:div>
    <w:div w:id="848905516">
      <w:bodyDiv w:val="1"/>
      <w:marLeft w:val="0"/>
      <w:marRight w:val="0"/>
      <w:marTop w:val="0"/>
      <w:marBottom w:val="0"/>
      <w:divBdr>
        <w:top w:val="none" w:sz="0" w:space="0" w:color="auto"/>
        <w:left w:val="none" w:sz="0" w:space="0" w:color="auto"/>
        <w:bottom w:val="none" w:sz="0" w:space="0" w:color="auto"/>
        <w:right w:val="none" w:sz="0" w:space="0" w:color="auto"/>
      </w:divBdr>
    </w:div>
    <w:div w:id="919024286">
      <w:bodyDiv w:val="1"/>
      <w:marLeft w:val="0"/>
      <w:marRight w:val="0"/>
      <w:marTop w:val="0"/>
      <w:marBottom w:val="0"/>
      <w:divBdr>
        <w:top w:val="none" w:sz="0" w:space="0" w:color="auto"/>
        <w:left w:val="none" w:sz="0" w:space="0" w:color="auto"/>
        <w:bottom w:val="none" w:sz="0" w:space="0" w:color="auto"/>
        <w:right w:val="none" w:sz="0" w:space="0" w:color="auto"/>
      </w:divBdr>
    </w:div>
    <w:div w:id="925188105">
      <w:bodyDiv w:val="1"/>
      <w:marLeft w:val="0"/>
      <w:marRight w:val="0"/>
      <w:marTop w:val="0"/>
      <w:marBottom w:val="0"/>
      <w:divBdr>
        <w:top w:val="none" w:sz="0" w:space="0" w:color="auto"/>
        <w:left w:val="none" w:sz="0" w:space="0" w:color="auto"/>
        <w:bottom w:val="none" w:sz="0" w:space="0" w:color="auto"/>
        <w:right w:val="none" w:sz="0" w:space="0" w:color="auto"/>
      </w:divBdr>
    </w:div>
    <w:div w:id="991715377">
      <w:bodyDiv w:val="1"/>
      <w:marLeft w:val="0"/>
      <w:marRight w:val="0"/>
      <w:marTop w:val="0"/>
      <w:marBottom w:val="0"/>
      <w:divBdr>
        <w:top w:val="none" w:sz="0" w:space="0" w:color="auto"/>
        <w:left w:val="none" w:sz="0" w:space="0" w:color="auto"/>
        <w:bottom w:val="none" w:sz="0" w:space="0" w:color="auto"/>
        <w:right w:val="none" w:sz="0" w:space="0" w:color="auto"/>
      </w:divBdr>
    </w:div>
    <w:div w:id="997197366">
      <w:bodyDiv w:val="1"/>
      <w:marLeft w:val="0"/>
      <w:marRight w:val="0"/>
      <w:marTop w:val="0"/>
      <w:marBottom w:val="0"/>
      <w:divBdr>
        <w:top w:val="none" w:sz="0" w:space="0" w:color="auto"/>
        <w:left w:val="none" w:sz="0" w:space="0" w:color="auto"/>
        <w:bottom w:val="none" w:sz="0" w:space="0" w:color="auto"/>
        <w:right w:val="none" w:sz="0" w:space="0" w:color="auto"/>
      </w:divBdr>
    </w:div>
    <w:div w:id="1009019407">
      <w:bodyDiv w:val="1"/>
      <w:marLeft w:val="0"/>
      <w:marRight w:val="0"/>
      <w:marTop w:val="0"/>
      <w:marBottom w:val="0"/>
      <w:divBdr>
        <w:top w:val="none" w:sz="0" w:space="0" w:color="auto"/>
        <w:left w:val="none" w:sz="0" w:space="0" w:color="auto"/>
        <w:bottom w:val="none" w:sz="0" w:space="0" w:color="auto"/>
        <w:right w:val="none" w:sz="0" w:space="0" w:color="auto"/>
      </w:divBdr>
    </w:div>
    <w:div w:id="1018772454">
      <w:bodyDiv w:val="1"/>
      <w:marLeft w:val="0"/>
      <w:marRight w:val="0"/>
      <w:marTop w:val="0"/>
      <w:marBottom w:val="0"/>
      <w:divBdr>
        <w:top w:val="none" w:sz="0" w:space="0" w:color="auto"/>
        <w:left w:val="none" w:sz="0" w:space="0" w:color="auto"/>
        <w:bottom w:val="none" w:sz="0" w:space="0" w:color="auto"/>
        <w:right w:val="none" w:sz="0" w:space="0" w:color="auto"/>
      </w:divBdr>
    </w:div>
    <w:div w:id="1019887339">
      <w:bodyDiv w:val="1"/>
      <w:marLeft w:val="0"/>
      <w:marRight w:val="0"/>
      <w:marTop w:val="0"/>
      <w:marBottom w:val="0"/>
      <w:divBdr>
        <w:top w:val="none" w:sz="0" w:space="0" w:color="auto"/>
        <w:left w:val="none" w:sz="0" w:space="0" w:color="auto"/>
        <w:bottom w:val="none" w:sz="0" w:space="0" w:color="auto"/>
        <w:right w:val="none" w:sz="0" w:space="0" w:color="auto"/>
      </w:divBdr>
    </w:div>
    <w:div w:id="1039278912">
      <w:bodyDiv w:val="1"/>
      <w:marLeft w:val="0"/>
      <w:marRight w:val="0"/>
      <w:marTop w:val="0"/>
      <w:marBottom w:val="0"/>
      <w:divBdr>
        <w:top w:val="none" w:sz="0" w:space="0" w:color="auto"/>
        <w:left w:val="none" w:sz="0" w:space="0" w:color="auto"/>
        <w:bottom w:val="none" w:sz="0" w:space="0" w:color="auto"/>
        <w:right w:val="none" w:sz="0" w:space="0" w:color="auto"/>
      </w:divBdr>
    </w:div>
    <w:div w:id="1056008438">
      <w:bodyDiv w:val="1"/>
      <w:marLeft w:val="0"/>
      <w:marRight w:val="0"/>
      <w:marTop w:val="0"/>
      <w:marBottom w:val="0"/>
      <w:divBdr>
        <w:top w:val="none" w:sz="0" w:space="0" w:color="auto"/>
        <w:left w:val="none" w:sz="0" w:space="0" w:color="auto"/>
        <w:bottom w:val="none" w:sz="0" w:space="0" w:color="auto"/>
        <w:right w:val="none" w:sz="0" w:space="0" w:color="auto"/>
      </w:divBdr>
    </w:div>
    <w:div w:id="1057048789">
      <w:bodyDiv w:val="1"/>
      <w:marLeft w:val="0"/>
      <w:marRight w:val="0"/>
      <w:marTop w:val="0"/>
      <w:marBottom w:val="0"/>
      <w:divBdr>
        <w:top w:val="none" w:sz="0" w:space="0" w:color="auto"/>
        <w:left w:val="none" w:sz="0" w:space="0" w:color="auto"/>
        <w:bottom w:val="none" w:sz="0" w:space="0" w:color="auto"/>
        <w:right w:val="none" w:sz="0" w:space="0" w:color="auto"/>
      </w:divBdr>
    </w:div>
    <w:div w:id="1109854084">
      <w:bodyDiv w:val="1"/>
      <w:marLeft w:val="0"/>
      <w:marRight w:val="0"/>
      <w:marTop w:val="0"/>
      <w:marBottom w:val="0"/>
      <w:divBdr>
        <w:top w:val="none" w:sz="0" w:space="0" w:color="auto"/>
        <w:left w:val="none" w:sz="0" w:space="0" w:color="auto"/>
        <w:bottom w:val="none" w:sz="0" w:space="0" w:color="auto"/>
        <w:right w:val="none" w:sz="0" w:space="0" w:color="auto"/>
      </w:divBdr>
    </w:div>
    <w:div w:id="1210461091">
      <w:bodyDiv w:val="1"/>
      <w:marLeft w:val="0"/>
      <w:marRight w:val="0"/>
      <w:marTop w:val="0"/>
      <w:marBottom w:val="0"/>
      <w:divBdr>
        <w:top w:val="none" w:sz="0" w:space="0" w:color="auto"/>
        <w:left w:val="none" w:sz="0" w:space="0" w:color="auto"/>
        <w:bottom w:val="none" w:sz="0" w:space="0" w:color="auto"/>
        <w:right w:val="none" w:sz="0" w:space="0" w:color="auto"/>
      </w:divBdr>
    </w:div>
    <w:div w:id="1231500856">
      <w:bodyDiv w:val="1"/>
      <w:marLeft w:val="0"/>
      <w:marRight w:val="0"/>
      <w:marTop w:val="0"/>
      <w:marBottom w:val="0"/>
      <w:divBdr>
        <w:top w:val="none" w:sz="0" w:space="0" w:color="auto"/>
        <w:left w:val="none" w:sz="0" w:space="0" w:color="auto"/>
        <w:bottom w:val="none" w:sz="0" w:space="0" w:color="auto"/>
        <w:right w:val="none" w:sz="0" w:space="0" w:color="auto"/>
      </w:divBdr>
    </w:div>
    <w:div w:id="1239055041">
      <w:bodyDiv w:val="1"/>
      <w:marLeft w:val="0"/>
      <w:marRight w:val="0"/>
      <w:marTop w:val="0"/>
      <w:marBottom w:val="0"/>
      <w:divBdr>
        <w:top w:val="none" w:sz="0" w:space="0" w:color="auto"/>
        <w:left w:val="none" w:sz="0" w:space="0" w:color="auto"/>
        <w:bottom w:val="none" w:sz="0" w:space="0" w:color="auto"/>
        <w:right w:val="none" w:sz="0" w:space="0" w:color="auto"/>
      </w:divBdr>
    </w:div>
    <w:div w:id="1268388761">
      <w:bodyDiv w:val="1"/>
      <w:marLeft w:val="0"/>
      <w:marRight w:val="0"/>
      <w:marTop w:val="0"/>
      <w:marBottom w:val="0"/>
      <w:divBdr>
        <w:top w:val="none" w:sz="0" w:space="0" w:color="auto"/>
        <w:left w:val="none" w:sz="0" w:space="0" w:color="auto"/>
        <w:bottom w:val="none" w:sz="0" w:space="0" w:color="auto"/>
        <w:right w:val="none" w:sz="0" w:space="0" w:color="auto"/>
      </w:divBdr>
    </w:div>
    <w:div w:id="1283610896">
      <w:bodyDiv w:val="1"/>
      <w:marLeft w:val="0"/>
      <w:marRight w:val="0"/>
      <w:marTop w:val="0"/>
      <w:marBottom w:val="0"/>
      <w:divBdr>
        <w:top w:val="none" w:sz="0" w:space="0" w:color="auto"/>
        <w:left w:val="none" w:sz="0" w:space="0" w:color="auto"/>
        <w:bottom w:val="none" w:sz="0" w:space="0" w:color="auto"/>
        <w:right w:val="none" w:sz="0" w:space="0" w:color="auto"/>
      </w:divBdr>
    </w:div>
    <w:div w:id="1331174905">
      <w:bodyDiv w:val="1"/>
      <w:marLeft w:val="0"/>
      <w:marRight w:val="0"/>
      <w:marTop w:val="0"/>
      <w:marBottom w:val="0"/>
      <w:divBdr>
        <w:top w:val="none" w:sz="0" w:space="0" w:color="auto"/>
        <w:left w:val="none" w:sz="0" w:space="0" w:color="auto"/>
        <w:bottom w:val="none" w:sz="0" w:space="0" w:color="auto"/>
        <w:right w:val="none" w:sz="0" w:space="0" w:color="auto"/>
      </w:divBdr>
    </w:div>
    <w:div w:id="1401636736">
      <w:bodyDiv w:val="1"/>
      <w:marLeft w:val="0"/>
      <w:marRight w:val="0"/>
      <w:marTop w:val="0"/>
      <w:marBottom w:val="0"/>
      <w:divBdr>
        <w:top w:val="none" w:sz="0" w:space="0" w:color="auto"/>
        <w:left w:val="none" w:sz="0" w:space="0" w:color="auto"/>
        <w:bottom w:val="none" w:sz="0" w:space="0" w:color="auto"/>
        <w:right w:val="none" w:sz="0" w:space="0" w:color="auto"/>
      </w:divBdr>
    </w:div>
    <w:div w:id="1420370500">
      <w:bodyDiv w:val="1"/>
      <w:marLeft w:val="0"/>
      <w:marRight w:val="0"/>
      <w:marTop w:val="0"/>
      <w:marBottom w:val="0"/>
      <w:divBdr>
        <w:top w:val="none" w:sz="0" w:space="0" w:color="auto"/>
        <w:left w:val="none" w:sz="0" w:space="0" w:color="auto"/>
        <w:bottom w:val="none" w:sz="0" w:space="0" w:color="auto"/>
        <w:right w:val="none" w:sz="0" w:space="0" w:color="auto"/>
      </w:divBdr>
    </w:div>
    <w:div w:id="1427534927">
      <w:bodyDiv w:val="1"/>
      <w:marLeft w:val="0"/>
      <w:marRight w:val="0"/>
      <w:marTop w:val="0"/>
      <w:marBottom w:val="0"/>
      <w:divBdr>
        <w:top w:val="none" w:sz="0" w:space="0" w:color="auto"/>
        <w:left w:val="none" w:sz="0" w:space="0" w:color="auto"/>
        <w:bottom w:val="none" w:sz="0" w:space="0" w:color="auto"/>
        <w:right w:val="none" w:sz="0" w:space="0" w:color="auto"/>
      </w:divBdr>
    </w:div>
    <w:div w:id="1431076353">
      <w:bodyDiv w:val="1"/>
      <w:marLeft w:val="0"/>
      <w:marRight w:val="0"/>
      <w:marTop w:val="0"/>
      <w:marBottom w:val="0"/>
      <w:divBdr>
        <w:top w:val="none" w:sz="0" w:space="0" w:color="auto"/>
        <w:left w:val="none" w:sz="0" w:space="0" w:color="auto"/>
        <w:bottom w:val="none" w:sz="0" w:space="0" w:color="auto"/>
        <w:right w:val="none" w:sz="0" w:space="0" w:color="auto"/>
      </w:divBdr>
      <w:divsChild>
        <w:div w:id="1496609445">
          <w:marLeft w:val="0"/>
          <w:marRight w:val="0"/>
          <w:marTop w:val="0"/>
          <w:marBottom w:val="0"/>
          <w:divBdr>
            <w:top w:val="none" w:sz="0" w:space="0" w:color="auto"/>
            <w:left w:val="none" w:sz="0" w:space="0" w:color="auto"/>
            <w:bottom w:val="none" w:sz="0" w:space="0" w:color="auto"/>
            <w:right w:val="none" w:sz="0" w:space="0" w:color="auto"/>
          </w:divBdr>
          <w:divsChild>
            <w:div w:id="473062349">
              <w:marLeft w:val="0"/>
              <w:marRight w:val="0"/>
              <w:marTop w:val="0"/>
              <w:marBottom w:val="0"/>
              <w:divBdr>
                <w:top w:val="none" w:sz="0" w:space="0" w:color="auto"/>
                <w:left w:val="none" w:sz="0" w:space="0" w:color="auto"/>
                <w:bottom w:val="none" w:sz="0" w:space="0" w:color="auto"/>
                <w:right w:val="none" w:sz="0" w:space="0" w:color="auto"/>
              </w:divBdr>
              <w:divsChild>
                <w:div w:id="183653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299333">
      <w:bodyDiv w:val="1"/>
      <w:marLeft w:val="0"/>
      <w:marRight w:val="0"/>
      <w:marTop w:val="0"/>
      <w:marBottom w:val="0"/>
      <w:divBdr>
        <w:top w:val="none" w:sz="0" w:space="0" w:color="auto"/>
        <w:left w:val="none" w:sz="0" w:space="0" w:color="auto"/>
        <w:bottom w:val="none" w:sz="0" w:space="0" w:color="auto"/>
        <w:right w:val="none" w:sz="0" w:space="0" w:color="auto"/>
      </w:divBdr>
    </w:div>
    <w:div w:id="1477453939">
      <w:bodyDiv w:val="1"/>
      <w:marLeft w:val="0"/>
      <w:marRight w:val="0"/>
      <w:marTop w:val="0"/>
      <w:marBottom w:val="0"/>
      <w:divBdr>
        <w:top w:val="none" w:sz="0" w:space="0" w:color="auto"/>
        <w:left w:val="none" w:sz="0" w:space="0" w:color="auto"/>
        <w:bottom w:val="none" w:sz="0" w:space="0" w:color="auto"/>
        <w:right w:val="none" w:sz="0" w:space="0" w:color="auto"/>
      </w:divBdr>
    </w:div>
    <w:div w:id="1490631395">
      <w:bodyDiv w:val="1"/>
      <w:marLeft w:val="0"/>
      <w:marRight w:val="0"/>
      <w:marTop w:val="0"/>
      <w:marBottom w:val="0"/>
      <w:divBdr>
        <w:top w:val="none" w:sz="0" w:space="0" w:color="auto"/>
        <w:left w:val="none" w:sz="0" w:space="0" w:color="auto"/>
        <w:bottom w:val="none" w:sz="0" w:space="0" w:color="auto"/>
        <w:right w:val="none" w:sz="0" w:space="0" w:color="auto"/>
      </w:divBdr>
    </w:div>
    <w:div w:id="1560357370">
      <w:bodyDiv w:val="1"/>
      <w:marLeft w:val="0"/>
      <w:marRight w:val="0"/>
      <w:marTop w:val="0"/>
      <w:marBottom w:val="0"/>
      <w:divBdr>
        <w:top w:val="none" w:sz="0" w:space="0" w:color="auto"/>
        <w:left w:val="none" w:sz="0" w:space="0" w:color="auto"/>
        <w:bottom w:val="none" w:sz="0" w:space="0" w:color="auto"/>
        <w:right w:val="none" w:sz="0" w:space="0" w:color="auto"/>
      </w:divBdr>
    </w:div>
    <w:div w:id="1561940510">
      <w:bodyDiv w:val="1"/>
      <w:marLeft w:val="0"/>
      <w:marRight w:val="0"/>
      <w:marTop w:val="0"/>
      <w:marBottom w:val="0"/>
      <w:divBdr>
        <w:top w:val="none" w:sz="0" w:space="0" w:color="auto"/>
        <w:left w:val="none" w:sz="0" w:space="0" w:color="auto"/>
        <w:bottom w:val="none" w:sz="0" w:space="0" w:color="auto"/>
        <w:right w:val="none" w:sz="0" w:space="0" w:color="auto"/>
      </w:divBdr>
    </w:div>
    <w:div w:id="1607033309">
      <w:bodyDiv w:val="1"/>
      <w:marLeft w:val="0"/>
      <w:marRight w:val="0"/>
      <w:marTop w:val="0"/>
      <w:marBottom w:val="0"/>
      <w:divBdr>
        <w:top w:val="none" w:sz="0" w:space="0" w:color="auto"/>
        <w:left w:val="none" w:sz="0" w:space="0" w:color="auto"/>
        <w:bottom w:val="none" w:sz="0" w:space="0" w:color="auto"/>
        <w:right w:val="none" w:sz="0" w:space="0" w:color="auto"/>
      </w:divBdr>
    </w:div>
    <w:div w:id="1660378913">
      <w:bodyDiv w:val="1"/>
      <w:marLeft w:val="0"/>
      <w:marRight w:val="0"/>
      <w:marTop w:val="0"/>
      <w:marBottom w:val="0"/>
      <w:divBdr>
        <w:top w:val="none" w:sz="0" w:space="0" w:color="auto"/>
        <w:left w:val="none" w:sz="0" w:space="0" w:color="auto"/>
        <w:bottom w:val="none" w:sz="0" w:space="0" w:color="auto"/>
        <w:right w:val="none" w:sz="0" w:space="0" w:color="auto"/>
      </w:divBdr>
    </w:div>
    <w:div w:id="1677656388">
      <w:bodyDiv w:val="1"/>
      <w:marLeft w:val="0"/>
      <w:marRight w:val="0"/>
      <w:marTop w:val="0"/>
      <w:marBottom w:val="0"/>
      <w:divBdr>
        <w:top w:val="none" w:sz="0" w:space="0" w:color="auto"/>
        <w:left w:val="none" w:sz="0" w:space="0" w:color="auto"/>
        <w:bottom w:val="none" w:sz="0" w:space="0" w:color="auto"/>
        <w:right w:val="none" w:sz="0" w:space="0" w:color="auto"/>
      </w:divBdr>
    </w:div>
    <w:div w:id="1691685313">
      <w:bodyDiv w:val="1"/>
      <w:marLeft w:val="0"/>
      <w:marRight w:val="0"/>
      <w:marTop w:val="0"/>
      <w:marBottom w:val="0"/>
      <w:divBdr>
        <w:top w:val="none" w:sz="0" w:space="0" w:color="auto"/>
        <w:left w:val="none" w:sz="0" w:space="0" w:color="auto"/>
        <w:bottom w:val="none" w:sz="0" w:space="0" w:color="auto"/>
        <w:right w:val="none" w:sz="0" w:space="0" w:color="auto"/>
      </w:divBdr>
    </w:div>
    <w:div w:id="1733891568">
      <w:bodyDiv w:val="1"/>
      <w:marLeft w:val="0"/>
      <w:marRight w:val="0"/>
      <w:marTop w:val="0"/>
      <w:marBottom w:val="0"/>
      <w:divBdr>
        <w:top w:val="none" w:sz="0" w:space="0" w:color="auto"/>
        <w:left w:val="none" w:sz="0" w:space="0" w:color="auto"/>
        <w:bottom w:val="none" w:sz="0" w:space="0" w:color="auto"/>
        <w:right w:val="none" w:sz="0" w:space="0" w:color="auto"/>
      </w:divBdr>
    </w:div>
    <w:div w:id="1744569934">
      <w:bodyDiv w:val="1"/>
      <w:marLeft w:val="0"/>
      <w:marRight w:val="0"/>
      <w:marTop w:val="0"/>
      <w:marBottom w:val="0"/>
      <w:divBdr>
        <w:top w:val="none" w:sz="0" w:space="0" w:color="auto"/>
        <w:left w:val="none" w:sz="0" w:space="0" w:color="auto"/>
        <w:bottom w:val="none" w:sz="0" w:space="0" w:color="auto"/>
        <w:right w:val="none" w:sz="0" w:space="0" w:color="auto"/>
      </w:divBdr>
    </w:div>
    <w:div w:id="1834300648">
      <w:bodyDiv w:val="1"/>
      <w:marLeft w:val="0"/>
      <w:marRight w:val="0"/>
      <w:marTop w:val="0"/>
      <w:marBottom w:val="0"/>
      <w:divBdr>
        <w:top w:val="none" w:sz="0" w:space="0" w:color="auto"/>
        <w:left w:val="none" w:sz="0" w:space="0" w:color="auto"/>
        <w:bottom w:val="none" w:sz="0" w:space="0" w:color="auto"/>
        <w:right w:val="none" w:sz="0" w:space="0" w:color="auto"/>
      </w:divBdr>
    </w:div>
    <w:div w:id="1908412602">
      <w:bodyDiv w:val="1"/>
      <w:marLeft w:val="0"/>
      <w:marRight w:val="0"/>
      <w:marTop w:val="0"/>
      <w:marBottom w:val="0"/>
      <w:divBdr>
        <w:top w:val="none" w:sz="0" w:space="0" w:color="auto"/>
        <w:left w:val="none" w:sz="0" w:space="0" w:color="auto"/>
        <w:bottom w:val="none" w:sz="0" w:space="0" w:color="auto"/>
        <w:right w:val="none" w:sz="0" w:space="0" w:color="auto"/>
      </w:divBdr>
    </w:div>
    <w:div w:id="1910730737">
      <w:bodyDiv w:val="1"/>
      <w:marLeft w:val="0"/>
      <w:marRight w:val="0"/>
      <w:marTop w:val="0"/>
      <w:marBottom w:val="0"/>
      <w:divBdr>
        <w:top w:val="none" w:sz="0" w:space="0" w:color="auto"/>
        <w:left w:val="none" w:sz="0" w:space="0" w:color="auto"/>
        <w:bottom w:val="none" w:sz="0" w:space="0" w:color="auto"/>
        <w:right w:val="none" w:sz="0" w:space="0" w:color="auto"/>
      </w:divBdr>
    </w:div>
    <w:div w:id="1969965246">
      <w:bodyDiv w:val="1"/>
      <w:marLeft w:val="0"/>
      <w:marRight w:val="0"/>
      <w:marTop w:val="0"/>
      <w:marBottom w:val="0"/>
      <w:divBdr>
        <w:top w:val="none" w:sz="0" w:space="0" w:color="auto"/>
        <w:left w:val="none" w:sz="0" w:space="0" w:color="auto"/>
        <w:bottom w:val="none" w:sz="0" w:space="0" w:color="auto"/>
        <w:right w:val="none" w:sz="0" w:space="0" w:color="auto"/>
      </w:divBdr>
    </w:div>
    <w:div w:id="2011905730">
      <w:bodyDiv w:val="1"/>
      <w:marLeft w:val="0"/>
      <w:marRight w:val="0"/>
      <w:marTop w:val="0"/>
      <w:marBottom w:val="0"/>
      <w:divBdr>
        <w:top w:val="none" w:sz="0" w:space="0" w:color="auto"/>
        <w:left w:val="none" w:sz="0" w:space="0" w:color="auto"/>
        <w:bottom w:val="none" w:sz="0" w:space="0" w:color="auto"/>
        <w:right w:val="none" w:sz="0" w:space="0" w:color="auto"/>
      </w:divBdr>
    </w:div>
    <w:div w:id="2024478174">
      <w:bodyDiv w:val="1"/>
      <w:marLeft w:val="0"/>
      <w:marRight w:val="0"/>
      <w:marTop w:val="0"/>
      <w:marBottom w:val="0"/>
      <w:divBdr>
        <w:top w:val="none" w:sz="0" w:space="0" w:color="auto"/>
        <w:left w:val="none" w:sz="0" w:space="0" w:color="auto"/>
        <w:bottom w:val="none" w:sz="0" w:space="0" w:color="auto"/>
        <w:right w:val="none" w:sz="0" w:space="0" w:color="auto"/>
      </w:divBdr>
    </w:div>
    <w:div w:id="2037340342">
      <w:bodyDiv w:val="1"/>
      <w:marLeft w:val="0"/>
      <w:marRight w:val="0"/>
      <w:marTop w:val="0"/>
      <w:marBottom w:val="0"/>
      <w:divBdr>
        <w:top w:val="none" w:sz="0" w:space="0" w:color="auto"/>
        <w:left w:val="none" w:sz="0" w:space="0" w:color="auto"/>
        <w:bottom w:val="none" w:sz="0" w:space="0" w:color="auto"/>
        <w:right w:val="none" w:sz="0" w:space="0" w:color="auto"/>
      </w:divBdr>
    </w:div>
    <w:div w:id="2067756909">
      <w:bodyDiv w:val="1"/>
      <w:marLeft w:val="0"/>
      <w:marRight w:val="0"/>
      <w:marTop w:val="0"/>
      <w:marBottom w:val="0"/>
      <w:divBdr>
        <w:top w:val="none" w:sz="0" w:space="0" w:color="auto"/>
        <w:left w:val="none" w:sz="0" w:space="0" w:color="auto"/>
        <w:bottom w:val="none" w:sz="0" w:space="0" w:color="auto"/>
        <w:right w:val="none" w:sz="0" w:space="0" w:color="auto"/>
      </w:divBdr>
      <w:divsChild>
        <w:div w:id="464930093">
          <w:marLeft w:val="0"/>
          <w:marRight w:val="0"/>
          <w:marTop w:val="0"/>
          <w:marBottom w:val="0"/>
          <w:divBdr>
            <w:top w:val="none" w:sz="0" w:space="0" w:color="auto"/>
            <w:left w:val="none" w:sz="0" w:space="0" w:color="auto"/>
            <w:bottom w:val="none" w:sz="0" w:space="0" w:color="auto"/>
            <w:right w:val="none" w:sz="0" w:space="0" w:color="auto"/>
          </w:divBdr>
        </w:div>
      </w:divsChild>
    </w:div>
    <w:div w:id="2076581604">
      <w:bodyDiv w:val="1"/>
      <w:marLeft w:val="0"/>
      <w:marRight w:val="0"/>
      <w:marTop w:val="0"/>
      <w:marBottom w:val="0"/>
      <w:divBdr>
        <w:top w:val="none" w:sz="0" w:space="0" w:color="auto"/>
        <w:left w:val="none" w:sz="0" w:space="0" w:color="auto"/>
        <w:bottom w:val="none" w:sz="0" w:space="0" w:color="auto"/>
        <w:right w:val="none" w:sz="0" w:space="0" w:color="auto"/>
      </w:divBdr>
    </w:div>
    <w:div w:id="2103338204">
      <w:bodyDiv w:val="1"/>
      <w:marLeft w:val="0"/>
      <w:marRight w:val="0"/>
      <w:marTop w:val="0"/>
      <w:marBottom w:val="0"/>
      <w:divBdr>
        <w:top w:val="none" w:sz="0" w:space="0" w:color="auto"/>
        <w:left w:val="none" w:sz="0" w:space="0" w:color="auto"/>
        <w:bottom w:val="none" w:sz="0" w:space="0" w:color="auto"/>
        <w:right w:val="none" w:sz="0" w:space="0" w:color="auto"/>
      </w:divBdr>
    </w:div>
    <w:div w:id="2109957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doi.org/10.1007/978-3-319-10575-8_7" TargetMode="External"/><Relationship Id="rId1" Type="http://schemas.openxmlformats.org/officeDocument/2006/relationships/hyperlink" Target="https://tema.sbmac.org.br/tema/article/view/352"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ABA908-A1A4-4C5E-96A9-A3655D336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6620</Words>
  <Characters>41713</Characters>
  <Application>Microsoft Office Word</Application>
  <DocSecurity>0</DocSecurity>
  <Lines>347</Lines>
  <Paragraphs>96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TU Kaiserslautern</Company>
  <LinksUpToDate>false</LinksUpToDate>
  <CharactersWithSpaces>48237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 Grimm</dc:creator>
  <cp:keywords/>
  <dc:description/>
  <cp:lastModifiedBy>Prof. Dr. Christoph Grimm</cp:lastModifiedBy>
  <cp:revision>11</cp:revision>
  <cp:lastPrinted>2022-07-25T10:27:00Z</cp:lastPrinted>
  <dcterms:created xsi:type="dcterms:W3CDTF">2026-07-19T11:17:00Z</dcterms:created>
  <dcterms:modified xsi:type="dcterms:W3CDTF">2026-08-06T19:58:00Z</dcterms:modified>
</cp:coreProperties>
</file>