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6167">
      <w:pPr>
        <w:adjustRightInd w:val="0"/>
        <w:snapToGrid w:val="0"/>
        <w:spacing w:after="0" w:line="360" w:lineRule="auto"/>
        <w:rPr>
          <w:rFonts w:ascii="Times New Roman" w:hAnsi="Times New Roman" w:eastAsia="宋体"/>
          <w:b/>
          <w:bCs/>
          <w:sz w:val="21"/>
          <w:szCs w:val="21"/>
        </w:rPr>
      </w:pPr>
      <w:bookmarkStart w:id="0" w:name="OLE_LINK1"/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条款1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]</w:t>
      </w:r>
    </w:p>
    <w:bookmarkEnd w:id="0"/>
    <w:p w14:paraId="646E392B">
      <w:pPr>
        <w:rPr>
          <w:rFonts w:hint="default" w:ascii="宋体" w:hAnsi="宋体" w:eastAsia="宋体"/>
          <w:sz w:val="21"/>
          <w:highlight w:val="none"/>
          <w:lang w:val="en-US" w:eastAsia="zh-CN"/>
        </w:rPr>
      </w:pPr>
      <w:r>
        <w:rPr>
          <w:rFonts w:hint="eastAsia" w:ascii="宋体" w:hAnsi="宋体" w:eastAsia="宋体"/>
          <w:sz w:val="21"/>
          <w:highlight w:val="none"/>
          <w:lang w:eastAsia="zh-CN"/>
        </w:rPr>
        <w:t>（</w:t>
      </w:r>
      <w:r>
        <w:rPr>
          <w:rFonts w:hint="eastAsia" w:ascii="宋体" w:hAnsi="宋体" w:eastAsia="宋体"/>
          <w:sz w:val="21"/>
          <w:highlight w:val="none"/>
          <w:lang w:val="en-US" w:eastAsia="zh-CN"/>
        </w:rPr>
        <w:t>此处填入条款内容）。PS. 其他.docx不作为单独产品，它属于通用条款内容。</w:t>
      </w:r>
      <w:bookmarkStart w:id="1" w:name="_GoBack"/>
      <w:bookmarkEnd w:id="1"/>
    </w:p>
    <w:p w14:paraId="7F15834F">
      <w:pPr>
        <w:rPr>
          <w:rFonts w:hint="default" w:ascii="Times New Roman" w:hAnsi="Times New Roman" w:eastAsia="宋体"/>
          <w:b/>
          <w:bCs/>
          <w:sz w:val="21"/>
          <w:szCs w:val="21"/>
          <w:highlight w:val="yellow"/>
          <w:lang w:val="en-US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应答内容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1]</w:t>
      </w:r>
    </w:p>
    <w:p w14:paraId="73877871">
      <w:pPr>
        <w:ind w:firstLine="420" w:firstLineChars="0"/>
        <w:rPr>
          <w:rFonts w:hint="eastAsia" w:ascii="Times New Roman" w:hAnsi="Times New Roman" w:eastAsia="宋体" w:cstheme="minorBidi"/>
          <w:b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/>
          <w:b/>
          <w:bCs/>
          <w:sz w:val="21"/>
          <w:highlight w:val="none"/>
          <w:lang w:val="en-US" w:eastAsia="zh-CN"/>
        </w:rPr>
        <w:t>（此处填写应答内容，自行调整好格式）</w:t>
      </w:r>
    </w:p>
    <w:p w14:paraId="6FC1A654">
      <w:pPr>
        <w:adjustRightInd w:val="0"/>
        <w:snapToGrid w:val="0"/>
        <w:spacing w:after="0" w:line="360" w:lineRule="auto"/>
        <w:rPr>
          <w:rFonts w:hint="eastAsia" w:ascii="Times New Roman" w:hAnsi="Times New Roman" w:eastAsia="宋体" w:cstheme="minorBidi"/>
          <w:b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条款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2]</w:t>
      </w:r>
    </w:p>
    <w:p w14:paraId="25AA8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hint="default" w:ascii="宋体" w:hAnsi="宋体" w:eastAsia="宋体"/>
          <w:sz w:val="21"/>
          <w:highlight w:val="none"/>
          <w:lang w:val="en-US" w:eastAsia="zh-CN"/>
        </w:rPr>
      </w:pPr>
      <w:r>
        <w:rPr>
          <w:rFonts w:hint="eastAsia" w:ascii="宋体" w:hAnsi="宋体" w:eastAsia="宋体"/>
          <w:sz w:val="21"/>
          <w:highlight w:val="none"/>
          <w:lang w:val="en-US" w:eastAsia="zh-CN"/>
        </w:rPr>
        <w:t>参考：</w:t>
      </w:r>
    </w:p>
    <w:p w14:paraId="1C4F2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hint="eastAsia" w:ascii="宋体" w:hAnsi="宋体" w:eastAsia="宋体"/>
          <w:sz w:val="21"/>
          <w:highlight w:val="none"/>
          <w:lang w:val="en-US" w:eastAsia="zh-CN"/>
        </w:rPr>
      </w:pPr>
      <w:r>
        <w:rPr>
          <w:rFonts w:hint="eastAsia" w:ascii="宋体" w:hAnsi="宋体" w:eastAsia="宋体"/>
          <w:sz w:val="21"/>
          <w:highlight w:val="none"/>
          <w:lang w:val="en-US" w:eastAsia="zh-CN"/>
        </w:rPr>
        <w:t>投标人应提供产品的详细运输和供应方案，保证工程所需产品按时、按量、保质供应的具体措施，负责将产品运至合同指定的地点。</w:t>
      </w:r>
    </w:p>
    <w:p w14:paraId="7C4D70E7">
      <w:pPr>
        <w:rPr>
          <w:rFonts w:hint="default" w:ascii="Times New Roman" w:hAnsi="Times New Roman" w:eastAsia="宋体"/>
          <w:b/>
          <w:bCs/>
          <w:sz w:val="21"/>
          <w:szCs w:val="21"/>
          <w:highlight w:val="yellow"/>
          <w:lang w:val="en-US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应答内容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2]</w:t>
      </w:r>
    </w:p>
    <w:p w14:paraId="34F21EC8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420" w:firstLineChars="200"/>
        <w:textAlignment w:val="auto"/>
        <w:rPr>
          <w:rFonts w:hint="default" w:ascii="宋体" w:hAnsi="宋体" w:eastAsia="宋体" w:cstheme="minorBidi"/>
          <w:color w:val="auto"/>
          <w:kern w:val="2"/>
          <w:sz w:val="21"/>
          <w:szCs w:val="24"/>
          <w:highlight w:val="none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color w:val="auto"/>
          <w:kern w:val="2"/>
          <w:sz w:val="21"/>
          <w:szCs w:val="24"/>
          <w:highlight w:val="none"/>
          <w:lang w:val="en-US" w:eastAsia="zh-CN" w:bidi="ar-SA"/>
          <w14:ligatures w14:val="standardContextual"/>
        </w:rPr>
        <w:t>我方提供的</w:t>
      </w:r>
      <w:r>
        <w:rPr>
          <w:rFonts w:hint="eastAsia" w:ascii="宋体" w:hAnsi="宋体" w:eastAsia="宋体"/>
          <w:sz w:val="21"/>
          <w:highlight w:val="none"/>
          <w:lang w:val="en-US" w:eastAsia="zh-CN"/>
        </w:rPr>
        <w:t>产品的详细运输和供应方案如下：xxxxx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2A4"/>
    <w:rsid w:val="003C12A4"/>
    <w:rsid w:val="005E6DB7"/>
    <w:rsid w:val="006B13E2"/>
    <w:rsid w:val="00CE11DF"/>
    <w:rsid w:val="093D3223"/>
    <w:rsid w:val="0A3B3935"/>
    <w:rsid w:val="0A4128F7"/>
    <w:rsid w:val="0C727688"/>
    <w:rsid w:val="121535D4"/>
    <w:rsid w:val="16722B75"/>
    <w:rsid w:val="23FD4CFB"/>
    <w:rsid w:val="28236AC8"/>
    <w:rsid w:val="2BEC6515"/>
    <w:rsid w:val="30F560BA"/>
    <w:rsid w:val="358B046C"/>
    <w:rsid w:val="37DD75E9"/>
    <w:rsid w:val="3BBF535C"/>
    <w:rsid w:val="505A75AB"/>
    <w:rsid w:val="609321BF"/>
    <w:rsid w:val="7F61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正文                                                   `"/>
    <w:basedOn w:val="1"/>
    <w:qFormat/>
    <w:uiPriority w:val="0"/>
    <w:pPr>
      <w:spacing w:line="360" w:lineRule="auto"/>
      <w:ind w:firstLine="480" w:firstLineChars="200"/>
    </w:pPr>
    <w:rPr>
      <w:rFonts w:ascii="Arial" w:hAnsi="Arial" w:eastAsia="仿宋_GB231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793</Words>
  <Characters>804</Characters>
  <Lines>0</Lines>
  <Paragraphs>0</Paragraphs>
  <TotalTime>2</TotalTime>
  <ScaleCrop>false</ScaleCrop>
  <LinksUpToDate>false</LinksUpToDate>
  <CharactersWithSpaces>804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2025-10-21T02:24:00Z</dcterms:created>
  <dc:creator>potato mashed</dc:creator>
  <cp:lastModifiedBy>ZYX</cp:lastModifiedBy>
  <dcterms:modified xsi:type="dcterms:W3CDTF">2026-03-05T02:53:26Z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eyJoZGlkIjoiMTI1NzY5MjRkYjJlNjQ2N2NmZTQzNmQyNTZmNTM2NjUiLCJ1c2VySWQiOiI0MTkzMzY4MTQifQ==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A1DCCC22FF3D4333988C261A6A242DB3_12</vt:lpwstr>
  </property>
</Properties>
</file>