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adjustRightInd/>
        <w:spacing w:after="200"/>
        <w:jc w:val="center"/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t>Министерство образования и науки Самарской области</w:t>
      </w:r>
    </w:p>
    <w:p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>
        <w:rPr>
          <w:rFonts w:eastAsia="SimSun"/>
          <w:kern w:val="2"/>
          <w:sz w:val="28"/>
          <w:szCs w:val="28"/>
        </w:rPr>
        <w:t>ГБПОУ «ПОВОЛЖСКИЙ  ГОСУДАРСТВЕННЫЙ  КОЛЛЕДЖ»</w:t>
      </w:r>
    </w:p>
    <w:p>
      <w:pPr>
        <w:widowControl/>
        <w:autoSpaceDE/>
        <w:autoSpaceDN/>
        <w:adjustRightInd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>
        <w:rPr>
          <w:b/>
          <w:kern w:val="2"/>
          <w:sz w:val="28"/>
        </w:rPr>
        <w:t>КУРСОВОЙ ПРОЕКТ</w:t>
      </w:r>
    </w:p>
    <w:p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caps/>
          <w:color w:val="000000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 w:val="0"/>
          <w:i w:val="0"/>
          <w:iCs w:val="0"/>
          <w:kern w:val="2"/>
          <w:sz w:val="36"/>
          <w:szCs w:val="36"/>
        </w:rPr>
        <w:t>Разработка программы по автоматизации и поддержки управления персоналом для Военкомата.</w:t>
      </w:r>
      <w:r>
        <w:rPr>
          <w:rFonts w:hint="default" w:ascii="Times New Roman" w:hAnsi="Times New Roman" w:eastAsia="SimSun" w:cs="Times New Roman"/>
          <w:b/>
          <w:kern w:val="2"/>
          <w:sz w:val="36"/>
          <w:szCs w:val="36"/>
        </w:rPr>
        <w:t xml:space="preserve"> </w:t>
      </w:r>
    </w:p>
    <w:p>
      <w:pPr>
        <w:widowControl/>
        <w:autoSpaceDE/>
        <w:autoSpaceDN/>
        <w:adjustRightInd/>
        <w:jc w:val="center"/>
        <w:rPr>
          <w:b/>
          <w:kern w:val="2"/>
          <w:sz w:val="28"/>
          <w:szCs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  <w:r>
        <w:rPr>
          <w:kern w:val="2"/>
          <w:sz w:val="28"/>
        </w:rPr>
        <w:t xml:space="preserve">ПМ.11 </w:t>
      </w:r>
      <w:r>
        <w:rPr>
          <w:rFonts w:eastAsia="SimSun"/>
          <w:bCs/>
          <w:color w:val="000000"/>
          <w:kern w:val="2"/>
          <w:sz w:val="28"/>
          <w:szCs w:val="28"/>
        </w:rPr>
        <w:t>РАЗРАБОТКА, АДМИНИСТРИРОВАНИЕ И ЗАЩИТА БАЗ ДАННЫХ</w:t>
      </w: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  <w:r>
        <w:rPr>
          <w:kern w:val="2"/>
          <w:sz w:val="28"/>
        </w:rPr>
        <w:t>09.02.07 Информационные системы и программирование</w:t>
      </w: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tbl>
      <w:tblPr>
        <w:tblStyle w:val="12"/>
        <w:tblW w:w="9410" w:type="dxa"/>
        <w:tblInd w:w="-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84"/>
        <w:gridCol w:w="2126"/>
        <w:gridCol w:w="533"/>
        <w:gridCol w:w="442"/>
        <w:gridCol w:w="443"/>
        <w:gridCol w:w="283"/>
        <w:gridCol w:w="1164"/>
        <w:gridCol w:w="284"/>
        <w:gridCol w:w="3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kern w:val="2"/>
                <w:sz w:val="28"/>
              </w:rPr>
              <w:t>Обучающийся</w:t>
            </w: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Мурзин К.А.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hint="default" w:eastAsia="SimSun" w:cs="Calibri"/>
                <w:kern w:val="2"/>
                <w:sz w:val="28"/>
                <w:lang w:val="en-US"/>
              </w:rPr>
            </w:pPr>
            <w:r>
              <w:rPr>
                <w:rFonts w:eastAsia="SimSun" w:cs="Calibri"/>
                <w:kern w:val="2"/>
                <w:sz w:val="28"/>
              </w:rPr>
              <w:t>2</w:t>
            </w:r>
            <w:r>
              <w:rPr>
                <w:rFonts w:hint="default" w:eastAsia="SimSun" w:cs="Calibri"/>
                <w:kern w:val="2"/>
                <w:sz w:val="28"/>
                <w:lang w:val="en-US"/>
              </w:rPr>
              <w:t>3</w:t>
            </w:r>
          </w:p>
        </w:tc>
        <w:tc>
          <w:tcPr>
            <w:tcW w:w="44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3" w:type="dxa"/>
            <w:gridSpan w:val="9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/>
                <w:kern w:val="2"/>
                <w:sz w:val="28"/>
                <w:szCs w:val="28"/>
              </w:rPr>
              <w:t>Оценка выполнения и защиты курсового проекта</w:t>
            </w:r>
          </w:p>
        </w:tc>
        <w:tc>
          <w:tcPr>
            <w:tcW w:w="3257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3" w:type="dxa"/>
            <w:gridSpan w:val="9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3" w:type="dxa"/>
            <w:gridSpan w:val="9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kern w:val="2"/>
                <w:sz w:val="28"/>
              </w:rPr>
              <w:t>Руководитель курсового проекта</w:t>
            </w: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tabs>
                <w:tab w:val="left" w:pos="456"/>
              </w:tabs>
              <w:autoSpaceDE/>
              <w:autoSpaceDN/>
              <w:adjustRightInd/>
              <w:rPr>
                <w:rFonts w:hint="default" w:eastAsia="SimSun"/>
                <w:kern w:val="2"/>
                <w:sz w:val="28"/>
                <w:szCs w:val="28"/>
                <w:lang w:val="ru-RU"/>
              </w:rPr>
            </w:pPr>
            <w:r>
              <w:rPr>
                <w:rFonts w:eastAsia="SimSun"/>
                <w:kern w:val="2"/>
                <w:sz w:val="28"/>
                <w:szCs w:val="28"/>
              </w:rPr>
              <w:t xml:space="preserve">         </w:t>
            </w:r>
            <w:r>
              <w:rPr>
                <w:rFonts w:hint="default" w:eastAsia="SimSun"/>
                <w:kern w:val="2"/>
                <w:sz w:val="28"/>
                <w:szCs w:val="28"/>
                <w:lang w:val="ru-RU"/>
              </w:rPr>
              <w:t>Х.М Матьякубов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color="auto" w:sz="4" w:space="0"/>
            </w:tcBorders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hint="default" w:eastAsia="SimSun" w:cs="Calibri"/>
                <w:kern w:val="2"/>
                <w:sz w:val="28"/>
                <w:lang w:val="en-US"/>
              </w:rPr>
            </w:pPr>
            <w:r>
              <w:rPr>
                <w:rFonts w:eastAsia="SimSun" w:cs="Calibri"/>
                <w:kern w:val="2"/>
                <w:sz w:val="28"/>
              </w:rPr>
              <w:t>2</w:t>
            </w:r>
            <w:r>
              <w:rPr>
                <w:rFonts w:hint="default" w:eastAsia="SimSun" w:cs="Calibri"/>
                <w:kern w:val="2"/>
                <w:sz w:val="28"/>
                <w:lang w:val="en-US"/>
              </w:rPr>
              <w:t>3</w:t>
            </w:r>
          </w:p>
        </w:tc>
        <w:tc>
          <w:tcPr>
            <w:tcW w:w="44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tabs>
                <w:tab w:val="left" w:pos="456"/>
              </w:tabs>
              <w:autoSpaceDE/>
              <w:autoSpaceDN/>
              <w:adjustRightInd/>
              <w:rPr>
                <w:rFonts w:eastAsia="SimSun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442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44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  <w:gridSpan w:val="6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</w:tbl>
    <w:p>
      <w:pPr>
        <w:widowControl/>
        <w:autoSpaceDE/>
        <w:autoSpaceDN/>
        <w:adjustRightInd/>
        <w:jc w:val="center"/>
        <w:rPr>
          <w:kern w:val="2"/>
          <w:sz w:val="28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>
      <w:pPr>
        <w:widowControl/>
        <w:autoSpaceDE/>
        <w:autoSpaceDN/>
        <w:adjustRightInd/>
        <w:jc w:val="center"/>
        <w:rPr>
          <w:rFonts w:hint="default"/>
          <w:kern w:val="2"/>
          <w:sz w:val="28"/>
          <w:lang w:val="en-US"/>
        </w:rPr>
        <w:sectPr>
          <w:footerReference r:id="rId3" w:type="default"/>
          <w:pgSz w:w="11906" w:h="16838"/>
          <w:pgMar w:top="1134" w:right="851" w:bottom="1418" w:left="1701" w:header="709" w:footer="709" w:gutter="0"/>
          <w:cols w:space="708" w:num="1"/>
          <w:titlePg/>
          <w:docGrid w:linePitch="360" w:charSpace="0"/>
        </w:sectPr>
      </w:pPr>
      <w:r>
        <w:rPr>
          <w:kern w:val="2"/>
          <w:sz w:val="28"/>
        </w:rPr>
        <w:t>г. Самара, 202</w:t>
      </w:r>
      <w:r>
        <w:rPr>
          <w:rFonts w:hint="default"/>
          <w:kern w:val="2"/>
          <w:sz w:val="28"/>
          <w:lang w:val="en-US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ГБПОУ «ПОВОЛЖСКИЙ ГОСУДАРСТВЕННЫЙ КОЛЛЕДЖ»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>
        <w:rPr>
          <w:b/>
          <w:bCs/>
          <w:sz w:val="24"/>
        </w:rPr>
        <w:t>КАЛЕНДАРНЫЙ ПЛАН</w:t>
      </w:r>
      <w:r>
        <w:rPr>
          <w:b/>
          <w:bCs/>
          <w:sz w:val="24"/>
        </w:rPr>
        <w:br w:type="textWrapping"/>
      </w:r>
      <w:r>
        <w:rPr>
          <w:b/>
          <w:bCs/>
          <w:sz w:val="24"/>
        </w:rPr>
        <w:t>выполнения курсового проекта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>
        <w:rPr>
          <w:b/>
          <w:bCs/>
          <w:sz w:val="24"/>
        </w:rPr>
        <w:t>ПМ.11 РАЗРАБОТКА, АДМИНИСТРИРОВАНИЕ И ЗАЩИТА БАЗ ДАННЫХ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16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sz w:val="24"/>
          <w:szCs w:val="28"/>
        </w:rPr>
      </w:pPr>
      <w:r>
        <w:rPr>
          <w:b/>
          <w:bCs/>
          <w:sz w:val="24"/>
        </w:rPr>
        <w:t>09.02.07 Информационные системы и программирование</w:t>
      </w:r>
    </w:p>
    <w:p>
      <w:pPr>
        <w:jc w:val="center"/>
        <w:rPr>
          <w:b/>
          <w:i/>
          <w:sz w:val="28"/>
          <w:szCs w:val="28"/>
        </w:rPr>
      </w:pPr>
    </w:p>
    <w:tbl>
      <w:tblPr>
        <w:tblStyle w:val="12"/>
        <w:tblW w:w="9772" w:type="dxa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223"/>
        <w:gridCol w:w="732"/>
        <w:gridCol w:w="538"/>
        <w:gridCol w:w="974"/>
        <w:gridCol w:w="1364"/>
        <w:gridCol w:w="1120"/>
        <w:gridCol w:w="397"/>
        <w:gridCol w:w="1578"/>
        <w:gridCol w:w="1337"/>
        <w:gridCol w:w="471"/>
        <w:gridCol w:w="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gridSpan w:val="3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Обучающемуся</w:t>
            </w:r>
          </w:p>
        </w:tc>
        <w:tc>
          <w:tcPr>
            <w:tcW w:w="5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3</w:t>
            </w:r>
          </w:p>
        </w:tc>
        <w:tc>
          <w:tcPr>
            <w:tcW w:w="974" w:type="dxa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курса</w:t>
            </w:r>
          </w:p>
        </w:tc>
        <w:tc>
          <w:tcPr>
            <w:tcW w:w="136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ИСП-336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группы</w:t>
            </w:r>
          </w:p>
        </w:tc>
        <w:tc>
          <w:tcPr>
            <w:tcW w:w="3806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Мурзин К.А.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gridSpan w:val="3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</w:p>
        </w:tc>
        <w:tc>
          <w:tcPr>
            <w:tcW w:w="53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</w:p>
        </w:tc>
        <w:tc>
          <w:tcPr>
            <w:tcW w:w="974" w:type="dxa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</w:p>
        </w:tc>
        <w:tc>
          <w:tcPr>
            <w:tcW w:w="136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</w:p>
        </w:tc>
        <w:tc>
          <w:tcPr>
            <w:tcW w:w="1120" w:type="dxa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</w:p>
        </w:tc>
        <w:tc>
          <w:tcPr>
            <w:tcW w:w="3806" w:type="dxa"/>
            <w:gridSpan w:val="5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  <w:r>
              <w:rPr>
                <w:bCs/>
                <w:sz w:val="24"/>
                <w:szCs w:val="28"/>
                <w:vertAlign w:val="superscript"/>
              </w:rPr>
              <w:t>ФИО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gridSpan w:val="2"/>
            <w:noWrap w:val="0"/>
            <w:vAlign w:val="top"/>
          </w:tcPr>
          <w:p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По теме</w:t>
            </w:r>
          </w:p>
        </w:tc>
        <w:tc>
          <w:tcPr>
            <w:tcW w:w="8534" w:type="dxa"/>
            <w:gridSpan w:val="10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bCs/>
                <w:sz w:val="24"/>
                <w:szCs w:val="24"/>
                <w:u w:val="single"/>
                <w:vertAlign w:val="superscript"/>
              </w:rPr>
            </w:pPr>
            <w:r>
              <w:rPr>
                <w:rFonts w:hint="default"/>
                <w:sz w:val="24"/>
                <w:szCs w:val="24"/>
              </w:rPr>
              <w:t>Разработка программы по автоматизации и поддержки управления персоналом для Военкомата.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  <w:tblHeader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№</w:t>
            </w:r>
          </w:p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этапа</w:t>
            </w:r>
          </w:p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работы</w:t>
            </w: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Отметка о выполнении</w:t>
            </w:r>
          </w:p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этапа (подпись руководителя)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Написано введение курсового проекта.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01.02.23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Проведен анализ:объекта, процесса, предметной области</w:t>
            </w: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 xml:space="preserve">как объекта информатизации;информационного обеспечения объекта информатизации. 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03.02.23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Описаны: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организационная и функциональные схемы объектов информатизации;категории пользователей и потоков данных объекта информатизации.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05.02.23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Проведен анализ функциональных требований программного продукта и входных-выходных данных.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09.02.23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Описана структура данных и проведена ее оптимизация. Разработана схема данных.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12.02.23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Описано клиент-серверное взаимодействие.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15.02.23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Проведен анализ и выбор программного обеспечения для разработки программы и СУБД.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16.02.23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Разработана удаленная база данных для программного продукта.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20.02.23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Разработаны и реализованы запросы к БД и функциональные требования к программному продукту.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25.02.23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Разработан интерфейс программы, проведена интеграция всех модулей программы и СУБД.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05.03.23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Проведено тестирование и отладка программного продукта. Программа готова к эксплуатации.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15.03.23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Написано заключение курсового проекта.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20.03.23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0" w:hRule="atLeast"/>
        </w:trPr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pStyle w:val="3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48" w:type="dxa"/>
            <w:gridSpan w:val="7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Подготовлена презентация и речь для защиты.</w:t>
            </w:r>
          </w:p>
        </w:tc>
        <w:tc>
          <w:tcPr>
            <w:tcW w:w="15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Calibri"/>
                <w:bCs/>
                <w:sz w:val="24"/>
                <w:szCs w:val="24"/>
                <w:lang w:val="ru-RU"/>
              </w:rPr>
            </w:pPr>
            <w:r>
              <w:rPr>
                <w:rFonts w:hint="default" w:eastAsia="Calibri"/>
                <w:bCs/>
                <w:sz w:val="24"/>
                <w:szCs w:val="24"/>
                <w:lang w:val="ru-RU"/>
              </w:rPr>
              <w:t>25.03.23</w:t>
            </w:r>
          </w:p>
        </w:tc>
        <w:tc>
          <w:tcPr>
            <w:tcW w:w="1808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94" w:type="dxa"/>
        </w:trPr>
        <w:tc>
          <w:tcPr>
            <w:tcW w:w="2508" w:type="dxa"/>
            <w:gridSpan w:val="4"/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Студент</w:t>
            </w:r>
          </w:p>
        </w:tc>
        <w:tc>
          <w:tcPr>
            <w:tcW w:w="3458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312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Мурзин К.А.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94" w:type="dxa"/>
        </w:trPr>
        <w:tc>
          <w:tcPr>
            <w:tcW w:w="2508" w:type="dxa"/>
            <w:gridSpan w:val="4"/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Руководитель</w:t>
            </w:r>
          </w:p>
        </w:tc>
        <w:tc>
          <w:tcPr>
            <w:tcW w:w="3458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312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rFonts w:hint="default" w:eastAsia="SimSun"/>
                <w:kern w:val="2"/>
                <w:sz w:val="24"/>
                <w:szCs w:val="24"/>
                <w:lang w:val="ru-RU"/>
              </w:rPr>
              <w:t>Х.М Матьякубов</w:t>
            </w:r>
          </w:p>
        </w:tc>
      </w:tr>
    </w:tbl>
    <w:p>
      <w:pPr>
        <w:spacing w:after="840"/>
        <w:jc w:val="center"/>
        <w:rPr>
          <w:b/>
          <w:sz w:val="28"/>
          <w:szCs w:val="28"/>
        </w:rPr>
      </w:pPr>
      <w:bookmarkStart w:id="0" w:name="_Toc531183067"/>
      <w:bookmarkStart w:id="1" w:name="_Toc27566137"/>
      <w:r>
        <w:br w:type="page"/>
      </w:r>
      <w:r>
        <w:rPr>
          <w:b/>
          <w:sz w:val="28"/>
          <w:szCs w:val="28"/>
        </w:rPr>
        <w:t>СОДЕРЖАНИЕ</w:t>
      </w:r>
      <w:bookmarkEnd w:id="0"/>
      <w:bookmarkEnd w:id="1"/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"_Toc58177990"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szCs w:val="28"/>
        </w:rPr>
        <w:t>ВВЕДЕНИЕ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_Toc58177990 \h </w:instrText>
      </w:r>
      <w:r>
        <w:rPr>
          <w:szCs w:val="28"/>
        </w:rPr>
        <w:fldChar w:fldCharType="separate"/>
      </w:r>
      <w:r>
        <w:rPr>
          <w:szCs w:val="28"/>
        </w:rPr>
        <w:t>4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"_Toc58177991"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szCs w:val="28"/>
        </w:rPr>
        <w:t>ГЛАВА 1 АНАЛИТИЧЕСКАЯ ЧАСТЬ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_Toc58177991 \h </w:instrText>
      </w:r>
      <w:r>
        <w:rPr>
          <w:szCs w:val="28"/>
        </w:rPr>
        <w:fldChar w:fldCharType="separate"/>
      </w:r>
      <w:r>
        <w:rPr>
          <w:szCs w:val="28"/>
        </w:rPr>
        <w:t>7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"_Toc58177992"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1.1 Анализ объекта, процесса, предметной области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_Toc58177992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"_Toc58177993"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1.2 Анализ информационного обеспечения объекта информатизации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_Toc58177993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"_Toc58177994"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1.3 Организационная и функциональная схемы объектов информатизации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_Toc58177994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"_Toc58177995"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1.4 Описание категорий пользователей и потоков данных</w:t>
      </w:r>
      <w:r>
        <w:rPr>
          <w:rFonts w:ascii="Times New Roman" w:hAnsi="Times New Roman"/>
          <w:sz w:val="28"/>
          <w:szCs w:val="28"/>
        </w:rPr>
        <w:tab/>
      </w:r>
      <w:bookmarkStart w:id="2" w:name="_Hlt58179965"/>
      <w:bookmarkStart w:id="3" w:name="_Hlt58179964"/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_Toc58177995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fldChar w:fldCharType="end"/>
      </w:r>
      <w:bookmarkEnd w:id="2"/>
      <w:bookmarkEnd w:id="3"/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"_Toc58177996"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szCs w:val="28"/>
        </w:rPr>
        <w:t>ГЛАВА 2 ПРЕДПРОЕКТНАЯ ЧАСТЬ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_Toc58177996 \h </w:instrText>
      </w:r>
      <w:r>
        <w:rPr>
          <w:szCs w:val="28"/>
        </w:rPr>
        <w:fldChar w:fldCharType="separate"/>
      </w:r>
      <w:r>
        <w:rPr>
          <w:szCs w:val="28"/>
        </w:rPr>
        <w:t>12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"_Toc58177997"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2.1  Анализ функциональных требований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_Toc58177997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"_Toc58177998"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2.2Анализ входных и выходных данных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_Toc58177998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"_Toc58177999"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2.3Анализ структуры данных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_Toc58177999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"_Toc58178000"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2.4 Разработка и оптимизация схемы данных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_Toc58178000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"_Toc58178001"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2.5 Описание клиент-серверного взаимодействия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_Toc58178001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"_Toc58178002"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2.6 Анализ и обоснование выбора программного обеспечения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_Toc58178002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"_Toc58178003"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2.7 Анализ выбора СУБД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_Toc58178003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"_Toc58178004"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2.8 Разработка тестового сценария и методики испытаний программного продукта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_Toc58178004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"_Toc58178005"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szCs w:val="28"/>
        </w:rPr>
        <w:t>ГЛАВА 3 ПРОЕКТНАЯ ЧАСТЬ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_Toc58178005 \h </w:instrText>
      </w:r>
      <w:r>
        <w:rPr>
          <w:szCs w:val="28"/>
        </w:rPr>
        <w:fldChar w:fldCharType="separate"/>
      </w:r>
      <w:r>
        <w:rPr>
          <w:szCs w:val="28"/>
        </w:rPr>
        <w:t>18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"_Toc58178006"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3.1 Разработка удаленной базы данных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_Toc58178006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"_Toc58178007"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3.2 Разработка интерфейса программного продукта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_Toc58178007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"_Toc58178008"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3.4 Интеграция программных модулей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_Toc58178008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3"/>
        <w:tabs>
          <w:tab w:val="clear" w:pos="709"/>
        </w:tabs>
        <w:spacing w:after="0" w:line="360" w:lineRule="auto"/>
        <w:ind w:left="567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14"/>
          <w:rFonts w:ascii="Times New Roman" w:hAnsi="Times New Roman"/>
          <w:sz w:val="28"/>
          <w:szCs w:val="28"/>
        </w:rPr>
        <w:fldChar w:fldCharType="begin"/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 xml:space="preserve">HYPERLINK \l "_Toc58178009"</w:instrText>
      </w:r>
      <w:r>
        <w:rPr>
          <w:rStyle w:val="14"/>
          <w:rFonts w:ascii="Times New Roman" w:hAnsi="Times New Roman"/>
          <w:sz w:val="28"/>
          <w:szCs w:val="28"/>
        </w:rPr>
        <w:instrText xml:space="preserve"> </w:instrText>
      </w:r>
      <w:r>
        <w:rPr>
          <w:rStyle w:val="14"/>
          <w:rFonts w:ascii="Times New Roman" w:hAnsi="Times New Roman"/>
          <w:sz w:val="28"/>
          <w:szCs w:val="28"/>
        </w:rPr>
        <w:fldChar w:fldCharType="separate"/>
      </w:r>
      <w:r>
        <w:rPr>
          <w:rStyle w:val="14"/>
          <w:rFonts w:ascii="Times New Roman" w:hAnsi="Times New Roman"/>
          <w:sz w:val="28"/>
          <w:szCs w:val="28"/>
        </w:rPr>
        <w:t>3.5 Тестирование и отладка программного продукта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PAGEREF _Toc58178009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Style w:val="14"/>
          <w:rFonts w:ascii="Times New Roman" w:hAnsi="Times New Roman"/>
          <w:sz w:val="28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"_Toc58178010"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szCs w:val="28"/>
        </w:rPr>
        <w:t>ЗАКЛЮЧЕНИЕ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_Toc58178010 \h </w:instrText>
      </w:r>
      <w:r>
        <w:rPr>
          <w:szCs w:val="28"/>
        </w:rPr>
        <w:fldChar w:fldCharType="separate"/>
      </w:r>
      <w:r>
        <w:rPr>
          <w:szCs w:val="28"/>
        </w:rPr>
        <w:t>28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"_Toc58178011"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rFonts w:eastAsia="Calibri"/>
          <w:szCs w:val="28"/>
        </w:rPr>
        <w:t>СПИСОК ИСПОЛЬЗОВАННЫХ ИСТОЧНИКОВ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_Toc58178011 \h </w:instrText>
      </w:r>
      <w:r>
        <w:rPr>
          <w:szCs w:val="28"/>
        </w:rPr>
        <w:fldChar w:fldCharType="separate"/>
      </w:r>
      <w:r>
        <w:rPr>
          <w:szCs w:val="28"/>
        </w:rPr>
        <w:t>29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"_Toc58178012"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bCs/>
          <w:kern w:val="32"/>
          <w:szCs w:val="28"/>
        </w:rPr>
        <w:t>ПРИЛОЖЕНИЕ А  Структурная схема программного продукта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_Toc58178012 \h </w:instrText>
      </w:r>
      <w:r>
        <w:rPr>
          <w:szCs w:val="28"/>
        </w:rPr>
        <w:fldChar w:fldCharType="separate"/>
      </w:r>
      <w:r>
        <w:rPr>
          <w:szCs w:val="28"/>
        </w:rPr>
        <w:t>30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1"/>
        <w:spacing w:after="0" w:line="360" w:lineRule="auto"/>
        <w:rPr>
          <w:szCs w:val="28"/>
          <w:lang w:eastAsia="ru-RU"/>
        </w:rPr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"_Toc58178013"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bCs/>
          <w:kern w:val="32"/>
          <w:szCs w:val="28"/>
        </w:rPr>
        <w:t>ПРИЛОЖЕНИЕ Б  Схема базы данных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_Toc58178013 \h </w:instrText>
      </w:r>
      <w:r>
        <w:rPr>
          <w:szCs w:val="28"/>
        </w:rPr>
        <w:fldChar w:fldCharType="separate"/>
      </w:r>
      <w:r>
        <w:rPr>
          <w:szCs w:val="28"/>
        </w:rPr>
        <w:t>31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</w:p>
    <w:p>
      <w:pPr>
        <w:pStyle w:val="21"/>
        <w:spacing w:after="0" w:line="360" w:lineRule="auto"/>
      </w:pPr>
      <w:r>
        <w:rPr>
          <w:rStyle w:val="14"/>
          <w:szCs w:val="28"/>
        </w:rPr>
        <w:fldChar w:fldCharType="begin"/>
      </w:r>
      <w:r>
        <w:rPr>
          <w:rStyle w:val="14"/>
          <w:szCs w:val="28"/>
        </w:rPr>
        <w:instrText xml:space="preserve"> </w:instrText>
      </w:r>
      <w:r>
        <w:rPr>
          <w:szCs w:val="28"/>
        </w:rPr>
        <w:instrText xml:space="preserve">HYPERLINK \l "_Toc58178014"</w:instrText>
      </w:r>
      <w:r>
        <w:rPr>
          <w:rStyle w:val="14"/>
          <w:szCs w:val="28"/>
        </w:rPr>
        <w:instrText xml:space="preserve"> </w:instrText>
      </w:r>
      <w:r>
        <w:rPr>
          <w:rStyle w:val="14"/>
          <w:szCs w:val="28"/>
        </w:rPr>
        <w:fldChar w:fldCharType="separate"/>
      </w:r>
      <w:r>
        <w:rPr>
          <w:rStyle w:val="14"/>
          <w:bCs/>
          <w:kern w:val="32"/>
          <w:szCs w:val="28"/>
        </w:rPr>
        <w:t>ПРИЛОЖЕНИЕ В  Листинг кода программного продукта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_Toc58178014 \h </w:instrText>
      </w:r>
      <w:r>
        <w:rPr>
          <w:szCs w:val="28"/>
        </w:rPr>
        <w:fldChar w:fldCharType="separate"/>
      </w:r>
      <w:r>
        <w:rPr>
          <w:szCs w:val="28"/>
        </w:rPr>
        <w:t>32</w:t>
      </w:r>
      <w:r>
        <w:rPr>
          <w:szCs w:val="28"/>
        </w:rPr>
        <w:fldChar w:fldCharType="end"/>
      </w:r>
      <w:r>
        <w:rPr>
          <w:rStyle w:val="14"/>
          <w:szCs w:val="28"/>
        </w:rPr>
        <w:fldChar w:fldCharType="end"/>
      </w:r>
      <w:r>
        <w:rPr>
          <w:szCs w:val="28"/>
        </w:rPr>
        <w:fldChar w:fldCharType="end"/>
      </w:r>
    </w:p>
    <w:p>
      <w:pPr>
        <w:pStyle w:val="2"/>
        <w:ind w:left="0"/>
        <w:jc w:val="center"/>
      </w:pPr>
      <w:bookmarkStart w:id="4" w:name="_Toc517039343"/>
      <w:bookmarkStart w:id="5" w:name="_Toc58177990"/>
      <w:r>
        <w:t>ВВЕДЕНИЕ</w:t>
      </w:r>
      <w:bookmarkEnd w:id="4"/>
      <w:bookmarkEnd w:id="5"/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ВОЕННЫЙ КОМИССАРИАТ (военкомат), территориальный орган Министерства обороны РФ, предназначенный для организации и проведения военномобилизационной и учётнопризывной работы, мероприятий по социальноправовой защите военнослужащих, ветеранов, др. граждан, находившихся или находящихся на военной службе, и членов их семей. Создаются В. к. в соответствии с адм.терр. делением: республиканские, окружные, краевые, областные, городские и районные, в отд. случаях – объединённые (для обслуживания нескольких административных рай­онов или городов). Входят в состав военных округов, на территории которых они находятся. В. к. возглавляется воен. комиссаром, который имеет пра­ва заместителя главы органа исполнит. власти субъекта РФ или заместителя главы органа местного самоуправления по вопросам обороны.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Защита баз данных для военкоматов является крайне важной, поскольку эти данные содержат конфиденциальную информацию о гражданах, которые обязаны проходить военную службу. Базы данных военкоматов содержат информацию о личности, медицинских данных, адресе проживания и других личных данных граждан.</w:t>
      </w:r>
    </w:p>
    <w:p>
      <w:pP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Актуальность выбранной мной темы в том, что моя автоматизированная база данных для воен.кома упростит работу для сотрудников в выполнении их множества не легких задач,  и поможет в дальнейшем развитии такой замечательной гос.структуре, как военный комиссариат.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Цель курсового проекта: </w:t>
      </w:r>
      <w:r>
        <w:rPr>
          <w:color w:val="000000"/>
          <w:sz w:val="28"/>
          <w:szCs w:val="28"/>
        </w:rPr>
        <w:t>Разработка удаленной</w:t>
      </w:r>
      <w:r>
        <w:rPr>
          <w:rFonts w:hint="default"/>
          <w:color w:val="000000"/>
          <w:sz w:val="28"/>
          <w:szCs w:val="28"/>
          <w:lang w:val="ru-RU"/>
        </w:rPr>
        <w:t xml:space="preserve"> и простой</w:t>
      </w:r>
      <w:r>
        <w:rPr>
          <w:color w:val="000000"/>
          <w:sz w:val="28"/>
          <w:szCs w:val="28"/>
        </w:rPr>
        <w:t xml:space="preserve"> базы данных для работы военкомата </w:t>
      </w:r>
    </w:p>
    <w:p>
      <w:pPr>
        <w:widowControl/>
        <w:tabs>
          <w:tab w:val="left" w:pos="10915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выполнить анализ объекта, процесса, предметной области как  объекта информатизации;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описать организационную и функциональную схемы объектов информатизации;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описать категории пользователей и потоков данных объекта информатизации;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описать структуру данных и процесс проведения ее оптимизации;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описать клиент-серверное взаимодействие;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провести анализ и выбрать программное обеспечение для разработки программы и БД;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разработать удаленную базу данных и таблицы БД;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разработать и реализовать запросы к БД;</w:t>
      </w:r>
    </w:p>
    <w:p>
      <w:pPr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разработку интерфейса, работающего с удаленной базой </w:t>
      </w:r>
      <w:bookmarkStart w:id="41" w:name="_GoBack"/>
      <w:bookmarkEnd w:id="41"/>
      <w:r>
        <w:rPr>
          <w:sz w:val="28"/>
          <w:szCs w:val="28"/>
        </w:rPr>
        <w:t>данных;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программного продукта;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Объект исследования</w:t>
      </w:r>
      <w:r>
        <w:rPr>
          <w:sz w:val="28"/>
          <w:szCs w:val="28"/>
        </w:rPr>
        <w:t>: управление автоматизированной поддержки управления персоналом.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 исследования: </w:t>
      </w:r>
      <w:r>
        <w:rPr>
          <w:sz w:val="28"/>
          <w:szCs w:val="28"/>
        </w:rPr>
        <w:t xml:space="preserve">управление </w:t>
      </w:r>
      <w:r>
        <w:rPr>
          <w:sz w:val="28"/>
          <w:szCs w:val="28"/>
          <w:lang w:val="ru-RU"/>
        </w:rPr>
        <w:t>БД</w:t>
      </w:r>
      <w:r>
        <w:rPr>
          <w:sz w:val="28"/>
          <w:szCs w:val="28"/>
        </w:rPr>
        <w:t xml:space="preserve"> для ав</w:t>
      </w:r>
      <w:r>
        <w:rPr>
          <w:sz w:val="28"/>
          <w:szCs w:val="28"/>
          <w:lang w:val="ru-RU"/>
        </w:rPr>
        <w:t>томатической</w:t>
      </w:r>
      <w:r>
        <w:rPr>
          <w:sz w:val="28"/>
          <w:szCs w:val="28"/>
        </w:rPr>
        <w:t xml:space="preserve"> поддержк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управлен</w:t>
      </w:r>
      <w:r>
        <w:rPr>
          <w:sz w:val="28"/>
          <w:szCs w:val="28"/>
          <w:lang w:val="ru-RU"/>
        </w:rPr>
        <w:t>ием</w:t>
      </w:r>
      <w:r>
        <w:rPr>
          <w:sz w:val="28"/>
          <w:szCs w:val="28"/>
        </w:rPr>
        <w:t xml:space="preserve"> персоналом.</w:t>
      </w:r>
    </w:p>
    <w:p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КП основан</w:t>
      </w:r>
      <w:r>
        <w:rPr>
          <w:sz w:val="28"/>
          <w:szCs w:val="28"/>
          <w:lang w:eastAsia="en-US"/>
        </w:rPr>
        <w:t xml:space="preserve"> на гипотезе</w:t>
      </w:r>
      <w:r>
        <w:rPr>
          <w:rFonts w:eastAsia="Calibri"/>
          <w:b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согласно которой автоматизируемый процесс в рассматриваемой организации будет максимально эффективен если:</w:t>
      </w:r>
    </w:p>
    <w:p>
      <w:pPr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Правильно описаны функциональные т</w:t>
      </w:r>
      <w:r>
        <w:rPr>
          <w:sz w:val="28"/>
          <w:szCs w:val="28"/>
          <w:lang w:eastAsia="en-US"/>
        </w:rPr>
        <w:t>ребования программного продукта: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Разработаны таблицы базы данных.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Разработана схема данных</w:t>
      </w:r>
      <w:r>
        <w:rPr>
          <w:color w:val="FF0000"/>
          <w:sz w:val="28"/>
          <w:szCs w:val="28"/>
        </w:rPr>
        <w:t>.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Проведен анализ</w:t>
      </w:r>
      <w:r>
        <w:rPr>
          <w:sz w:val="28"/>
          <w:szCs w:val="28"/>
        </w:rPr>
        <w:t>.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Разработана база данных.</w:t>
      </w:r>
    </w:p>
    <w:p>
      <w:pPr>
        <w:pStyle w:val="34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оптимальный, удобный и понятный интерфейс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 процесс взаимодействия программного продукта с удаленной базой данных</w:t>
      </w:r>
    </w:p>
    <w:p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Написано приложение для администрирования данных.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Разработана форма аутентификации.</w:t>
      </w:r>
    </w:p>
    <w:p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Программа</w:t>
      </w:r>
      <w:r>
        <w:rPr>
          <w:rFonts w:hint="default"/>
          <w:sz w:val="28"/>
          <w:szCs w:val="28"/>
          <w:lang w:val="ru-RU"/>
        </w:rPr>
        <w:t xml:space="preserve"> должна быть понятна для восприятия.</w:t>
      </w:r>
    </w:p>
    <w:p>
      <w:pPr>
        <w:numPr>
          <w:ilvl w:val="0"/>
          <w:numId w:val="4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Реализованы и протестированы все функции программного продукта.</w:t>
      </w:r>
      <w:bookmarkStart w:id="6" w:name="_Toc517039344"/>
    </w:p>
    <w:p>
      <w:pPr>
        <w:pStyle w:val="2"/>
        <w:ind w:left="0"/>
      </w:pPr>
      <w:bookmarkStart w:id="7" w:name="_Toc58177991"/>
    </w:p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  <w:jc w:val="center"/>
      </w:pPr>
      <w:r>
        <w:t>ГЛАВА 1 АНАЛИТИЧЕСКАЯ ЧАСТЬ</w:t>
      </w:r>
      <w:bookmarkEnd w:id="7"/>
    </w:p>
    <w:p>
      <w:pPr>
        <w:pStyle w:val="3"/>
        <w:spacing w:before="560"/>
      </w:pPr>
      <w:bookmarkStart w:id="8" w:name="_Toc58177992"/>
      <w:r>
        <w:t>1.1 Анализ объекта, процесса, предметной области</w:t>
      </w:r>
      <w:bookmarkEnd w:id="8"/>
    </w:p>
    <w:p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Военный комиссариат создается в субъекте Российской Федерации в целях обеспечения исполнения гражданами воинской обязанности, организации и проведения мобилизационной подготовки и мобилизации, реализации права граждан, уволенных с военной службы, и членов их семей.</w:t>
      </w:r>
    </w:p>
    <w:p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имеет в своем распоряжении множество документов, в которых может храниться различная информация о сотрудниках, призывниках, их родителей и внутренней бухгалтерии. В большинстве случаях вся документация хранится в бумажном виде. Из-за большого количества документов, сортировка, обработка, редактирование и поиск информации занимает значительное время, что существенно снижает производительность работы.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анкетирования и интервьюирования всех заинтересованных лиц были сформулированы потребности заказчика относительно разрабатываемого ПО. </w:t>
      </w:r>
    </w:p>
    <w:p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Требуется создать программный продукт,  который будет выполнять следующие операции:</w:t>
      </w:r>
    </w:p>
    <w:p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Хранить данные о сотрудниках;</w:t>
      </w:r>
    </w:p>
    <w:p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Хранить информацию о призывниках ;</w:t>
      </w:r>
    </w:p>
    <w:p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Хранить логины и пароли:</w:t>
      </w:r>
    </w:p>
    <w:p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3"/>
      </w:pPr>
      <w:bookmarkStart w:id="9" w:name="_Toc58177993"/>
    </w:p>
    <w:p>
      <w:pPr>
        <w:pStyle w:val="3"/>
      </w:pPr>
      <w:r>
        <w:t>1.2 Анализ информационного обеспечения объекта информатизации</w:t>
      </w:r>
      <w:bookmarkEnd w:id="9"/>
    </w:p>
    <w:p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58177994"/>
      <w:r>
        <w:rPr>
          <w:sz w:val="28"/>
          <w:szCs w:val="28"/>
        </w:rPr>
        <w:t xml:space="preserve">Непосредственно в эксплуатационно-техническом отделе </w:t>
      </w:r>
      <w:r>
        <w:rPr>
          <w:sz w:val="28"/>
          <w:szCs w:val="28"/>
          <w:lang w:val="ru-RU"/>
        </w:rPr>
        <w:t>ВКОР</w:t>
      </w:r>
      <w:r>
        <w:rPr>
          <w:sz w:val="28"/>
          <w:szCs w:val="28"/>
        </w:rPr>
        <w:t xml:space="preserve"> имеются компьютеры с характеристиками, предоставленными в таблице 1.</w:t>
      </w:r>
    </w:p>
    <w:p>
      <w:pPr>
        <w:pStyle w:val="33"/>
        <w:widowControl/>
        <w:spacing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Характеристики компьютеров эксплуатационно-технического отдела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noWrap w:val="0"/>
            <w:vAlign w:val="center"/>
          </w:tcPr>
          <w:p>
            <w:pPr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Характеристика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Компьютер №1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Компьютер 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noWrap w:val="0"/>
            <w:vAlign w:val="center"/>
          </w:tcPr>
          <w:p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Центральный процессор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rFonts w:hint="default"/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  <w:lang w:val="en-US"/>
              </w:rPr>
              <w:t>x Intel CORE i</w:t>
            </w:r>
            <w:r>
              <w:rPr>
                <w:rFonts w:hint="default"/>
                <w:sz w:val="24"/>
                <w:szCs w:val="22"/>
                <w:lang w:val="ru-RU"/>
              </w:rPr>
              <w:t>5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1x AMD 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noWrap w:val="0"/>
            <w:vAlign w:val="center"/>
          </w:tcPr>
          <w:p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Объем оперативной памяти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rFonts w:hint="default"/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en-US"/>
              </w:rPr>
              <w:t xml:space="preserve">2x </w:t>
            </w:r>
            <w:r>
              <w:rPr>
                <w:rFonts w:hint="default"/>
                <w:sz w:val="24"/>
                <w:szCs w:val="22"/>
                <w:lang w:val="ru-RU"/>
              </w:rPr>
              <w:t>4</w:t>
            </w:r>
            <w:r>
              <w:rPr>
                <w:sz w:val="24"/>
                <w:szCs w:val="22"/>
                <w:lang w:val="en-US"/>
              </w:rPr>
              <w:t>000Mb DDR</w:t>
            </w:r>
            <w:r>
              <w:rPr>
                <w:rFonts w:hint="default"/>
                <w:sz w:val="24"/>
                <w:szCs w:val="22"/>
                <w:lang w:val="ru-RU"/>
              </w:rPr>
              <w:t>3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rFonts w:hint="default"/>
                <w:sz w:val="24"/>
                <w:szCs w:val="22"/>
                <w:lang w:val="ru-RU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1</w:t>
            </w:r>
            <w:r>
              <w:rPr>
                <w:sz w:val="24"/>
                <w:szCs w:val="22"/>
                <w:lang w:val="en-US"/>
              </w:rPr>
              <w:t xml:space="preserve">x </w:t>
            </w:r>
            <w:r>
              <w:rPr>
                <w:rFonts w:hint="default"/>
                <w:sz w:val="24"/>
                <w:szCs w:val="22"/>
                <w:lang w:val="en-US"/>
              </w:rPr>
              <w:t>8</w:t>
            </w:r>
            <w:r>
              <w:rPr>
                <w:sz w:val="24"/>
                <w:szCs w:val="22"/>
                <w:lang w:val="en-US"/>
              </w:rPr>
              <w:t>000Mb DDR</w:t>
            </w:r>
            <w:r>
              <w:rPr>
                <w:rFonts w:hint="default"/>
                <w:sz w:val="24"/>
                <w:szCs w:val="22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noWrap w:val="0"/>
            <w:vAlign w:val="center"/>
          </w:tcPr>
          <w:p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Доступный объем жесткого диска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500</w:t>
            </w:r>
            <w:r>
              <w:rPr>
                <w:sz w:val="24"/>
                <w:szCs w:val="22"/>
                <w:lang w:val="en-US"/>
              </w:rPr>
              <w:t>Gb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ru-RU"/>
              </w:rPr>
              <w:t>1</w:t>
            </w:r>
            <w:r>
              <w:rPr>
                <w:rFonts w:hint="default"/>
                <w:sz w:val="24"/>
                <w:szCs w:val="22"/>
                <w:lang w:val="en-US"/>
              </w:rPr>
              <w:t>T</w:t>
            </w:r>
            <w:r>
              <w:rPr>
                <w:sz w:val="24"/>
                <w:szCs w:val="22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noWrap w:val="0"/>
            <w:vAlign w:val="center"/>
          </w:tcPr>
          <w:p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Операционная система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Windows 7</w:t>
            </w:r>
          </w:p>
        </w:tc>
        <w:tc>
          <w:tcPr>
            <w:tcW w:w="3115" w:type="dxa"/>
            <w:noWrap w:val="0"/>
            <w:vAlign w:val="center"/>
          </w:tcPr>
          <w:p>
            <w:pPr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Windows </w:t>
            </w:r>
            <w:r>
              <w:rPr>
                <w:rFonts w:hint="default"/>
                <w:sz w:val="24"/>
                <w:szCs w:val="22"/>
                <w:lang w:val="en-US"/>
              </w:rPr>
              <w:t>11</w:t>
            </w:r>
          </w:p>
        </w:tc>
      </w:tr>
    </w:tbl>
    <w:p>
      <w:pPr>
        <w:jc w:val="both"/>
        <w:rPr>
          <w:rFonts w:eastAsia="Calibri"/>
          <w:szCs w:val="28"/>
        </w:rPr>
      </w:pPr>
    </w:p>
    <w:p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Имеется подключение к сети Интернет, что необходимо для работы с удаленной базой данных.</w:t>
      </w:r>
    </w:p>
    <w:p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Таким образом, проведя анализ информационного обеспечения </w:t>
      </w:r>
      <w:r>
        <w:rPr>
          <w:sz w:val="28"/>
          <w:szCs w:val="28"/>
        </w:rPr>
        <w:t>эксплуатационно-технического отдела</w:t>
      </w:r>
      <w:r>
        <w:rPr>
          <w:rFonts w:eastAsia="Calibri"/>
          <w:sz w:val="28"/>
          <w:szCs w:val="28"/>
        </w:rPr>
        <w:t>, выяснилось, что оно подходит для работы с АИС (Автоматизированной информационной системой) и скорость работы будет оптимальной при стабильном подключении к сети Интернет (при условии работы с удаленной базой данных).</w:t>
      </w:r>
    </w:p>
    <w:p>
      <w:pPr>
        <w:pStyle w:val="3"/>
        <w:spacing w:before="0"/>
      </w:pPr>
      <w:r>
        <w:br w:type="page"/>
      </w:r>
      <w:r>
        <w:t>1.3 Организационная и функциональная схемы объектов информатизации</w:t>
      </w:r>
      <w:bookmarkEnd w:id="10"/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Организационная схема ВОЕННОГО комиссариата Самарской области представлена на рисунке 1.</w:t>
      </w:r>
    </w:p>
    <w:p>
      <w:pPr>
        <w:jc w:val="center"/>
      </w:pPr>
      <w:r>
        <w:drawing>
          <wp:inline distT="0" distB="0" distL="114300" distR="114300">
            <wp:extent cx="5220335" cy="2192020"/>
            <wp:effectExtent l="0" t="0" r="18415" b="17780"/>
            <wp:docPr id="1" name="Изображение 1" descr="struktura_ovkso_07022011_file_13825149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truktura_ovkso_07022011_file_1382514924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eastAsia="Calibri"/>
          <w:sz w:val="24"/>
        </w:rPr>
        <w:t xml:space="preserve">Рисунок 1 </w:t>
      </w:r>
      <w:r>
        <w:rPr>
          <w:sz w:val="24"/>
        </w:rPr>
        <w:t>– Структурная схема ВОЕННОМ комиссариате.</w:t>
      </w:r>
    </w:p>
    <w:p>
      <w:pPr>
        <w:spacing w:line="480" w:lineRule="auto"/>
        <w:jc w:val="center"/>
        <w:rPr>
          <w:sz w:val="24"/>
        </w:rPr>
      </w:pPr>
    </w:p>
    <w:p>
      <w:pPr>
        <w:pStyle w:val="121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Объектом информатизации является диспетчерская служба эксплуатационно</w:t>
      </w:r>
      <w:r>
        <w:rPr>
          <w:rFonts w:ascii="Times New Roman" w:hAnsi="Times New Roman"/>
          <w:b/>
          <w:caps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технического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отдела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ВКОР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Структура управления данным структурным подразделением представлена на рисунке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121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3190240" cy="2611755"/>
            <wp:effectExtent l="0" t="0" r="10160" b="17145"/>
            <wp:docPr id="2" name="Изображение 28" descr="Структура орган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8" descr="Структура организаци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1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Структура управления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ВОЕННОГО комиссариата</w:t>
      </w:r>
      <w:r>
        <w:rPr>
          <w:rFonts w:ascii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21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>
      <w:pPr>
        <w:pStyle w:val="12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ункциональная схем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разрабатываемого программного продукта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 на рисунке 3.</w:t>
      </w:r>
    </w:p>
    <w:p>
      <w:pPr>
        <w:spacing w:line="480" w:lineRule="auto"/>
        <w:jc w:val="center"/>
        <w:rPr>
          <w:rFonts w:eastAsia="Calibri"/>
          <w:szCs w:val="28"/>
        </w:rPr>
      </w:pPr>
      <w:r>
        <w:rPr>
          <w:szCs w:val="28"/>
        </w:rPr>
        <w:drawing>
          <wp:inline distT="0" distB="0" distL="114300" distR="114300">
            <wp:extent cx="5916930" cy="5398770"/>
            <wp:effectExtent l="0" t="0" r="7620" b="11430"/>
            <wp:docPr id="3" name="Изображение 3" descr="Описание: Описание: C:\Users\1\AppData\Local\Temp\ksohtml8064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Описание: Описание: C:\Users\1\AppData\Local\Temp\ksohtml8064\wps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sz w:val="24"/>
        </w:rPr>
        <w:t>Рисунок 3 – Функциональная схема ПП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widowControl/>
        <w:shd w:val="clear" w:color="auto" w:fill="FFFFFF"/>
        <w:autoSpaceDE/>
        <w:autoSpaceDN/>
        <w:adjustRightInd/>
        <w:spacing w:line="360" w:lineRule="auto"/>
        <w:jc w:val="center"/>
      </w:pPr>
    </w:p>
    <w:p>
      <w:pPr>
        <w:pStyle w:val="3"/>
      </w:pPr>
      <w:bookmarkStart w:id="11" w:name="_Toc58177995"/>
    </w:p>
    <w:p>
      <w:pPr>
        <w:pStyle w:val="3"/>
      </w:pPr>
      <w:r>
        <w:t>1.4 Описание категорий пользователей и потоков данных</w:t>
      </w:r>
      <w:bookmarkEnd w:id="11"/>
    </w:p>
    <w:p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есть один тип пользователя: старший помощник начальника отдела.</w:t>
      </w:r>
    </w:p>
    <w:p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Старшие помощники начального отдела могут просматривать, добавлять  и редактировать любые данные.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категорий пользователей и потоков данных объекта информатизации расположено в таблице 2.</w:t>
      </w:r>
    </w:p>
    <w:p>
      <w:pPr>
        <w:pStyle w:val="33"/>
        <w:widowControl/>
        <w:spacing w:line="360" w:lineRule="auto"/>
        <w:ind w:left="1643" w:firstLine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</w:t>
      </w:r>
    </w:p>
    <w:p>
      <w:pPr>
        <w:pStyle w:val="33"/>
        <w:widowControl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пользователей</w:t>
      </w:r>
    </w:p>
    <w:tbl>
      <w:tblPr>
        <w:tblStyle w:val="12"/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uppressAutoHyphens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 пользователей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uppressAutoHyphens/>
              <w:ind w:left="283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Функциональные возможности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8"/>
                <w:szCs w:val="28"/>
              </w:rPr>
              <w:t>Старший помощник начальника отдела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34"/>
              <w:rPr>
                <w:sz w:val="24"/>
              </w:rPr>
            </w:pPr>
            <w:r>
              <w:rPr>
                <w:sz w:val="24"/>
              </w:rPr>
              <w:t>Удаление данных</w:t>
            </w:r>
          </w:p>
          <w:p>
            <w:pPr>
              <w:ind w:firstLine="34"/>
              <w:rPr>
                <w:sz w:val="24"/>
              </w:rPr>
            </w:pPr>
            <w:r>
              <w:rPr>
                <w:sz w:val="24"/>
              </w:rPr>
              <w:t>Добавление данных</w:t>
            </w:r>
          </w:p>
          <w:p>
            <w:pPr>
              <w:ind w:firstLine="34"/>
              <w:rPr>
                <w:sz w:val="24"/>
              </w:rPr>
            </w:pPr>
            <w:r>
              <w:rPr>
                <w:sz w:val="24"/>
              </w:rPr>
              <w:t>Редактирование данных</w:t>
            </w:r>
          </w:p>
          <w:p>
            <w:pPr>
              <w:ind w:firstLine="34"/>
              <w:rPr>
                <w:sz w:val="24"/>
              </w:rPr>
            </w:pPr>
            <w:r>
              <w:rPr>
                <w:sz w:val="24"/>
              </w:rPr>
              <w:t xml:space="preserve">Экспорт в </w:t>
            </w:r>
            <w:r>
              <w:rPr>
                <w:sz w:val="24"/>
                <w:lang w:val="en-US"/>
              </w:rPr>
              <w:t>Word</w:t>
            </w:r>
          </w:p>
          <w:p>
            <w:pPr>
              <w:ind w:firstLine="34"/>
              <w:rPr>
                <w:sz w:val="24"/>
              </w:rPr>
            </w:pPr>
            <w:r>
              <w:rPr>
                <w:sz w:val="24"/>
              </w:rPr>
              <w:t>Поиск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Секретарь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34"/>
              <w:rPr>
                <w:rFonts w:hint="default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Просмотр</w:t>
            </w:r>
            <w:r>
              <w:rPr>
                <w:rFonts w:hint="default"/>
                <w:sz w:val="24"/>
                <w:lang w:val="ru-RU"/>
              </w:rPr>
              <w:t xml:space="preserve"> данных и их редактирование</w:t>
            </w:r>
          </w:p>
        </w:tc>
      </w:tr>
    </w:tbl>
    <w:p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>
      <w:pPr>
        <w:pStyle w:val="2"/>
      </w:pPr>
      <w:r>
        <w:br w:type="page"/>
      </w:r>
      <w:bookmarkStart w:id="12" w:name="_Toc58177996"/>
      <w:r>
        <w:t>ГЛАВА 2 ПРЕДПРОЕКТНАЯ ЧАСТЬ</w:t>
      </w:r>
      <w:bookmarkEnd w:id="6"/>
      <w:bookmarkEnd w:id="12"/>
    </w:p>
    <w:p>
      <w:pPr>
        <w:pStyle w:val="3"/>
        <w:spacing w:before="560"/>
      </w:pPr>
      <w:bookmarkStart w:id="13" w:name="_Toc58177997"/>
      <w:bookmarkStart w:id="14" w:name="_Toc517039345"/>
      <w:r>
        <w:t>2.1  Анализ функциональных требований</w:t>
      </w:r>
      <w:bookmarkEnd w:id="13"/>
      <w:bookmarkEnd w:id="14"/>
    </w:p>
    <w:p>
      <w:pPr>
        <w:spacing w:line="360" w:lineRule="auto"/>
        <w:ind w:firstLine="709"/>
        <w:jc w:val="both"/>
        <w:rPr>
          <w:sz w:val="28"/>
          <w:szCs w:val="28"/>
        </w:rPr>
      </w:pPr>
      <w:bookmarkStart w:id="15" w:name="_Toc58177998"/>
      <w:bookmarkStart w:id="16" w:name="_Toc517039349"/>
      <w:r>
        <w:rPr>
          <w:sz w:val="28"/>
          <w:szCs w:val="28"/>
        </w:rPr>
        <w:t>В результате анкетирования и интервьюирования всех заинтересованных лиц были сформулированы потребности заказчика относительно разрабатываемого ПО и сформулированы основные функции:</w:t>
      </w:r>
    </w:p>
    <w:p>
      <w:pPr>
        <w:pStyle w:val="27"/>
        <w:numPr>
          <w:ilvl w:val="0"/>
          <w:numId w:val="6"/>
        </w:numPr>
        <w:spacing w:before="0" w:beforeAutospacing="0" w:after="0" w:afterAutospacing="0"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аутентификация пользователя – программный продукт должен обеспечивать конфиденциальность хранимых в программе данных путем аутентификации с использованием логина и пароля;</w:t>
      </w:r>
    </w:p>
    <w:p>
      <w:pPr>
        <w:pStyle w:val="121"/>
        <w:numPr>
          <w:ilvl w:val="0"/>
          <w:numId w:val="7"/>
        </w:numPr>
        <w:spacing w:line="360" w:lineRule="auto"/>
        <w:ind w:left="709" w:hanging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добавление и удаление информации о сотрудниках, призывниках</w:t>
      </w:r>
      <w:r>
        <w:rPr>
          <w:rFonts w:ascii="Times New Roman" w:hAnsi="Times New Roman" w:eastAsia="Times New Roman" w:cs="Times New Roman"/>
          <w:sz w:val="28"/>
          <w:szCs w:val="28"/>
        </w:rPr>
        <w:t>;</w:t>
      </w:r>
    </w:p>
    <w:p>
      <w:pPr>
        <w:pStyle w:val="121"/>
        <w:numPr>
          <w:ilvl w:val="0"/>
          <w:numId w:val="7"/>
        </w:numPr>
        <w:spacing w:line="360" w:lineRule="auto"/>
        <w:ind w:left="709" w:hanging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поиск информации о сотрудниках, призывниках</w:t>
      </w:r>
      <w:r>
        <w:rPr>
          <w:rFonts w:ascii="Times New Roman" w:hAnsi="Times New Roman" w:eastAsia="Times New Roman" w:cs="Times New Roman"/>
          <w:sz w:val="28"/>
          <w:szCs w:val="28"/>
        </w:rPr>
        <w:t>;</w:t>
      </w:r>
    </w:p>
    <w:p>
      <w:pPr>
        <w:pStyle w:val="121"/>
        <w:numPr>
          <w:ilvl w:val="0"/>
          <w:numId w:val="7"/>
        </w:numPr>
        <w:spacing w:line="360" w:lineRule="auto"/>
        <w:ind w:left="709" w:hanging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функция генерации заявок в формате электронного документа.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пользователь не прошел авторизацию, доступ к основному окну программы предоставлен не будет, и пользователь увидит сообщение об ошибке авторизации.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успешной аутентификации пользователя открывается главная форма программы, предназначенная для этой категории. Главная форма содержит в себе весь основной функционал программного продукта, а именно:</w:t>
      </w:r>
    </w:p>
    <w:p>
      <w:pPr>
        <w:pStyle w:val="27"/>
        <w:numPr>
          <w:ilvl w:val="0"/>
          <w:numId w:val="6"/>
        </w:numPr>
        <w:spacing w:before="0" w:beforeAutospacing="0" w:after="0" w:afterAutospacing="0"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таблиц; </w:t>
      </w:r>
    </w:p>
    <w:p>
      <w:pPr>
        <w:pStyle w:val="27"/>
        <w:numPr>
          <w:ilvl w:val="0"/>
          <w:numId w:val="6"/>
        </w:numPr>
        <w:spacing w:before="0" w:beforeAutospacing="0" w:after="0" w:afterAutospacing="0"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информации;</w:t>
      </w:r>
    </w:p>
    <w:p>
      <w:pPr>
        <w:pStyle w:val="27"/>
        <w:numPr>
          <w:ilvl w:val="0"/>
          <w:numId w:val="6"/>
        </w:numPr>
        <w:spacing w:before="0" w:beforeAutospacing="0" w:after="0" w:afterAutospacing="0"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информации;</w:t>
      </w:r>
    </w:p>
    <w:p>
      <w:pPr>
        <w:pStyle w:val="27"/>
        <w:numPr>
          <w:ilvl w:val="0"/>
          <w:numId w:val="6"/>
        </w:numPr>
        <w:spacing w:before="0" w:beforeAutospacing="0" w:after="0" w:afterAutospacing="0" w:line="360" w:lineRule="auto"/>
        <w:ind w:left="709" w:hanging="425"/>
        <w:jc w:val="both"/>
        <w:rPr>
          <w:rFonts w:eastAsia="Calibri"/>
        </w:rPr>
      </w:pPr>
      <w:r>
        <w:rPr>
          <w:color w:val="000000"/>
          <w:sz w:val="28"/>
          <w:szCs w:val="28"/>
        </w:rPr>
        <w:t>формирование</w:t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>таблиц.</w:t>
      </w:r>
    </w:p>
    <w:p>
      <w:pPr>
        <w:pStyle w:val="27"/>
        <w:spacing w:before="0" w:beforeAutospacing="0" w:after="0" w:afterAutospacing="0" w:line="360" w:lineRule="auto"/>
        <w:ind w:left="709"/>
        <w:jc w:val="both"/>
        <w:rPr>
          <w:rFonts w:eastAsia="Calibri"/>
          <w:highlight w:val="yellow"/>
        </w:rPr>
      </w:pPr>
    </w:p>
    <w:p>
      <w:pPr>
        <w:pStyle w:val="3"/>
      </w:pPr>
    </w:p>
    <w:p>
      <w:pPr>
        <w:pStyle w:val="3"/>
      </w:pPr>
      <w:r>
        <w:t>2.2Анализ входных и выходных данных</w:t>
      </w:r>
      <w:bookmarkEnd w:id="15"/>
      <w:bookmarkEnd w:id="16"/>
    </w:p>
    <w:p>
      <w:pPr>
        <w:pStyle w:val="33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517039350"/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>
      <w:pPr>
        <w:pStyle w:val="33"/>
        <w:widowControl/>
        <w:numPr>
          <w:ilvl w:val="0"/>
          <w:numId w:val="8"/>
        </w:numPr>
        <w:autoSpaceDE/>
        <w:autoSpaceDN/>
        <w:adjustRightInd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информация о логинах и паролях;</w:t>
      </w:r>
    </w:p>
    <w:p>
      <w:pPr>
        <w:pStyle w:val="33"/>
        <w:widowControl/>
        <w:numPr>
          <w:ilvl w:val="0"/>
          <w:numId w:val="8"/>
        </w:numPr>
        <w:autoSpaceDE/>
        <w:autoSpaceDN/>
        <w:adjustRightInd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информация о сотрудниках;</w:t>
      </w:r>
    </w:p>
    <w:p>
      <w:pPr>
        <w:pStyle w:val="33"/>
        <w:widowControl/>
        <w:numPr>
          <w:ilvl w:val="0"/>
          <w:numId w:val="8"/>
        </w:numPr>
        <w:autoSpaceDE/>
        <w:autoSpaceDN/>
        <w:adjustRightInd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информация о призывнике;</w:t>
      </w:r>
    </w:p>
    <w:p>
      <w:pPr>
        <w:pStyle w:val="33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>
      <w:pPr>
        <w:pStyle w:val="33"/>
        <w:widowControl/>
        <w:numPr>
          <w:ilvl w:val="0"/>
          <w:numId w:val="8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внесенных изменений;</w:t>
      </w:r>
    </w:p>
    <w:p>
      <w:pPr>
        <w:pStyle w:val="33"/>
        <w:widowControl/>
        <w:numPr>
          <w:ilvl w:val="0"/>
          <w:numId w:val="8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сгенерированные таблицы.</w:t>
      </w:r>
    </w:p>
    <w:p>
      <w:pPr>
        <w:pStyle w:val="3"/>
      </w:pPr>
      <w:bookmarkStart w:id="18" w:name="_Toc58177999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2.3Анализ структуры данных</w:t>
      </w:r>
      <w:bookmarkEnd w:id="17"/>
      <w:bookmarkEnd w:id="18"/>
    </w:p>
    <w:p>
      <w:pPr>
        <w:pStyle w:val="34"/>
        <w:spacing w:after="0" w:line="36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drawing>
          <wp:inline distT="0" distB="0" distL="114300" distR="114300">
            <wp:extent cx="5058410" cy="981075"/>
            <wp:effectExtent l="0" t="0" r="889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– Таблица «Employee»</w:t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>
      <w:pPr>
        <w:pStyle w:val="34"/>
        <w:spacing w:after="0" w:line="36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drawing>
          <wp:inline distT="0" distB="0" distL="114300" distR="114300">
            <wp:extent cx="5096510" cy="657225"/>
            <wp:effectExtent l="0" t="0" r="889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 – Таблица «Fit_categories»</w:t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</w:p>
    <w:p>
      <w:pPr>
        <w:pStyle w:val="34"/>
        <w:spacing w:after="0" w:line="36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drawing>
          <wp:inline distT="0" distB="0" distL="114300" distR="114300">
            <wp:extent cx="5048885" cy="838200"/>
            <wp:effectExtent l="0" t="0" r="1841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 – Таблица «Notification»</w:t>
      </w:r>
    </w:p>
    <w:p>
      <w:pPr>
        <w:pStyle w:val="34"/>
        <w:spacing w:after="0" w:line="36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drawing>
          <wp:inline distT="0" distB="0" distL="114300" distR="114300">
            <wp:extent cx="5115560" cy="1095375"/>
            <wp:effectExtent l="0" t="0" r="8890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7 – Таблица «recruit»</w:t>
      </w:r>
    </w:p>
    <w:p>
      <w:pPr>
        <w:pStyle w:val="34"/>
        <w:spacing w:after="0" w:line="360" w:lineRule="auto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drawing>
          <wp:inline distT="0" distB="0" distL="114300" distR="114300">
            <wp:extent cx="5048885" cy="857250"/>
            <wp:effectExtent l="0" t="0" r="1841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 – Таблица «User»</w:t>
      </w:r>
      <w:bookmarkStart w:id="19" w:name="_Toc58178000"/>
      <w:bookmarkStart w:id="20" w:name="_Toc517039352"/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>
      <w:pPr>
        <w:pStyle w:val="3"/>
        <w:ind w:left="0"/>
        <w:rPr>
          <w:rFonts w:eastAsia="Calibri"/>
          <w:b w:val="0"/>
          <w:color w:val="FF0000"/>
          <w:lang w:eastAsia="en-US"/>
        </w:rPr>
      </w:pPr>
    </w:p>
    <w:p>
      <w:pPr>
        <w:pStyle w:val="3"/>
        <w:ind w:left="0"/>
      </w:pPr>
      <w:r>
        <w:t>2.4 Разработка и оптимизация схемы данных</w:t>
      </w:r>
      <w:bookmarkEnd w:id="19"/>
    </w:p>
    <w:p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Для предметной области была разработана реляционная схема БД ( ER – диаграмма):</w:t>
      </w:r>
    </w:p>
    <w:p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Выделяем  сущности  сотрудники, пользователи.</w:t>
      </w:r>
    </w:p>
    <w:p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Выделяем</w:t>
      </w:r>
      <w:r>
        <w:rPr>
          <w:rFonts w:hint="default"/>
          <w:sz w:val="28"/>
          <w:szCs w:val="28"/>
          <w:lang w:val="ru-RU"/>
        </w:rPr>
        <w:t xml:space="preserve"> сотрудники </w:t>
      </w:r>
      <w:r>
        <w:rPr>
          <w:sz w:val="28"/>
          <w:szCs w:val="28"/>
        </w:rPr>
        <w:t>сущности. Это – сотрудники, призывник ,пользователь.</w:t>
      </w:r>
    </w:p>
    <w:p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Выделяем дочерние сущности. Это – призывник  .</w:t>
      </w:r>
    </w:p>
    <w:p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каждой сущности  определяем атрибуты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34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drawing>
          <wp:inline distT="0" distB="0" distL="114300" distR="114300">
            <wp:extent cx="4508500" cy="3778885"/>
            <wp:effectExtent l="0" t="0" r="6350" b="1206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9 – 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</w:rPr>
        <w:t xml:space="preserve"> - диаграмма</w:t>
      </w:r>
    </w:p>
    <w:p>
      <w:pPr>
        <w:pStyle w:val="3"/>
      </w:pPr>
      <w:bookmarkStart w:id="21" w:name="_Toc58178001"/>
    </w:p>
    <w:p>
      <w:pPr>
        <w:pStyle w:val="3"/>
      </w:pPr>
    </w:p>
    <w:p>
      <w:pPr>
        <w:pStyle w:val="3"/>
      </w:pPr>
      <w:r>
        <w:t>2.5 Описание клиент-серверного взаимодействия</w:t>
      </w:r>
      <w:bookmarkEnd w:id="21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специальной библиотеки производится подключение к базе данных, с помощью которой осуществляется работа с программой. В самой программе пишется код подключения к этой библиотеке.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и сервер взаимодействуют друг с другом с помощью специального протокола. Протокол описывает правила, по которым осуществляется взаимодействие с сервером, а само взаимодействие производит клиент. Данная концепция взаимодействия разработана для того чтобы разделить нагру</w:t>
      </w:r>
      <w:bookmarkStart w:id="22" w:name="_Toc58178002"/>
      <w:bookmarkStart w:id="23" w:name="_Toc517039351"/>
      <w:r>
        <w:rPr>
          <w:sz w:val="28"/>
          <w:szCs w:val="28"/>
        </w:rPr>
        <w:t xml:space="preserve">зку между участниками процесса. 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</w:p>
    <w:p>
      <w:pPr>
        <w:pStyle w:val="3"/>
        <w:numPr>
          <w:ilvl w:val="0"/>
          <w:numId w:val="0"/>
        </w:numPr>
        <w:ind w:left="800" w:leftChars="0"/>
      </w:pPr>
      <w:r>
        <w:rPr>
          <w:rFonts w:hint="default"/>
          <w:lang w:val="ru-RU"/>
        </w:rPr>
        <w:t xml:space="preserve">2.6 </w:t>
      </w:r>
      <w:r>
        <w:t>Анализ и обоснование выбора программного обеспечения</w:t>
      </w:r>
      <w:bookmarkEnd w:id="22"/>
      <w:bookmarkEnd w:id="23"/>
      <w:bookmarkStart w:id="24" w:name="_Toc58178003"/>
    </w:p>
    <w:p>
      <w:pPr>
        <w:pStyle w:val="3"/>
        <w:ind w:left="0" w:firstLine="360"/>
      </w:pPr>
      <w:r>
        <w:rPr>
          <w:b w:val="0"/>
          <w:color w:val="auto"/>
          <w:lang w:eastAsia="ru-RU"/>
        </w:rPr>
        <w:t xml:space="preserve">При выборе программного обеспечения сравнивались три системы Visual Studio, Project Rider , Eclipse. </w:t>
      </w:r>
    </w:p>
    <w:p>
      <w:pPr>
        <w:pStyle w:val="3"/>
        <w:numPr>
          <w:ilvl w:val="0"/>
          <w:numId w:val="10"/>
        </w:numPr>
        <w:rPr>
          <w:b w:val="0"/>
          <w:color w:val="auto"/>
          <w:lang w:eastAsia="ru-RU"/>
        </w:rPr>
      </w:pPr>
      <w:r>
        <w:rPr>
          <w:b w:val="0"/>
          <w:color w:val="auto"/>
          <w:lang w:eastAsia="ru-RU"/>
        </w:rPr>
        <w:t>Project Rider - не самый лучший вариант, тк. часть функций все еще находится в разработке и среда разработки содержит много багов, в добавок к этому является платным приложением.</w:t>
      </w:r>
    </w:p>
    <w:p>
      <w:pPr>
        <w:pStyle w:val="3"/>
        <w:numPr>
          <w:ilvl w:val="0"/>
          <w:numId w:val="10"/>
        </w:numPr>
        <w:rPr>
          <w:b w:val="0"/>
          <w:color w:val="auto"/>
          <w:lang w:eastAsia="ru-RU"/>
        </w:rPr>
      </w:pPr>
      <w:r>
        <w:rPr>
          <w:b w:val="0"/>
          <w:color w:val="auto"/>
          <w:lang w:eastAsia="ru-RU"/>
        </w:rPr>
        <w:t xml:space="preserve">Eclipse - хоть это и бесплатная среда разработки, но она работает очень нестабильно, из-за чего часто вылетает и имеет много глюков. </w:t>
      </w:r>
    </w:p>
    <w:p>
      <w:pPr>
        <w:pStyle w:val="3"/>
        <w:numPr>
          <w:ilvl w:val="0"/>
          <w:numId w:val="0"/>
        </w:numPr>
        <w:ind w:left="360" w:leftChars="0"/>
        <w:rPr>
          <w:b w:val="0"/>
          <w:color w:val="auto"/>
          <w:lang w:eastAsia="ru-RU"/>
        </w:rPr>
      </w:pPr>
      <w:r>
        <w:rPr>
          <w:b w:val="0"/>
          <w:color w:val="auto"/>
          <w:lang w:eastAsia="ru-RU"/>
        </w:rPr>
        <w:t xml:space="preserve"> </w:t>
      </w:r>
      <w:r>
        <w:rPr>
          <w:b w:val="0"/>
          <w:color w:val="auto"/>
          <w:lang w:eastAsia="ru-RU"/>
        </w:rPr>
        <w:sym w:font="Symbol" w:char="F02D"/>
      </w:r>
      <w:r>
        <w:rPr>
          <w:b w:val="0"/>
          <w:color w:val="auto"/>
          <w:lang w:eastAsia="ru-RU"/>
        </w:rPr>
        <w:t xml:space="preserve"> Visual Studio- является наиболее подходящей тк она является бесплатной и содержит большое количество различных инструментов и дополнений которые могут помочь в разработке. Результаты сравнения языков программирования представлены ниже:</w:t>
      </w:r>
    </w:p>
    <w:p>
      <w:pPr>
        <w:pStyle w:val="3"/>
        <w:numPr>
          <w:ilvl w:val="0"/>
          <w:numId w:val="10"/>
        </w:numPr>
        <w:rPr>
          <w:b w:val="0"/>
          <w:color w:val="auto"/>
          <w:lang w:eastAsia="ru-RU"/>
        </w:rPr>
      </w:pPr>
      <w:r>
        <w:rPr>
          <w:b w:val="0"/>
          <w:color w:val="auto"/>
          <w:lang w:eastAsia="ru-RU"/>
        </w:rPr>
        <w:t xml:space="preserve">C# - кроссплатформенный язык постоянно совершенствуется, имеет огромное количество дополнительных библиотек и плагинов, также быстро загружает проект. </w:t>
      </w:r>
    </w:p>
    <w:p>
      <w:pPr>
        <w:pStyle w:val="3"/>
        <w:ind w:left="0" w:firstLine="708"/>
        <w:rPr>
          <w:b w:val="0"/>
          <w:color w:val="auto"/>
          <w:lang w:eastAsia="ru-RU"/>
        </w:rPr>
      </w:pPr>
      <w:r>
        <w:rPr>
          <w:b w:val="0"/>
          <w:color w:val="auto"/>
          <w:lang w:eastAsia="ru-RU"/>
        </w:rPr>
        <w:t>На основании вышесказанного был выбран язык программирования C# и система Visual studio для разработки информационной системы</w:t>
      </w:r>
    </w:p>
    <w:p>
      <w:pPr>
        <w:pStyle w:val="3"/>
      </w:pPr>
    </w:p>
    <w:p>
      <w:pPr>
        <w:pStyle w:val="3"/>
        <w:ind w:left="0" w:leftChars="0" w:firstLine="2801" w:firstLineChars="1000"/>
      </w:pPr>
      <w:r>
        <w:t>2.7 Анализ выбора СУБД</w:t>
      </w:r>
      <w:bookmarkEnd w:id="24"/>
    </w:p>
    <w:p>
      <w:pPr>
        <w:pStyle w:val="3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Выбирая систему управления базами данных (далее – СУБД) для разработки базы данных сравнивались три системы: SQLite, MySQL, SQL. Результаты представлены ниже:</w:t>
      </w:r>
    </w:p>
    <w:p>
      <w:pPr>
        <w:pStyle w:val="3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- имеет возможность отмены запроса, но не является кроссплатформенной СУБД, является платной и может использовать только один механизм хранения.</w:t>
      </w:r>
    </w:p>
    <w:p>
      <w:pPr>
        <w:pStyle w:val="3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SQLite - является кроссплатформенной, бесплатной и маловесящей СУБД, но не подходит для создания многопользовательских приложений, поддерживает ограниченное количество типов данных, также имеет ограничение на количество записанных данных из-за чего при создании больших СУБД будут ошибки.</w:t>
      </w:r>
    </w:p>
    <w:p>
      <w:pPr>
        <w:pStyle w:val="3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 - тоже является кроссплатформенной и бесплатной СУБД , в  отличии от SQLite подходит для создания многопользовательской базы данных, поддерживает большое количество типов данных, может обрабатывать большой объем данных в кратчайшие сроки, также имеет большой функционал.</w:t>
      </w:r>
    </w:p>
    <w:p>
      <w:pPr>
        <w:pStyle w:val="3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сравнения, наиболее подходящим вариантом является СУБД MySQL. </w:t>
      </w:r>
    </w:p>
    <w:p>
      <w:pPr>
        <w:pStyle w:val="34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базы данных был выбран сервер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 Данная СУБД является одной из самых быстрых и высокопроизводительных, её достаточно просто администрировать. Благодаря данной СУБД обеспечивается высокий уровень безопасности.</w:t>
      </w:r>
    </w:p>
    <w:p>
      <w:pPr>
        <w:pStyle w:val="3"/>
      </w:pPr>
      <w:bookmarkStart w:id="25" w:name="_Toc58178004"/>
    </w:p>
    <w:p>
      <w:pPr>
        <w:pStyle w:val="3"/>
      </w:pPr>
      <w:r>
        <w:t>2.8 Разработка тестового сценария и методики испытаний программного продукта</w:t>
      </w:r>
      <w:bookmarkEnd w:id="25"/>
    </w:p>
    <w:bookmarkEnd w:id="20"/>
    <w:p>
      <w:pPr>
        <w:spacing w:line="360" w:lineRule="auto"/>
        <w:ind w:firstLine="709"/>
        <w:jc w:val="both"/>
        <w:rPr>
          <w:sz w:val="28"/>
          <w:szCs w:val="28"/>
        </w:rPr>
      </w:pPr>
      <w:bookmarkStart w:id="26" w:name="_Toc531183082"/>
      <w:r>
        <w:rPr>
          <w:sz w:val="28"/>
          <w:szCs w:val="28"/>
        </w:rPr>
        <w:t>Тестовый сценарий, представленный в таблице 3, предназначен для проверки корректности работы программного продукта.</w:t>
      </w:r>
      <w:bookmarkEnd w:id="26"/>
    </w:p>
    <w:p>
      <w:pPr>
        <w:jc w:val="right"/>
        <w:rPr>
          <w:i/>
          <w:sz w:val="28"/>
        </w:rPr>
      </w:pPr>
      <w:r>
        <w:rPr>
          <w:i/>
          <w:sz w:val="28"/>
        </w:rPr>
        <w:t>Таблица 3</w:t>
      </w:r>
    </w:p>
    <w:p>
      <w:pPr>
        <w:jc w:val="center"/>
        <w:rPr>
          <w:sz w:val="28"/>
        </w:rPr>
      </w:pPr>
      <w:r>
        <w:rPr>
          <w:sz w:val="28"/>
        </w:rPr>
        <w:t>Тестовый сценарий работы</w:t>
      </w:r>
    </w:p>
    <w:p/>
    <w:tbl>
      <w:tblPr>
        <w:tblStyle w:val="12"/>
        <w:tblW w:w="975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82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tblHeader/>
        </w:trPr>
        <w:tc>
          <w:tcPr>
            <w:tcW w:w="1531" w:type="dxa"/>
            <w:noWrap w:val="0"/>
            <w:vAlign w:val="center"/>
          </w:tcPr>
          <w:p>
            <w:pPr>
              <w:ind w:left="-673" w:right="-108" w:firstLine="575"/>
              <w:jc w:val="center"/>
              <w:rPr>
                <w:b/>
                <w:sz w:val="24"/>
                <w:szCs w:val="24"/>
              </w:rPr>
            </w:pPr>
            <w:bookmarkStart w:id="27" w:name="_Toc517039353"/>
            <w:r>
              <w:rPr>
                <w:i/>
                <w:sz w:val="28"/>
                <w:szCs w:val="28"/>
              </w:rPr>
              <w:br w:type="page"/>
            </w:r>
            <w:r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3828" w:type="dxa"/>
            <w:noWrap w:val="0"/>
            <w:vAlign w:val="center"/>
          </w:tcPr>
          <w:p>
            <w:pPr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4394" w:type="dxa"/>
            <w:noWrap w:val="0"/>
            <w:vAlign w:val="center"/>
          </w:tcPr>
          <w:p>
            <w:pPr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программы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 администратора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 программы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 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функций программы 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выбранной формы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 работниках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 соответствующего окна 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Fit_categories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 котегории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Notification 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повестках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Rectuit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Отркрывается таблица о призывнике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Отцрывается таблица о пользователе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spacing w:line="259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рекдактирование</w:t>
            </w:r>
          </w:p>
          <w:p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3828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«рекдактирование » на формах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отредактированны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531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</w:p>
          <w:p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3828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«Удаление» на формах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удалены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noWrap w:val="0"/>
            <w:vAlign w:val="top"/>
          </w:tcPr>
          <w:p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</w:p>
        </w:tc>
        <w:tc>
          <w:tcPr>
            <w:tcW w:w="3828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«Добавить» на форме заявки</w:t>
            </w:r>
          </w:p>
        </w:tc>
        <w:tc>
          <w:tcPr>
            <w:tcW w:w="4394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БД добавлены данные</w:t>
            </w:r>
          </w:p>
        </w:tc>
      </w:tr>
    </w:tbl>
    <w:p>
      <w:pPr>
        <w:widowControl/>
        <w:autoSpaceDE/>
        <w:autoSpaceDN/>
        <w:adjustRightInd/>
        <w:spacing w:after="200" w:line="276" w:lineRule="auto"/>
        <w:rPr>
          <w:i/>
          <w:sz w:val="28"/>
          <w:szCs w:val="28"/>
        </w:rPr>
      </w:pPr>
    </w:p>
    <w:p>
      <w:pPr>
        <w:pStyle w:val="2"/>
        <w:ind w:left="0"/>
      </w:pPr>
      <w:r>
        <w:br w:type="page"/>
      </w:r>
      <w:bookmarkStart w:id="28" w:name="_Toc58178005"/>
      <w:r>
        <w:t>Г</w:t>
      </w:r>
      <w:bookmarkEnd w:id="27"/>
      <w:r>
        <w:t>ЛАВА 3 ПРОЕКТНАЯ ЧАСТЬ</w:t>
      </w:r>
      <w:bookmarkEnd w:id="28"/>
    </w:p>
    <w:p>
      <w:pPr>
        <w:pStyle w:val="3"/>
        <w:spacing w:before="560"/>
      </w:pPr>
      <w:bookmarkStart w:id="29" w:name="_Toc58178006"/>
      <w:bookmarkStart w:id="30" w:name="_Toc517039354"/>
      <w:r>
        <w:t>3.1 Разработка удаленной базы данных</w:t>
      </w:r>
      <w:bookmarkEnd w:id="29"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сервере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с помощью программы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 разрабатываем базу данных.</w:t>
      </w:r>
    </w:p>
    <w:p>
      <w:pPr>
        <w:ind w:firstLine="709"/>
        <w:rPr>
          <w:sz w:val="28"/>
          <w:szCs w:val="28"/>
        </w:rPr>
      </w:pPr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После создания база данных имеет структуру, показанную на рисунке 10.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id: уникальный идентификатор (формат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);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: имя (обязателен к заполнению формат </w:t>
      </w: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);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second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: фамилия (обязателен к заполнению формат </w:t>
      </w: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);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patromic</w:t>
      </w:r>
      <w:r>
        <w:rPr>
          <w:sz w:val="28"/>
          <w:szCs w:val="28"/>
        </w:rPr>
        <w:t xml:space="preserve"> (обязателен к заполнению формат </w:t>
      </w: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);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fir</w:t>
      </w:r>
      <w:r>
        <w:rPr>
          <w:sz w:val="28"/>
          <w:szCs w:val="28"/>
        </w:rPr>
        <w:t xml:space="preserve">: подход (формат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</w:t>
      </w:r>
    </w:p>
    <w:p>
      <w:pPr>
        <w:ind w:left="720"/>
        <w:rPr>
          <w:sz w:val="28"/>
          <w:szCs w:val="28"/>
          <w:highlight w:val="yellow"/>
        </w:rPr>
      </w:pPr>
    </w:p>
    <w:p>
      <w:pPr>
        <w:jc w:val="center"/>
        <w:rPr>
          <w:highlight w:val="yellow"/>
          <w:lang w:eastAsia="ja-JP"/>
        </w:rPr>
      </w:pPr>
      <w:r>
        <w:drawing>
          <wp:inline distT="0" distB="0" distL="114300" distR="114300">
            <wp:extent cx="3391535" cy="1238250"/>
            <wp:effectExtent l="0" t="0" r="1841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Рисунок 10 </w:t>
      </w:r>
      <w:r>
        <w:rPr>
          <w:sz w:val="24"/>
          <w:szCs w:val="24"/>
          <w:lang w:eastAsia="ja-JP"/>
        </w:rPr>
        <w:softHyphen/>
      </w:r>
      <w:r>
        <w:rPr>
          <w:sz w:val="24"/>
          <w:szCs w:val="24"/>
          <w:lang w:eastAsia="ja-JP"/>
        </w:rPr>
        <w:t xml:space="preserve"> Структура БД</w:t>
      </w:r>
    </w:p>
    <w:p>
      <w:pPr>
        <w:rPr>
          <w:highlight w:val="yellow"/>
          <w:lang w:eastAsia="ja-JP"/>
        </w:rPr>
      </w:pPr>
    </w:p>
    <w:p>
      <w:pPr>
        <w:rPr>
          <w:sz w:val="28"/>
          <w:szCs w:val="28"/>
          <w:highlight w:val="yellow"/>
          <w:lang w:eastAsia="ja-JP"/>
        </w:rPr>
      </w:pPr>
    </w:p>
    <w:p>
      <w:pPr>
        <w:rPr>
          <w:sz w:val="28"/>
          <w:szCs w:val="28"/>
          <w:highlight w:val="yellow"/>
          <w:lang w:eastAsia="ja-JP"/>
        </w:rPr>
      </w:pPr>
    </w:p>
    <w:p>
      <w:pPr>
        <w:jc w:val="center"/>
        <w:rPr>
          <w:sz w:val="28"/>
          <w:szCs w:val="28"/>
          <w:highlight w:val="yellow"/>
          <w:lang w:eastAsia="ja-JP"/>
        </w:rPr>
      </w:pPr>
      <w:r>
        <w:rPr>
          <w:sz w:val="28"/>
          <w:szCs w:val="28"/>
        </w:rPr>
        <w:drawing>
          <wp:inline distT="0" distB="0" distL="114300" distR="114300">
            <wp:extent cx="1247775" cy="1304925"/>
            <wp:effectExtent l="0" t="0" r="9525" b="952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Рисунок 11 </w:t>
      </w:r>
      <w:r>
        <w:rPr>
          <w:sz w:val="24"/>
          <w:szCs w:val="24"/>
          <w:lang w:eastAsia="ja-JP"/>
        </w:rPr>
        <w:softHyphen/>
      </w:r>
      <w:r>
        <w:rPr>
          <w:sz w:val="24"/>
          <w:szCs w:val="24"/>
          <w:lang w:eastAsia="ja-JP"/>
        </w:rPr>
        <w:t xml:space="preserve"> Таблица «Fit_categories»</w:t>
      </w:r>
    </w:p>
    <w:p>
      <w:pPr>
        <w:jc w:val="center"/>
        <w:rPr>
          <w:sz w:val="24"/>
          <w:szCs w:val="24"/>
          <w:highlight w:val="yellow"/>
          <w:lang w:eastAsia="ja-JP"/>
        </w:rPr>
      </w:pPr>
    </w:p>
    <w:p>
      <w:pPr>
        <w:jc w:val="center"/>
        <w:rPr>
          <w:sz w:val="28"/>
          <w:szCs w:val="28"/>
          <w:highlight w:val="yellow"/>
          <w:lang w:eastAsia="ja-JP"/>
        </w:rPr>
      </w:pPr>
      <w:r>
        <w:rPr>
          <w:sz w:val="28"/>
          <w:szCs w:val="28"/>
        </w:rPr>
        <w:drawing>
          <wp:inline distT="0" distB="0" distL="114300" distR="114300">
            <wp:extent cx="1905000" cy="12858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Рисунок 12 </w:t>
      </w:r>
      <w:r>
        <w:rPr>
          <w:sz w:val="24"/>
          <w:szCs w:val="24"/>
          <w:lang w:eastAsia="ja-JP"/>
        </w:rPr>
        <w:softHyphen/>
      </w:r>
      <w:r>
        <w:rPr>
          <w:sz w:val="24"/>
          <w:szCs w:val="24"/>
          <w:lang w:eastAsia="ja-JP"/>
        </w:rPr>
        <w:t xml:space="preserve"> Таблица «</w:t>
      </w:r>
      <w:r>
        <w:rPr>
          <w:sz w:val="24"/>
          <w:szCs w:val="24"/>
        </w:rPr>
        <w:t>Notification</w:t>
      </w:r>
      <w:r>
        <w:rPr>
          <w:sz w:val="24"/>
          <w:szCs w:val="24"/>
          <w:lang w:eastAsia="ja-JP"/>
        </w:rPr>
        <w:t>»</w:t>
      </w:r>
    </w:p>
    <w:p>
      <w:pPr>
        <w:rPr>
          <w:sz w:val="28"/>
          <w:szCs w:val="28"/>
          <w:highlight w:val="yellow"/>
          <w:lang w:eastAsia="ja-JP"/>
        </w:rPr>
      </w:pPr>
    </w:p>
    <w:p>
      <w:pPr>
        <w:jc w:val="center"/>
        <w:rPr>
          <w:highlight w:val="yellow"/>
        </w:rPr>
      </w:pPr>
      <w:r>
        <w:drawing>
          <wp:inline distT="0" distB="0" distL="114300" distR="114300">
            <wp:extent cx="2829560" cy="1247775"/>
            <wp:effectExtent l="0" t="0" r="8890" b="952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  <w:szCs w:val="24"/>
          <w:lang w:eastAsia="ja-JP"/>
        </w:rPr>
        <w:t xml:space="preserve">Рисунок 13 </w:t>
      </w:r>
      <w:r>
        <w:rPr>
          <w:sz w:val="24"/>
          <w:szCs w:val="24"/>
          <w:lang w:eastAsia="ja-JP"/>
        </w:rPr>
        <w:softHyphen/>
      </w:r>
      <w:r>
        <w:rPr>
          <w:sz w:val="24"/>
          <w:szCs w:val="24"/>
          <w:lang w:eastAsia="ja-JP"/>
        </w:rPr>
        <w:t xml:space="preserve"> Таблица «</w:t>
      </w:r>
      <w:r>
        <w:rPr>
          <w:sz w:val="24"/>
          <w:szCs w:val="24"/>
        </w:rPr>
        <w:t>Employee</w:t>
      </w:r>
      <w:r>
        <w:rPr>
          <w:sz w:val="24"/>
          <w:szCs w:val="24"/>
          <w:lang w:eastAsia="ja-JP"/>
        </w:rPr>
        <w:t>»</w:t>
      </w:r>
    </w:p>
    <w:p>
      <w:pPr>
        <w:rPr>
          <w:highlight w:val="yellow"/>
        </w:rPr>
      </w:pPr>
    </w:p>
    <w:p>
      <w:pPr>
        <w:jc w:val="center"/>
        <w:rPr>
          <w:highlight w:val="yellow"/>
        </w:rPr>
      </w:pPr>
      <w:r>
        <w:drawing>
          <wp:inline distT="0" distB="0" distL="114300" distR="114300">
            <wp:extent cx="1724025" cy="7143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</w:p>
    <w:p>
      <w:pPr>
        <w:jc w:val="center"/>
      </w:pPr>
      <w:r>
        <w:rPr>
          <w:sz w:val="24"/>
          <w:szCs w:val="24"/>
          <w:lang w:eastAsia="ja-JP"/>
        </w:rPr>
        <w:t xml:space="preserve">Рисунок 14 </w:t>
      </w:r>
      <w:r>
        <w:rPr>
          <w:sz w:val="24"/>
          <w:szCs w:val="24"/>
          <w:lang w:eastAsia="ja-JP"/>
        </w:rPr>
        <w:softHyphen/>
      </w:r>
      <w:r>
        <w:rPr>
          <w:sz w:val="24"/>
          <w:szCs w:val="24"/>
          <w:lang w:eastAsia="ja-JP"/>
        </w:rPr>
        <w:t xml:space="preserve"> Таблица «</w:t>
      </w:r>
      <w:r>
        <w:rPr>
          <w:sz w:val="24"/>
          <w:szCs w:val="24"/>
          <w:lang w:val="en-US" w:eastAsia="ja-JP"/>
        </w:rPr>
        <w:t>user</w:t>
      </w:r>
      <w:r>
        <w:rPr>
          <w:sz w:val="24"/>
          <w:szCs w:val="24"/>
          <w:lang w:eastAsia="ja-JP"/>
        </w:rPr>
        <w:t>»</w:t>
      </w:r>
    </w:p>
    <w:p>
      <w:pPr>
        <w:rPr>
          <w:color w:val="FF0000"/>
          <w:sz w:val="28"/>
          <w:szCs w:val="28"/>
        </w:rPr>
      </w:pPr>
    </w:p>
    <w:p>
      <w:pPr>
        <w:pStyle w:val="3"/>
      </w:pPr>
      <w:bookmarkStart w:id="31" w:name="_Toc58178007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3.2 Разработка интерфейса программного продукта</w:t>
      </w:r>
      <w:bookmarkEnd w:id="30"/>
      <w:bookmarkEnd w:id="31"/>
    </w:p>
    <w:p>
      <w:pPr>
        <w:pStyle w:val="33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интерфейса программного продукта началась с предпроектного анализа. Было представлено первичное видение интерфейса приложения относительно его функционала. Интерфейс формы авторизации был выполнен в виде типичного шаблона, который прост и понятен каждому пользователю (рисунок 15). </w:t>
      </w:r>
    </w:p>
    <w:p>
      <w:pPr>
        <w:pStyle w:val="33"/>
        <w:widowControl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95595" cy="2990215"/>
            <wp:effectExtent l="0" t="0" r="14605" b="635"/>
            <wp:docPr id="15" name="Изображение 6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9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15 – Форма авторизации</w:t>
      </w:r>
    </w:p>
    <w:p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авторизация прошла успешно, появляется форма МЕНЮ (рисунок 18)</w:t>
      </w:r>
    </w:p>
    <w:p>
      <w:pPr>
        <w:widowControl/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4915535" cy="2751455"/>
            <wp:effectExtent l="0" t="0" r="18415" b="10795"/>
            <wp:docPr id="16" name="Изображение 7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4" descr="im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17 –Главное меню</w:t>
      </w:r>
    </w:p>
    <w:p>
      <w:pPr>
        <w:pStyle w:val="35"/>
        <w:spacing w:before="840" w:beforeAutospacing="0" w:after="840" w:afterAutospacing="0"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Реализация</w:t>
      </w:r>
      <w:r>
        <w:rPr>
          <w:rStyle w:val="39"/>
        </w:rPr>
        <w:t xml:space="preserve"> </w:t>
      </w:r>
      <w:r>
        <w:rPr>
          <w:b/>
          <w:sz w:val="28"/>
          <w:szCs w:val="28"/>
        </w:rPr>
        <w:t>функциональных требований</w:t>
      </w:r>
    </w:p>
    <w:p>
      <w:pPr>
        <w:pStyle w:val="3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авторизации, пользователь видит главное меню с доступными  функциями (рисунок 18)</w:t>
      </w:r>
    </w:p>
    <w:p>
      <w:pPr>
        <w:pStyle w:val="35"/>
        <w:spacing w:before="0" w:beforeAutospacing="0" w:after="0" w:afterAutospacing="0" w:line="360" w:lineRule="auto"/>
        <w:jc w:val="center"/>
      </w:pPr>
      <w:r>
        <w:drawing>
          <wp:inline distT="0" distB="0" distL="114300" distR="114300">
            <wp:extent cx="5963920" cy="3390900"/>
            <wp:effectExtent l="0" t="0" r="17780" b="0"/>
            <wp:docPr id="17" name="Изображение 8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2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0" w:beforeAutospacing="0" w:after="0" w:afterAutospacing="0" w:line="360" w:lineRule="auto"/>
        <w:jc w:val="center"/>
      </w:pPr>
      <w:r>
        <w:t>Рисунок 18- Главное меню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«Расходники» пользователь видит окно работы с расходными материалами, в котором можно добавить, удалить, а также найти нужный материал (рисунок 19).</w:t>
      </w:r>
    </w:p>
    <w:p>
      <w:pPr>
        <w:widowControl/>
        <w:spacing w:line="360" w:lineRule="auto"/>
        <w:rPr>
          <w:b/>
          <w:sz w:val="28"/>
          <w:szCs w:val="28"/>
          <w:highlight w:val="yellow"/>
        </w:rPr>
      </w:pPr>
      <w:r>
        <w:drawing>
          <wp:inline distT="0" distB="0" distL="114300" distR="114300">
            <wp:extent cx="4742815" cy="2677160"/>
            <wp:effectExtent l="0" t="0" r="635" b="8890"/>
            <wp:docPr id="18" name="Изображение 8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5" descr="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19- Форма «</w:t>
      </w:r>
      <w:r>
        <w:rPr>
          <w:bCs/>
          <w:sz w:val="24"/>
          <w:szCs w:val="24"/>
          <w:lang w:val="en-US"/>
        </w:rPr>
        <w:t>работники</w:t>
      </w:r>
      <w:r>
        <w:rPr>
          <w:bCs/>
          <w:sz w:val="24"/>
          <w:szCs w:val="24"/>
        </w:rPr>
        <w:t>»</w:t>
      </w:r>
    </w:p>
    <w:p>
      <w:pPr>
        <w:widowControl/>
        <w:spacing w:line="360" w:lineRule="auto"/>
        <w:jc w:val="center"/>
        <w:rPr>
          <w:highlight w:val="yellow"/>
        </w:rPr>
      </w:pPr>
      <w:r>
        <w:drawing>
          <wp:inline distT="0" distB="0" distL="114300" distR="114300">
            <wp:extent cx="5623560" cy="3124200"/>
            <wp:effectExtent l="0" t="0" r="15240" b="0"/>
            <wp:docPr id="19" name="Изображение 9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4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4"/>
          <w:szCs w:val="24"/>
        </w:rPr>
        <w:t>Рисунок 20- Форма «категория»</w:t>
      </w:r>
    </w:p>
    <w:p>
      <w:pPr>
        <w:pStyle w:val="35"/>
        <w:spacing w:before="0" w:beforeAutospacing="0" w:after="0" w:afterAutospacing="0" w:line="360" w:lineRule="auto"/>
        <w:jc w:val="both"/>
        <w:rPr>
          <w:highlight w:val="yellow"/>
        </w:rPr>
      </w:pPr>
    </w:p>
    <w:p>
      <w:pPr>
        <w:widowControl/>
        <w:spacing w:line="360" w:lineRule="auto"/>
        <w:jc w:val="center"/>
        <w:rPr>
          <w:b/>
          <w:sz w:val="28"/>
          <w:szCs w:val="28"/>
          <w:highlight w:val="yellow"/>
        </w:rPr>
      </w:pPr>
      <w:r>
        <w:drawing>
          <wp:inline distT="0" distB="0" distL="114300" distR="114300">
            <wp:extent cx="5085715" cy="2886075"/>
            <wp:effectExtent l="0" t="0" r="635" b="9525"/>
            <wp:docPr id="20" name="Изображение 9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7" descr="imag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21- Форма «нотификация»</w:t>
      </w:r>
    </w:p>
    <w:p>
      <w:pPr>
        <w:pStyle w:val="122"/>
        <w:widowControl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drawing>
          <wp:inline distT="0" distB="0" distL="114300" distR="114300">
            <wp:extent cx="5935980" cy="3363595"/>
            <wp:effectExtent l="0" t="0" r="7620" b="8255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2"/>
        <w:widowControl/>
        <w:spacing w:line="360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Рисунок 22 – Реализация функции </w:t>
      </w:r>
      <w:r>
        <w:rPr>
          <w:bCs/>
          <w:sz w:val="24"/>
          <w:szCs w:val="24"/>
        </w:rPr>
        <w:t>«</w:t>
      </w:r>
      <w:r>
        <w:rPr>
          <w:rFonts w:eastAsia="Calibri"/>
          <w:sz w:val="24"/>
          <w:szCs w:val="24"/>
          <w:lang w:eastAsia="en-US"/>
        </w:rPr>
        <w:t>призывник</w:t>
      </w:r>
      <w:r>
        <w:rPr>
          <w:bCs/>
          <w:sz w:val="24"/>
          <w:szCs w:val="24"/>
        </w:rPr>
        <w:t>»</w:t>
      </w:r>
    </w:p>
    <w:p>
      <w:pPr>
        <w:pStyle w:val="122"/>
        <w:widowControl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>
      <w:pPr>
        <w:jc w:val="center"/>
        <w:rPr>
          <w:rFonts w:eastAsia="Calibri"/>
          <w:sz w:val="24"/>
          <w:lang w:eastAsia="en-US"/>
        </w:rPr>
      </w:pPr>
      <w:r>
        <w:drawing>
          <wp:inline distT="0" distB="0" distL="114300" distR="114300">
            <wp:extent cx="5936615" cy="3335020"/>
            <wp:effectExtent l="0" t="0" r="6985" b="17780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4"/>
          <w:lang w:eastAsia="en-US"/>
        </w:rPr>
        <w:t xml:space="preserve"> Рисунок 23 – Реализация функции </w:t>
      </w:r>
      <w:r>
        <w:rPr>
          <w:bCs/>
          <w:sz w:val="24"/>
          <w:szCs w:val="24"/>
        </w:rPr>
        <w:t>«</w:t>
      </w:r>
      <w:r>
        <w:rPr>
          <w:rFonts w:eastAsia="Calibri"/>
          <w:sz w:val="24"/>
          <w:lang w:eastAsia="en-US"/>
        </w:rPr>
        <w:t>пользователь</w:t>
      </w:r>
      <w:r>
        <w:rPr>
          <w:bCs/>
          <w:sz w:val="24"/>
          <w:szCs w:val="24"/>
        </w:rPr>
        <w:t>»</w:t>
      </w:r>
    </w:p>
    <w:p>
      <w:pPr>
        <w:widowControl/>
        <w:spacing w:line="360" w:lineRule="auto"/>
        <w:jc w:val="center"/>
        <w:rPr>
          <w:bCs/>
          <w:sz w:val="24"/>
          <w:szCs w:val="24"/>
        </w:rPr>
      </w:pPr>
    </w:p>
    <w:p>
      <w:pPr>
        <w:pStyle w:val="3"/>
      </w:pPr>
      <w:bookmarkStart w:id="32" w:name="_Toc58178008"/>
    </w:p>
    <w:p>
      <w:pPr>
        <w:pStyle w:val="3"/>
      </w:pPr>
      <w:r>
        <w:t>3.4 Интеграция программных модулей</w:t>
      </w:r>
      <w:bookmarkEnd w:id="32"/>
    </w:p>
    <w:p>
      <w:pPr>
        <w:spacing w:line="360" w:lineRule="auto"/>
        <w:ind w:firstLine="709"/>
        <w:jc w:val="both"/>
        <w:rPr>
          <w:sz w:val="28"/>
          <w:szCs w:val="28"/>
        </w:rPr>
      </w:pPr>
      <w:bookmarkStart w:id="33" w:name="_Toc531360982"/>
      <w:bookmarkStart w:id="34" w:name="_Toc58178009"/>
      <w:r>
        <w:rPr>
          <w:sz w:val="28"/>
          <w:szCs w:val="28"/>
        </w:rPr>
        <w:t xml:space="preserve">Подключение удаленной базы данных к программе происходит с помощью драйвера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ODBC</w:t>
      </w:r>
      <w:r>
        <w:rPr>
          <w:sz w:val="28"/>
          <w:szCs w:val="28"/>
        </w:rPr>
        <w:t xml:space="preserve">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Строка подключения  расположена в коде программы, а ее параметры расположены в текстовых файлах, расположенных в папке с программой.</w:t>
      </w:r>
    </w:p>
    <w:p>
      <w:pPr>
        <w:jc w:val="center"/>
        <w:rPr>
          <w:szCs w:val="28"/>
        </w:rPr>
      </w:pPr>
      <w:r>
        <w:drawing>
          <wp:inline distT="0" distB="0" distL="114300" distR="114300">
            <wp:extent cx="5687695" cy="2674620"/>
            <wp:effectExtent l="0" t="0" r="8255" b="1143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rcRect l="14857" r="12868" b="22589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>Рисунок 24 – Строка подключения к базе данных</w:t>
      </w:r>
    </w:p>
    <w:p>
      <w:pPr>
        <w:rPr>
          <w:szCs w:val="28"/>
        </w:rPr>
      </w:pPr>
    </w:p>
    <w:p>
      <w:pPr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Параметры подключения передаются в форму проверки соединения (рисунок 25)</w:t>
      </w:r>
      <w:r>
        <w:rPr>
          <w:szCs w:val="28"/>
        </w:rPr>
        <w:t>.</w:t>
      </w:r>
    </w:p>
    <w:p>
      <w:pPr>
        <w:jc w:val="center"/>
        <w:rPr>
          <w:szCs w:val="28"/>
          <w:highlight w:val="yellow"/>
        </w:rPr>
      </w:pPr>
      <w:r>
        <w:rPr>
          <w:highlight w:val="yellow"/>
        </w:rPr>
        <w:drawing>
          <wp:inline distT="0" distB="0" distL="114300" distR="114300">
            <wp:extent cx="4151630" cy="2818765"/>
            <wp:effectExtent l="0" t="0" r="1270" b="635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rcRect l="15376" r="14729" b="15427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 xml:space="preserve">Рисунок 25 – </w:t>
      </w:r>
      <w:bookmarkEnd w:id="33"/>
      <w:r>
        <w:rPr>
          <w:rFonts w:eastAsia="Calibri"/>
          <w:sz w:val="24"/>
          <w:lang w:eastAsia="en-US"/>
        </w:rPr>
        <w:t>Параметры подключения</w:t>
      </w:r>
    </w:p>
    <w:p>
      <w:pPr>
        <w:pStyle w:val="3"/>
        <w:ind w:left="0"/>
      </w:pPr>
      <w:r>
        <w:t>3.5 Тестирование и отладка программного продукта</w:t>
      </w:r>
      <w:bookmarkEnd w:id="34"/>
    </w:p>
    <w:p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тестирования программы представлен в таблице 3.</w:t>
      </w:r>
    </w:p>
    <w:p>
      <w:pPr>
        <w:jc w:val="right"/>
        <w:rPr>
          <w:i/>
          <w:sz w:val="28"/>
          <w:szCs w:val="28"/>
          <w:lang w:eastAsia="ja-JP"/>
        </w:rPr>
      </w:pPr>
      <w:r>
        <w:rPr>
          <w:i/>
          <w:sz w:val="28"/>
          <w:szCs w:val="28"/>
          <w:lang w:eastAsia="ja-JP"/>
        </w:rPr>
        <w:t>Таблица 3</w:t>
      </w:r>
    </w:p>
    <w:tbl>
      <w:tblPr>
        <w:tblStyle w:val="12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3"/>
        <w:gridCol w:w="3084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02" w:type="dxa"/>
            <w:noWrap w:val="0"/>
            <w:vAlign w:val="center"/>
          </w:tcPr>
          <w:p>
            <w:pPr>
              <w:ind w:left="-673" w:leftChars="0" w:right="-108" w:rightChars="0" w:firstLine="575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i/>
                <w:sz w:val="28"/>
                <w:szCs w:val="28"/>
              </w:rPr>
              <w:br w:type="page"/>
            </w:r>
            <w:r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2122" w:type="dxa"/>
            <w:noWrap w:val="0"/>
            <w:vAlign w:val="center"/>
          </w:tcPr>
          <w:p>
            <w:pPr>
              <w:ind w:left="-108" w:leftChars="0" w:right="-108" w:right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3200" w:type="dxa"/>
            <w:noWrap w:val="0"/>
            <w:vAlign w:val="center"/>
          </w:tcPr>
          <w:p>
            <w:pPr>
              <w:ind w:left="-108" w:leftChars="0" w:right="-108" w:right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программы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 администратора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 администратора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 программы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 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функций программы 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выбранной формы 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 выбранной формы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 работниках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 соответствующего окна   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Fit_categories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 котегории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Notification 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таблица 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повестках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Rectuit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Отркрывается таблица о призывнике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Отцрывается таблица о пользователе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 соответствующего окна  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рекдактирование</w:t>
            </w:r>
          </w:p>
          <w:p>
            <w:pPr>
              <w:ind w:right="-108" w:rightChars="0"/>
              <w:rPr>
                <w:sz w:val="24"/>
                <w:szCs w:val="24"/>
              </w:rPr>
            </w:pPr>
          </w:p>
        </w:tc>
        <w:tc>
          <w:tcPr>
            <w:tcW w:w="2122" w:type="dxa"/>
            <w:noWrap w:val="0"/>
            <w:vAlign w:val="top"/>
          </w:tcPr>
          <w:p>
            <w:pPr>
              <w:spacing w:line="259" w:lineRule="auto"/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«рекдактирование » на формах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отредактированны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отредактированны</w:t>
            </w:r>
          </w:p>
          <w:p>
            <w:pPr>
              <w:spacing w:line="259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702" w:type="dxa"/>
            <w:noWrap w:val="0"/>
            <w:vAlign w:val="top"/>
          </w:tcPr>
          <w:p>
            <w:pPr>
              <w:spacing w:line="259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</w:p>
          <w:p>
            <w:pPr>
              <w:ind w:right="-108" w:rightChars="0"/>
              <w:rPr>
                <w:sz w:val="24"/>
                <w:szCs w:val="24"/>
              </w:rPr>
            </w:pPr>
          </w:p>
        </w:tc>
        <w:tc>
          <w:tcPr>
            <w:tcW w:w="2122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«Удаление» на формах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удалены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удалены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noWrap w:val="0"/>
            <w:vAlign w:val="top"/>
          </w:tcPr>
          <w:p>
            <w:pPr>
              <w:ind w:right="-108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</w:p>
        </w:tc>
        <w:tc>
          <w:tcPr>
            <w:tcW w:w="2122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 кнопки «Добавить» на форме заявки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БД добавлены данные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БД добавлены данные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>
      <w:pPr>
        <w:pStyle w:val="2"/>
        <w:spacing w:after="840"/>
        <w:ind w:left="0"/>
        <w:jc w:val="center"/>
      </w:pPr>
      <w:r>
        <w:rPr>
          <w:sz w:val="24"/>
          <w:szCs w:val="24"/>
        </w:rPr>
        <w:br w:type="page"/>
      </w:r>
      <w:bookmarkStart w:id="35" w:name="_Toc517039358"/>
      <w:bookmarkStart w:id="36" w:name="_Toc58178010"/>
      <w:r>
        <w:t>ЗАКЛЮЧЕНИЕ</w:t>
      </w:r>
      <w:bookmarkEnd w:id="35"/>
      <w:bookmarkEnd w:id="36"/>
    </w:p>
    <w:p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работы над курсовым проектом все поставленные задачи и цель были достигнуты. </w:t>
      </w:r>
    </w:p>
    <w:p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Выполнена цель курсового проекта: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удалённой базы данных ВОЕННОГО комиссариата  </w:t>
      </w:r>
    </w:p>
    <w:p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Выполнены поставленные задачи: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выполнен анализ объекта, процесса, предметной области как объекта информатизации;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описаны организационную и функциональную схемы объектов информатизации;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описаны категории пользователей и потоков данных объекта информатизации;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описана структура данных и процесс проведения ее оптимизации; 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описано клиент-серверное взаимодействие;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проведен анализ и выбрано программное обеспечение для разработки программы и БД;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разработана удаленная база данных и таблицы БД;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разработаны и реализованы запросы к БД;</w:t>
      </w:r>
    </w:p>
    <w:p>
      <w:pPr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произведена разработка интерфейса, работающего с удаленной базой данных;</w:t>
      </w:r>
    </w:p>
    <w:p>
      <w:pPr>
        <w:pStyle w:val="2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проведена отладка и тестирование программного продукта;</w:t>
      </w:r>
    </w:p>
    <w:p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гипотеза, на которой был основан курсовой проект, согласно которой автоматизируемый процесс на рассматриваемом предприятии будет максимально эффективен, подтвердилась.</w:t>
      </w:r>
    </w:p>
    <w:p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2"/>
        <w:spacing w:after="840"/>
        <w:ind w:left="0"/>
        <w:rPr>
          <w:rFonts w:eastAsia="Calibri" w:cs="Mangal"/>
          <w:lang w:eastAsia="en-US"/>
        </w:rPr>
      </w:pPr>
    </w:p>
    <w:p>
      <w:pPr>
        <w:keepNext/>
        <w:widowControl/>
        <w:pBdr>
          <w:bottom w:val="single" w:color="auto" w:sz="4" w:space="1"/>
        </w:pBdr>
        <w:autoSpaceDE/>
        <w:autoSpaceDN/>
        <w:adjustRightInd/>
        <w:jc w:val="center"/>
        <w:outlineLvl w:val="0"/>
        <w:rPr>
          <w:bCs/>
          <w:kern w:val="32"/>
          <w:sz w:val="28"/>
          <w:szCs w:val="28"/>
        </w:rPr>
      </w:pPr>
      <w:bookmarkStart w:id="37" w:name="_Toc480904896"/>
      <w:bookmarkStart w:id="38" w:name="_Toc58178012"/>
      <w:r>
        <w:rPr>
          <w:b/>
          <w:bCs/>
          <w:kern w:val="32"/>
          <w:sz w:val="28"/>
          <w:szCs w:val="28"/>
        </w:rPr>
        <w:t>ПРИЛОЖЕНИЕ А</w:t>
      </w:r>
      <w:r>
        <w:rPr>
          <w:b/>
          <w:bCs/>
          <w:kern w:val="32"/>
          <w:sz w:val="28"/>
          <w:szCs w:val="28"/>
        </w:rPr>
        <w:br w:type="textWrapping"/>
      </w:r>
      <w:r>
        <w:rPr>
          <w:b/>
          <w:bCs/>
          <w:kern w:val="32"/>
          <w:sz w:val="28"/>
          <w:szCs w:val="28"/>
        </w:rPr>
        <w:br w:type="textWrapping"/>
      </w:r>
      <w:bookmarkEnd w:id="37"/>
      <w:r>
        <w:rPr>
          <w:bCs/>
          <w:kern w:val="32"/>
          <w:sz w:val="28"/>
          <w:szCs w:val="28"/>
        </w:rPr>
        <w:t>Структурная схема программного продукта</w:t>
      </w:r>
      <w:bookmarkEnd w:id="38"/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widowControl/>
        <w:spacing w:line="360" w:lineRule="auto"/>
        <w:jc w:val="center"/>
        <w:rPr>
          <w:sz w:val="28"/>
          <w:szCs w:val="24"/>
        </w:rPr>
      </w:pPr>
      <w:r>
        <w:rPr>
          <w:b/>
          <w:bCs/>
          <w:sz w:val="28"/>
          <w:szCs w:val="28"/>
        </w:rPr>
        <w:t>Структурная схема программного продукта</w:t>
      </w: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drawing>
          <wp:inline distT="0" distB="0" distL="114300" distR="114300">
            <wp:extent cx="3448050" cy="5572125"/>
            <wp:effectExtent l="0" t="0" r="0" b="9525"/>
            <wp:docPr id="25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5" descr="Изображение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>
      <w:pPr>
        <w:keepNext/>
        <w:widowControl/>
        <w:pBdr>
          <w:bottom w:val="single" w:color="auto" w:sz="4" w:space="1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  <w:bookmarkStart w:id="39" w:name="_Toc58178013"/>
      <w:r>
        <w:rPr>
          <w:b/>
          <w:bCs/>
          <w:kern w:val="32"/>
          <w:sz w:val="28"/>
          <w:szCs w:val="28"/>
        </w:rPr>
        <w:t>ПРИЛОЖЕНИЕ Б</w:t>
      </w:r>
      <w:r>
        <w:rPr>
          <w:b/>
          <w:bCs/>
          <w:kern w:val="32"/>
          <w:sz w:val="28"/>
          <w:szCs w:val="28"/>
        </w:rPr>
        <w:br w:type="textWrapping"/>
      </w:r>
      <w:r>
        <w:rPr>
          <w:b/>
          <w:bCs/>
          <w:kern w:val="32"/>
          <w:sz w:val="28"/>
          <w:szCs w:val="28"/>
        </w:rPr>
        <w:br w:type="textWrapping"/>
      </w:r>
      <w:r>
        <w:rPr>
          <w:bCs/>
          <w:kern w:val="32"/>
          <w:sz w:val="28"/>
          <w:szCs w:val="28"/>
        </w:rPr>
        <w:t>Схема базы данных</w:t>
      </w:r>
      <w:bookmarkEnd w:id="39"/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Схема базы данных </w:t>
      </w:r>
    </w:p>
    <w:p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508500" cy="3778885"/>
            <wp:effectExtent l="0" t="0" r="6350" b="12065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>
      <w:pPr>
        <w:keepNext/>
        <w:widowControl/>
        <w:pBdr>
          <w:bottom w:val="single" w:color="auto" w:sz="4" w:space="1"/>
        </w:pBdr>
        <w:autoSpaceDE/>
        <w:autoSpaceDN/>
        <w:adjustRightInd/>
        <w:jc w:val="center"/>
        <w:outlineLvl w:val="0"/>
        <w:rPr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  <w:bookmarkStart w:id="40" w:name="_Toc58178014"/>
      <w:r>
        <w:rPr>
          <w:b/>
          <w:bCs/>
          <w:kern w:val="32"/>
          <w:sz w:val="28"/>
          <w:szCs w:val="28"/>
        </w:rPr>
        <w:t>ПРИЛОЖЕНИЕ В</w:t>
      </w:r>
      <w:r>
        <w:rPr>
          <w:b/>
          <w:bCs/>
          <w:kern w:val="32"/>
          <w:sz w:val="28"/>
          <w:szCs w:val="28"/>
        </w:rPr>
        <w:br w:type="textWrapping"/>
      </w:r>
      <w:r>
        <w:rPr>
          <w:b/>
          <w:bCs/>
          <w:kern w:val="32"/>
          <w:sz w:val="28"/>
          <w:szCs w:val="28"/>
        </w:rPr>
        <w:br w:type="textWrapping"/>
      </w:r>
      <w:r>
        <w:rPr>
          <w:bCs/>
          <w:kern w:val="32"/>
          <w:sz w:val="28"/>
          <w:szCs w:val="28"/>
        </w:rPr>
        <w:t>Листинг кода программного продукта</w:t>
      </w:r>
      <w:bookmarkEnd w:id="40"/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>
      <w:pPr>
        <w:keepNext/>
        <w:widowControl/>
        <w:autoSpaceDE/>
        <w:autoSpaceDN/>
        <w:adjustRightInd/>
        <w:ind w:left="2124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кода программного продукта  </w:t>
      </w:r>
    </w:p>
    <w:p>
      <w:pPr>
        <w:keepNext/>
        <w:widowControl/>
        <w:autoSpaceDE/>
        <w:autoSpaceDN/>
        <w:adjustRightInd/>
        <w:outlineLvl w:val="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</w:t>
      </w:r>
      <w:r>
        <w:rPr>
          <w:rFonts w:ascii="Calibri" w:hAnsi="Calibri" w:cs="Calibri"/>
          <w:bCs/>
          <w:sz w:val="28"/>
          <w:szCs w:val="28"/>
        </w:rPr>
        <w:t xml:space="preserve"> _336.</w:t>
      </w:r>
      <w:r>
        <w:rPr>
          <w:rFonts w:ascii="Calibri" w:hAnsi="Calibri" w:cs="Calibri"/>
          <w:bCs/>
          <w:sz w:val="28"/>
          <w:szCs w:val="28"/>
          <w:lang w:val="en-US"/>
        </w:rPr>
        <w:t>BdModels</w:t>
      </w:r>
      <w:r>
        <w:rPr>
          <w:rFonts w:ascii="Calibri" w:hAnsi="Calibri" w:cs="Calibri"/>
          <w:bCs/>
          <w:sz w:val="28"/>
          <w:szCs w:val="28"/>
        </w:rPr>
        <w:t>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_336.Windows;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MySqlConnector;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System.Collections.Generic;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System.Diagnostics;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System.Linq;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System.Text;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System.Threading.Tasks;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System.Windows.Controls;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System.Windows.Data;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System.Windows.Documents;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System.Windows.Input;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System.Windows.Media;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System.Windows.Media.Imaging;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System.Windows.Navigation;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System.Windows.Shapes;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&lt;summary&gt;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Interaction logic for MainWindow.xaml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&lt;/summary&gt;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public partial class MainWindow : Window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public MainWindow()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InitializeComponent();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MySqlConnectionStringBuilder build = new MySqlConnectionStringBuilder()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Author_Click(object sender, RoutedEventArgs e)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if(LoginTB.Text==null&amp;&amp;PassTB.Text==null)</w:t>
      </w:r>
    </w:p>
    <w:p>
      <w:pPr>
        <w:keepNext/>
        <w:widowControl/>
        <w:autoSpaceDE/>
        <w:autoSpaceDN/>
        <w:adjustRightInd/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bCs/>
          <w:sz w:val="28"/>
          <w:szCs w:val="28"/>
        </w:rPr>
        <w:t>{</w:t>
      </w:r>
    </w:p>
    <w:p>
      <w:pPr>
        <w:keepNext/>
        <w:widowControl/>
        <w:autoSpaceDE/>
        <w:autoSpaceDN/>
        <w:adjustRightInd/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MessageBox.Show("Заполните все поля");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</w:rPr>
        <w:t xml:space="preserve">            </w:t>
      </w:r>
      <w:r>
        <w:rPr>
          <w:rFonts w:ascii="Calibri" w:hAnsi="Calibri" w:cs="Calibri"/>
          <w:bCs/>
          <w:sz w:val="28"/>
          <w:szCs w:val="28"/>
          <w:lang w:val="en-US"/>
        </w:rPr>
        <w:t>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else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User user = CoreModel.init().Users.FirstOrDefault(u=&gt;u.Login==LoginTB.Text&amp;&amp;u.Pass.ToString()==PassTB.Text);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if(user!=null)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if(user.Roli=="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recruit</w:t>
      </w:r>
      <w:r>
        <w:rPr>
          <w:rFonts w:ascii="Calibri" w:hAnsi="Calibri" w:cs="Calibri"/>
          <w:bCs/>
          <w:sz w:val="28"/>
          <w:szCs w:val="28"/>
          <w:lang w:val="en-US"/>
        </w:rPr>
        <w:t>")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    MessageBox.Show("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You recruit</w:t>
      </w:r>
      <w:r>
        <w:rPr>
          <w:rFonts w:hint="default"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");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else if(user.Roli == "administrator")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{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    MessageBox.Show("</w:t>
      </w:r>
      <w:r>
        <w:rPr>
          <w:rFonts w:ascii="Segoe UI Symbol" w:hAnsi="Segoe UI Symbol" w:cs="Segoe UI Symbol"/>
          <w:bCs/>
          <w:sz w:val="28"/>
          <w:szCs w:val="28"/>
        </w:rPr>
        <w:t>🚨🚨🚨🚨🚨🚨🚨🚨🚨🚨🚨🚨🚨🚨🚨🚨🚨🚨🚨</w:t>
      </w:r>
      <w:r>
        <w:rPr>
          <w:rFonts w:ascii="Calibri" w:hAnsi="Calibri" w:cs="Calibri"/>
          <w:bCs/>
          <w:sz w:val="28"/>
          <w:szCs w:val="28"/>
          <w:lang w:val="en-US"/>
        </w:rPr>
        <w:t>\r\n</w:t>
      </w:r>
      <w:r>
        <w:rPr>
          <w:rFonts w:ascii="Segoe UI Symbol" w:hAnsi="Segoe UI Symbol" w:cs="Segoe UI Symbol"/>
          <w:bCs/>
          <w:sz w:val="28"/>
          <w:szCs w:val="28"/>
        </w:rPr>
        <w:t>🚨</w:t>
      </w:r>
      <w:r>
        <w:rPr>
          <w:rFonts w:ascii="Calibri" w:hAnsi="Calibri" w:cs="Calibri"/>
          <w:bCs/>
          <w:sz w:val="28"/>
          <w:szCs w:val="28"/>
        </w:rPr>
        <w:t>Добро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пожаловать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Администратор</w:t>
      </w:r>
      <w:r>
        <w:rPr>
          <w:rFonts w:ascii="Segoe UI Symbol" w:hAnsi="Segoe UI Symbol" w:cs="Segoe UI Symbol"/>
          <w:bCs/>
          <w:sz w:val="28"/>
          <w:szCs w:val="28"/>
        </w:rPr>
        <w:t>🚨</w:t>
      </w:r>
      <w:r>
        <w:rPr>
          <w:rFonts w:ascii="Calibri" w:hAnsi="Calibri" w:cs="Calibri"/>
          <w:bCs/>
          <w:sz w:val="28"/>
          <w:szCs w:val="28"/>
          <w:lang w:val="en-US"/>
        </w:rPr>
        <w:t>\r\n</w:t>
      </w:r>
      <w:r>
        <w:rPr>
          <w:rFonts w:ascii="Segoe UI Symbol" w:hAnsi="Segoe UI Symbol" w:cs="Segoe UI Symbol"/>
          <w:bCs/>
          <w:sz w:val="28"/>
          <w:szCs w:val="28"/>
        </w:rPr>
        <w:t>🚨🚨🚨🚨🚨🚨🚨🚨🚨🚨🚨🚨🚨🚨🚨🚨🚨🚨🚨</w:t>
      </w:r>
      <w:r>
        <w:rPr>
          <w:rFonts w:ascii="Calibri" w:hAnsi="Calibri" w:cs="Calibri"/>
          <w:bCs/>
          <w:sz w:val="28"/>
          <w:szCs w:val="28"/>
          <w:lang w:val="en-US"/>
        </w:rPr>
        <w:t>");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Window_Menu wind = new Window_Menu();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wind.Show();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this.Close();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}</w:t>
      </w:r>
    </w:p>
    <w:p>
      <w:pPr>
        <w:keepNext/>
        <w:widowControl/>
        <w:autoSpaceDE/>
        <w:autoSpaceDN/>
        <w:adjustRightInd/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}</w:t>
      </w:r>
    </w:p>
    <w:p>
      <w:pPr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KursovayaISP_336.Pages;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System.Collections.Generic;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System.Linq;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System.Text;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System.Threading.Tasks;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System.Windows.Controls;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System.Windows.Data;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System.Windows.Documents;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System.Windows.Input;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System.Windows.Media;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System.Windows.Media.Imaging;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using System.Windows.Shapes;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namespace KursovayaISP_336.Windows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&lt;summary&gt;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Interaction logic for Window_Menu.xaml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/// &lt;/summary&gt;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public partial class Window_Menu : Window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public Window_Menu()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InitializeComponent();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Show_Tupe(object sender, RoutedEventArgs e)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FrameNav.Navigate(new Tupe());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Show_Location(object sender, RoutedEventArgs e)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FrameNav.Navigate(new Location());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Show_Employee(object sender, RoutedEventArgs e)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FrameNav.Navigate(new Employee());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Show_Tovar(object sender, RoutedEventArgs e)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{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    FrameNav.Navigate(new Tovar());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}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private void Show_User(object sender, RoutedEventArgs e)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bCs/>
          <w:sz w:val="28"/>
          <w:szCs w:val="28"/>
        </w:rPr>
        <w:t>{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 xml:space="preserve">            FrameNav.Navigate(new User());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 xml:space="preserve">        }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 xml:space="preserve">    }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>}</w:t>
      </w:r>
    </w:p>
    <w:p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>
      <w:pPr>
        <w:widowControl/>
        <w:autoSpaceDE/>
        <w:autoSpaceDN/>
        <w:adjustRightInd/>
        <w:spacing w:line="360" w:lineRule="auto"/>
        <w:rPr>
          <w:color w:val="FF0000"/>
          <w:sz w:val="28"/>
          <w:szCs w:val="24"/>
        </w:rPr>
      </w:pPr>
    </w:p>
    <w:sectPr>
      <w:pgSz w:w="11906" w:h="16838"/>
      <w:pgMar w:top="1134" w:right="851" w:bottom="1418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Microsoft Sans Serif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Noto Sans CJK SC Regular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P Simplified Light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Mangal">
    <w:altName w:val="Docktrin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</w:p>
  <w:p>
    <w:pPr>
      <w:pStyle w:val="2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958DB"/>
    <w:multiLevelType w:val="multilevel"/>
    <w:tmpl w:val="095958D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D708E"/>
    <w:multiLevelType w:val="multilevel"/>
    <w:tmpl w:val="095D708E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3880A5E"/>
    <w:multiLevelType w:val="multilevel"/>
    <w:tmpl w:val="13880A5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E97467"/>
    <w:multiLevelType w:val="multilevel"/>
    <w:tmpl w:val="13E97467"/>
    <w:lvl w:ilvl="0" w:tentative="0">
      <w:start w:val="2"/>
      <w:numFmt w:val="bullet"/>
      <w:lvlText w:val="–"/>
      <w:lvlJc w:val="left"/>
      <w:pPr>
        <w:ind w:left="720" w:hanging="360"/>
      </w:pPr>
      <w:rPr>
        <w:rFonts w:hint="default" w:ascii="HP Simplified Light" w:hAnsi="HP Simplified Ligh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1C3425"/>
    <w:multiLevelType w:val="multilevel"/>
    <w:tmpl w:val="261C342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759367D"/>
    <w:multiLevelType w:val="multilevel"/>
    <w:tmpl w:val="2759367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84B7947"/>
    <w:multiLevelType w:val="multilevel"/>
    <w:tmpl w:val="284B79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0295"/>
    <w:multiLevelType w:val="multilevel"/>
    <w:tmpl w:val="2BD00295"/>
    <w:lvl w:ilvl="0" w:tentative="0">
      <w:start w:val="5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63B0FD5"/>
    <w:multiLevelType w:val="multilevel"/>
    <w:tmpl w:val="463B0FD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560D7175"/>
    <w:multiLevelType w:val="multilevel"/>
    <w:tmpl w:val="560D717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1106ACC"/>
    <w:multiLevelType w:val="multilevel"/>
    <w:tmpl w:val="61106ACC"/>
    <w:lvl w:ilvl="0" w:tentative="0">
      <w:start w:val="5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92D3003"/>
    <w:multiLevelType w:val="multilevel"/>
    <w:tmpl w:val="692D3003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hyphenationZone w:val="360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99"/>
    <w:rsid w:val="00003793"/>
    <w:rsid w:val="00005174"/>
    <w:rsid w:val="00013A39"/>
    <w:rsid w:val="00015960"/>
    <w:rsid w:val="00020D92"/>
    <w:rsid w:val="000241B2"/>
    <w:rsid w:val="00030FC2"/>
    <w:rsid w:val="00041CA0"/>
    <w:rsid w:val="0004475E"/>
    <w:rsid w:val="000473AD"/>
    <w:rsid w:val="00054B92"/>
    <w:rsid w:val="0006410A"/>
    <w:rsid w:val="000807DD"/>
    <w:rsid w:val="00082379"/>
    <w:rsid w:val="000A2174"/>
    <w:rsid w:val="000B706F"/>
    <w:rsid w:val="000C18E2"/>
    <w:rsid w:val="000C1FE3"/>
    <w:rsid w:val="000C2C77"/>
    <w:rsid w:val="000C34E1"/>
    <w:rsid w:val="000D28C4"/>
    <w:rsid w:val="000F0204"/>
    <w:rsid w:val="000F09B5"/>
    <w:rsid w:val="000F2115"/>
    <w:rsid w:val="000F4E3D"/>
    <w:rsid w:val="000F5068"/>
    <w:rsid w:val="000F7EFC"/>
    <w:rsid w:val="00107858"/>
    <w:rsid w:val="00111A01"/>
    <w:rsid w:val="00116F71"/>
    <w:rsid w:val="001177C8"/>
    <w:rsid w:val="00124352"/>
    <w:rsid w:val="00137057"/>
    <w:rsid w:val="00152750"/>
    <w:rsid w:val="00157406"/>
    <w:rsid w:val="00170474"/>
    <w:rsid w:val="00173A59"/>
    <w:rsid w:val="001757E0"/>
    <w:rsid w:val="00176484"/>
    <w:rsid w:val="00176A95"/>
    <w:rsid w:val="00181A3E"/>
    <w:rsid w:val="001820E4"/>
    <w:rsid w:val="0018216F"/>
    <w:rsid w:val="0019237E"/>
    <w:rsid w:val="00193ADC"/>
    <w:rsid w:val="001A2BBF"/>
    <w:rsid w:val="001B1597"/>
    <w:rsid w:val="001B17F4"/>
    <w:rsid w:val="001B2720"/>
    <w:rsid w:val="001B62EB"/>
    <w:rsid w:val="001B6623"/>
    <w:rsid w:val="001B6BF7"/>
    <w:rsid w:val="001C4AA0"/>
    <w:rsid w:val="001D18E5"/>
    <w:rsid w:val="001E19FE"/>
    <w:rsid w:val="001E4B70"/>
    <w:rsid w:val="001F68C0"/>
    <w:rsid w:val="001F703D"/>
    <w:rsid w:val="002024A6"/>
    <w:rsid w:val="002138A1"/>
    <w:rsid w:val="00214111"/>
    <w:rsid w:val="00217CAC"/>
    <w:rsid w:val="00220BFA"/>
    <w:rsid w:val="00224FDF"/>
    <w:rsid w:val="00230D70"/>
    <w:rsid w:val="002314CF"/>
    <w:rsid w:val="00234DDB"/>
    <w:rsid w:val="002412B6"/>
    <w:rsid w:val="00241A2F"/>
    <w:rsid w:val="0024674A"/>
    <w:rsid w:val="00246EA5"/>
    <w:rsid w:val="002473EF"/>
    <w:rsid w:val="00261D10"/>
    <w:rsid w:val="002624FB"/>
    <w:rsid w:val="0026354F"/>
    <w:rsid w:val="002675B0"/>
    <w:rsid w:val="00275FD0"/>
    <w:rsid w:val="002836FE"/>
    <w:rsid w:val="002855BD"/>
    <w:rsid w:val="00290D13"/>
    <w:rsid w:val="00294232"/>
    <w:rsid w:val="00294FAE"/>
    <w:rsid w:val="00297DEB"/>
    <w:rsid w:val="002A0C3E"/>
    <w:rsid w:val="002A20BE"/>
    <w:rsid w:val="002A212F"/>
    <w:rsid w:val="002B089F"/>
    <w:rsid w:val="002B1B9A"/>
    <w:rsid w:val="002C192F"/>
    <w:rsid w:val="002C470C"/>
    <w:rsid w:val="002C575F"/>
    <w:rsid w:val="002C64E2"/>
    <w:rsid w:val="002D1E61"/>
    <w:rsid w:val="002F7212"/>
    <w:rsid w:val="003052C1"/>
    <w:rsid w:val="00312851"/>
    <w:rsid w:val="00315598"/>
    <w:rsid w:val="00316B61"/>
    <w:rsid w:val="00323557"/>
    <w:rsid w:val="00324AEA"/>
    <w:rsid w:val="00326306"/>
    <w:rsid w:val="003265B2"/>
    <w:rsid w:val="003270DA"/>
    <w:rsid w:val="0033116B"/>
    <w:rsid w:val="003443DF"/>
    <w:rsid w:val="00355E62"/>
    <w:rsid w:val="00375D70"/>
    <w:rsid w:val="00377CAB"/>
    <w:rsid w:val="0039161B"/>
    <w:rsid w:val="00397B03"/>
    <w:rsid w:val="003B02E5"/>
    <w:rsid w:val="003B417D"/>
    <w:rsid w:val="003C3DC1"/>
    <w:rsid w:val="003D48BB"/>
    <w:rsid w:val="003D54E6"/>
    <w:rsid w:val="003D5C75"/>
    <w:rsid w:val="003E4EE1"/>
    <w:rsid w:val="003F2959"/>
    <w:rsid w:val="003F683F"/>
    <w:rsid w:val="004010C4"/>
    <w:rsid w:val="0040173A"/>
    <w:rsid w:val="0040396A"/>
    <w:rsid w:val="00407160"/>
    <w:rsid w:val="004146D0"/>
    <w:rsid w:val="00417162"/>
    <w:rsid w:val="0043198C"/>
    <w:rsid w:val="00437240"/>
    <w:rsid w:val="00443757"/>
    <w:rsid w:val="00450631"/>
    <w:rsid w:val="004524F8"/>
    <w:rsid w:val="00456694"/>
    <w:rsid w:val="0046208A"/>
    <w:rsid w:val="0046508E"/>
    <w:rsid w:val="004675F9"/>
    <w:rsid w:val="00474569"/>
    <w:rsid w:val="00475535"/>
    <w:rsid w:val="00483274"/>
    <w:rsid w:val="00490E05"/>
    <w:rsid w:val="00493E04"/>
    <w:rsid w:val="00497783"/>
    <w:rsid w:val="004A057E"/>
    <w:rsid w:val="004A0E89"/>
    <w:rsid w:val="004A1A36"/>
    <w:rsid w:val="004A3549"/>
    <w:rsid w:val="004A6054"/>
    <w:rsid w:val="004B4112"/>
    <w:rsid w:val="004D5B72"/>
    <w:rsid w:val="004E62EE"/>
    <w:rsid w:val="00500424"/>
    <w:rsid w:val="00501595"/>
    <w:rsid w:val="00505D2B"/>
    <w:rsid w:val="005160CE"/>
    <w:rsid w:val="00520D5F"/>
    <w:rsid w:val="00527AD6"/>
    <w:rsid w:val="00530B1C"/>
    <w:rsid w:val="00533E76"/>
    <w:rsid w:val="00533E98"/>
    <w:rsid w:val="00536DB5"/>
    <w:rsid w:val="00540016"/>
    <w:rsid w:val="0054667A"/>
    <w:rsid w:val="0054675C"/>
    <w:rsid w:val="0055657B"/>
    <w:rsid w:val="005663C8"/>
    <w:rsid w:val="00571B73"/>
    <w:rsid w:val="00577CD0"/>
    <w:rsid w:val="00582B3E"/>
    <w:rsid w:val="005978AE"/>
    <w:rsid w:val="00597F45"/>
    <w:rsid w:val="005B687C"/>
    <w:rsid w:val="005B6A07"/>
    <w:rsid w:val="005B6C76"/>
    <w:rsid w:val="005C3963"/>
    <w:rsid w:val="005C4470"/>
    <w:rsid w:val="005D638E"/>
    <w:rsid w:val="005E298C"/>
    <w:rsid w:val="005E429E"/>
    <w:rsid w:val="005E738E"/>
    <w:rsid w:val="005F0D7E"/>
    <w:rsid w:val="005F410B"/>
    <w:rsid w:val="005F535E"/>
    <w:rsid w:val="005F5E65"/>
    <w:rsid w:val="0060218A"/>
    <w:rsid w:val="00604568"/>
    <w:rsid w:val="00604BED"/>
    <w:rsid w:val="006067AB"/>
    <w:rsid w:val="00614391"/>
    <w:rsid w:val="00616BD8"/>
    <w:rsid w:val="006217FC"/>
    <w:rsid w:val="00621ACA"/>
    <w:rsid w:val="00626F3C"/>
    <w:rsid w:val="00630805"/>
    <w:rsid w:val="00640241"/>
    <w:rsid w:val="00643618"/>
    <w:rsid w:val="00647364"/>
    <w:rsid w:val="00651DEF"/>
    <w:rsid w:val="00656A10"/>
    <w:rsid w:val="00660845"/>
    <w:rsid w:val="006669E7"/>
    <w:rsid w:val="00670898"/>
    <w:rsid w:val="00672DD1"/>
    <w:rsid w:val="00694AD0"/>
    <w:rsid w:val="00695FFA"/>
    <w:rsid w:val="006A0680"/>
    <w:rsid w:val="006A0F94"/>
    <w:rsid w:val="006A4A01"/>
    <w:rsid w:val="006A5BFC"/>
    <w:rsid w:val="006C2AE2"/>
    <w:rsid w:val="006C550F"/>
    <w:rsid w:val="006C609D"/>
    <w:rsid w:val="006C7E29"/>
    <w:rsid w:val="006D2FFB"/>
    <w:rsid w:val="006D3A90"/>
    <w:rsid w:val="006F0B96"/>
    <w:rsid w:val="006F28CE"/>
    <w:rsid w:val="006F4244"/>
    <w:rsid w:val="007008BE"/>
    <w:rsid w:val="0070172D"/>
    <w:rsid w:val="00727096"/>
    <w:rsid w:val="0072776C"/>
    <w:rsid w:val="00730DCB"/>
    <w:rsid w:val="00735F19"/>
    <w:rsid w:val="00744EAA"/>
    <w:rsid w:val="00752A05"/>
    <w:rsid w:val="00756124"/>
    <w:rsid w:val="007578D6"/>
    <w:rsid w:val="0076051A"/>
    <w:rsid w:val="007627C5"/>
    <w:rsid w:val="00766B8F"/>
    <w:rsid w:val="00784079"/>
    <w:rsid w:val="00785E6B"/>
    <w:rsid w:val="00786200"/>
    <w:rsid w:val="00793BBD"/>
    <w:rsid w:val="0079545A"/>
    <w:rsid w:val="007970BD"/>
    <w:rsid w:val="007A572B"/>
    <w:rsid w:val="007A6A6B"/>
    <w:rsid w:val="007B0D0F"/>
    <w:rsid w:val="007B562E"/>
    <w:rsid w:val="007B6A6D"/>
    <w:rsid w:val="007C319B"/>
    <w:rsid w:val="007D04DD"/>
    <w:rsid w:val="007D3E54"/>
    <w:rsid w:val="007E20CF"/>
    <w:rsid w:val="007E5773"/>
    <w:rsid w:val="007E6827"/>
    <w:rsid w:val="007F0A97"/>
    <w:rsid w:val="007F1BE1"/>
    <w:rsid w:val="007F254D"/>
    <w:rsid w:val="00801C42"/>
    <w:rsid w:val="008211EE"/>
    <w:rsid w:val="00824133"/>
    <w:rsid w:val="00830CB9"/>
    <w:rsid w:val="00835343"/>
    <w:rsid w:val="0083739F"/>
    <w:rsid w:val="0084464A"/>
    <w:rsid w:val="00846FB9"/>
    <w:rsid w:val="00855545"/>
    <w:rsid w:val="00855F8B"/>
    <w:rsid w:val="0086291B"/>
    <w:rsid w:val="00863C99"/>
    <w:rsid w:val="0086539A"/>
    <w:rsid w:val="00881832"/>
    <w:rsid w:val="008830B8"/>
    <w:rsid w:val="00885750"/>
    <w:rsid w:val="00885F28"/>
    <w:rsid w:val="0089269C"/>
    <w:rsid w:val="0089504A"/>
    <w:rsid w:val="008957B0"/>
    <w:rsid w:val="008A2529"/>
    <w:rsid w:val="008A505B"/>
    <w:rsid w:val="008B58B6"/>
    <w:rsid w:val="008C24D2"/>
    <w:rsid w:val="008C2AB3"/>
    <w:rsid w:val="008C4F44"/>
    <w:rsid w:val="008C58C1"/>
    <w:rsid w:val="008D3411"/>
    <w:rsid w:val="008D5874"/>
    <w:rsid w:val="008E243E"/>
    <w:rsid w:val="008E2BAD"/>
    <w:rsid w:val="008E31E0"/>
    <w:rsid w:val="008E4F8C"/>
    <w:rsid w:val="008F0B9C"/>
    <w:rsid w:val="008F1D58"/>
    <w:rsid w:val="008F2354"/>
    <w:rsid w:val="008F295B"/>
    <w:rsid w:val="00905A3E"/>
    <w:rsid w:val="00905D72"/>
    <w:rsid w:val="00906001"/>
    <w:rsid w:val="00906569"/>
    <w:rsid w:val="00912C6B"/>
    <w:rsid w:val="009214A5"/>
    <w:rsid w:val="00926023"/>
    <w:rsid w:val="00927151"/>
    <w:rsid w:val="00931AC3"/>
    <w:rsid w:val="00935D41"/>
    <w:rsid w:val="0093786C"/>
    <w:rsid w:val="00942DE6"/>
    <w:rsid w:val="00944895"/>
    <w:rsid w:val="00947C43"/>
    <w:rsid w:val="00954E5D"/>
    <w:rsid w:val="009563DA"/>
    <w:rsid w:val="0095699B"/>
    <w:rsid w:val="009713D3"/>
    <w:rsid w:val="00972018"/>
    <w:rsid w:val="00972CED"/>
    <w:rsid w:val="0098163D"/>
    <w:rsid w:val="00986E36"/>
    <w:rsid w:val="00987BBA"/>
    <w:rsid w:val="00993F5D"/>
    <w:rsid w:val="009A1BEB"/>
    <w:rsid w:val="009A6BAF"/>
    <w:rsid w:val="009B161C"/>
    <w:rsid w:val="009B6A49"/>
    <w:rsid w:val="009B71E4"/>
    <w:rsid w:val="009C66F1"/>
    <w:rsid w:val="009D34ED"/>
    <w:rsid w:val="009D643A"/>
    <w:rsid w:val="009F3DAD"/>
    <w:rsid w:val="009F4D06"/>
    <w:rsid w:val="009F700F"/>
    <w:rsid w:val="00A006A5"/>
    <w:rsid w:val="00A02955"/>
    <w:rsid w:val="00A10358"/>
    <w:rsid w:val="00A121FA"/>
    <w:rsid w:val="00A20578"/>
    <w:rsid w:val="00A21FC3"/>
    <w:rsid w:val="00A34500"/>
    <w:rsid w:val="00A369B4"/>
    <w:rsid w:val="00A47297"/>
    <w:rsid w:val="00A62077"/>
    <w:rsid w:val="00A6229A"/>
    <w:rsid w:val="00A663F7"/>
    <w:rsid w:val="00A86F6E"/>
    <w:rsid w:val="00A90666"/>
    <w:rsid w:val="00A90BC1"/>
    <w:rsid w:val="00A958F4"/>
    <w:rsid w:val="00AB452C"/>
    <w:rsid w:val="00AB5D56"/>
    <w:rsid w:val="00AC1BB0"/>
    <w:rsid w:val="00AD0D99"/>
    <w:rsid w:val="00AD3664"/>
    <w:rsid w:val="00AD4901"/>
    <w:rsid w:val="00AD5696"/>
    <w:rsid w:val="00AD5AF0"/>
    <w:rsid w:val="00AF3DC7"/>
    <w:rsid w:val="00B01E17"/>
    <w:rsid w:val="00B06632"/>
    <w:rsid w:val="00B13025"/>
    <w:rsid w:val="00B32045"/>
    <w:rsid w:val="00B347E9"/>
    <w:rsid w:val="00B353B3"/>
    <w:rsid w:val="00B35DC6"/>
    <w:rsid w:val="00B56687"/>
    <w:rsid w:val="00B571B0"/>
    <w:rsid w:val="00B60F7C"/>
    <w:rsid w:val="00B67860"/>
    <w:rsid w:val="00B708A3"/>
    <w:rsid w:val="00B73F96"/>
    <w:rsid w:val="00B751FD"/>
    <w:rsid w:val="00B75F2C"/>
    <w:rsid w:val="00B76B25"/>
    <w:rsid w:val="00B81E9D"/>
    <w:rsid w:val="00B93D0E"/>
    <w:rsid w:val="00B95F6C"/>
    <w:rsid w:val="00BA2BCE"/>
    <w:rsid w:val="00BA797F"/>
    <w:rsid w:val="00BB3AA7"/>
    <w:rsid w:val="00BC3607"/>
    <w:rsid w:val="00BD1DD8"/>
    <w:rsid w:val="00BD59DB"/>
    <w:rsid w:val="00BE172D"/>
    <w:rsid w:val="00BE7B06"/>
    <w:rsid w:val="00BF3F12"/>
    <w:rsid w:val="00C17498"/>
    <w:rsid w:val="00C2268E"/>
    <w:rsid w:val="00C2643D"/>
    <w:rsid w:val="00C66558"/>
    <w:rsid w:val="00C72B37"/>
    <w:rsid w:val="00C770C7"/>
    <w:rsid w:val="00C83DC3"/>
    <w:rsid w:val="00C95FB1"/>
    <w:rsid w:val="00C9619D"/>
    <w:rsid w:val="00CB04BE"/>
    <w:rsid w:val="00CB1FB7"/>
    <w:rsid w:val="00CB43F0"/>
    <w:rsid w:val="00CC2F19"/>
    <w:rsid w:val="00CC3A39"/>
    <w:rsid w:val="00CD46C6"/>
    <w:rsid w:val="00CD7A3F"/>
    <w:rsid w:val="00CE2ED4"/>
    <w:rsid w:val="00CE3FAF"/>
    <w:rsid w:val="00CE7913"/>
    <w:rsid w:val="00CF120A"/>
    <w:rsid w:val="00CF1956"/>
    <w:rsid w:val="00CF4791"/>
    <w:rsid w:val="00D027DD"/>
    <w:rsid w:val="00D02E06"/>
    <w:rsid w:val="00D07EF9"/>
    <w:rsid w:val="00D169F6"/>
    <w:rsid w:val="00D178D3"/>
    <w:rsid w:val="00D216D6"/>
    <w:rsid w:val="00D27E52"/>
    <w:rsid w:val="00D37C85"/>
    <w:rsid w:val="00D404B1"/>
    <w:rsid w:val="00D44AD1"/>
    <w:rsid w:val="00D50CFD"/>
    <w:rsid w:val="00D510A9"/>
    <w:rsid w:val="00D519B6"/>
    <w:rsid w:val="00D5552D"/>
    <w:rsid w:val="00D60EF7"/>
    <w:rsid w:val="00D62853"/>
    <w:rsid w:val="00D63370"/>
    <w:rsid w:val="00D64A98"/>
    <w:rsid w:val="00D73A1D"/>
    <w:rsid w:val="00D80093"/>
    <w:rsid w:val="00D95DE9"/>
    <w:rsid w:val="00DA2F59"/>
    <w:rsid w:val="00DA3B23"/>
    <w:rsid w:val="00DA5A1D"/>
    <w:rsid w:val="00DA7D44"/>
    <w:rsid w:val="00DB0A07"/>
    <w:rsid w:val="00DB42DC"/>
    <w:rsid w:val="00DC0CE2"/>
    <w:rsid w:val="00DC45E0"/>
    <w:rsid w:val="00DD18FF"/>
    <w:rsid w:val="00DD2EA1"/>
    <w:rsid w:val="00DE209E"/>
    <w:rsid w:val="00E0409D"/>
    <w:rsid w:val="00E053AB"/>
    <w:rsid w:val="00E17C28"/>
    <w:rsid w:val="00E20D6E"/>
    <w:rsid w:val="00E26AC9"/>
    <w:rsid w:val="00E26FA2"/>
    <w:rsid w:val="00E30017"/>
    <w:rsid w:val="00E32D1F"/>
    <w:rsid w:val="00E336B3"/>
    <w:rsid w:val="00E4665B"/>
    <w:rsid w:val="00E4763B"/>
    <w:rsid w:val="00E507A2"/>
    <w:rsid w:val="00E54063"/>
    <w:rsid w:val="00E54D6B"/>
    <w:rsid w:val="00E54EDB"/>
    <w:rsid w:val="00E5664B"/>
    <w:rsid w:val="00E61CAF"/>
    <w:rsid w:val="00E62015"/>
    <w:rsid w:val="00E63DA8"/>
    <w:rsid w:val="00E650FF"/>
    <w:rsid w:val="00E6544E"/>
    <w:rsid w:val="00E676DF"/>
    <w:rsid w:val="00E73CB4"/>
    <w:rsid w:val="00E75795"/>
    <w:rsid w:val="00E76DD0"/>
    <w:rsid w:val="00E7782C"/>
    <w:rsid w:val="00E77D1D"/>
    <w:rsid w:val="00E83AD2"/>
    <w:rsid w:val="00E86C59"/>
    <w:rsid w:val="00E87516"/>
    <w:rsid w:val="00EB3D48"/>
    <w:rsid w:val="00EB499F"/>
    <w:rsid w:val="00EB5469"/>
    <w:rsid w:val="00EB5FDE"/>
    <w:rsid w:val="00EC06F0"/>
    <w:rsid w:val="00EC2415"/>
    <w:rsid w:val="00ED1002"/>
    <w:rsid w:val="00ED307C"/>
    <w:rsid w:val="00ED4EEA"/>
    <w:rsid w:val="00ED60EB"/>
    <w:rsid w:val="00EF1160"/>
    <w:rsid w:val="00EF6193"/>
    <w:rsid w:val="00F01A22"/>
    <w:rsid w:val="00F04A6B"/>
    <w:rsid w:val="00F1147B"/>
    <w:rsid w:val="00F12047"/>
    <w:rsid w:val="00F14958"/>
    <w:rsid w:val="00F22544"/>
    <w:rsid w:val="00F24E50"/>
    <w:rsid w:val="00F327EF"/>
    <w:rsid w:val="00F40C21"/>
    <w:rsid w:val="00F446AB"/>
    <w:rsid w:val="00F451CB"/>
    <w:rsid w:val="00F53563"/>
    <w:rsid w:val="00F64F2D"/>
    <w:rsid w:val="00F76BBA"/>
    <w:rsid w:val="00F80E57"/>
    <w:rsid w:val="00F82D5B"/>
    <w:rsid w:val="00F846C0"/>
    <w:rsid w:val="00F919D0"/>
    <w:rsid w:val="00F9234A"/>
    <w:rsid w:val="00F92A69"/>
    <w:rsid w:val="00F93837"/>
    <w:rsid w:val="00FA0897"/>
    <w:rsid w:val="00FC1BF6"/>
    <w:rsid w:val="00FC50B7"/>
    <w:rsid w:val="00FE2C1B"/>
    <w:rsid w:val="00FE7303"/>
    <w:rsid w:val="00FF080B"/>
    <w:rsid w:val="00FF7BE8"/>
    <w:rsid w:val="35EC696A"/>
    <w:rsid w:val="3AF50373"/>
    <w:rsid w:val="3AF6583E"/>
    <w:rsid w:val="3BCE2BB0"/>
    <w:rsid w:val="525E543F"/>
    <w:rsid w:val="6CC43B31"/>
    <w:rsid w:val="7E594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"/>
    <w:pPr>
      <w:spacing w:after="560" w:line="360" w:lineRule="auto"/>
      <w:ind w:left="709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link w:val="39"/>
    <w:unhideWhenUsed/>
    <w:qFormat/>
    <w:uiPriority w:val="9"/>
    <w:pPr>
      <w:widowControl/>
      <w:shd w:val="clear" w:color="auto" w:fill="FFFFFF"/>
      <w:autoSpaceDE/>
      <w:autoSpaceDN/>
      <w:adjustRightInd/>
      <w:spacing w:before="840" w:after="840" w:line="360" w:lineRule="auto"/>
      <w:ind w:left="709"/>
      <w:outlineLvl w:val="1"/>
    </w:pPr>
    <w:rPr>
      <w:b/>
      <w:color w:val="000000"/>
      <w:sz w:val="28"/>
      <w:szCs w:val="28"/>
      <w:lang w:eastAsia="ja-JP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7"/>
    </w:pPr>
    <w:rPr>
      <w:rFonts w:ascii="Cambria" w:hAnsi="Cambria"/>
      <w:color w:val="4F81BD"/>
      <w:lang w:eastAsia="en-US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widowControl/>
      <w:autoSpaceDE/>
      <w:autoSpaceDN/>
      <w:adjustRightInd/>
      <w:spacing w:before="200" w:line="276" w:lineRule="auto"/>
      <w:outlineLvl w:val="8"/>
    </w:pPr>
    <w:rPr>
      <w:rFonts w:ascii="Cambria" w:hAnsi="Cambria"/>
      <w:i/>
      <w:iCs/>
      <w:color w:val="404040"/>
      <w:lang w:eastAsia="en-US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Strong"/>
    <w:qFormat/>
    <w:uiPriority w:val="22"/>
    <w:rPr>
      <w:b/>
      <w:bCs/>
    </w:rPr>
  </w:style>
  <w:style w:type="paragraph" w:styleId="17">
    <w:name w:val="Balloon Text"/>
    <w:basedOn w:val="1"/>
    <w:link w:val="3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unhideWhenUsed/>
    <w:qFormat/>
    <w:uiPriority w:val="35"/>
    <w:pPr>
      <w:widowControl/>
      <w:autoSpaceDE/>
      <w:autoSpaceDN/>
      <w:adjustRightInd/>
      <w:spacing w:after="200"/>
    </w:pPr>
    <w:rPr>
      <w:rFonts w:ascii="Calibri" w:hAnsi="Calibri"/>
      <w:b/>
      <w:bCs/>
      <w:color w:val="4F81BD"/>
      <w:sz w:val="18"/>
      <w:szCs w:val="18"/>
      <w:lang w:eastAsia="en-US"/>
    </w:rPr>
  </w:style>
  <w:style w:type="paragraph" w:styleId="19">
    <w:name w:val="head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Body Text"/>
    <w:basedOn w:val="1"/>
    <w:link w:val="105"/>
    <w:qFormat/>
    <w:uiPriority w:val="0"/>
    <w:pPr>
      <w:widowControl/>
      <w:autoSpaceDE/>
      <w:autoSpaceDN/>
      <w:adjustRightInd/>
      <w:spacing w:after="14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sz w:val="28"/>
      <w:szCs w:val="22"/>
      <w:lang w:eastAsia="en-US"/>
    </w:rPr>
  </w:style>
  <w:style w:type="paragraph" w:styleId="22">
    <w:name w:val="toc 3"/>
    <w:basedOn w:val="1"/>
    <w:next w:val="1"/>
    <w:unhideWhenUsed/>
    <w:qFormat/>
    <w:uiPriority w:val="39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1"/>
    <w:next w:val="1"/>
    <w:unhideWhenUsed/>
    <w:qFormat/>
    <w:uiPriority w:val="39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24">
    <w:name w:val="Body Text First Indent"/>
    <w:basedOn w:val="20"/>
    <w:link w:val="120"/>
    <w:semiHidden/>
    <w:unhideWhenUsed/>
    <w:qFormat/>
    <w:uiPriority w:val="99"/>
    <w:pPr>
      <w:spacing w:after="200"/>
      <w:ind w:firstLine="360"/>
    </w:pPr>
  </w:style>
  <w:style w:type="paragraph" w:styleId="25">
    <w:name w:val="footer"/>
    <w:basedOn w:val="1"/>
    <w:link w:val="31"/>
    <w:unhideWhenUsed/>
    <w:uiPriority w:val="99"/>
    <w:pPr>
      <w:tabs>
        <w:tab w:val="center" w:pos="4677"/>
        <w:tab w:val="right" w:pos="9355"/>
      </w:tabs>
    </w:pPr>
  </w:style>
  <w:style w:type="paragraph" w:styleId="26">
    <w:name w:val="List"/>
    <w:basedOn w:val="20"/>
    <w:qFormat/>
    <w:uiPriority w:val="0"/>
    <w:rPr>
      <w:rFonts w:cs="Lohit Devanagari"/>
    </w:rPr>
  </w:style>
  <w:style w:type="paragraph" w:styleId="27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styleId="28">
    <w:name w:val="Subtitle"/>
    <w:basedOn w:val="1"/>
    <w:next w:val="1"/>
    <w:link w:val="109"/>
    <w:qFormat/>
    <w:uiPriority w:val="11"/>
    <w:pPr>
      <w:widowControl/>
      <w:autoSpaceDE/>
      <w:autoSpaceDN/>
      <w:adjustRightInd/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table" w:styleId="2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Верхний колонтитул Знак"/>
    <w:basedOn w:val="11"/>
    <w:link w:val="19"/>
    <w:semiHidden/>
    <w:qFormat/>
    <w:uiPriority w:val="99"/>
  </w:style>
  <w:style w:type="character" w:customStyle="1" w:styleId="31">
    <w:name w:val="Нижний колонтитул Знак"/>
    <w:basedOn w:val="11"/>
    <w:link w:val="25"/>
    <w:qFormat/>
    <w:uiPriority w:val="99"/>
  </w:style>
  <w:style w:type="paragraph" w:customStyle="1" w:styleId="32">
    <w:name w:val="FR2"/>
    <w:uiPriority w:val="0"/>
    <w:pPr>
      <w:widowControl w:val="0"/>
      <w:autoSpaceDE w:val="0"/>
      <w:autoSpaceDN w:val="0"/>
      <w:adjustRightInd w:val="0"/>
      <w:spacing w:before="42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ru-RU" w:bidi="ar-SA"/>
    </w:rPr>
  </w:style>
  <w:style w:type="paragraph" w:customStyle="1" w:styleId="33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styleId="34">
    <w:name w:val="List Paragraph"/>
    <w:basedOn w:val="1"/>
    <w:link w:val="123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35">
    <w:name w:val="Обычный (веб)1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6">
    <w:name w:val="Текст выноски Знак"/>
    <w:link w:val="1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7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customStyle="1" w:styleId="38">
    <w:name w:val="_Style 37"/>
    <w:basedOn w:val="2"/>
    <w:next w:val="1"/>
    <w:unhideWhenUsed/>
    <w:qFormat/>
    <w:uiPriority w:val="39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character" w:customStyle="1" w:styleId="39">
    <w:name w:val="Заголовок 2 Знак"/>
    <w:link w:val="3"/>
    <w:qFormat/>
    <w:uiPriority w:val="9"/>
    <w:rPr>
      <w:rFonts w:ascii="Times New Roman" w:hAnsi="Times New Roman" w:eastAsia="Times New Roman" w:cs="Times New Roman"/>
      <w:b/>
      <w:color w:val="000000"/>
      <w:sz w:val="28"/>
      <w:szCs w:val="28"/>
      <w:shd w:val="clear" w:color="auto" w:fill="FFFFFF"/>
      <w:lang w:eastAsia="ja-JP"/>
    </w:rPr>
  </w:style>
  <w:style w:type="character" w:customStyle="1" w:styleId="40">
    <w:name w:val="Заголовок 3 Знак"/>
    <w:link w:val="4"/>
    <w:qFormat/>
    <w:uiPriority w:val="9"/>
    <w:rPr>
      <w:rFonts w:ascii="Cambria" w:hAnsi="Cambria" w:eastAsia="Times New Roman" w:cs="Times New Roman"/>
      <w:b/>
      <w:bCs/>
      <w:color w:val="4F81BD"/>
      <w:sz w:val="20"/>
      <w:szCs w:val="20"/>
      <w:lang w:eastAsia="ru-RU"/>
    </w:rPr>
  </w:style>
  <w:style w:type="character" w:customStyle="1" w:styleId="41">
    <w:name w:val="Заголовок 4 Знак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42">
    <w:name w:val="Заголовок 5 Знак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43">
    <w:name w:val="Заголовок 6 Знак"/>
    <w:link w:val="7"/>
    <w:semiHidden/>
    <w:qFormat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44">
    <w:name w:val="Заголовок 7 Знак"/>
    <w:link w:val="8"/>
    <w:semiHidden/>
    <w:qFormat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45">
    <w:name w:val="Заголовок 8 Знак"/>
    <w:link w:val="9"/>
    <w:semiHidden/>
    <w:qFormat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46">
    <w:name w:val="Заголовок 9 Знак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47">
    <w:name w:val="Internet Link"/>
    <w:qFormat/>
    <w:uiPriority w:val="99"/>
    <w:rPr>
      <w:color w:val="0000FF"/>
      <w:u w:val="single"/>
    </w:rPr>
  </w:style>
  <w:style w:type="character" w:customStyle="1" w:styleId="48">
    <w:name w:val="ListLabel 1"/>
    <w:qFormat/>
    <w:uiPriority w:val="0"/>
    <w:rPr>
      <w:rFonts w:cs="Courier New"/>
    </w:rPr>
  </w:style>
  <w:style w:type="character" w:customStyle="1" w:styleId="49">
    <w:name w:val="ListLabel 2"/>
    <w:qFormat/>
    <w:uiPriority w:val="0"/>
    <w:rPr>
      <w:rFonts w:cs="Courier New"/>
    </w:rPr>
  </w:style>
  <w:style w:type="character" w:customStyle="1" w:styleId="50">
    <w:name w:val="ListLabel 3"/>
    <w:qFormat/>
    <w:uiPriority w:val="0"/>
    <w:rPr>
      <w:rFonts w:cs="Courier New"/>
    </w:rPr>
  </w:style>
  <w:style w:type="character" w:customStyle="1" w:styleId="51">
    <w:name w:val="ListLabel 4"/>
    <w:qFormat/>
    <w:uiPriority w:val="0"/>
    <w:rPr>
      <w:rFonts w:cs="Courier New"/>
    </w:rPr>
  </w:style>
  <w:style w:type="character" w:customStyle="1" w:styleId="52">
    <w:name w:val="ListLabel 5"/>
    <w:qFormat/>
    <w:uiPriority w:val="0"/>
    <w:rPr>
      <w:rFonts w:cs="Courier New"/>
    </w:rPr>
  </w:style>
  <w:style w:type="character" w:customStyle="1" w:styleId="53">
    <w:name w:val="ListLabel 6"/>
    <w:qFormat/>
    <w:uiPriority w:val="0"/>
    <w:rPr>
      <w:rFonts w:cs="Courier New"/>
    </w:rPr>
  </w:style>
  <w:style w:type="character" w:customStyle="1" w:styleId="54">
    <w:name w:val="ListLabel 7"/>
    <w:qFormat/>
    <w:uiPriority w:val="0"/>
    <w:rPr>
      <w:rFonts w:ascii="Times New Roman" w:hAnsi="Times New Roman" w:cs="Times New Roman"/>
      <w:sz w:val="28"/>
      <w:szCs w:val="24"/>
    </w:rPr>
  </w:style>
  <w:style w:type="character" w:customStyle="1" w:styleId="55">
    <w:name w:val="ListLabel 8"/>
    <w:qFormat/>
    <w:uiPriority w:val="0"/>
  </w:style>
  <w:style w:type="character" w:customStyle="1" w:styleId="56">
    <w:name w:val="ListLabel 9"/>
    <w:qFormat/>
    <w:uiPriority w:val="0"/>
    <w:rPr>
      <w:rFonts w:cs="Courier New"/>
    </w:rPr>
  </w:style>
  <w:style w:type="character" w:customStyle="1" w:styleId="57">
    <w:name w:val="ListLabel 10"/>
    <w:qFormat/>
    <w:uiPriority w:val="0"/>
    <w:rPr>
      <w:rFonts w:cs="Courier New"/>
    </w:rPr>
  </w:style>
  <w:style w:type="character" w:customStyle="1" w:styleId="58">
    <w:name w:val="ListLabel 11"/>
    <w:qFormat/>
    <w:uiPriority w:val="0"/>
    <w:rPr>
      <w:rFonts w:cs="Courier New"/>
    </w:rPr>
  </w:style>
  <w:style w:type="character" w:customStyle="1" w:styleId="59">
    <w:name w:val="ListLabel 12"/>
    <w:qFormat/>
    <w:uiPriority w:val="0"/>
    <w:rPr>
      <w:rFonts w:cs="Courier New"/>
    </w:rPr>
  </w:style>
  <w:style w:type="character" w:customStyle="1" w:styleId="60">
    <w:name w:val="ListLabel 13"/>
    <w:qFormat/>
    <w:uiPriority w:val="0"/>
    <w:rPr>
      <w:rFonts w:cs="Courier New"/>
    </w:rPr>
  </w:style>
  <w:style w:type="character" w:customStyle="1" w:styleId="61">
    <w:name w:val="ListLabel 14"/>
    <w:qFormat/>
    <w:uiPriority w:val="0"/>
    <w:rPr>
      <w:rFonts w:cs="Courier New"/>
    </w:rPr>
  </w:style>
  <w:style w:type="character" w:customStyle="1" w:styleId="62">
    <w:name w:val="ListLabel 15"/>
    <w:qFormat/>
    <w:uiPriority w:val="0"/>
    <w:rPr>
      <w:rFonts w:cs="Courier New"/>
    </w:rPr>
  </w:style>
  <w:style w:type="character" w:customStyle="1" w:styleId="63">
    <w:name w:val="ListLabel 16"/>
    <w:uiPriority w:val="0"/>
    <w:rPr>
      <w:rFonts w:cs="Courier New"/>
    </w:rPr>
  </w:style>
  <w:style w:type="character" w:customStyle="1" w:styleId="64">
    <w:name w:val="ListLabel 17"/>
    <w:qFormat/>
    <w:uiPriority w:val="0"/>
    <w:rPr>
      <w:rFonts w:cs="Courier New"/>
    </w:rPr>
  </w:style>
  <w:style w:type="character" w:customStyle="1" w:styleId="65">
    <w:name w:val="ListLabel 18"/>
    <w:qFormat/>
    <w:uiPriority w:val="0"/>
    <w:rPr>
      <w:rFonts w:ascii="Times New Roman" w:hAnsi="Times New Roman" w:cs="Times New Roman"/>
      <w:sz w:val="28"/>
      <w:szCs w:val="24"/>
    </w:rPr>
  </w:style>
  <w:style w:type="character" w:customStyle="1" w:styleId="66">
    <w:name w:val="ListLabel 19"/>
    <w:qFormat/>
    <w:uiPriority w:val="0"/>
    <w:rPr>
      <w:rFonts w:cs="Courier New"/>
    </w:rPr>
  </w:style>
  <w:style w:type="character" w:customStyle="1" w:styleId="67">
    <w:name w:val="ListLabel 20"/>
    <w:qFormat/>
    <w:uiPriority w:val="0"/>
    <w:rPr>
      <w:rFonts w:cs="Courier New"/>
    </w:rPr>
  </w:style>
  <w:style w:type="character" w:customStyle="1" w:styleId="68">
    <w:name w:val="ListLabel 21"/>
    <w:qFormat/>
    <w:uiPriority w:val="0"/>
    <w:rPr>
      <w:rFonts w:cs="Courier New"/>
    </w:rPr>
  </w:style>
  <w:style w:type="character" w:customStyle="1" w:styleId="69">
    <w:name w:val="ListLabel 22"/>
    <w:qFormat/>
    <w:uiPriority w:val="0"/>
    <w:rPr>
      <w:rFonts w:cs="Times New Roman"/>
      <w:sz w:val="24"/>
      <w:szCs w:val="24"/>
    </w:rPr>
  </w:style>
  <w:style w:type="character" w:customStyle="1" w:styleId="70">
    <w:name w:val="ListLabel 23"/>
    <w:qFormat/>
    <w:uiPriority w:val="0"/>
    <w:rPr>
      <w:rFonts w:cs="Courier New"/>
    </w:rPr>
  </w:style>
  <w:style w:type="character" w:customStyle="1" w:styleId="71">
    <w:name w:val="ListLabel 24"/>
    <w:qFormat/>
    <w:uiPriority w:val="0"/>
    <w:rPr>
      <w:rFonts w:cs="Courier New"/>
    </w:rPr>
  </w:style>
  <w:style w:type="character" w:customStyle="1" w:styleId="72">
    <w:name w:val="ListLabel 25"/>
    <w:qFormat/>
    <w:uiPriority w:val="0"/>
    <w:rPr>
      <w:rFonts w:cs="Courier New"/>
    </w:rPr>
  </w:style>
  <w:style w:type="character" w:customStyle="1" w:styleId="73">
    <w:name w:val="ListLabel 26"/>
    <w:qFormat/>
    <w:uiPriority w:val="0"/>
    <w:rPr>
      <w:rFonts w:cs="Courier New"/>
    </w:rPr>
  </w:style>
  <w:style w:type="character" w:customStyle="1" w:styleId="74">
    <w:name w:val="ListLabel 27"/>
    <w:qFormat/>
    <w:uiPriority w:val="0"/>
    <w:rPr>
      <w:rFonts w:cs="Courier New"/>
    </w:rPr>
  </w:style>
  <w:style w:type="character" w:customStyle="1" w:styleId="75">
    <w:name w:val="ListLabel 28"/>
    <w:qFormat/>
    <w:uiPriority w:val="0"/>
    <w:rPr>
      <w:rFonts w:cs="Courier New"/>
    </w:rPr>
  </w:style>
  <w:style w:type="character" w:customStyle="1" w:styleId="76">
    <w:name w:val="ListLabel 29"/>
    <w:qFormat/>
    <w:uiPriority w:val="0"/>
    <w:rPr>
      <w:rFonts w:cs="Courier New"/>
    </w:rPr>
  </w:style>
  <w:style w:type="character" w:customStyle="1" w:styleId="77">
    <w:name w:val="ListLabel 30"/>
    <w:qFormat/>
    <w:uiPriority w:val="0"/>
    <w:rPr>
      <w:rFonts w:cs="Courier New"/>
    </w:rPr>
  </w:style>
  <w:style w:type="character" w:customStyle="1" w:styleId="78">
    <w:name w:val="ListLabel 31"/>
    <w:qFormat/>
    <w:uiPriority w:val="0"/>
    <w:rPr>
      <w:rFonts w:cs="Courier New"/>
    </w:rPr>
  </w:style>
  <w:style w:type="character" w:customStyle="1" w:styleId="79">
    <w:name w:val="ListLabel 32"/>
    <w:qFormat/>
    <w:uiPriority w:val="0"/>
    <w:rPr>
      <w:rFonts w:cs="Courier New"/>
    </w:rPr>
  </w:style>
  <w:style w:type="character" w:customStyle="1" w:styleId="80">
    <w:name w:val="ListLabel 33"/>
    <w:qFormat/>
    <w:uiPriority w:val="0"/>
    <w:rPr>
      <w:rFonts w:cs="Courier New"/>
    </w:rPr>
  </w:style>
  <w:style w:type="character" w:customStyle="1" w:styleId="81">
    <w:name w:val="ListLabel 34"/>
    <w:qFormat/>
    <w:uiPriority w:val="0"/>
    <w:rPr>
      <w:rFonts w:cs="Courier New"/>
    </w:rPr>
  </w:style>
  <w:style w:type="character" w:customStyle="1" w:styleId="82">
    <w:name w:val="ListLabel 35"/>
    <w:qFormat/>
    <w:uiPriority w:val="0"/>
    <w:rPr>
      <w:rFonts w:cs="Courier New"/>
    </w:rPr>
  </w:style>
  <w:style w:type="character" w:customStyle="1" w:styleId="83">
    <w:name w:val="ListLabel 36"/>
    <w:uiPriority w:val="0"/>
    <w:rPr>
      <w:rFonts w:cs="Courier New"/>
    </w:rPr>
  </w:style>
  <w:style w:type="character" w:customStyle="1" w:styleId="84">
    <w:name w:val="ListLabel 37"/>
    <w:qFormat/>
    <w:uiPriority w:val="0"/>
    <w:rPr>
      <w:rFonts w:cs="Courier New"/>
    </w:rPr>
  </w:style>
  <w:style w:type="character" w:customStyle="1" w:styleId="85">
    <w:name w:val="ListLabel 38"/>
    <w:uiPriority w:val="0"/>
    <w:rPr>
      <w:rFonts w:cs="Courier New"/>
    </w:rPr>
  </w:style>
  <w:style w:type="character" w:customStyle="1" w:styleId="86">
    <w:name w:val="ListLabel 39"/>
    <w:qFormat/>
    <w:uiPriority w:val="0"/>
    <w:rPr>
      <w:rFonts w:cs="Courier New"/>
    </w:rPr>
  </w:style>
  <w:style w:type="character" w:customStyle="1" w:styleId="87">
    <w:name w:val="ListLabel 40"/>
    <w:qFormat/>
    <w:uiPriority w:val="0"/>
    <w:rPr>
      <w:rFonts w:cs="Courier New"/>
    </w:rPr>
  </w:style>
  <w:style w:type="character" w:customStyle="1" w:styleId="88">
    <w:name w:val="ListLabel 41"/>
    <w:qFormat/>
    <w:uiPriority w:val="0"/>
    <w:rPr>
      <w:rFonts w:cs="Courier New"/>
    </w:rPr>
  </w:style>
  <w:style w:type="character" w:customStyle="1" w:styleId="89">
    <w:name w:val="ListLabel 42"/>
    <w:qFormat/>
    <w:uiPriority w:val="0"/>
    <w:rPr>
      <w:rFonts w:cs="Courier New"/>
    </w:rPr>
  </w:style>
  <w:style w:type="character" w:customStyle="1" w:styleId="90">
    <w:name w:val="ListLabel 43"/>
    <w:qFormat/>
    <w:uiPriority w:val="0"/>
    <w:rPr>
      <w:rFonts w:cs="Courier New"/>
    </w:rPr>
  </w:style>
  <w:style w:type="character" w:customStyle="1" w:styleId="91">
    <w:name w:val="ListLabel 44"/>
    <w:qFormat/>
    <w:uiPriority w:val="0"/>
    <w:rPr>
      <w:rFonts w:cs="Courier New"/>
    </w:rPr>
  </w:style>
  <w:style w:type="character" w:customStyle="1" w:styleId="92">
    <w:name w:val="ListLabel 45"/>
    <w:qFormat/>
    <w:uiPriority w:val="0"/>
    <w:rPr>
      <w:rFonts w:cs="Courier New"/>
    </w:rPr>
  </w:style>
  <w:style w:type="character" w:customStyle="1" w:styleId="93">
    <w:name w:val="ListLabel 46"/>
    <w:qFormat/>
    <w:uiPriority w:val="0"/>
    <w:rPr>
      <w:rFonts w:cs="Courier New"/>
    </w:rPr>
  </w:style>
  <w:style w:type="character" w:customStyle="1" w:styleId="94">
    <w:name w:val="ListLabel 47"/>
    <w:uiPriority w:val="0"/>
    <w:rPr>
      <w:rFonts w:cs="Courier New"/>
    </w:rPr>
  </w:style>
  <w:style w:type="character" w:customStyle="1" w:styleId="95">
    <w:name w:val="ListLabel 48"/>
    <w:qFormat/>
    <w:uiPriority w:val="0"/>
    <w:rPr>
      <w:rFonts w:cs="Courier New"/>
    </w:rPr>
  </w:style>
  <w:style w:type="character" w:customStyle="1" w:styleId="96">
    <w:name w:val="ListLabel 49"/>
    <w:qFormat/>
    <w:uiPriority w:val="0"/>
    <w:rPr>
      <w:rFonts w:cs="Courier New"/>
    </w:rPr>
  </w:style>
  <w:style w:type="character" w:customStyle="1" w:styleId="97">
    <w:name w:val="ListLabel 50"/>
    <w:qFormat/>
    <w:uiPriority w:val="0"/>
    <w:rPr>
      <w:rFonts w:cs="Courier New"/>
    </w:rPr>
  </w:style>
  <w:style w:type="character" w:customStyle="1" w:styleId="98">
    <w:name w:val="ListLabel 51"/>
    <w:qFormat/>
    <w:uiPriority w:val="0"/>
    <w:rPr>
      <w:rFonts w:cs="Courier New"/>
    </w:rPr>
  </w:style>
  <w:style w:type="character" w:customStyle="1" w:styleId="99">
    <w:name w:val="ListLabel 52"/>
    <w:qFormat/>
    <w:uiPriority w:val="0"/>
    <w:rPr>
      <w:rFonts w:cs="Courier New"/>
    </w:rPr>
  </w:style>
  <w:style w:type="character" w:customStyle="1" w:styleId="100">
    <w:name w:val="ListLabel 53"/>
    <w:qFormat/>
    <w:uiPriority w:val="0"/>
    <w:rPr>
      <w:rFonts w:cs="Courier New"/>
    </w:rPr>
  </w:style>
  <w:style w:type="character" w:customStyle="1" w:styleId="101">
    <w:name w:val="ListLabel 54"/>
    <w:qFormat/>
    <w:uiPriority w:val="0"/>
    <w:rPr>
      <w:rFonts w:cs="Courier New"/>
    </w:rPr>
  </w:style>
  <w:style w:type="character" w:customStyle="1" w:styleId="102">
    <w:name w:val="ListLabel 55"/>
    <w:qFormat/>
    <w:uiPriority w:val="0"/>
    <w:rPr>
      <w:rFonts w:cs="Courier New"/>
    </w:rPr>
  </w:style>
  <w:style w:type="character" w:customStyle="1" w:styleId="103">
    <w:name w:val="ListLabel 56"/>
    <w:qFormat/>
    <w:uiPriority w:val="0"/>
    <w:rPr>
      <w:sz w:val="28"/>
      <w:szCs w:val="28"/>
    </w:rPr>
  </w:style>
  <w:style w:type="paragraph" w:customStyle="1" w:styleId="104">
    <w:name w:val="Heading"/>
    <w:basedOn w:val="1"/>
    <w:next w:val="20"/>
    <w:qFormat/>
    <w:uiPriority w:val="0"/>
    <w:pPr>
      <w:keepNext/>
      <w:widowControl/>
      <w:autoSpaceDE/>
      <w:autoSpaceDN/>
      <w:adjustRightInd/>
      <w:spacing w:before="240" w:after="120" w:line="276" w:lineRule="auto"/>
    </w:pPr>
    <w:rPr>
      <w:rFonts w:ascii="Liberation Sans" w:hAnsi="Liberation Sans" w:eastAsia="Noto Sans CJK SC Regular" w:cs="Lohit Devanagari"/>
      <w:sz w:val="28"/>
      <w:szCs w:val="28"/>
      <w:lang w:eastAsia="en-US"/>
    </w:rPr>
  </w:style>
  <w:style w:type="character" w:customStyle="1" w:styleId="105">
    <w:name w:val="Основной текст Знак"/>
    <w:link w:val="20"/>
    <w:qFormat/>
    <w:uiPriority w:val="0"/>
    <w:rPr>
      <w:rFonts w:ascii="Calibri" w:hAnsi="Calibri" w:eastAsia="Times New Roman" w:cs="Times New Roman"/>
    </w:rPr>
  </w:style>
  <w:style w:type="paragraph" w:customStyle="1" w:styleId="106">
    <w:name w:val="Index"/>
    <w:basedOn w:val="1"/>
    <w:uiPriority w:val="0"/>
    <w:pPr>
      <w:widowControl/>
      <w:suppressLineNumbers/>
      <w:autoSpaceDE/>
      <w:autoSpaceDN/>
      <w:adjustRightInd/>
      <w:spacing w:after="200" w:line="276" w:lineRule="auto"/>
    </w:pPr>
    <w:rPr>
      <w:rFonts w:ascii="Calibri" w:hAnsi="Calibri" w:cs="Lohit Devanagari"/>
      <w:sz w:val="22"/>
      <w:szCs w:val="22"/>
      <w:lang w:eastAsia="en-US"/>
    </w:rPr>
  </w:style>
  <w:style w:type="paragraph" w:customStyle="1" w:styleId="107">
    <w:name w:val="Название1"/>
    <w:basedOn w:val="1"/>
    <w:next w:val="1"/>
    <w:link w:val="108"/>
    <w:qFormat/>
    <w:uiPriority w:val="10"/>
    <w:pPr>
      <w:widowControl/>
      <w:pBdr>
        <w:bottom w:val="single" w:color="4F81BD" w:sz="8" w:space="4"/>
      </w:pBdr>
      <w:autoSpaceDE/>
      <w:autoSpaceDN/>
      <w:adjustRightInd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108">
    <w:name w:val="Название Знак"/>
    <w:link w:val="107"/>
    <w:qFormat/>
    <w:uiPriority w:val="10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customStyle="1" w:styleId="109">
    <w:name w:val="Подзаголовок Знак"/>
    <w:link w:val="28"/>
    <w:qFormat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110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11">
    <w:name w:val="Quote"/>
    <w:basedOn w:val="1"/>
    <w:next w:val="1"/>
    <w:link w:val="112"/>
    <w:qFormat/>
    <w:uiPriority w:val="29"/>
    <w:pPr>
      <w:widowControl/>
      <w:autoSpaceDE/>
      <w:autoSpaceDN/>
      <w:adjustRightInd/>
      <w:spacing w:after="200" w:line="276" w:lineRule="auto"/>
    </w:pPr>
    <w:rPr>
      <w:rFonts w:ascii="Calibri" w:hAnsi="Calibri"/>
      <w:i/>
      <w:iCs/>
      <w:color w:val="000000"/>
      <w:sz w:val="22"/>
      <w:szCs w:val="22"/>
      <w:lang w:eastAsia="en-US"/>
    </w:rPr>
  </w:style>
  <w:style w:type="character" w:customStyle="1" w:styleId="112">
    <w:name w:val="Цитата 2 Знак"/>
    <w:link w:val="111"/>
    <w:qFormat/>
    <w:uiPriority w:val="29"/>
    <w:rPr>
      <w:rFonts w:ascii="Calibri" w:hAnsi="Calibri" w:eastAsia="Times New Roman" w:cs="Times New Roman"/>
      <w:i/>
      <w:iCs/>
      <w:color w:val="000000"/>
    </w:rPr>
  </w:style>
  <w:style w:type="paragraph" w:styleId="113">
    <w:name w:val="Intense Quote"/>
    <w:basedOn w:val="1"/>
    <w:next w:val="1"/>
    <w:link w:val="114"/>
    <w:qFormat/>
    <w:uiPriority w:val="30"/>
    <w:pPr>
      <w:widowControl/>
      <w:pBdr>
        <w:bottom w:val="single" w:color="4F81BD" w:sz="4" w:space="4"/>
      </w:pBdr>
      <w:autoSpaceDE/>
      <w:autoSpaceDN/>
      <w:adjustRightInd/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114">
    <w:name w:val="Выделенная цитата Знак"/>
    <w:link w:val="113"/>
    <w:qFormat/>
    <w:uiPriority w:val="30"/>
    <w:rPr>
      <w:rFonts w:ascii="Calibri" w:hAnsi="Calibri" w:eastAsia="Times New Roman" w:cs="Times New Roman"/>
      <w:b/>
      <w:bCs/>
      <w:i/>
      <w:iCs/>
      <w:color w:val="4F81BD"/>
    </w:rPr>
  </w:style>
  <w:style w:type="character" w:customStyle="1" w:styleId="115">
    <w:name w:val="_Style 114"/>
    <w:qFormat/>
    <w:uiPriority w:val="19"/>
    <w:rPr>
      <w:i/>
      <w:iCs/>
      <w:color w:val="808080"/>
    </w:rPr>
  </w:style>
  <w:style w:type="character" w:customStyle="1" w:styleId="116">
    <w:name w:val="_Style 115"/>
    <w:qFormat/>
    <w:uiPriority w:val="21"/>
    <w:rPr>
      <w:b/>
      <w:bCs/>
      <w:i/>
      <w:iCs/>
      <w:color w:val="4F81BD"/>
    </w:rPr>
  </w:style>
  <w:style w:type="character" w:customStyle="1" w:styleId="117">
    <w:name w:val="_Style 116"/>
    <w:qFormat/>
    <w:uiPriority w:val="31"/>
    <w:rPr>
      <w:smallCaps/>
      <w:color w:val="C0504D"/>
      <w:u w:val="single"/>
    </w:rPr>
  </w:style>
  <w:style w:type="character" w:customStyle="1" w:styleId="118">
    <w:name w:val="_Style 117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19">
    <w:name w:val="_Style 118"/>
    <w:qFormat/>
    <w:uiPriority w:val="33"/>
    <w:rPr>
      <w:b/>
      <w:bCs/>
      <w:smallCaps/>
      <w:spacing w:val="5"/>
    </w:rPr>
  </w:style>
  <w:style w:type="character" w:customStyle="1" w:styleId="120">
    <w:name w:val="Красная строка Знак"/>
    <w:link w:val="24"/>
    <w:semiHidden/>
    <w:uiPriority w:val="99"/>
    <w:rPr>
      <w:rFonts w:ascii="Calibri" w:hAnsi="Calibri" w:eastAsia="Times New Roman" w:cs="Times New Roman"/>
    </w:rPr>
  </w:style>
  <w:style w:type="paragraph" w:customStyle="1" w:styleId="121">
    <w:name w:val="Обычный1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customStyle="1" w:styleId="122">
    <w:name w:val="Standard"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lang w:val="ru-RU" w:eastAsia="ru-RU" w:bidi="ar-SA"/>
    </w:rPr>
  </w:style>
  <w:style w:type="character" w:customStyle="1" w:styleId="123">
    <w:name w:val="Абзац списка Знак"/>
    <w:link w:val="34"/>
    <w:uiPriority w:val="0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3785</Words>
  <Characters>21577</Characters>
  <Lines>179</Lines>
  <Paragraphs>50</Paragraphs>
  <TotalTime>8</TotalTime>
  <ScaleCrop>false</ScaleCrop>
  <LinksUpToDate>false</LinksUpToDate>
  <CharactersWithSpaces>25312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2022-12-23T08:13:00Z</dcterms:created>
  <dc:creator>ВЛАДИМИР</dc:creator>
  <cp:lastModifiedBy>Don Diablo</cp:lastModifiedBy>
  <cp:lastPrinted>2016-05-30T16:18:00Z</cp:lastPrinted>
  <dcterms:modified xsi:type="dcterms:W3CDTF">2023-03-30T08:04:15Z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B5DA4EFD3BBB4CBFBAB04902498558BE</vt:lpwstr>
  </property>
</Properties>
</file>