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6EA2" w14:textId="77777777" w:rsidR="00AE7098" w:rsidRDefault="00AE7098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16531CEA" w14:textId="77777777" w:rsidR="00AE7098" w:rsidRDefault="00AE7098">
      <w:pPr>
        <w:rPr>
          <w:rFonts w:ascii="Cambria" w:hAnsi="Cambria"/>
        </w:rPr>
      </w:pPr>
      <w:r>
        <w:rPr>
          <w:rFonts w:ascii="Cambria" w:hAnsi="Cambria"/>
        </w:rPr>
        <w:t>CS 472 / Justin Goins</w:t>
      </w:r>
    </w:p>
    <w:p w14:paraId="0D88EB3E" w14:textId="1EEE479A" w:rsidR="00AE7098" w:rsidRDefault="00AE7098">
      <w:pPr>
        <w:rPr>
          <w:rFonts w:ascii="Cambria" w:hAnsi="Cambria"/>
        </w:rPr>
      </w:pPr>
      <w:r>
        <w:rPr>
          <w:rFonts w:ascii="Cambria" w:hAnsi="Cambria"/>
        </w:rPr>
        <w:t xml:space="preserve">April </w:t>
      </w:r>
      <w:r w:rsidR="000473CC">
        <w:rPr>
          <w:rFonts w:ascii="Cambria" w:hAnsi="Cambria"/>
        </w:rPr>
        <w:t>24</w:t>
      </w:r>
      <w:r w:rsidRPr="00AE7098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, 2021</w:t>
      </w:r>
    </w:p>
    <w:p w14:paraId="58B55FC5" w14:textId="3D2774FA" w:rsidR="00AE7098" w:rsidRDefault="00AE7098" w:rsidP="00AE7098">
      <w:pPr>
        <w:jc w:val="center"/>
        <w:rPr>
          <w:rFonts w:ascii="Circular Std Book" w:hAnsi="Circular Std Book" w:cs="Circular Std Book"/>
          <w:sz w:val="24"/>
          <w:szCs w:val="24"/>
        </w:rPr>
      </w:pPr>
      <w:r>
        <w:rPr>
          <w:rFonts w:ascii="Circular Std Bold" w:hAnsi="Circular Std Bold" w:cs="Circular Std Bold"/>
          <w:sz w:val="32"/>
          <w:szCs w:val="32"/>
        </w:rPr>
        <w:t>Homework #</w:t>
      </w:r>
      <w:r w:rsidR="000473CC">
        <w:rPr>
          <w:rFonts w:ascii="Circular Std Bold" w:hAnsi="Circular Std Bold" w:cs="Circular Std Bold"/>
          <w:sz w:val="32"/>
          <w:szCs w:val="32"/>
        </w:rPr>
        <w:t>2</w:t>
      </w:r>
      <w:r>
        <w:rPr>
          <w:rFonts w:ascii="Circular Std Bold" w:hAnsi="Circular Std Bold" w:cs="Circular Std Bold"/>
          <w:sz w:val="32"/>
          <w:szCs w:val="32"/>
        </w:rPr>
        <w:br/>
      </w:r>
      <w:r>
        <w:rPr>
          <w:rFonts w:ascii="Circular Std Bold" w:hAnsi="Circular Std Bold" w:cs="Circular Std Bold"/>
          <w:sz w:val="24"/>
          <w:szCs w:val="24"/>
        </w:rPr>
        <w:t>(</w:t>
      </w:r>
      <w:r w:rsidR="000473CC">
        <w:rPr>
          <w:rFonts w:ascii="Circular Std Book" w:hAnsi="Circular Std Book" w:cs="Circular Std Book"/>
          <w:sz w:val="24"/>
          <w:szCs w:val="24"/>
        </w:rPr>
        <w:t>Cache</w:t>
      </w:r>
      <w:r>
        <w:rPr>
          <w:rFonts w:ascii="Circular Std Book" w:hAnsi="Circular Std Book" w:cs="Circular Std Book"/>
          <w:sz w:val="24"/>
          <w:szCs w:val="24"/>
        </w:rPr>
        <w:t>)</w:t>
      </w:r>
    </w:p>
    <w:p w14:paraId="6367A41A" w14:textId="4AEF8BCB" w:rsidR="00FA55F1" w:rsidRDefault="00DF69F2" w:rsidP="00DF69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="00FA55F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F69F2">
        <w:rPr>
          <w:rFonts w:ascii="Courier New" w:hAnsi="Courier New" w:cs="Courier New"/>
          <w:i/>
          <w:iCs/>
          <w:sz w:val="24"/>
          <w:szCs w:val="24"/>
        </w:rPr>
        <w:t xml:space="preserve">Suppose the existence of a direct-mapped cache design that utilizes a 26-bit address. Assume that the addressable memory space is </w:t>
      </w:r>
      <w:proofErr w:type="gramStart"/>
      <w:r w:rsidRPr="00DF69F2">
        <w:rPr>
          <w:rFonts w:ascii="Courier New" w:hAnsi="Courier New" w:cs="Courier New"/>
          <w:i/>
          <w:iCs/>
          <w:sz w:val="24"/>
          <w:szCs w:val="24"/>
        </w:rPr>
        <w:t>byte-indexed</w:t>
      </w:r>
      <w:proofErr w:type="gramEnd"/>
      <w:r w:rsidRPr="00DF69F2">
        <w:rPr>
          <w:rFonts w:ascii="Courier New" w:hAnsi="Courier New" w:cs="Courier New"/>
          <w:i/>
          <w:iCs/>
          <w:sz w:val="24"/>
          <w:szCs w:val="24"/>
        </w:rPr>
        <w:t>. The cache uses the following breakdown of address bits</w:t>
      </w:r>
      <w:r>
        <w:rPr>
          <w:rFonts w:ascii="Courier New" w:hAnsi="Courier New" w:cs="Courier New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9F2" w14:paraId="67FA8CF6" w14:textId="77777777" w:rsidTr="00DF69F2">
        <w:tc>
          <w:tcPr>
            <w:tcW w:w="3116" w:type="dxa"/>
          </w:tcPr>
          <w:p w14:paraId="4396E762" w14:textId="25658137" w:rsidR="00DF69F2" w:rsidRPr="00DF69F2" w:rsidRDefault="00DF69F2" w:rsidP="00DF69F2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bookmarkStart w:id="0" w:name="_Hlk70182800"/>
            <w:r>
              <w:rPr>
                <w:rFonts w:ascii="Circular Std Bold" w:hAnsi="Circular Std Bold" w:cs="Circular Std Bold"/>
                <w:sz w:val="24"/>
                <w:szCs w:val="24"/>
              </w:rPr>
              <w:t>Tag</w:t>
            </w:r>
          </w:p>
        </w:tc>
        <w:tc>
          <w:tcPr>
            <w:tcW w:w="3117" w:type="dxa"/>
          </w:tcPr>
          <w:p w14:paraId="0F377F29" w14:textId="0F9F659E" w:rsidR="00DF69F2" w:rsidRPr="00DF69F2" w:rsidRDefault="00DF69F2" w:rsidP="00DF69F2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r>
              <w:rPr>
                <w:rFonts w:ascii="Circular Std Bold" w:hAnsi="Circular Std Bold" w:cs="Circular Std Bold"/>
                <w:sz w:val="24"/>
                <w:szCs w:val="24"/>
              </w:rPr>
              <w:t>Index</w:t>
            </w:r>
          </w:p>
        </w:tc>
        <w:tc>
          <w:tcPr>
            <w:tcW w:w="3117" w:type="dxa"/>
          </w:tcPr>
          <w:p w14:paraId="5F15F23A" w14:textId="65DAB6E6" w:rsidR="00DF69F2" w:rsidRPr="00DF69F2" w:rsidRDefault="00DF69F2" w:rsidP="00DF69F2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r>
              <w:rPr>
                <w:rFonts w:ascii="Circular Std Bold" w:hAnsi="Circular Std Bold" w:cs="Circular Std Bold"/>
                <w:sz w:val="24"/>
                <w:szCs w:val="24"/>
              </w:rPr>
              <w:t>Offset</w:t>
            </w:r>
          </w:p>
        </w:tc>
      </w:tr>
      <w:tr w:rsidR="00DF69F2" w14:paraId="02258D72" w14:textId="77777777" w:rsidTr="00DF69F2">
        <w:tc>
          <w:tcPr>
            <w:tcW w:w="3116" w:type="dxa"/>
          </w:tcPr>
          <w:p w14:paraId="11FE96CE" w14:textId="5B9C8C39" w:rsidR="00DF69F2" w:rsidRPr="00DF69F2" w:rsidRDefault="00DF69F2" w:rsidP="00DF69F2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25-8</w:t>
            </w:r>
          </w:p>
        </w:tc>
        <w:tc>
          <w:tcPr>
            <w:tcW w:w="3117" w:type="dxa"/>
          </w:tcPr>
          <w:p w14:paraId="6EEC23B7" w14:textId="300FDB04" w:rsidR="00DF69F2" w:rsidRPr="00DF69F2" w:rsidRDefault="00DF69F2" w:rsidP="00DF69F2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7-5</w:t>
            </w:r>
          </w:p>
        </w:tc>
        <w:tc>
          <w:tcPr>
            <w:tcW w:w="3117" w:type="dxa"/>
          </w:tcPr>
          <w:p w14:paraId="74231D3C" w14:textId="6DB654B9" w:rsidR="00DF69F2" w:rsidRPr="00DF69F2" w:rsidRDefault="00DF69F2" w:rsidP="00DF69F2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4-0</w:t>
            </w:r>
          </w:p>
        </w:tc>
      </w:tr>
    </w:tbl>
    <w:p w14:paraId="62D2CB2D" w14:textId="06DD2177" w:rsidR="00DF69F2" w:rsidRDefault="00DF69F2" w:rsidP="00DF69F2">
      <w:pPr>
        <w:rPr>
          <w:rFonts w:ascii="Courier New" w:hAnsi="Courier New" w:cs="Courier New"/>
          <w:sz w:val="24"/>
          <w:szCs w:val="24"/>
        </w:rPr>
      </w:pPr>
    </w:p>
    <w:p w14:paraId="282DC485" w14:textId="336C086D" w:rsidR="00DF69F2" w:rsidRDefault="00214BFD" w:rsidP="00FA55F1">
      <w:pPr>
        <w:rPr>
          <w:rFonts w:ascii="Courier New" w:hAnsi="Courier New" w:cs="Courier New"/>
          <w:sz w:val="24"/>
          <w:szCs w:val="24"/>
        </w:rPr>
      </w:pPr>
      <w:r w:rsidRPr="00214BFD">
        <w:rPr>
          <w:rFonts w:ascii="Courier New" w:hAnsi="Courier New" w:cs="Courier New"/>
          <w:b/>
          <w:bCs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)</w:t>
      </w:r>
      <w:r w:rsidR="00DF69F2">
        <w:rPr>
          <w:rFonts w:ascii="Courier New" w:hAnsi="Courier New" w:cs="Courier New"/>
          <w:sz w:val="24"/>
          <w:szCs w:val="24"/>
        </w:rPr>
        <w:t xml:space="preserve"> </w:t>
      </w:r>
      <w:r w:rsidR="00DF69F2" w:rsidRPr="00DF69F2">
        <w:rPr>
          <w:rFonts w:ascii="Courier New" w:hAnsi="Courier New" w:cs="Courier New"/>
          <w:i/>
          <w:iCs/>
          <w:sz w:val="24"/>
          <w:szCs w:val="24"/>
        </w:rPr>
        <w:t>What is the cache block size (in bytes)?</w:t>
      </w:r>
    </w:p>
    <w:p w14:paraId="5F072842" w14:textId="581376AB" w:rsidR="0024035D" w:rsidRDefault="00FA55F1" w:rsidP="00FA55F1">
      <w:pPr>
        <w:rPr>
          <w:rFonts w:ascii="Courier New" w:hAnsi="Courier New" w:cs="Courier New"/>
          <w:szCs w:val="24"/>
        </w:rPr>
      </w:pPr>
      <w:r w:rsidRPr="009440E9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9440E9">
        <w:rPr>
          <w:rFonts w:ascii="Courier New" w:hAnsi="Courier New" w:cs="Courier New"/>
          <w:szCs w:val="24"/>
        </w:rPr>
        <w:t xml:space="preserve"> </w:t>
      </w:r>
      <w:r w:rsidR="00A66ACF">
        <w:rPr>
          <w:rFonts w:ascii="Courier New" w:hAnsi="Courier New" w:cs="Courier New"/>
          <w:szCs w:val="24"/>
        </w:rPr>
        <w:t>To calculate the cache block size, we can follow the calculation of cache block size = 2</w:t>
      </w:r>
      <w:r w:rsidR="00A66ACF" w:rsidRPr="00A66ACF">
        <w:rPr>
          <w:rFonts w:ascii="Courier New" w:hAnsi="Courier New" w:cs="Courier New"/>
          <w:szCs w:val="24"/>
          <w:vertAlign w:val="superscript"/>
        </w:rPr>
        <w:t>(offset)</w:t>
      </w:r>
      <w:r w:rsidR="00A66ACF">
        <w:rPr>
          <w:rFonts w:ascii="Courier New" w:hAnsi="Courier New" w:cs="Courier New"/>
          <w:szCs w:val="24"/>
        </w:rPr>
        <w:t>. Following this we see that</w:t>
      </w:r>
      <w:r w:rsidR="009A69BA">
        <w:rPr>
          <w:rFonts w:ascii="Courier New" w:hAnsi="Courier New" w:cs="Courier New"/>
          <w:szCs w:val="24"/>
        </w:rPr>
        <w:t xml:space="preserve"> </w:t>
      </w:r>
      <w:r w:rsidR="00A66ACF">
        <w:rPr>
          <w:rFonts w:ascii="Courier New" w:hAnsi="Courier New" w:cs="Courier New"/>
          <w:szCs w:val="24"/>
        </w:rPr>
        <w:t>offset to have 5 b</w:t>
      </w:r>
      <w:r w:rsidR="009A69BA">
        <w:rPr>
          <w:rFonts w:ascii="Courier New" w:hAnsi="Courier New" w:cs="Courier New"/>
          <w:szCs w:val="24"/>
        </w:rPr>
        <w:t>it</w:t>
      </w:r>
      <w:r w:rsidR="00A66ACF">
        <w:rPr>
          <w:rFonts w:ascii="Courier New" w:hAnsi="Courier New" w:cs="Courier New"/>
          <w:szCs w:val="24"/>
        </w:rPr>
        <w:t>s so we will have</w:t>
      </w:r>
      <w:r w:rsidR="009A69BA">
        <w:rPr>
          <w:rFonts w:ascii="Courier New" w:hAnsi="Courier New" w:cs="Courier New"/>
          <w:szCs w:val="24"/>
        </w:rPr>
        <w:t xml:space="preserve"> </w:t>
      </w:r>
      <w:r w:rsidR="00A66ACF">
        <w:rPr>
          <w:rFonts w:ascii="Courier New" w:hAnsi="Courier New" w:cs="Courier New"/>
          <w:szCs w:val="24"/>
        </w:rPr>
        <w:t>2</w:t>
      </w:r>
      <w:r w:rsidR="00A66ACF" w:rsidRPr="00A66ACF">
        <w:rPr>
          <w:rFonts w:ascii="Courier New" w:hAnsi="Courier New" w:cs="Courier New"/>
          <w:szCs w:val="24"/>
          <w:vertAlign w:val="superscript"/>
        </w:rPr>
        <w:t>(5)</w:t>
      </w:r>
      <w:r w:rsidR="00A66ACF">
        <w:rPr>
          <w:rFonts w:ascii="Courier New" w:hAnsi="Courier New" w:cs="Courier New"/>
          <w:szCs w:val="24"/>
        </w:rPr>
        <w:t xml:space="preserve"> = </w:t>
      </w:r>
      <w:r w:rsidR="009A69BA">
        <w:rPr>
          <w:rFonts w:ascii="Courier New" w:hAnsi="Courier New" w:cs="Courier New"/>
          <w:b/>
          <w:bCs/>
          <w:szCs w:val="24"/>
        </w:rPr>
        <w:t>32</w:t>
      </w:r>
      <w:r w:rsidR="00A66ACF" w:rsidRPr="00A66ACF">
        <w:rPr>
          <w:rFonts w:ascii="Courier New" w:hAnsi="Courier New" w:cs="Courier New"/>
          <w:b/>
          <w:bCs/>
          <w:szCs w:val="24"/>
        </w:rPr>
        <w:t xml:space="preserve"> bytes</w:t>
      </w:r>
      <w:r w:rsidR="00A66ACF">
        <w:rPr>
          <w:rFonts w:ascii="Courier New" w:hAnsi="Courier New" w:cs="Courier New"/>
          <w:szCs w:val="24"/>
        </w:rPr>
        <w:t xml:space="preserve"> of </w:t>
      </w:r>
      <w:r w:rsidR="009A69BA">
        <w:rPr>
          <w:rFonts w:ascii="Courier New" w:hAnsi="Courier New" w:cs="Courier New"/>
          <w:szCs w:val="24"/>
        </w:rPr>
        <w:t>block size.</w:t>
      </w:r>
    </w:p>
    <w:p w14:paraId="3D45C788" w14:textId="77777777" w:rsidR="00A66ACF" w:rsidRDefault="00A66ACF" w:rsidP="00FA55F1">
      <w:pPr>
        <w:rPr>
          <w:rFonts w:ascii="Courier New" w:hAnsi="Courier New" w:cs="Courier New"/>
          <w:szCs w:val="24"/>
        </w:rPr>
      </w:pPr>
    </w:p>
    <w:p w14:paraId="6052860E" w14:textId="444C2F4F" w:rsidR="00DF69F2" w:rsidRPr="00DF69F2" w:rsidRDefault="00DF69F2" w:rsidP="00FA55F1">
      <w:pPr>
        <w:rPr>
          <w:rFonts w:ascii="Courier New" w:hAnsi="Courier New" w:cs="Courier New"/>
          <w:i/>
          <w:iCs/>
          <w:sz w:val="24"/>
          <w:szCs w:val="28"/>
        </w:rPr>
      </w:pPr>
      <w:r w:rsidRPr="00DF69F2">
        <w:rPr>
          <w:rFonts w:ascii="Courier New" w:hAnsi="Courier New" w:cs="Courier New"/>
          <w:b/>
          <w:bCs/>
          <w:sz w:val="24"/>
          <w:szCs w:val="28"/>
        </w:rPr>
        <w:t>b</w:t>
      </w:r>
      <w:r>
        <w:rPr>
          <w:rFonts w:ascii="Courier New" w:hAnsi="Courier New" w:cs="Courier New"/>
          <w:sz w:val="24"/>
          <w:szCs w:val="28"/>
        </w:rPr>
        <w:t xml:space="preserve">) </w:t>
      </w:r>
      <w:r w:rsidRPr="00DF69F2">
        <w:rPr>
          <w:rFonts w:ascii="Courier New" w:hAnsi="Courier New" w:cs="Courier New"/>
          <w:i/>
          <w:iCs/>
          <w:sz w:val="24"/>
          <w:szCs w:val="28"/>
        </w:rPr>
        <w:t>How many blocks can the cache contain?</w:t>
      </w:r>
    </w:p>
    <w:p w14:paraId="73063D01" w14:textId="5BB56B9D" w:rsidR="00DF69F2" w:rsidRDefault="00DF69F2" w:rsidP="00FA55F1">
      <w:pPr>
        <w:rPr>
          <w:rFonts w:ascii="Courier New" w:hAnsi="Courier New" w:cs="Courier New"/>
          <w:szCs w:val="24"/>
        </w:rPr>
      </w:pPr>
      <w:r w:rsidRPr="00214BFD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C83957">
        <w:rPr>
          <w:rFonts w:ascii="Courier New" w:hAnsi="Courier New" w:cs="Courier New"/>
          <w:szCs w:val="24"/>
        </w:rPr>
        <w:t xml:space="preserve"> The index</w:t>
      </w:r>
      <w:r w:rsidR="006A72DE">
        <w:rPr>
          <w:rFonts w:ascii="Courier New" w:hAnsi="Courier New" w:cs="Courier New"/>
          <w:szCs w:val="24"/>
        </w:rPr>
        <w:t xml:space="preserve"> field has 3 </w:t>
      </w:r>
      <w:r w:rsidR="0024035D">
        <w:rPr>
          <w:rFonts w:ascii="Courier New" w:hAnsi="Courier New" w:cs="Courier New"/>
          <w:szCs w:val="24"/>
        </w:rPr>
        <w:t>b</w:t>
      </w:r>
      <w:r w:rsidR="00D24219">
        <w:rPr>
          <w:rFonts w:ascii="Courier New" w:hAnsi="Courier New" w:cs="Courier New"/>
          <w:szCs w:val="24"/>
        </w:rPr>
        <w:t>it</w:t>
      </w:r>
      <w:r w:rsidR="0024035D">
        <w:rPr>
          <w:rFonts w:ascii="Courier New" w:hAnsi="Courier New" w:cs="Courier New"/>
          <w:szCs w:val="24"/>
        </w:rPr>
        <w:t>s</w:t>
      </w:r>
      <w:r w:rsidR="006A72DE">
        <w:rPr>
          <w:rFonts w:ascii="Courier New" w:hAnsi="Courier New" w:cs="Courier New"/>
          <w:szCs w:val="24"/>
        </w:rPr>
        <w:t xml:space="preserve"> (7-5), so the cache can contain the number of blocks by 2</w:t>
      </w:r>
      <w:r w:rsidR="006A72DE" w:rsidRPr="006A72DE">
        <w:rPr>
          <w:rFonts w:ascii="Courier New" w:hAnsi="Courier New" w:cs="Courier New"/>
          <w:szCs w:val="24"/>
          <w:vertAlign w:val="superscript"/>
        </w:rPr>
        <w:t>index</w:t>
      </w:r>
      <w:r w:rsidR="006A72DE">
        <w:rPr>
          <w:rFonts w:ascii="Courier New" w:hAnsi="Courier New" w:cs="Courier New"/>
          <w:szCs w:val="24"/>
        </w:rPr>
        <w:t xml:space="preserve"> which is 2</w:t>
      </w:r>
      <w:r w:rsidR="006A72DE" w:rsidRPr="006A72DE">
        <w:rPr>
          <w:rFonts w:ascii="Courier New" w:hAnsi="Courier New" w:cs="Courier New"/>
          <w:szCs w:val="24"/>
          <w:vertAlign w:val="superscript"/>
        </w:rPr>
        <w:t>3</w:t>
      </w:r>
      <w:r w:rsidR="006A72DE">
        <w:rPr>
          <w:rFonts w:ascii="Courier New" w:hAnsi="Courier New" w:cs="Courier New"/>
          <w:szCs w:val="24"/>
        </w:rPr>
        <w:t xml:space="preserve"> = </w:t>
      </w:r>
      <w:r w:rsidR="006A72DE" w:rsidRPr="006A72DE">
        <w:rPr>
          <w:rFonts w:ascii="Courier New" w:hAnsi="Courier New" w:cs="Courier New"/>
          <w:b/>
          <w:bCs/>
          <w:szCs w:val="24"/>
        </w:rPr>
        <w:t>8 blocks</w:t>
      </w:r>
      <w:r w:rsidR="006A72DE">
        <w:rPr>
          <w:rFonts w:ascii="Courier New" w:hAnsi="Courier New" w:cs="Courier New"/>
          <w:szCs w:val="24"/>
        </w:rPr>
        <w:t>.</w:t>
      </w:r>
    </w:p>
    <w:p w14:paraId="74603391" w14:textId="77777777" w:rsidR="006A72DE" w:rsidRDefault="006A72DE" w:rsidP="00FA55F1">
      <w:pPr>
        <w:rPr>
          <w:rFonts w:ascii="Courier New" w:hAnsi="Courier New" w:cs="Courier New"/>
          <w:szCs w:val="24"/>
        </w:rPr>
      </w:pPr>
    </w:p>
    <w:p w14:paraId="4F9649C5" w14:textId="636E34AB" w:rsidR="00DF69F2" w:rsidRDefault="00DF69F2" w:rsidP="00DF69F2">
      <w:pPr>
        <w:rPr>
          <w:rFonts w:ascii="Courier New" w:hAnsi="Courier New" w:cs="Courier New"/>
          <w:sz w:val="24"/>
          <w:szCs w:val="28"/>
        </w:rPr>
      </w:pPr>
      <w:r w:rsidRPr="00DF69F2">
        <w:rPr>
          <w:rFonts w:ascii="Courier New" w:hAnsi="Courier New" w:cs="Courier New"/>
          <w:b/>
          <w:bCs/>
          <w:sz w:val="24"/>
          <w:szCs w:val="28"/>
        </w:rPr>
        <w:t>c</w:t>
      </w:r>
      <w:r>
        <w:rPr>
          <w:rFonts w:ascii="Courier New" w:hAnsi="Courier New" w:cs="Courier New"/>
          <w:sz w:val="24"/>
          <w:szCs w:val="28"/>
        </w:rPr>
        <w:t xml:space="preserve">) </w:t>
      </w:r>
      <w:r w:rsidRPr="00214BFD">
        <w:rPr>
          <w:rFonts w:ascii="Courier New" w:hAnsi="Courier New" w:cs="Courier New"/>
          <w:i/>
          <w:iCs/>
          <w:sz w:val="24"/>
          <w:szCs w:val="28"/>
        </w:rPr>
        <w:t>Including space for the valid bits, tags, and actual block data, how many bits would be required to implement this hypothetical cache?</w:t>
      </w:r>
    </w:p>
    <w:p w14:paraId="15E781DB" w14:textId="692BB4CB" w:rsidR="00DF69F2" w:rsidRDefault="00DF69F2" w:rsidP="00DF69F2">
      <w:pPr>
        <w:rPr>
          <w:rFonts w:ascii="Courier New" w:hAnsi="Courier New" w:cs="Courier New"/>
          <w:szCs w:val="24"/>
        </w:rPr>
      </w:pPr>
      <w:r w:rsidRPr="00214BFD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CA0B35">
        <w:rPr>
          <w:rFonts w:ascii="Courier New" w:hAnsi="Courier New" w:cs="Courier New"/>
          <w:szCs w:val="24"/>
        </w:rPr>
        <w:t xml:space="preserve"> </w:t>
      </w:r>
      <w:bookmarkStart w:id="1" w:name="_Hlk70445097"/>
      <w:r w:rsidR="00532613" w:rsidRPr="00532613">
        <w:rPr>
          <w:rFonts w:ascii="Courier New" w:hAnsi="Courier New" w:cs="Courier New"/>
          <w:szCs w:val="24"/>
        </w:rPr>
        <w:t xml:space="preserve">If we included </w:t>
      </w:r>
      <w:r w:rsidR="00D919BA">
        <w:rPr>
          <w:rFonts w:ascii="Courier New" w:hAnsi="Courier New" w:cs="Courier New"/>
          <w:szCs w:val="24"/>
        </w:rPr>
        <w:t xml:space="preserve">the </w:t>
      </w:r>
      <w:r w:rsidR="00532613" w:rsidRPr="00532613">
        <w:rPr>
          <w:rFonts w:ascii="Courier New" w:hAnsi="Courier New" w:cs="Courier New"/>
          <w:szCs w:val="24"/>
        </w:rPr>
        <w:t>actual block data (256 bytes = 32 bytes * 8 blocks),</w:t>
      </w:r>
      <w:r w:rsidR="00D919BA">
        <w:rPr>
          <w:rFonts w:ascii="Courier New" w:hAnsi="Courier New" w:cs="Courier New"/>
          <w:szCs w:val="24"/>
        </w:rPr>
        <w:t xml:space="preserve"> the valid bit (1 bytes), and the tag (18 bytes), then </w:t>
      </w:r>
      <w:r w:rsidR="00532613" w:rsidRPr="00532613">
        <w:rPr>
          <w:rFonts w:ascii="Courier New" w:hAnsi="Courier New" w:cs="Courier New"/>
          <w:szCs w:val="24"/>
        </w:rPr>
        <w:t>we would have a total of (1 + 18 + 2</w:t>
      </w:r>
      <w:r w:rsidR="00D919BA">
        <w:rPr>
          <w:rFonts w:ascii="Courier New" w:hAnsi="Courier New" w:cs="Courier New"/>
          <w:szCs w:val="24"/>
        </w:rPr>
        <w:t>56</w:t>
      </w:r>
      <w:r w:rsidR="00532613" w:rsidRPr="00532613">
        <w:rPr>
          <w:rFonts w:ascii="Courier New" w:hAnsi="Courier New" w:cs="Courier New"/>
          <w:szCs w:val="24"/>
        </w:rPr>
        <w:t>) * 8</w:t>
      </w:r>
      <w:r w:rsidR="00D919BA">
        <w:rPr>
          <w:rFonts w:ascii="Courier New" w:hAnsi="Courier New" w:cs="Courier New"/>
          <w:szCs w:val="24"/>
        </w:rPr>
        <w:t xml:space="preserve"> bits</w:t>
      </w:r>
      <w:r w:rsidR="00532613" w:rsidRPr="00532613">
        <w:rPr>
          <w:rFonts w:ascii="Courier New" w:hAnsi="Courier New" w:cs="Courier New"/>
          <w:szCs w:val="24"/>
        </w:rPr>
        <w:t xml:space="preserve"> = </w:t>
      </w:r>
      <w:r w:rsidR="00532613" w:rsidRPr="00D919BA">
        <w:rPr>
          <w:rFonts w:ascii="Courier New" w:hAnsi="Courier New" w:cs="Courier New"/>
          <w:b/>
          <w:bCs/>
          <w:szCs w:val="24"/>
        </w:rPr>
        <w:t>2,200 bits</w:t>
      </w:r>
      <w:r w:rsidR="00532613" w:rsidRPr="00532613">
        <w:rPr>
          <w:rFonts w:ascii="Courier New" w:hAnsi="Courier New" w:cs="Courier New"/>
          <w:szCs w:val="24"/>
        </w:rPr>
        <w:t xml:space="preserve"> roughly to implement this hypothetical cache.</w:t>
      </w:r>
      <w:bookmarkEnd w:id="1"/>
    </w:p>
    <w:bookmarkEnd w:id="0"/>
    <w:p w14:paraId="24D42CC0" w14:textId="64834787" w:rsidR="00B846D7" w:rsidRDefault="00B846D7" w:rsidP="00FA55F1">
      <w:pPr>
        <w:rPr>
          <w:rFonts w:ascii="Courier New" w:hAnsi="Courier New" w:cs="Courier New"/>
          <w:szCs w:val="24"/>
        </w:rPr>
      </w:pPr>
    </w:p>
    <w:p w14:paraId="051F980B" w14:textId="1D43EF76" w:rsidR="00214BFD" w:rsidRDefault="00214BFD" w:rsidP="00FA55F1">
      <w:pPr>
        <w:rPr>
          <w:rFonts w:ascii="Courier New" w:hAnsi="Courier New" w:cs="Courier New"/>
          <w:szCs w:val="24"/>
        </w:rPr>
      </w:pPr>
    </w:p>
    <w:p w14:paraId="52463B30" w14:textId="6B59788D" w:rsidR="00E072B7" w:rsidRDefault="00E072B7" w:rsidP="00FA55F1">
      <w:pPr>
        <w:rPr>
          <w:rFonts w:ascii="Courier New" w:hAnsi="Courier New" w:cs="Courier New"/>
          <w:szCs w:val="24"/>
        </w:rPr>
      </w:pPr>
    </w:p>
    <w:p w14:paraId="2720C232" w14:textId="2EC6C411" w:rsidR="00E072B7" w:rsidRDefault="00E072B7" w:rsidP="00FA55F1">
      <w:pPr>
        <w:rPr>
          <w:rFonts w:ascii="Courier New" w:hAnsi="Courier New" w:cs="Courier New"/>
          <w:szCs w:val="24"/>
        </w:rPr>
      </w:pPr>
    </w:p>
    <w:p w14:paraId="1A5C9A18" w14:textId="77777777" w:rsidR="00E072B7" w:rsidRDefault="00E072B7" w:rsidP="00FA55F1">
      <w:pPr>
        <w:rPr>
          <w:rFonts w:ascii="Courier New" w:hAnsi="Courier New" w:cs="Courier New"/>
          <w:szCs w:val="24"/>
        </w:rPr>
      </w:pPr>
    </w:p>
    <w:p w14:paraId="4C18E2F6" w14:textId="259EFE99" w:rsidR="00FA55F1" w:rsidRDefault="00894A10" w:rsidP="00894A10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2</w:t>
      </w:r>
      <w:r w:rsidR="00FA55F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4A10">
        <w:rPr>
          <w:rFonts w:ascii="Courier New" w:hAnsi="Courier New" w:cs="Courier New"/>
          <w:i/>
          <w:iCs/>
          <w:sz w:val="24"/>
          <w:szCs w:val="24"/>
        </w:rPr>
        <w:t>Using the cache described in problem 1, assume the following byte-addressed cache references are recorded. Assume that the cache is initially empty. Also assume that accesses occurred from left to right (</w:t>
      </w:r>
      <w:proofErr w:type="gramStart"/>
      <w:r w:rsidRPr="00894A10">
        <w:rPr>
          <w:rFonts w:ascii="Courier New" w:hAnsi="Courier New" w:cs="Courier New"/>
          <w:i/>
          <w:iCs/>
          <w:sz w:val="24"/>
          <w:szCs w:val="24"/>
        </w:rPr>
        <w:t>e.g.</w:t>
      </w:r>
      <w:proofErr w:type="gramEnd"/>
      <w:r w:rsidRPr="00894A10">
        <w:rPr>
          <w:rFonts w:ascii="Courier New" w:hAnsi="Courier New" w:cs="Courier New"/>
          <w:i/>
          <w:iCs/>
          <w:sz w:val="24"/>
          <w:szCs w:val="24"/>
        </w:rPr>
        <w:t xml:space="preserve"> address 71 was requested, then address 65, followed by address 1927, </w:t>
      </w:r>
      <w:proofErr w:type="spellStart"/>
      <w:r w:rsidRPr="00894A10">
        <w:rPr>
          <w:rFonts w:ascii="Courier New" w:hAnsi="Courier New" w:cs="Courier New"/>
          <w:i/>
          <w:iCs/>
          <w:sz w:val="24"/>
          <w:szCs w:val="24"/>
        </w:rPr>
        <w:t>etc</w:t>
      </w:r>
      <w:proofErr w:type="spellEnd"/>
      <w:r w:rsidRPr="00894A10">
        <w:rPr>
          <w:rFonts w:ascii="Courier New" w:hAnsi="Courier New" w:cs="Courier New"/>
          <w:i/>
          <w:iCs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894A10" w14:paraId="11D1EA2E" w14:textId="2F7DC4DF" w:rsidTr="00CE68D9">
        <w:tc>
          <w:tcPr>
            <w:tcW w:w="9350" w:type="dxa"/>
            <w:gridSpan w:val="12"/>
          </w:tcPr>
          <w:p w14:paraId="06F66B5E" w14:textId="05939867" w:rsidR="00894A10" w:rsidRPr="00894A10" w:rsidRDefault="00894A10" w:rsidP="00894A10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bookmarkStart w:id="2" w:name="_Hlk70182891"/>
            <w:r>
              <w:rPr>
                <w:rFonts w:ascii="Circular Std Bold" w:hAnsi="Circular Std Bold" w:cs="Circular Std Bold"/>
                <w:sz w:val="24"/>
                <w:szCs w:val="24"/>
              </w:rPr>
              <w:t>Byte Address</w:t>
            </w:r>
          </w:p>
        </w:tc>
      </w:tr>
      <w:tr w:rsidR="00894A10" w14:paraId="1113741C" w14:textId="3681AC26" w:rsidTr="00894A10">
        <w:tc>
          <w:tcPr>
            <w:tcW w:w="780" w:type="dxa"/>
          </w:tcPr>
          <w:p w14:paraId="3D119518" w14:textId="622BEDC0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71</w:t>
            </w:r>
          </w:p>
        </w:tc>
        <w:tc>
          <w:tcPr>
            <w:tcW w:w="780" w:type="dxa"/>
          </w:tcPr>
          <w:p w14:paraId="66917DE7" w14:textId="408147E5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65</w:t>
            </w:r>
          </w:p>
        </w:tc>
        <w:tc>
          <w:tcPr>
            <w:tcW w:w="779" w:type="dxa"/>
          </w:tcPr>
          <w:p w14:paraId="7697EBFE" w14:textId="438A0CF2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1927</w:t>
            </w:r>
          </w:p>
        </w:tc>
        <w:tc>
          <w:tcPr>
            <w:tcW w:w="779" w:type="dxa"/>
          </w:tcPr>
          <w:p w14:paraId="3D4570C0" w14:textId="5026ACE4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244</w:t>
            </w:r>
          </w:p>
        </w:tc>
        <w:tc>
          <w:tcPr>
            <w:tcW w:w="779" w:type="dxa"/>
          </w:tcPr>
          <w:p w14:paraId="2C034ACC" w14:textId="3BB6B1AB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585</w:t>
            </w:r>
          </w:p>
        </w:tc>
        <w:tc>
          <w:tcPr>
            <w:tcW w:w="779" w:type="dxa"/>
          </w:tcPr>
          <w:p w14:paraId="15592DCF" w14:textId="45620193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225</w:t>
            </w:r>
          </w:p>
        </w:tc>
        <w:tc>
          <w:tcPr>
            <w:tcW w:w="779" w:type="dxa"/>
          </w:tcPr>
          <w:p w14:paraId="193F0C6F" w14:textId="62E6A3A3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900</w:t>
            </w:r>
          </w:p>
        </w:tc>
        <w:tc>
          <w:tcPr>
            <w:tcW w:w="779" w:type="dxa"/>
          </w:tcPr>
          <w:p w14:paraId="22CCB493" w14:textId="676CDD19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1616</w:t>
            </w:r>
          </w:p>
        </w:tc>
        <w:tc>
          <w:tcPr>
            <w:tcW w:w="779" w:type="dxa"/>
          </w:tcPr>
          <w:p w14:paraId="2238325D" w14:textId="19387107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1410</w:t>
            </w:r>
          </w:p>
        </w:tc>
        <w:tc>
          <w:tcPr>
            <w:tcW w:w="779" w:type="dxa"/>
          </w:tcPr>
          <w:p w14:paraId="343372FA" w14:textId="447785E4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81</w:t>
            </w:r>
          </w:p>
        </w:tc>
        <w:tc>
          <w:tcPr>
            <w:tcW w:w="779" w:type="dxa"/>
          </w:tcPr>
          <w:p w14:paraId="60F0CDC9" w14:textId="27FAC835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590</w:t>
            </w:r>
          </w:p>
        </w:tc>
        <w:tc>
          <w:tcPr>
            <w:tcW w:w="779" w:type="dxa"/>
          </w:tcPr>
          <w:p w14:paraId="27B5EDB8" w14:textId="45CAF55B" w:rsidR="00894A10" w:rsidRPr="00894A10" w:rsidRDefault="00894A10" w:rsidP="00894A10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1942</w:t>
            </w:r>
          </w:p>
        </w:tc>
      </w:tr>
    </w:tbl>
    <w:p w14:paraId="5F9A057A" w14:textId="789CADD6" w:rsidR="00894A10" w:rsidRDefault="00894A10" w:rsidP="00894A10">
      <w:pPr>
        <w:rPr>
          <w:rFonts w:ascii="Courier New" w:hAnsi="Courier New" w:cs="Courier New"/>
          <w:sz w:val="24"/>
          <w:szCs w:val="24"/>
        </w:rPr>
      </w:pPr>
    </w:p>
    <w:p w14:paraId="456BCF7E" w14:textId="40EBBC39" w:rsidR="00894A10" w:rsidRDefault="004F23E5" w:rsidP="00FA55F1">
      <w:pPr>
        <w:rPr>
          <w:rFonts w:ascii="Courier New" w:hAnsi="Courier New" w:cs="Courier New"/>
          <w:sz w:val="24"/>
          <w:szCs w:val="24"/>
        </w:rPr>
      </w:pPr>
      <w:r w:rsidRPr="004F23E5">
        <w:rPr>
          <w:rFonts w:ascii="Courier New" w:hAnsi="Courier New" w:cs="Courier New"/>
          <w:b/>
          <w:bCs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)</w:t>
      </w:r>
      <w:r w:rsidR="00894A10">
        <w:rPr>
          <w:rFonts w:ascii="Courier New" w:hAnsi="Courier New" w:cs="Courier New"/>
          <w:sz w:val="24"/>
          <w:szCs w:val="24"/>
        </w:rPr>
        <w:t xml:space="preserve"> </w:t>
      </w:r>
      <w:r w:rsidR="00894A10" w:rsidRPr="00894A10">
        <w:rPr>
          <w:rFonts w:ascii="Courier New" w:hAnsi="Courier New" w:cs="Courier New"/>
          <w:i/>
          <w:iCs/>
          <w:sz w:val="24"/>
          <w:szCs w:val="24"/>
        </w:rPr>
        <w:t>For each memory access, indicate whether the activity generated a “hit” or a “miss”. If a memory access triggered a block eviction, be sure to indicate this.</w:t>
      </w:r>
    </w:p>
    <w:p w14:paraId="0ACF7A14" w14:textId="1016DAC7" w:rsidR="00F1328E" w:rsidRPr="006D4E0E" w:rsidRDefault="00FA55F1" w:rsidP="00FA55F1">
      <w:pPr>
        <w:rPr>
          <w:rFonts w:ascii="Courier New" w:hAnsi="Courier New" w:cs="Courier New"/>
          <w:sz w:val="24"/>
          <w:szCs w:val="24"/>
        </w:rPr>
      </w:pPr>
      <w:r w:rsidRPr="003F2083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3F2083">
        <w:rPr>
          <w:rFonts w:ascii="Courier New" w:hAnsi="Courier New" w:cs="Courier New"/>
          <w:szCs w:val="24"/>
        </w:rPr>
        <w:t xml:space="preserve"> </w:t>
      </w:r>
      <w:r w:rsidR="00AA79B3">
        <w:rPr>
          <w:rFonts w:ascii="Courier New" w:hAnsi="Courier New" w:cs="Courier New"/>
          <w:szCs w:val="24"/>
        </w:rPr>
        <w:t>Below is a table showing the “miss” or “hit” for each byte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46FD" w14:paraId="613E515D" w14:textId="77777777" w:rsidTr="001F46FD">
        <w:tc>
          <w:tcPr>
            <w:tcW w:w="1870" w:type="dxa"/>
          </w:tcPr>
          <w:p w14:paraId="69675719" w14:textId="77198709" w:rsidR="001F46FD" w:rsidRPr="001F46FD" w:rsidRDefault="001F46FD" w:rsidP="001F46F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Address</w:t>
            </w:r>
          </w:p>
        </w:tc>
        <w:tc>
          <w:tcPr>
            <w:tcW w:w="1870" w:type="dxa"/>
          </w:tcPr>
          <w:p w14:paraId="3C853A37" w14:textId="72655EFD" w:rsidR="001F46FD" w:rsidRPr="001F46FD" w:rsidRDefault="001F46FD" w:rsidP="001F46F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</w:t>
            </w:r>
          </w:p>
        </w:tc>
        <w:tc>
          <w:tcPr>
            <w:tcW w:w="1870" w:type="dxa"/>
          </w:tcPr>
          <w:p w14:paraId="5E172B8B" w14:textId="3712B71E" w:rsidR="001F46FD" w:rsidRPr="001F46FD" w:rsidRDefault="001F46FD" w:rsidP="001F46F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Index</w:t>
            </w:r>
          </w:p>
        </w:tc>
        <w:tc>
          <w:tcPr>
            <w:tcW w:w="1870" w:type="dxa"/>
          </w:tcPr>
          <w:p w14:paraId="39EE4BFD" w14:textId="7DAEAAD5" w:rsidR="001F46FD" w:rsidRPr="001F46FD" w:rsidRDefault="001F46FD" w:rsidP="001F46F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Offset</w:t>
            </w:r>
          </w:p>
        </w:tc>
        <w:tc>
          <w:tcPr>
            <w:tcW w:w="1870" w:type="dxa"/>
          </w:tcPr>
          <w:p w14:paraId="05E5F03F" w14:textId="3AAC242F" w:rsidR="001F46FD" w:rsidRPr="001F46FD" w:rsidRDefault="001F46FD" w:rsidP="001F46F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Hit or Miss</w:t>
            </w:r>
          </w:p>
        </w:tc>
      </w:tr>
      <w:tr w:rsidR="001F46FD" w14:paraId="0487CF28" w14:textId="77777777" w:rsidTr="001F46FD">
        <w:tc>
          <w:tcPr>
            <w:tcW w:w="1870" w:type="dxa"/>
          </w:tcPr>
          <w:p w14:paraId="2EC44AA2" w14:textId="213EDEFB" w:rsidR="001F46FD" w:rsidRPr="001F46FD" w:rsidRDefault="001F46FD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1F46FD">
              <w:rPr>
                <w:rFonts w:ascii="Circular Std Book" w:hAnsi="Circular Std Book" w:cs="Circular Std Book"/>
                <w:szCs w:val="24"/>
              </w:rPr>
              <w:t>71</w:t>
            </w:r>
          </w:p>
        </w:tc>
        <w:tc>
          <w:tcPr>
            <w:tcW w:w="1870" w:type="dxa"/>
          </w:tcPr>
          <w:p w14:paraId="3B6FE744" w14:textId="0BC944B8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B00731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870" w:type="dxa"/>
          </w:tcPr>
          <w:p w14:paraId="4F08014E" w14:textId="3D9B8A07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870" w:type="dxa"/>
          </w:tcPr>
          <w:p w14:paraId="0126F2DE" w14:textId="1D021B76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0 0111</w:t>
            </w:r>
          </w:p>
        </w:tc>
        <w:tc>
          <w:tcPr>
            <w:tcW w:w="1870" w:type="dxa"/>
          </w:tcPr>
          <w:p w14:paraId="4E3FE6D8" w14:textId="40CD1FCF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1F46FD" w14:paraId="34F3C243" w14:textId="77777777" w:rsidTr="001F46FD">
        <w:tc>
          <w:tcPr>
            <w:tcW w:w="1870" w:type="dxa"/>
          </w:tcPr>
          <w:p w14:paraId="39E1EA36" w14:textId="25A623A2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65</w:t>
            </w:r>
          </w:p>
        </w:tc>
        <w:tc>
          <w:tcPr>
            <w:tcW w:w="1870" w:type="dxa"/>
          </w:tcPr>
          <w:p w14:paraId="2AE2EB24" w14:textId="68BFA28F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B00731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870" w:type="dxa"/>
          </w:tcPr>
          <w:p w14:paraId="5E638F88" w14:textId="0DF3FC52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B00731"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870" w:type="dxa"/>
          </w:tcPr>
          <w:p w14:paraId="2C862AE0" w14:textId="0A352228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0 0001</w:t>
            </w:r>
          </w:p>
        </w:tc>
        <w:tc>
          <w:tcPr>
            <w:tcW w:w="1870" w:type="dxa"/>
          </w:tcPr>
          <w:p w14:paraId="32279E61" w14:textId="32C6DE42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  <w:tr w:rsidR="001F46FD" w14:paraId="3105F9E4" w14:textId="77777777" w:rsidTr="001F46FD">
        <w:tc>
          <w:tcPr>
            <w:tcW w:w="1870" w:type="dxa"/>
          </w:tcPr>
          <w:p w14:paraId="12059D25" w14:textId="36144943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1927</w:t>
            </w:r>
          </w:p>
        </w:tc>
        <w:tc>
          <w:tcPr>
            <w:tcW w:w="1870" w:type="dxa"/>
          </w:tcPr>
          <w:p w14:paraId="7C6A6031" w14:textId="08DE4ADF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00 0000 0000 0000 0111</w:t>
            </w:r>
          </w:p>
        </w:tc>
        <w:tc>
          <w:tcPr>
            <w:tcW w:w="1870" w:type="dxa"/>
          </w:tcPr>
          <w:p w14:paraId="17F92A25" w14:textId="57BD9E45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B00731"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870" w:type="dxa"/>
          </w:tcPr>
          <w:p w14:paraId="4CD2881C" w14:textId="782A2C2C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0 0111</w:t>
            </w:r>
          </w:p>
        </w:tc>
        <w:tc>
          <w:tcPr>
            <w:tcW w:w="1870" w:type="dxa"/>
          </w:tcPr>
          <w:p w14:paraId="43BC7CA1" w14:textId="17CDD10C" w:rsidR="001F46FD" w:rsidRPr="001F46FD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B00731" w14:paraId="397D41B1" w14:textId="77777777" w:rsidTr="001F46FD">
        <w:tc>
          <w:tcPr>
            <w:tcW w:w="1870" w:type="dxa"/>
          </w:tcPr>
          <w:p w14:paraId="3154DEA8" w14:textId="119B9E3E" w:rsidR="00B00731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244</w:t>
            </w:r>
          </w:p>
        </w:tc>
        <w:tc>
          <w:tcPr>
            <w:tcW w:w="1870" w:type="dxa"/>
          </w:tcPr>
          <w:p w14:paraId="1FEEA455" w14:textId="28A4912F" w:rsidR="00B00731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B00731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870" w:type="dxa"/>
          </w:tcPr>
          <w:p w14:paraId="2123076E" w14:textId="028B88EB" w:rsidR="00B00731" w:rsidRPr="00B00731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B00731"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870" w:type="dxa"/>
          </w:tcPr>
          <w:p w14:paraId="57E0C36D" w14:textId="493CFA29" w:rsidR="00B00731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1 0100</w:t>
            </w:r>
          </w:p>
        </w:tc>
        <w:tc>
          <w:tcPr>
            <w:tcW w:w="1870" w:type="dxa"/>
          </w:tcPr>
          <w:p w14:paraId="64B61CD7" w14:textId="765E5544" w:rsidR="00B00731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B00731" w14:paraId="7DF85909" w14:textId="77777777" w:rsidTr="001F46FD">
        <w:tc>
          <w:tcPr>
            <w:tcW w:w="1870" w:type="dxa"/>
          </w:tcPr>
          <w:p w14:paraId="78B71061" w14:textId="62BDE956" w:rsidR="00B00731" w:rsidRDefault="00B00731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585</w:t>
            </w:r>
          </w:p>
        </w:tc>
        <w:tc>
          <w:tcPr>
            <w:tcW w:w="1870" w:type="dxa"/>
          </w:tcPr>
          <w:p w14:paraId="21FC56D2" w14:textId="1176B665" w:rsidR="00B00731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00 0000 0000 0000 0010</w:t>
            </w:r>
          </w:p>
        </w:tc>
        <w:tc>
          <w:tcPr>
            <w:tcW w:w="1870" w:type="dxa"/>
          </w:tcPr>
          <w:p w14:paraId="689B7A3F" w14:textId="67F20F5F" w:rsidR="00B00731" w:rsidRPr="00B00731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870" w:type="dxa"/>
          </w:tcPr>
          <w:p w14:paraId="2FADB96D" w14:textId="27F4E1EC" w:rsidR="00B00731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0 1001</w:t>
            </w:r>
          </w:p>
        </w:tc>
        <w:tc>
          <w:tcPr>
            <w:tcW w:w="1870" w:type="dxa"/>
          </w:tcPr>
          <w:p w14:paraId="36AF4BB6" w14:textId="1AFC86A3" w:rsidR="00B00731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6D4E0E" w14:paraId="58F401B4" w14:textId="77777777" w:rsidTr="001F46FD">
        <w:tc>
          <w:tcPr>
            <w:tcW w:w="1870" w:type="dxa"/>
          </w:tcPr>
          <w:p w14:paraId="5E27F852" w14:textId="414ED8D2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225</w:t>
            </w:r>
          </w:p>
        </w:tc>
        <w:tc>
          <w:tcPr>
            <w:tcW w:w="1870" w:type="dxa"/>
          </w:tcPr>
          <w:p w14:paraId="3E6E4751" w14:textId="71AB8D67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870" w:type="dxa"/>
          </w:tcPr>
          <w:p w14:paraId="27B2CCFD" w14:textId="405B9B96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870" w:type="dxa"/>
          </w:tcPr>
          <w:p w14:paraId="116EC23B" w14:textId="5FCDB4D2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0 0001</w:t>
            </w:r>
          </w:p>
        </w:tc>
        <w:tc>
          <w:tcPr>
            <w:tcW w:w="1870" w:type="dxa"/>
          </w:tcPr>
          <w:p w14:paraId="611E0D60" w14:textId="32E7AFB1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  <w:tr w:rsidR="006D4E0E" w14:paraId="07C96B00" w14:textId="77777777" w:rsidTr="001F46FD">
        <w:tc>
          <w:tcPr>
            <w:tcW w:w="1870" w:type="dxa"/>
          </w:tcPr>
          <w:p w14:paraId="7C55CFD4" w14:textId="544F8C47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900</w:t>
            </w:r>
          </w:p>
        </w:tc>
        <w:tc>
          <w:tcPr>
            <w:tcW w:w="1870" w:type="dxa"/>
          </w:tcPr>
          <w:p w14:paraId="0312E21E" w14:textId="60F7CE1B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00 0000 0000 0000 0011</w:t>
            </w:r>
          </w:p>
        </w:tc>
        <w:tc>
          <w:tcPr>
            <w:tcW w:w="1870" w:type="dxa"/>
          </w:tcPr>
          <w:p w14:paraId="0679542C" w14:textId="148AB590" w:rsidR="006D4E0E" w:rsidRPr="006D4E0E" w:rsidRDefault="006D4E0E" w:rsidP="006D4E0E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870" w:type="dxa"/>
          </w:tcPr>
          <w:p w14:paraId="779EC319" w14:textId="5A9D3E53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0 0100</w:t>
            </w:r>
          </w:p>
        </w:tc>
        <w:tc>
          <w:tcPr>
            <w:tcW w:w="1870" w:type="dxa"/>
          </w:tcPr>
          <w:p w14:paraId="20AF7FE0" w14:textId="44677C1C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6D4E0E" w14:paraId="70A81AEA" w14:textId="77777777" w:rsidTr="001F46FD">
        <w:tc>
          <w:tcPr>
            <w:tcW w:w="1870" w:type="dxa"/>
          </w:tcPr>
          <w:p w14:paraId="4D15A6F4" w14:textId="5B93F6AD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1616</w:t>
            </w:r>
          </w:p>
        </w:tc>
        <w:tc>
          <w:tcPr>
            <w:tcW w:w="1870" w:type="dxa"/>
          </w:tcPr>
          <w:p w14:paraId="52B2B734" w14:textId="52EB6F60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00 0000 0000 0000 0110</w:t>
            </w:r>
          </w:p>
        </w:tc>
        <w:tc>
          <w:tcPr>
            <w:tcW w:w="1870" w:type="dxa"/>
          </w:tcPr>
          <w:p w14:paraId="2D2B3A8E" w14:textId="7A9D8909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870" w:type="dxa"/>
          </w:tcPr>
          <w:p w14:paraId="6E722C4E" w14:textId="25A2982D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1 0000</w:t>
            </w:r>
          </w:p>
        </w:tc>
        <w:tc>
          <w:tcPr>
            <w:tcW w:w="1870" w:type="dxa"/>
          </w:tcPr>
          <w:p w14:paraId="2D1A9A8F" w14:textId="5BB95BD1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6D4E0E" w14:paraId="315C7A96" w14:textId="77777777" w:rsidTr="001F46FD">
        <w:tc>
          <w:tcPr>
            <w:tcW w:w="1870" w:type="dxa"/>
          </w:tcPr>
          <w:p w14:paraId="31DE3756" w14:textId="629681C9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1410</w:t>
            </w:r>
          </w:p>
        </w:tc>
        <w:tc>
          <w:tcPr>
            <w:tcW w:w="1870" w:type="dxa"/>
          </w:tcPr>
          <w:p w14:paraId="34FDABA5" w14:textId="5C8E9344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00 0000 0000 0000 0101</w:t>
            </w:r>
          </w:p>
        </w:tc>
        <w:tc>
          <w:tcPr>
            <w:tcW w:w="1870" w:type="dxa"/>
          </w:tcPr>
          <w:p w14:paraId="02AEA4C6" w14:textId="74DDC7C0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870" w:type="dxa"/>
          </w:tcPr>
          <w:p w14:paraId="00F3EC84" w14:textId="493AC0AC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0 0010</w:t>
            </w:r>
          </w:p>
        </w:tc>
        <w:tc>
          <w:tcPr>
            <w:tcW w:w="1870" w:type="dxa"/>
          </w:tcPr>
          <w:p w14:paraId="28C53A5B" w14:textId="693ED50C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6D4E0E" w14:paraId="40041759" w14:textId="77777777" w:rsidTr="001F46FD">
        <w:tc>
          <w:tcPr>
            <w:tcW w:w="1870" w:type="dxa"/>
          </w:tcPr>
          <w:p w14:paraId="1FD4CD8C" w14:textId="4EAE58B4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81</w:t>
            </w:r>
          </w:p>
        </w:tc>
        <w:tc>
          <w:tcPr>
            <w:tcW w:w="1870" w:type="dxa"/>
          </w:tcPr>
          <w:p w14:paraId="41DE3DF7" w14:textId="5666E27B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870" w:type="dxa"/>
          </w:tcPr>
          <w:p w14:paraId="05FBF8DD" w14:textId="44EBB5AB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870" w:type="dxa"/>
          </w:tcPr>
          <w:p w14:paraId="2E86D861" w14:textId="6DC869CB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1 0001</w:t>
            </w:r>
          </w:p>
        </w:tc>
        <w:tc>
          <w:tcPr>
            <w:tcW w:w="1870" w:type="dxa"/>
          </w:tcPr>
          <w:p w14:paraId="0627CD85" w14:textId="0267E6FD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6D4E0E" w14:paraId="3818BCC4" w14:textId="77777777" w:rsidTr="001F46FD">
        <w:tc>
          <w:tcPr>
            <w:tcW w:w="1870" w:type="dxa"/>
          </w:tcPr>
          <w:p w14:paraId="57075F2B" w14:textId="24AE07ED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590</w:t>
            </w:r>
          </w:p>
        </w:tc>
        <w:tc>
          <w:tcPr>
            <w:tcW w:w="1870" w:type="dxa"/>
          </w:tcPr>
          <w:p w14:paraId="50DAC9F7" w14:textId="206E7550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00 0000 0000 0000 00</w:t>
            </w:r>
            <w:r>
              <w:rPr>
                <w:rFonts w:ascii="Circular Std Book" w:hAnsi="Circular Std Book" w:cs="Circular Std Book"/>
                <w:szCs w:val="24"/>
              </w:rPr>
              <w:t>10</w:t>
            </w:r>
          </w:p>
        </w:tc>
        <w:tc>
          <w:tcPr>
            <w:tcW w:w="1870" w:type="dxa"/>
          </w:tcPr>
          <w:p w14:paraId="7482DE4C" w14:textId="383626C8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870" w:type="dxa"/>
          </w:tcPr>
          <w:p w14:paraId="5B96F415" w14:textId="357EE3CE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0 1110</w:t>
            </w:r>
          </w:p>
        </w:tc>
        <w:tc>
          <w:tcPr>
            <w:tcW w:w="1870" w:type="dxa"/>
          </w:tcPr>
          <w:p w14:paraId="491EA7D0" w14:textId="151EFCEC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6D4E0E" w14:paraId="71478D74" w14:textId="77777777" w:rsidTr="001F46FD">
        <w:tc>
          <w:tcPr>
            <w:tcW w:w="1870" w:type="dxa"/>
          </w:tcPr>
          <w:p w14:paraId="718A3096" w14:textId="0B6FA571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1942</w:t>
            </w:r>
          </w:p>
        </w:tc>
        <w:tc>
          <w:tcPr>
            <w:tcW w:w="1870" w:type="dxa"/>
          </w:tcPr>
          <w:p w14:paraId="5D76CBAC" w14:textId="5D38129F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00 0000 0000 0000 0</w:t>
            </w: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870" w:type="dxa"/>
          </w:tcPr>
          <w:p w14:paraId="317075F4" w14:textId="6D42FD56" w:rsidR="006D4E0E" w:rsidRP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6D4E0E"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870" w:type="dxa"/>
          </w:tcPr>
          <w:p w14:paraId="4269DDC5" w14:textId="1EC6EE3A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1 0110</w:t>
            </w:r>
          </w:p>
        </w:tc>
        <w:tc>
          <w:tcPr>
            <w:tcW w:w="1870" w:type="dxa"/>
          </w:tcPr>
          <w:p w14:paraId="726D9705" w14:textId="76F780D8" w:rsidR="006D4E0E" w:rsidRDefault="006D4E0E" w:rsidP="001F46F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</w:tbl>
    <w:p w14:paraId="4323CE60" w14:textId="57D3C4F4" w:rsidR="00AA79B3" w:rsidRDefault="00AA79B3" w:rsidP="00FA55F1">
      <w:pPr>
        <w:rPr>
          <w:rFonts w:ascii="Courier New" w:hAnsi="Courier New" w:cs="Courier New"/>
          <w:szCs w:val="24"/>
        </w:rPr>
      </w:pPr>
    </w:p>
    <w:p w14:paraId="7237BB79" w14:textId="5F20144E" w:rsidR="006D4E0E" w:rsidRDefault="006D4E0E" w:rsidP="00FA55F1">
      <w:pPr>
        <w:rPr>
          <w:rFonts w:ascii="Courier New" w:hAnsi="Courier New" w:cs="Courier New"/>
          <w:szCs w:val="24"/>
        </w:rPr>
      </w:pPr>
    </w:p>
    <w:p w14:paraId="6CB7DE35" w14:textId="1EBC537B" w:rsidR="006D4E0E" w:rsidRDefault="006D4E0E" w:rsidP="00FA55F1">
      <w:pPr>
        <w:rPr>
          <w:rFonts w:ascii="Courier New" w:hAnsi="Courier New" w:cs="Courier New"/>
          <w:szCs w:val="24"/>
        </w:rPr>
      </w:pPr>
    </w:p>
    <w:p w14:paraId="39DB5EE4" w14:textId="77777777" w:rsidR="00521292" w:rsidRDefault="00521292" w:rsidP="00FA55F1">
      <w:pPr>
        <w:rPr>
          <w:rFonts w:ascii="Courier New" w:hAnsi="Courier New" w:cs="Courier New"/>
          <w:szCs w:val="24"/>
        </w:rPr>
      </w:pPr>
    </w:p>
    <w:p w14:paraId="3894CFCD" w14:textId="6902B9A4" w:rsidR="00894A10" w:rsidRDefault="00894A10" w:rsidP="00894A10">
      <w:pPr>
        <w:rPr>
          <w:rFonts w:ascii="Courier New" w:hAnsi="Courier New" w:cs="Courier New"/>
          <w:sz w:val="24"/>
          <w:szCs w:val="28"/>
        </w:rPr>
      </w:pPr>
      <w:r w:rsidRPr="00894A10">
        <w:rPr>
          <w:rFonts w:ascii="Courier New" w:hAnsi="Courier New" w:cs="Courier New"/>
          <w:b/>
          <w:bCs/>
          <w:sz w:val="24"/>
          <w:szCs w:val="28"/>
        </w:rPr>
        <w:lastRenderedPageBreak/>
        <w:t>b</w:t>
      </w:r>
      <w:r>
        <w:rPr>
          <w:rFonts w:ascii="Courier New" w:hAnsi="Courier New" w:cs="Courier New"/>
          <w:sz w:val="24"/>
          <w:szCs w:val="28"/>
        </w:rPr>
        <w:t xml:space="preserve">) </w:t>
      </w:r>
      <w:r w:rsidRPr="00894A10">
        <w:rPr>
          <w:rFonts w:ascii="Courier New" w:hAnsi="Courier New" w:cs="Courier New"/>
          <w:i/>
          <w:iCs/>
          <w:sz w:val="24"/>
          <w:szCs w:val="28"/>
        </w:rPr>
        <w:t>Create a table to show the final state of the cache including the value of each Index, Valid bit, and Tag. If a value is unknown, you may leave it blank.</w:t>
      </w:r>
    </w:p>
    <w:p w14:paraId="2898BE24" w14:textId="6EA40506" w:rsidR="00894A10" w:rsidRDefault="00894A10" w:rsidP="00894A10">
      <w:pPr>
        <w:rPr>
          <w:rFonts w:ascii="Courier New" w:hAnsi="Courier New" w:cs="Courier New"/>
          <w:szCs w:val="24"/>
        </w:rPr>
      </w:pPr>
      <w:r w:rsidRPr="00894A10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9F5B61">
        <w:rPr>
          <w:rFonts w:ascii="Courier New" w:hAnsi="Courier New" w:cs="Courier New"/>
          <w:szCs w:val="24"/>
        </w:rPr>
        <w:t xml:space="preserve"> Below is a table </w:t>
      </w:r>
      <w:r w:rsidR="00EE3A29">
        <w:rPr>
          <w:rFonts w:ascii="Courier New" w:hAnsi="Courier New" w:cs="Courier New"/>
          <w:szCs w:val="24"/>
        </w:rPr>
        <w:t>that show index, valid bit, and tag</w:t>
      </w:r>
      <w:r w:rsidR="00B874EA">
        <w:rPr>
          <w:rFonts w:ascii="Courier New" w:hAnsi="Courier New" w:cs="Courier New"/>
          <w:szCs w:val="24"/>
        </w:rPr>
        <w:t xml:space="preserve"> </w:t>
      </w:r>
      <w:r w:rsidR="00E562B9">
        <w:rPr>
          <w:rFonts w:ascii="Courier New" w:hAnsi="Courier New" w:cs="Courier New"/>
          <w:szCs w:val="24"/>
        </w:rPr>
        <w:t>at the final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2B9" w14:paraId="16F5F066" w14:textId="77777777" w:rsidTr="00E562B9">
        <w:tc>
          <w:tcPr>
            <w:tcW w:w="3116" w:type="dxa"/>
          </w:tcPr>
          <w:p w14:paraId="2958C788" w14:textId="5C69512E" w:rsidR="00E562B9" w:rsidRPr="00E562B9" w:rsidRDefault="00E562B9" w:rsidP="00E562B9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Index</w:t>
            </w:r>
          </w:p>
        </w:tc>
        <w:tc>
          <w:tcPr>
            <w:tcW w:w="3117" w:type="dxa"/>
          </w:tcPr>
          <w:p w14:paraId="4DEB7A8E" w14:textId="5230BD26" w:rsidR="00E562B9" w:rsidRPr="00E562B9" w:rsidRDefault="00E562B9" w:rsidP="00E562B9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Valid Bit</w:t>
            </w:r>
          </w:p>
        </w:tc>
        <w:tc>
          <w:tcPr>
            <w:tcW w:w="3117" w:type="dxa"/>
          </w:tcPr>
          <w:p w14:paraId="5DC984BB" w14:textId="155B0036" w:rsidR="00E562B9" w:rsidRPr="00E562B9" w:rsidRDefault="00E562B9" w:rsidP="00E562B9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</w:t>
            </w:r>
          </w:p>
        </w:tc>
      </w:tr>
      <w:tr w:rsidR="00E562B9" w14:paraId="16FF1C2D" w14:textId="77777777" w:rsidTr="00E562B9">
        <w:tc>
          <w:tcPr>
            <w:tcW w:w="3116" w:type="dxa"/>
          </w:tcPr>
          <w:p w14:paraId="74143332" w14:textId="56EA1D95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000</w:t>
            </w:r>
          </w:p>
        </w:tc>
        <w:tc>
          <w:tcPr>
            <w:tcW w:w="3117" w:type="dxa"/>
          </w:tcPr>
          <w:p w14:paraId="45FD0391" w14:textId="4EC51F0C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3117" w:type="dxa"/>
          </w:tcPr>
          <w:p w14:paraId="167EBC00" w14:textId="7B44DF74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E562B9" w14:paraId="062F2DA1" w14:textId="77777777" w:rsidTr="00E562B9">
        <w:tc>
          <w:tcPr>
            <w:tcW w:w="3116" w:type="dxa"/>
          </w:tcPr>
          <w:p w14:paraId="53E8AB76" w14:textId="43D047B3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001</w:t>
            </w:r>
          </w:p>
        </w:tc>
        <w:tc>
          <w:tcPr>
            <w:tcW w:w="3117" w:type="dxa"/>
          </w:tcPr>
          <w:p w14:paraId="2006A1CA" w14:textId="1C3D6C04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3117" w:type="dxa"/>
          </w:tcPr>
          <w:p w14:paraId="397986A5" w14:textId="2D1C9012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E562B9" w14:paraId="233F4208" w14:textId="77777777" w:rsidTr="00E562B9">
        <w:tc>
          <w:tcPr>
            <w:tcW w:w="3116" w:type="dxa"/>
          </w:tcPr>
          <w:p w14:paraId="63584CA6" w14:textId="0DEC0725" w:rsid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3117" w:type="dxa"/>
          </w:tcPr>
          <w:p w14:paraId="4D816893" w14:textId="5E4E8B15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</w:t>
            </w:r>
          </w:p>
        </w:tc>
        <w:tc>
          <w:tcPr>
            <w:tcW w:w="3117" w:type="dxa"/>
          </w:tcPr>
          <w:p w14:paraId="7895BB4C" w14:textId="53272B4D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E562B9">
              <w:rPr>
                <w:rFonts w:ascii="Circular Std Book" w:hAnsi="Circular Std Book" w:cs="Circular Std Book"/>
                <w:szCs w:val="24"/>
              </w:rPr>
              <w:t>00 0000 0000 0000 0010</w:t>
            </w:r>
          </w:p>
        </w:tc>
      </w:tr>
      <w:tr w:rsidR="00E562B9" w14:paraId="4E0D99D9" w14:textId="77777777" w:rsidTr="00E562B9">
        <w:tc>
          <w:tcPr>
            <w:tcW w:w="3116" w:type="dxa"/>
          </w:tcPr>
          <w:p w14:paraId="59E8780F" w14:textId="74A2556C" w:rsid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011</w:t>
            </w:r>
          </w:p>
        </w:tc>
        <w:tc>
          <w:tcPr>
            <w:tcW w:w="3117" w:type="dxa"/>
          </w:tcPr>
          <w:p w14:paraId="4652ABE5" w14:textId="00FDE73E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3117" w:type="dxa"/>
          </w:tcPr>
          <w:p w14:paraId="6C993EDD" w14:textId="3BCFBC16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E562B9" w14:paraId="06EAECE4" w14:textId="77777777" w:rsidTr="00E562B9">
        <w:tc>
          <w:tcPr>
            <w:tcW w:w="3116" w:type="dxa"/>
          </w:tcPr>
          <w:p w14:paraId="2C3D409A" w14:textId="4CBA11E4" w:rsid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3117" w:type="dxa"/>
          </w:tcPr>
          <w:p w14:paraId="44E41E93" w14:textId="5C3F76A8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</w:t>
            </w:r>
          </w:p>
        </w:tc>
        <w:tc>
          <w:tcPr>
            <w:tcW w:w="3117" w:type="dxa"/>
          </w:tcPr>
          <w:p w14:paraId="7E75C3F1" w14:textId="60C67EC8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E562B9">
              <w:rPr>
                <w:rFonts w:ascii="Circular Std Book" w:hAnsi="Circular Std Book" w:cs="Circular Std Book"/>
                <w:szCs w:val="24"/>
              </w:rPr>
              <w:t>00 0000 0000 0000 0111</w:t>
            </w:r>
          </w:p>
        </w:tc>
      </w:tr>
      <w:tr w:rsidR="00E562B9" w14:paraId="703B125B" w14:textId="77777777" w:rsidTr="00E562B9">
        <w:tc>
          <w:tcPr>
            <w:tcW w:w="3116" w:type="dxa"/>
          </w:tcPr>
          <w:p w14:paraId="2DE5D1AB" w14:textId="1ABCCD7B" w:rsid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101</w:t>
            </w:r>
          </w:p>
        </w:tc>
        <w:tc>
          <w:tcPr>
            <w:tcW w:w="3117" w:type="dxa"/>
          </w:tcPr>
          <w:p w14:paraId="64A95906" w14:textId="472B1320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3117" w:type="dxa"/>
          </w:tcPr>
          <w:p w14:paraId="4FC91518" w14:textId="2B6F5EA7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E562B9" w14:paraId="3419C9AD" w14:textId="77777777" w:rsidTr="00E562B9">
        <w:tc>
          <w:tcPr>
            <w:tcW w:w="3116" w:type="dxa"/>
          </w:tcPr>
          <w:p w14:paraId="0BDB48FD" w14:textId="5A3DADA4" w:rsid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110</w:t>
            </w:r>
          </w:p>
        </w:tc>
        <w:tc>
          <w:tcPr>
            <w:tcW w:w="3117" w:type="dxa"/>
          </w:tcPr>
          <w:p w14:paraId="768BD7E4" w14:textId="5A89896E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3117" w:type="dxa"/>
          </w:tcPr>
          <w:p w14:paraId="6DE638B1" w14:textId="6A8EEB28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E562B9" w14:paraId="2F2AE542" w14:textId="77777777" w:rsidTr="00E562B9">
        <w:tc>
          <w:tcPr>
            <w:tcW w:w="3116" w:type="dxa"/>
          </w:tcPr>
          <w:p w14:paraId="7D483484" w14:textId="333D391F" w:rsid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3117" w:type="dxa"/>
          </w:tcPr>
          <w:p w14:paraId="5613ACAE" w14:textId="5A832F68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</w:t>
            </w:r>
          </w:p>
        </w:tc>
        <w:tc>
          <w:tcPr>
            <w:tcW w:w="3117" w:type="dxa"/>
          </w:tcPr>
          <w:p w14:paraId="4BD46B73" w14:textId="697448DF" w:rsidR="00E562B9" w:rsidRPr="00E562B9" w:rsidRDefault="00E562B9" w:rsidP="00E562B9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E562B9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</w:tr>
      <w:bookmarkEnd w:id="2"/>
    </w:tbl>
    <w:p w14:paraId="42A64DCA" w14:textId="461C5C3E" w:rsidR="00B846D7" w:rsidRDefault="00B846D7" w:rsidP="00FA55F1">
      <w:pPr>
        <w:rPr>
          <w:rFonts w:ascii="Courier New" w:hAnsi="Courier New" w:cs="Courier New"/>
          <w:szCs w:val="24"/>
        </w:rPr>
      </w:pPr>
    </w:p>
    <w:p w14:paraId="490B9A8D" w14:textId="5D34FFDE" w:rsidR="006478A2" w:rsidRDefault="006478A2" w:rsidP="00FA55F1">
      <w:pPr>
        <w:rPr>
          <w:rFonts w:ascii="Courier New" w:hAnsi="Courier New" w:cs="Courier New"/>
          <w:szCs w:val="24"/>
        </w:rPr>
      </w:pPr>
    </w:p>
    <w:p w14:paraId="5548D006" w14:textId="656150FE" w:rsidR="006478A2" w:rsidRDefault="006478A2" w:rsidP="00FA55F1">
      <w:pPr>
        <w:rPr>
          <w:rFonts w:ascii="Courier New" w:hAnsi="Courier New" w:cs="Courier New"/>
          <w:szCs w:val="24"/>
        </w:rPr>
      </w:pPr>
    </w:p>
    <w:p w14:paraId="616CFFCE" w14:textId="2D9E7261" w:rsidR="006478A2" w:rsidRDefault="006478A2" w:rsidP="00FA55F1">
      <w:pPr>
        <w:rPr>
          <w:rFonts w:ascii="Courier New" w:hAnsi="Courier New" w:cs="Courier New"/>
          <w:szCs w:val="24"/>
        </w:rPr>
      </w:pPr>
    </w:p>
    <w:p w14:paraId="3296C656" w14:textId="5D439593" w:rsidR="006478A2" w:rsidRDefault="006478A2" w:rsidP="00FA55F1">
      <w:pPr>
        <w:rPr>
          <w:rFonts w:ascii="Courier New" w:hAnsi="Courier New" w:cs="Courier New"/>
          <w:szCs w:val="24"/>
        </w:rPr>
      </w:pPr>
    </w:p>
    <w:p w14:paraId="04CE1B6C" w14:textId="71FEAABD" w:rsidR="006478A2" w:rsidRDefault="006478A2" w:rsidP="00FA55F1">
      <w:pPr>
        <w:rPr>
          <w:rFonts w:ascii="Courier New" w:hAnsi="Courier New" w:cs="Courier New"/>
          <w:szCs w:val="24"/>
        </w:rPr>
      </w:pPr>
    </w:p>
    <w:p w14:paraId="51E910D1" w14:textId="7536FB03" w:rsidR="006478A2" w:rsidRDefault="006478A2" w:rsidP="00FA55F1">
      <w:pPr>
        <w:rPr>
          <w:rFonts w:ascii="Courier New" w:hAnsi="Courier New" w:cs="Courier New"/>
          <w:szCs w:val="24"/>
        </w:rPr>
      </w:pPr>
    </w:p>
    <w:p w14:paraId="5948A12B" w14:textId="525BCADB" w:rsidR="006478A2" w:rsidRDefault="006478A2" w:rsidP="00FA55F1">
      <w:pPr>
        <w:rPr>
          <w:rFonts w:ascii="Courier New" w:hAnsi="Courier New" w:cs="Courier New"/>
          <w:szCs w:val="24"/>
        </w:rPr>
      </w:pPr>
    </w:p>
    <w:p w14:paraId="26822467" w14:textId="69BB4C05" w:rsidR="006478A2" w:rsidRDefault="006478A2" w:rsidP="00FA55F1">
      <w:pPr>
        <w:rPr>
          <w:rFonts w:ascii="Courier New" w:hAnsi="Courier New" w:cs="Courier New"/>
          <w:szCs w:val="24"/>
        </w:rPr>
      </w:pPr>
    </w:p>
    <w:p w14:paraId="51605C65" w14:textId="78C55CD7" w:rsidR="006478A2" w:rsidRDefault="006478A2" w:rsidP="00FA55F1">
      <w:pPr>
        <w:rPr>
          <w:rFonts w:ascii="Courier New" w:hAnsi="Courier New" w:cs="Courier New"/>
          <w:szCs w:val="24"/>
        </w:rPr>
      </w:pPr>
    </w:p>
    <w:p w14:paraId="46878F41" w14:textId="598F80DC" w:rsidR="006478A2" w:rsidRDefault="006478A2" w:rsidP="00FA55F1">
      <w:pPr>
        <w:rPr>
          <w:rFonts w:ascii="Courier New" w:hAnsi="Courier New" w:cs="Courier New"/>
          <w:szCs w:val="24"/>
        </w:rPr>
      </w:pPr>
    </w:p>
    <w:p w14:paraId="714F665D" w14:textId="0E16F3F3" w:rsidR="006478A2" w:rsidRDefault="006478A2" w:rsidP="00FA55F1">
      <w:pPr>
        <w:rPr>
          <w:rFonts w:ascii="Courier New" w:hAnsi="Courier New" w:cs="Courier New"/>
          <w:szCs w:val="24"/>
        </w:rPr>
      </w:pPr>
    </w:p>
    <w:p w14:paraId="219975FD" w14:textId="1750340B" w:rsidR="006478A2" w:rsidRDefault="006478A2" w:rsidP="00FA55F1">
      <w:pPr>
        <w:rPr>
          <w:rFonts w:ascii="Courier New" w:hAnsi="Courier New" w:cs="Courier New"/>
          <w:szCs w:val="24"/>
        </w:rPr>
      </w:pPr>
    </w:p>
    <w:p w14:paraId="7AE94842" w14:textId="62860A01" w:rsidR="006478A2" w:rsidRDefault="006478A2" w:rsidP="00FA55F1">
      <w:pPr>
        <w:rPr>
          <w:rFonts w:ascii="Courier New" w:hAnsi="Courier New" w:cs="Courier New"/>
          <w:szCs w:val="24"/>
        </w:rPr>
      </w:pPr>
    </w:p>
    <w:p w14:paraId="4B3AB648" w14:textId="266FD3E8" w:rsidR="006478A2" w:rsidRDefault="006478A2" w:rsidP="00FA55F1">
      <w:pPr>
        <w:rPr>
          <w:rFonts w:ascii="Courier New" w:hAnsi="Courier New" w:cs="Courier New"/>
          <w:szCs w:val="24"/>
        </w:rPr>
      </w:pPr>
    </w:p>
    <w:p w14:paraId="2B212667" w14:textId="31CAFCF5" w:rsidR="006478A2" w:rsidRDefault="006478A2" w:rsidP="00FA55F1">
      <w:pPr>
        <w:rPr>
          <w:rFonts w:ascii="Courier New" w:hAnsi="Courier New" w:cs="Courier New"/>
          <w:szCs w:val="24"/>
        </w:rPr>
      </w:pPr>
    </w:p>
    <w:p w14:paraId="53571E0A" w14:textId="50285A12" w:rsidR="006478A2" w:rsidRDefault="006478A2" w:rsidP="00FA55F1">
      <w:pPr>
        <w:rPr>
          <w:rFonts w:ascii="Courier New" w:hAnsi="Courier New" w:cs="Courier New"/>
          <w:szCs w:val="24"/>
        </w:rPr>
      </w:pPr>
    </w:p>
    <w:p w14:paraId="371448B8" w14:textId="20368F11" w:rsidR="006478A2" w:rsidRDefault="006478A2" w:rsidP="00FA55F1">
      <w:pPr>
        <w:rPr>
          <w:rFonts w:ascii="Courier New" w:hAnsi="Courier New" w:cs="Courier New"/>
          <w:szCs w:val="24"/>
        </w:rPr>
      </w:pPr>
    </w:p>
    <w:p w14:paraId="64485BCF" w14:textId="46F701F8" w:rsidR="006478A2" w:rsidRDefault="006478A2" w:rsidP="00FA55F1">
      <w:pPr>
        <w:rPr>
          <w:rFonts w:ascii="Courier New" w:hAnsi="Courier New" w:cs="Courier New"/>
          <w:szCs w:val="24"/>
        </w:rPr>
      </w:pPr>
    </w:p>
    <w:p w14:paraId="0D1364E8" w14:textId="77777777" w:rsidR="006478A2" w:rsidRDefault="006478A2" w:rsidP="00FA55F1">
      <w:pPr>
        <w:rPr>
          <w:rFonts w:ascii="Courier New" w:hAnsi="Courier New" w:cs="Courier New"/>
          <w:szCs w:val="24"/>
        </w:rPr>
      </w:pPr>
    </w:p>
    <w:p w14:paraId="07CE4518" w14:textId="4F53FBCA" w:rsidR="00FA55F1" w:rsidRDefault="00B42FF3" w:rsidP="00B42FF3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3</w:t>
      </w:r>
      <w:r w:rsidR="00FA55F1">
        <w:rPr>
          <w:rFonts w:ascii="Courier New" w:hAnsi="Courier New" w:cs="Courier New"/>
          <w:sz w:val="24"/>
          <w:szCs w:val="24"/>
        </w:rPr>
        <w:t xml:space="preserve">. </w:t>
      </w:r>
      <w:r w:rsidRPr="00B42FF3">
        <w:rPr>
          <w:rFonts w:ascii="Courier New" w:hAnsi="Courier New" w:cs="Courier New"/>
          <w:i/>
          <w:iCs/>
          <w:sz w:val="24"/>
          <w:szCs w:val="24"/>
        </w:rPr>
        <w:t xml:space="preserve">Now imagine the existence of a 4-way set-associative cache (n=4) with a 26-bit address. The cache uses a “least recently used” replacement scheme. Assume that the addressable memory space is </w:t>
      </w:r>
      <w:proofErr w:type="gramStart"/>
      <w:r w:rsidRPr="00B42FF3">
        <w:rPr>
          <w:rFonts w:ascii="Courier New" w:hAnsi="Courier New" w:cs="Courier New"/>
          <w:i/>
          <w:iCs/>
          <w:sz w:val="24"/>
          <w:szCs w:val="24"/>
        </w:rPr>
        <w:t>byte-indexed</w:t>
      </w:r>
      <w:proofErr w:type="gramEnd"/>
      <w:r w:rsidRPr="00B42FF3">
        <w:rPr>
          <w:rFonts w:ascii="Courier New" w:hAnsi="Courier New" w:cs="Courier New"/>
          <w:i/>
          <w:iCs/>
          <w:sz w:val="24"/>
          <w:szCs w:val="24"/>
        </w:rPr>
        <w:t>. The cache uses the following breakdown of address bits (same arrangement as problem #1):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2FF3" w14:paraId="72BF793D" w14:textId="77777777" w:rsidTr="0055714D">
        <w:tc>
          <w:tcPr>
            <w:tcW w:w="3116" w:type="dxa"/>
          </w:tcPr>
          <w:p w14:paraId="601FC959" w14:textId="77777777" w:rsidR="00B42FF3" w:rsidRPr="00DF69F2" w:rsidRDefault="00B42FF3" w:rsidP="0055714D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r>
              <w:rPr>
                <w:rFonts w:ascii="Circular Std Bold" w:hAnsi="Circular Std Bold" w:cs="Circular Std Bold"/>
                <w:sz w:val="24"/>
                <w:szCs w:val="24"/>
              </w:rPr>
              <w:t>Tag</w:t>
            </w:r>
          </w:p>
        </w:tc>
        <w:tc>
          <w:tcPr>
            <w:tcW w:w="3117" w:type="dxa"/>
          </w:tcPr>
          <w:p w14:paraId="3E7C450E" w14:textId="77777777" w:rsidR="00B42FF3" w:rsidRPr="00DF69F2" w:rsidRDefault="00B42FF3" w:rsidP="0055714D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r>
              <w:rPr>
                <w:rFonts w:ascii="Circular Std Bold" w:hAnsi="Circular Std Bold" w:cs="Circular Std Bold"/>
                <w:sz w:val="24"/>
                <w:szCs w:val="24"/>
              </w:rPr>
              <w:t>Index</w:t>
            </w:r>
          </w:p>
        </w:tc>
        <w:tc>
          <w:tcPr>
            <w:tcW w:w="3117" w:type="dxa"/>
          </w:tcPr>
          <w:p w14:paraId="40720F3D" w14:textId="77777777" w:rsidR="00B42FF3" w:rsidRPr="00DF69F2" w:rsidRDefault="00B42FF3" w:rsidP="0055714D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r>
              <w:rPr>
                <w:rFonts w:ascii="Circular Std Bold" w:hAnsi="Circular Std Bold" w:cs="Circular Std Bold"/>
                <w:sz w:val="24"/>
                <w:szCs w:val="24"/>
              </w:rPr>
              <w:t>Offset</w:t>
            </w:r>
          </w:p>
        </w:tc>
      </w:tr>
      <w:tr w:rsidR="00B42FF3" w14:paraId="4E331A70" w14:textId="77777777" w:rsidTr="0055714D">
        <w:tc>
          <w:tcPr>
            <w:tcW w:w="3116" w:type="dxa"/>
          </w:tcPr>
          <w:p w14:paraId="369B1072" w14:textId="77777777" w:rsidR="00B42FF3" w:rsidRPr="00DF69F2" w:rsidRDefault="00B42FF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25-8</w:t>
            </w:r>
          </w:p>
        </w:tc>
        <w:tc>
          <w:tcPr>
            <w:tcW w:w="3117" w:type="dxa"/>
          </w:tcPr>
          <w:p w14:paraId="75D2C5D8" w14:textId="77777777" w:rsidR="00B42FF3" w:rsidRPr="00DF69F2" w:rsidRDefault="00B42FF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7-5</w:t>
            </w:r>
          </w:p>
        </w:tc>
        <w:tc>
          <w:tcPr>
            <w:tcW w:w="3117" w:type="dxa"/>
          </w:tcPr>
          <w:p w14:paraId="31FCE6E8" w14:textId="77777777" w:rsidR="00B42FF3" w:rsidRPr="00DF69F2" w:rsidRDefault="00B42FF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4-0</w:t>
            </w:r>
          </w:p>
        </w:tc>
      </w:tr>
    </w:tbl>
    <w:p w14:paraId="198A1175" w14:textId="77777777" w:rsidR="00B42FF3" w:rsidRDefault="00B42FF3" w:rsidP="00B42FF3">
      <w:pPr>
        <w:rPr>
          <w:rFonts w:ascii="Courier New" w:hAnsi="Courier New" w:cs="Courier New"/>
          <w:sz w:val="24"/>
          <w:szCs w:val="24"/>
        </w:rPr>
      </w:pPr>
    </w:p>
    <w:p w14:paraId="60CC7604" w14:textId="77777777" w:rsidR="00B42FF3" w:rsidRDefault="00B42FF3" w:rsidP="00B42FF3">
      <w:pPr>
        <w:rPr>
          <w:rFonts w:ascii="Courier New" w:hAnsi="Courier New" w:cs="Courier New"/>
          <w:sz w:val="24"/>
          <w:szCs w:val="24"/>
        </w:rPr>
      </w:pPr>
      <w:r w:rsidRPr="00214BFD">
        <w:rPr>
          <w:rFonts w:ascii="Courier New" w:hAnsi="Courier New" w:cs="Courier New"/>
          <w:b/>
          <w:bCs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DF69F2">
        <w:rPr>
          <w:rFonts w:ascii="Courier New" w:hAnsi="Courier New" w:cs="Courier New"/>
          <w:i/>
          <w:iCs/>
          <w:sz w:val="24"/>
          <w:szCs w:val="24"/>
        </w:rPr>
        <w:t>What is the cache block size (in bytes)?</w:t>
      </w:r>
    </w:p>
    <w:p w14:paraId="1ED8605B" w14:textId="14972FEA" w:rsidR="00B42FF3" w:rsidRDefault="00B42FF3" w:rsidP="00B42FF3">
      <w:pPr>
        <w:rPr>
          <w:rFonts w:ascii="Courier New" w:hAnsi="Courier New" w:cs="Courier New"/>
          <w:szCs w:val="24"/>
        </w:rPr>
      </w:pPr>
      <w:r w:rsidRPr="009440E9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>: To calculate the cache block size, we can follow the calculation of cache block size = 2</w:t>
      </w:r>
      <w:r w:rsidRPr="00A66ACF">
        <w:rPr>
          <w:rFonts w:ascii="Courier New" w:hAnsi="Courier New" w:cs="Courier New"/>
          <w:szCs w:val="24"/>
          <w:vertAlign w:val="superscript"/>
        </w:rPr>
        <w:t>(offset</w:t>
      </w:r>
      <w:r w:rsidR="009E57C6">
        <w:rPr>
          <w:rFonts w:ascii="Courier New" w:hAnsi="Courier New" w:cs="Courier New"/>
          <w:szCs w:val="24"/>
          <w:vertAlign w:val="superscript"/>
        </w:rPr>
        <w:t xml:space="preserve">) </w:t>
      </w:r>
      <w:r w:rsidR="009E57C6">
        <w:rPr>
          <w:rFonts w:ascii="Courier New" w:hAnsi="Courier New" w:cs="Courier New"/>
          <w:szCs w:val="24"/>
        </w:rPr>
        <w:t>and from there we can calculate it as 2</w:t>
      </w:r>
      <w:r w:rsidR="009E57C6" w:rsidRPr="009E57C6">
        <w:rPr>
          <w:rFonts w:ascii="Courier New" w:hAnsi="Courier New" w:cs="Courier New"/>
          <w:szCs w:val="24"/>
          <w:vertAlign w:val="superscript"/>
        </w:rPr>
        <w:t>5</w:t>
      </w:r>
      <w:r w:rsidR="009E57C6">
        <w:rPr>
          <w:rFonts w:ascii="Courier New" w:hAnsi="Courier New" w:cs="Courier New"/>
          <w:szCs w:val="24"/>
        </w:rPr>
        <w:t xml:space="preserve"> = </w:t>
      </w:r>
      <w:r w:rsidR="009E57C6" w:rsidRPr="00423124">
        <w:rPr>
          <w:rFonts w:ascii="Courier New" w:hAnsi="Courier New" w:cs="Courier New"/>
          <w:b/>
          <w:bCs/>
          <w:szCs w:val="24"/>
        </w:rPr>
        <w:t>32 bytes</w:t>
      </w:r>
      <w:r w:rsidR="009E57C6">
        <w:rPr>
          <w:rFonts w:ascii="Courier New" w:hAnsi="Courier New" w:cs="Courier New"/>
          <w:szCs w:val="24"/>
        </w:rPr>
        <w:t xml:space="preserve"> of cache block size.</w:t>
      </w:r>
    </w:p>
    <w:p w14:paraId="6DF541EC" w14:textId="77777777" w:rsidR="00B42FF3" w:rsidRDefault="00B42FF3" w:rsidP="00B42FF3">
      <w:pPr>
        <w:rPr>
          <w:rFonts w:ascii="Courier New" w:hAnsi="Courier New" w:cs="Courier New"/>
          <w:szCs w:val="24"/>
        </w:rPr>
      </w:pPr>
    </w:p>
    <w:p w14:paraId="74EEE3C8" w14:textId="77777777" w:rsidR="00B42FF3" w:rsidRPr="00DF69F2" w:rsidRDefault="00B42FF3" w:rsidP="00B42FF3">
      <w:pPr>
        <w:rPr>
          <w:rFonts w:ascii="Courier New" w:hAnsi="Courier New" w:cs="Courier New"/>
          <w:i/>
          <w:iCs/>
          <w:sz w:val="24"/>
          <w:szCs w:val="28"/>
        </w:rPr>
      </w:pPr>
      <w:r w:rsidRPr="00DF69F2">
        <w:rPr>
          <w:rFonts w:ascii="Courier New" w:hAnsi="Courier New" w:cs="Courier New"/>
          <w:b/>
          <w:bCs/>
          <w:sz w:val="24"/>
          <w:szCs w:val="28"/>
        </w:rPr>
        <w:t>b</w:t>
      </w:r>
      <w:r>
        <w:rPr>
          <w:rFonts w:ascii="Courier New" w:hAnsi="Courier New" w:cs="Courier New"/>
          <w:sz w:val="24"/>
          <w:szCs w:val="28"/>
        </w:rPr>
        <w:t xml:space="preserve">) </w:t>
      </w:r>
      <w:r w:rsidRPr="00DF69F2">
        <w:rPr>
          <w:rFonts w:ascii="Courier New" w:hAnsi="Courier New" w:cs="Courier New"/>
          <w:i/>
          <w:iCs/>
          <w:sz w:val="24"/>
          <w:szCs w:val="28"/>
        </w:rPr>
        <w:t>How many blocks can the cache contain?</w:t>
      </w:r>
    </w:p>
    <w:p w14:paraId="0BA562F9" w14:textId="46DA8360" w:rsidR="00B42FF3" w:rsidRDefault="00B42FF3" w:rsidP="00B42FF3">
      <w:pPr>
        <w:rPr>
          <w:rFonts w:ascii="Courier New" w:hAnsi="Courier New" w:cs="Courier New"/>
          <w:szCs w:val="24"/>
        </w:rPr>
      </w:pPr>
      <w:r w:rsidRPr="00214BFD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 The index field has 3 b</w:t>
      </w:r>
      <w:r w:rsidR="00D24219">
        <w:rPr>
          <w:rFonts w:ascii="Courier New" w:hAnsi="Courier New" w:cs="Courier New"/>
          <w:szCs w:val="24"/>
        </w:rPr>
        <w:t>it</w:t>
      </w:r>
      <w:r>
        <w:rPr>
          <w:rFonts w:ascii="Courier New" w:hAnsi="Courier New" w:cs="Courier New"/>
          <w:szCs w:val="24"/>
        </w:rPr>
        <w:t>s (7-5), so the cache can contain the number of blocks by 2</w:t>
      </w:r>
      <w:r w:rsidRPr="006A72DE">
        <w:rPr>
          <w:rFonts w:ascii="Courier New" w:hAnsi="Courier New" w:cs="Courier New"/>
          <w:szCs w:val="24"/>
          <w:vertAlign w:val="superscript"/>
        </w:rPr>
        <w:t>index</w:t>
      </w:r>
      <w:r>
        <w:rPr>
          <w:rFonts w:ascii="Courier New" w:hAnsi="Courier New" w:cs="Courier New"/>
          <w:szCs w:val="24"/>
        </w:rPr>
        <w:t xml:space="preserve"> which is 2</w:t>
      </w:r>
      <w:r w:rsidRPr="006A72DE">
        <w:rPr>
          <w:rFonts w:ascii="Courier New" w:hAnsi="Courier New" w:cs="Courier New"/>
          <w:szCs w:val="24"/>
          <w:vertAlign w:val="superscript"/>
        </w:rPr>
        <w:t>3</w:t>
      </w:r>
      <w:r>
        <w:rPr>
          <w:rFonts w:ascii="Courier New" w:hAnsi="Courier New" w:cs="Courier New"/>
          <w:szCs w:val="24"/>
        </w:rPr>
        <w:t xml:space="preserve"> = </w:t>
      </w:r>
      <w:r w:rsidRPr="006A72DE">
        <w:rPr>
          <w:rFonts w:ascii="Courier New" w:hAnsi="Courier New" w:cs="Courier New"/>
          <w:b/>
          <w:bCs/>
          <w:szCs w:val="24"/>
        </w:rPr>
        <w:t>8 blocks</w:t>
      </w:r>
      <w:r>
        <w:rPr>
          <w:rFonts w:ascii="Courier New" w:hAnsi="Courier New" w:cs="Courier New"/>
          <w:szCs w:val="24"/>
        </w:rPr>
        <w:t>.</w:t>
      </w:r>
    </w:p>
    <w:p w14:paraId="62D2B2E9" w14:textId="77777777" w:rsidR="00B42FF3" w:rsidRDefault="00B42FF3" w:rsidP="00B42FF3">
      <w:pPr>
        <w:rPr>
          <w:rFonts w:ascii="Courier New" w:hAnsi="Courier New" w:cs="Courier New"/>
          <w:szCs w:val="24"/>
        </w:rPr>
      </w:pPr>
    </w:p>
    <w:p w14:paraId="48268749" w14:textId="77777777" w:rsidR="00B42FF3" w:rsidRDefault="00B42FF3" w:rsidP="00B42FF3">
      <w:pPr>
        <w:rPr>
          <w:rFonts w:ascii="Courier New" w:hAnsi="Courier New" w:cs="Courier New"/>
          <w:sz w:val="24"/>
          <w:szCs w:val="28"/>
        </w:rPr>
      </w:pPr>
      <w:r w:rsidRPr="00DF69F2">
        <w:rPr>
          <w:rFonts w:ascii="Courier New" w:hAnsi="Courier New" w:cs="Courier New"/>
          <w:b/>
          <w:bCs/>
          <w:sz w:val="24"/>
          <w:szCs w:val="28"/>
        </w:rPr>
        <w:t>c</w:t>
      </w:r>
      <w:r>
        <w:rPr>
          <w:rFonts w:ascii="Courier New" w:hAnsi="Courier New" w:cs="Courier New"/>
          <w:sz w:val="24"/>
          <w:szCs w:val="28"/>
        </w:rPr>
        <w:t xml:space="preserve">) </w:t>
      </w:r>
      <w:r w:rsidRPr="00214BFD">
        <w:rPr>
          <w:rFonts w:ascii="Courier New" w:hAnsi="Courier New" w:cs="Courier New"/>
          <w:i/>
          <w:iCs/>
          <w:sz w:val="24"/>
          <w:szCs w:val="28"/>
        </w:rPr>
        <w:t>Including space for the valid bits, tags, and actual block data, how many bits would be required to implement this hypothetical cache?</w:t>
      </w:r>
    </w:p>
    <w:p w14:paraId="0920D1EA" w14:textId="490D3660" w:rsidR="00B42FF3" w:rsidRDefault="00B42FF3" w:rsidP="00B42FF3">
      <w:pPr>
        <w:rPr>
          <w:rFonts w:ascii="Courier New" w:hAnsi="Courier New" w:cs="Courier New"/>
          <w:szCs w:val="24"/>
        </w:rPr>
      </w:pPr>
      <w:r w:rsidRPr="00214BFD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 xml:space="preserve">: </w:t>
      </w:r>
      <w:r w:rsidR="00D919BA" w:rsidRPr="00D919BA">
        <w:rPr>
          <w:rFonts w:ascii="Courier New" w:hAnsi="Courier New" w:cs="Courier New"/>
          <w:szCs w:val="24"/>
        </w:rPr>
        <w:t>If we included the actual block data (256 bytes = 32 bytes * 8 blocks), the valid bit (1 bytes), and the tag (18</w:t>
      </w:r>
      <w:r w:rsidR="005056B6">
        <w:rPr>
          <w:rFonts w:ascii="Courier New" w:hAnsi="Courier New" w:cs="Courier New"/>
          <w:szCs w:val="24"/>
        </w:rPr>
        <w:t xml:space="preserve"> </w:t>
      </w:r>
      <w:r w:rsidR="00D919BA">
        <w:rPr>
          <w:rFonts w:ascii="Courier New" w:hAnsi="Courier New" w:cs="Courier New"/>
          <w:szCs w:val="24"/>
        </w:rPr>
        <w:t>bytes</w:t>
      </w:r>
      <w:r w:rsidR="00D919BA" w:rsidRPr="00D919BA">
        <w:rPr>
          <w:rFonts w:ascii="Courier New" w:hAnsi="Courier New" w:cs="Courier New"/>
          <w:szCs w:val="24"/>
        </w:rPr>
        <w:t xml:space="preserve">), then we would have a total of (1 + </w:t>
      </w:r>
      <w:r w:rsidR="005056B6">
        <w:rPr>
          <w:rFonts w:ascii="Courier New" w:hAnsi="Courier New" w:cs="Courier New"/>
          <w:szCs w:val="24"/>
        </w:rPr>
        <w:t>18</w:t>
      </w:r>
      <w:r w:rsidR="00D919BA" w:rsidRPr="00D919BA">
        <w:rPr>
          <w:rFonts w:ascii="Courier New" w:hAnsi="Courier New" w:cs="Courier New"/>
          <w:szCs w:val="24"/>
        </w:rPr>
        <w:t xml:space="preserve"> + 256) * 8 bits = </w:t>
      </w:r>
      <w:r w:rsidR="00D919BA" w:rsidRPr="005056B6">
        <w:rPr>
          <w:rFonts w:ascii="Courier New" w:hAnsi="Courier New" w:cs="Courier New"/>
          <w:szCs w:val="24"/>
        </w:rPr>
        <w:t>2,</w:t>
      </w:r>
      <w:r w:rsidR="005056B6" w:rsidRPr="005056B6">
        <w:rPr>
          <w:rFonts w:ascii="Courier New" w:hAnsi="Courier New" w:cs="Courier New"/>
          <w:szCs w:val="24"/>
        </w:rPr>
        <w:t>200</w:t>
      </w:r>
      <w:r w:rsidR="00D919BA" w:rsidRPr="005056B6">
        <w:rPr>
          <w:rFonts w:ascii="Courier New" w:hAnsi="Courier New" w:cs="Courier New"/>
          <w:szCs w:val="24"/>
        </w:rPr>
        <w:t xml:space="preserve"> bits</w:t>
      </w:r>
      <w:r w:rsidR="005056B6" w:rsidRPr="005056B6">
        <w:rPr>
          <w:rFonts w:ascii="Courier New" w:hAnsi="Courier New" w:cs="Courier New"/>
          <w:szCs w:val="24"/>
        </w:rPr>
        <w:t xml:space="preserve"> then times it by 4 to get</w:t>
      </w:r>
      <w:r w:rsidR="005056B6">
        <w:rPr>
          <w:rFonts w:ascii="Courier New" w:hAnsi="Courier New" w:cs="Courier New"/>
          <w:b/>
          <w:bCs/>
          <w:szCs w:val="24"/>
        </w:rPr>
        <w:t xml:space="preserve"> 8,800 bits</w:t>
      </w:r>
      <w:r w:rsidR="00793031">
        <w:rPr>
          <w:rFonts w:ascii="Courier New" w:hAnsi="Courier New" w:cs="Courier New"/>
          <w:szCs w:val="24"/>
        </w:rPr>
        <w:t xml:space="preserve"> </w:t>
      </w:r>
      <w:r w:rsidR="00D919BA" w:rsidRPr="00D919BA">
        <w:rPr>
          <w:rFonts w:ascii="Courier New" w:hAnsi="Courier New" w:cs="Courier New"/>
          <w:szCs w:val="24"/>
        </w:rPr>
        <w:t>roughly to implement this hypothetical cache.</w:t>
      </w:r>
    </w:p>
    <w:p w14:paraId="306139DE" w14:textId="4B21C20B" w:rsidR="00B42FF3" w:rsidRDefault="00B42FF3" w:rsidP="00FA55F1">
      <w:pPr>
        <w:rPr>
          <w:rFonts w:ascii="Courier New" w:hAnsi="Courier New" w:cs="Courier New"/>
          <w:sz w:val="24"/>
          <w:szCs w:val="24"/>
        </w:rPr>
      </w:pPr>
    </w:p>
    <w:p w14:paraId="691DF723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1BAE4BE1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41615FBC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26B674F2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6699CFCF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0ADCD93D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2C26690B" w14:textId="6C3DA5D4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140FA091" w14:textId="77777777" w:rsidR="009A3C51" w:rsidRDefault="009A3C51" w:rsidP="00FA55F1">
      <w:pPr>
        <w:rPr>
          <w:rFonts w:ascii="Courier New" w:hAnsi="Courier New" w:cs="Courier New"/>
          <w:b/>
          <w:szCs w:val="24"/>
        </w:rPr>
      </w:pPr>
    </w:p>
    <w:p w14:paraId="6E2A2EC3" w14:textId="77777777" w:rsidR="00B42FF3" w:rsidRDefault="00B42FF3" w:rsidP="00FA55F1">
      <w:pPr>
        <w:rPr>
          <w:rFonts w:ascii="Courier New" w:hAnsi="Courier New" w:cs="Courier New"/>
          <w:b/>
          <w:szCs w:val="24"/>
        </w:rPr>
      </w:pPr>
    </w:p>
    <w:p w14:paraId="5527674A" w14:textId="22F7D8FF" w:rsidR="00772350" w:rsidRDefault="00984873" w:rsidP="0098487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4</w:t>
      </w:r>
      <w:r w:rsidR="00772350">
        <w:rPr>
          <w:rFonts w:ascii="Courier New" w:hAnsi="Courier New" w:cs="Courier New"/>
          <w:sz w:val="24"/>
          <w:szCs w:val="24"/>
        </w:rPr>
        <w:t xml:space="preserve">. </w:t>
      </w:r>
      <w:r w:rsidRPr="00984873">
        <w:rPr>
          <w:rFonts w:ascii="Courier New" w:hAnsi="Courier New" w:cs="Courier New"/>
          <w:i/>
          <w:iCs/>
          <w:sz w:val="24"/>
          <w:szCs w:val="24"/>
        </w:rPr>
        <w:t>Using the cache described in problem 3, assume the following byte-addressed cache references are recorded. Assume that the cache is initially empty. As before, assume that accesses occurred from left to right (</w:t>
      </w:r>
      <w:proofErr w:type="gramStart"/>
      <w:r w:rsidRPr="00984873">
        <w:rPr>
          <w:rFonts w:ascii="Courier New" w:hAnsi="Courier New" w:cs="Courier New"/>
          <w:i/>
          <w:iCs/>
          <w:sz w:val="24"/>
          <w:szCs w:val="24"/>
        </w:rPr>
        <w:t>e.g.</w:t>
      </w:r>
      <w:proofErr w:type="gramEnd"/>
      <w:r w:rsidRPr="00984873">
        <w:rPr>
          <w:rFonts w:ascii="Courier New" w:hAnsi="Courier New" w:cs="Courier New"/>
          <w:i/>
          <w:iCs/>
          <w:sz w:val="24"/>
          <w:szCs w:val="24"/>
        </w:rPr>
        <w:t xml:space="preserve"> address 71 was requested, then address 65, followed by address 1927, </w:t>
      </w:r>
      <w:proofErr w:type="spellStart"/>
      <w:r w:rsidRPr="00984873">
        <w:rPr>
          <w:rFonts w:ascii="Courier New" w:hAnsi="Courier New" w:cs="Courier New"/>
          <w:i/>
          <w:iCs/>
          <w:sz w:val="24"/>
          <w:szCs w:val="24"/>
        </w:rPr>
        <w:t>etc</w:t>
      </w:r>
      <w:proofErr w:type="spellEnd"/>
      <w:r w:rsidRPr="00984873">
        <w:rPr>
          <w:rFonts w:ascii="Courier New" w:hAnsi="Courier New" w:cs="Courier New"/>
          <w:i/>
          <w:i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84873" w14:paraId="4021A905" w14:textId="77777777" w:rsidTr="0055714D">
        <w:tc>
          <w:tcPr>
            <w:tcW w:w="9350" w:type="dxa"/>
            <w:gridSpan w:val="12"/>
          </w:tcPr>
          <w:p w14:paraId="31951A60" w14:textId="77777777" w:rsidR="00984873" w:rsidRPr="00894A10" w:rsidRDefault="00984873" w:rsidP="0055714D">
            <w:pPr>
              <w:jc w:val="center"/>
              <w:rPr>
                <w:rFonts w:ascii="Circular Std Bold" w:hAnsi="Circular Std Bold" w:cs="Circular Std Bold"/>
                <w:sz w:val="24"/>
                <w:szCs w:val="24"/>
              </w:rPr>
            </w:pPr>
            <w:r>
              <w:rPr>
                <w:rFonts w:ascii="Circular Std Bold" w:hAnsi="Circular Std Bold" w:cs="Circular Std Bold"/>
                <w:sz w:val="24"/>
                <w:szCs w:val="24"/>
              </w:rPr>
              <w:t>Byte Address</w:t>
            </w:r>
          </w:p>
        </w:tc>
      </w:tr>
      <w:tr w:rsidR="00984873" w14:paraId="61DE131F" w14:textId="77777777" w:rsidTr="0055714D">
        <w:tc>
          <w:tcPr>
            <w:tcW w:w="780" w:type="dxa"/>
          </w:tcPr>
          <w:p w14:paraId="665DFDFB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71</w:t>
            </w:r>
          </w:p>
        </w:tc>
        <w:tc>
          <w:tcPr>
            <w:tcW w:w="780" w:type="dxa"/>
          </w:tcPr>
          <w:p w14:paraId="3EE565DE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65</w:t>
            </w:r>
          </w:p>
        </w:tc>
        <w:tc>
          <w:tcPr>
            <w:tcW w:w="779" w:type="dxa"/>
          </w:tcPr>
          <w:p w14:paraId="0181CDC5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1927</w:t>
            </w:r>
          </w:p>
        </w:tc>
        <w:tc>
          <w:tcPr>
            <w:tcW w:w="779" w:type="dxa"/>
          </w:tcPr>
          <w:p w14:paraId="6BBFA30E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244</w:t>
            </w:r>
          </w:p>
        </w:tc>
        <w:tc>
          <w:tcPr>
            <w:tcW w:w="779" w:type="dxa"/>
          </w:tcPr>
          <w:p w14:paraId="31DF3B89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585</w:t>
            </w:r>
          </w:p>
        </w:tc>
        <w:tc>
          <w:tcPr>
            <w:tcW w:w="779" w:type="dxa"/>
          </w:tcPr>
          <w:p w14:paraId="5BFBC7EA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225</w:t>
            </w:r>
          </w:p>
        </w:tc>
        <w:tc>
          <w:tcPr>
            <w:tcW w:w="779" w:type="dxa"/>
          </w:tcPr>
          <w:p w14:paraId="65315158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900</w:t>
            </w:r>
          </w:p>
        </w:tc>
        <w:tc>
          <w:tcPr>
            <w:tcW w:w="779" w:type="dxa"/>
          </w:tcPr>
          <w:p w14:paraId="300A880B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1616</w:t>
            </w:r>
          </w:p>
        </w:tc>
        <w:tc>
          <w:tcPr>
            <w:tcW w:w="779" w:type="dxa"/>
          </w:tcPr>
          <w:p w14:paraId="1F11D721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1410</w:t>
            </w:r>
          </w:p>
        </w:tc>
        <w:tc>
          <w:tcPr>
            <w:tcW w:w="779" w:type="dxa"/>
          </w:tcPr>
          <w:p w14:paraId="0A76CB42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81</w:t>
            </w:r>
          </w:p>
        </w:tc>
        <w:tc>
          <w:tcPr>
            <w:tcW w:w="779" w:type="dxa"/>
          </w:tcPr>
          <w:p w14:paraId="0A605448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590</w:t>
            </w:r>
          </w:p>
        </w:tc>
        <w:tc>
          <w:tcPr>
            <w:tcW w:w="779" w:type="dxa"/>
          </w:tcPr>
          <w:p w14:paraId="2C8E1590" w14:textId="77777777" w:rsidR="00984873" w:rsidRPr="00894A10" w:rsidRDefault="00984873" w:rsidP="0055714D">
            <w:pPr>
              <w:jc w:val="center"/>
              <w:rPr>
                <w:rFonts w:ascii="Circular Std Book" w:hAnsi="Circular Std Book" w:cs="Circular Std Book"/>
                <w:sz w:val="24"/>
                <w:szCs w:val="24"/>
              </w:rPr>
            </w:pPr>
            <w:r>
              <w:rPr>
                <w:rFonts w:ascii="Circular Std Book" w:hAnsi="Circular Std Book" w:cs="Circular Std Book"/>
                <w:sz w:val="24"/>
                <w:szCs w:val="24"/>
              </w:rPr>
              <w:t>1942</w:t>
            </w:r>
          </w:p>
        </w:tc>
      </w:tr>
    </w:tbl>
    <w:p w14:paraId="1F9075FD" w14:textId="77777777" w:rsidR="00984873" w:rsidRDefault="00984873" w:rsidP="00984873">
      <w:pPr>
        <w:rPr>
          <w:rFonts w:ascii="Courier New" w:hAnsi="Courier New" w:cs="Courier New"/>
          <w:sz w:val="24"/>
          <w:szCs w:val="24"/>
        </w:rPr>
      </w:pPr>
    </w:p>
    <w:p w14:paraId="040B29B4" w14:textId="77777777" w:rsidR="00984873" w:rsidRDefault="00984873" w:rsidP="00984873">
      <w:pPr>
        <w:rPr>
          <w:rFonts w:ascii="Courier New" w:hAnsi="Courier New" w:cs="Courier New"/>
          <w:sz w:val="24"/>
          <w:szCs w:val="24"/>
        </w:rPr>
      </w:pPr>
      <w:r w:rsidRPr="004F23E5">
        <w:rPr>
          <w:rFonts w:ascii="Courier New" w:hAnsi="Courier New" w:cs="Courier New"/>
          <w:b/>
          <w:bCs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894A10">
        <w:rPr>
          <w:rFonts w:ascii="Courier New" w:hAnsi="Courier New" w:cs="Courier New"/>
          <w:i/>
          <w:iCs/>
          <w:sz w:val="24"/>
          <w:szCs w:val="24"/>
        </w:rPr>
        <w:t>For each memory access, indicate whether the activity generated a “hit” or a “miss”. If a memory access triggered a block eviction, be sure to indicate this.</w:t>
      </w:r>
    </w:p>
    <w:p w14:paraId="0E6DD0B1" w14:textId="77777777" w:rsidR="009A3C51" w:rsidRDefault="00984873" w:rsidP="00984873">
      <w:pPr>
        <w:rPr>
          <w:rFonts w:ascii="Courier New" w:hAnsi="Courier New" w:cs="Courier New"/>
          <w:szCs w:val="24"/>
        </w:rPr>
      </w:pPr>
      <w:r w:rsidRPr="003F2083">
        <w:rPr>
          <w:rFonts w:ascii="Courier New" w:hAnsi="Courier New" w:cs="Courier New"/>
          <w:b/>
          <w:szCs w:val="24"/>
        </w:rPr>
        <w:t>Answer</w:t>
      </w:r>
      <w:r>
        <w:rPr>
          <w:rFonts w:ascii="Courier New" w:hAnsi="Courier New" w:cs="Courier New"/>
          <w:szCs w:val="24"/>
        </w:rPr>
        <w:t xml:space="preserve">: </w:t>
      </w:r>
      <w:r w:rsidR="009A3C51">
        <w:rPr>
          <w:rFonts w:ascii="Courier New" w:hAnsi="Courier New" w:cs="Courier New"/>
          <w:szCs w:val="24"/>
        </w:rPr>
        <w:t>Below is a table that will determine hit or miss: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A3C51" w14:paraId="18AAB00D" w14:textId="77777777" w:rsidTr="009A3C51">
        <w:tc>
          <w:tcPr>
            <w:tcW w:w="1335" w:type="dxa"/>
          </w:tcPr>
          <w:p w14:paraId="035D947E" w14:textId="1CD448AA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Address</w:t>
            </w:r>
          </w:p>
        </w:tc>
        <w:tc>
          <w:tcPr>
            <w:tcW w:w="1335" w:type="dxa"/>
          </w:tcPr>
          <w:p w14:paraId="381651C2" w14:textId="6C54CBDB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Index</w:t>
            </w:r>
          </w:p>
        </w:tc>
        <w:tc>
          <w:tcPr>
            <w:tcW w:w="1336" w:type="dxa"/>
          </w:tcPr>
          <w:p w14:paraId="4B4B4ADB" w14:textId="28EC41F1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Tag1</w:t>
            </w:r>
          </w:p>
        </w:tc>
        <w:tc>
          <w:tcPr>
            <w:tcW w:w="1336" w:type="dxa"/>
          </w:tcPr>
          <w:p w14:paraId="2283830F" w14:textId="23276795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Tag2</w:t>
            </w:r>
          </w:p>
        </w:tc>
        <w:tc>
          <w:tcPr>
            <w:tcW w:w="1336" w:type="dxa"/>
          </w:tcPr>
          <w:p w14:paraId="2A47A593" w14:textId="1C15D319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Tag3</w:t>
            </w:r>
          </w:p>
        </w:tc>
        <w:tc>
          <w:tcPr>
            <w:tcW w:w="1336" w:type="dxa"/>
          </w:tcPr>
          <w:p w14:paraId="19A7CB0D" w14:textId="459EE8DE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Tag4</w:t>
            </w:r>
          </w:p>
        </w:tc>
        <w:tc>
          <w:tcPr>
            <w:tcW w:w="1336" w:type="dxa"/>
          </w:tcPr>
          <w:p w14:paraId="5525729C" w14:textId="2747988A" w:rsidR="009A3C51" w:rsidRPr="009A3C51" w:rsidRDefault="009A3C51" w:rsidP="009A3C51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H or M</w:t>
            </w:r>
          </w:p>
        </w:tc>
      </w:tr>
      <w:tr w:rsidR="009A3C51" w14:paraId="260A77FA" w14:textId="77777777" w:rsidTr="009A3C51">
        <w:tc>
          <w:tcPr>
            <w:tcW w:w="1335" w:type="dxa"/>
          </w:tcPr>
          <w:p w14:paraId="6730B358" w14:textId="0A93883C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71</w:t>
            </w:r>
          </w:p>
        </w:tc>
        <w:tc>
          <w:tcPr>
            <w:tcW w:w="1335" w:type="dxa"/>
          </w:tcPr>
          <w:p w14:paraId="525D21E4" w14:textId="0023E2D3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336" w:type="dxa"/>
          </w:tcPr>
          <w:p w14:paraId="59EA0962" w14:textId="1F550B80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336" w:type="dxa"/>
          </w:tcPr>
          <w:p w14:paraId="0276E17A" w14:textId="77777777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25B4B5E0" w14:textId="77777777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20B220D4" w14:textId="77777777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6CA2364F" w14:textId="2CD3C59F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9A3C51" w14:paraId="48D625B5" w14:textId="77777777" w:rsidTr="009A3C51">
        <w:tc>
          <w:tcPr>
            <w:tcW w:w="1335" w:type="dxa"/>
          </w:tcPr>
          <w:p w14:paraId="7AA96E49" w14:textId="19EDFCF5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65</w:t>
            </w:r>
          </w:p>
        </w:tc>
        <w:tc>
          <w:tcPr>
            <w:tcW w:w="1335" w:type="dxa"/>
          </w:tcPr>
          <w:p w14:paraId="50F8D6C3" w14:textId="73D8E77B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336" w:type="dxa"/>
          </w:tcPr>
          <w:p w14:paraId="7553D492" w14:textId="425A9A51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color w:val="00B050"/>
                <w:szCs w:val="24"/>
              </w:rPr>
              <w:t>00 0000 0000 0000 0000</w:t>
            </w:r>
          </w:p>
        </w:tc>
        <w:tc>
          <w:tcPr>
            <w:tcW w:w="1336" w:type="dxa"/>
          </w:tcPr>
          <w:p w14:paraId="2C0EEE29" w14:textId="77777777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53D35DF4" w14:textId="77777777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6EC84948" w14:textId="77777777" w:rsidR="009A3C51" w:rsidRPr="009A3C51" w:rsidRDefault="009A3C51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14B041B9" w14:textId="453BCA9A" w:rsidR="009A3C51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  <w:tr w:rsidR="004358CF" w14:paraId="1A11C147" w14:textId="77777777" w:rsidTr="009A3C51">
        <w:tc>
          <w:tcPr>
            <w:tcW w:w="1335" w:type="dxa"/>
          </w:tcPr>
          <w:p w14:paraId="7A13DED0" w14:textId="25A5DFEA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1927</w:t>
            </w:r>
          </w:p>
        </w:tc>
        <w:tc>
          <w:tcPr>
            <w:tcW w:w="1335" w:type="dxa"/>
          </w:tcPr>
          <w:p w14:paraId="6757B91D" w14:textId="6EB44F9B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336" w:type="dxa"/>
          </w:tcPr>
          <w:p w14:paraId="2B656893" w14:textId="13AE83B8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szCs w:val="24"/>
              </w:rPr>
              <w:t>00 0000 0000 0000 0</w:t>
            </w: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336" w:type="dxa"/>
          </w:tcPr>
          <w:p w14:paraId="6C699D7A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2ACB3580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50D043CB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60C5A9D9" w14:textId="089B306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4358CF" w14:paraId="54C79FED" w14:textId="77777777" w:rsidTr="009A3C51">
        <w:tc>
          <w:tcPr>
            <w:tcW w:w="1335" w:type="dxa"/>
          </w:tcPr>
          <w:p w14:paraId="1F7F3A11" w14:textId="2DCCFB89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244</w:t>
            </w:r>
          </w:p>
        </w:tc>
        <w:tc>
          <w:tcPr>
            <w:tcW w:w="1335" w:type="dxa"/>
          </w:tcPr>
          <w:p w14:paraId="6EE37085" w14:textId="379CD522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336" w:type="dxa"/>
          </w:tcPr>
          <w:p w14:paraId="2660900F" w14:textId="036A13D8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336" w:type="dxa"/>
          </w:tcPr>
          <w:p w14:paraId="61835F19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07E41F26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558B98D8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67737E78" w14:textId="5FB09254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4358CF" w14:paraId="31F7D753" w14:textId="77777777" w:rsidTr="009A3C51">
        <w:tc>
          <w:tcPr>
            <w:tcW w:w="1335" w:type="dxa"/>
          </w:tcPr>
          <w:p w14:paraId="5B16091A" w14:textId="3548A9CB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585</w:t>
            </w:r>
          </w:p>
        </w:tc>
        <w:tc>
          <w:tcPr>
            <w:tcW w:w="1335" w:type="dxa"/>
          </w:tcPr>
          <w:p w14:paraId="77680E79" w14:textId="0CBD39F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336" w:type="dxa"/>
          </w:tcPr>
          <w:p w14:paraId="6E00249A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16891079" w14:textId="4E9BF578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szCs w:val="24"/>
              </w:rPr>
              <w:t>00 0000 0000 0000 00</w:t>
            </w:r>
            <w:r>
              <w:rPr>
                <w:rFonts w:ascii="Circular Std Book" w:hAnsi="Circular Std Book" w:cs="Circular Std Book"/>
                <w:szCs w:val="24"/>
              </w:rPr>
              <w:t>1</w:t>
            </w:r>
            <w:r w:rsidRPr="004358CF"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336" w:type="dxa"/>
          </w:tcPr>
          <w:p w14:paraId="2349B46C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5D9B4B21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299E1E29" w14:textId="1B05F26D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4358CF" w14:paraId="5729CC73" w14:textId="77777777" w:rsidTr="009A3C51">
        <w:tc>
          <w:tcPr>
            <w:tcW w:w="1335" w:type="dxa"/>
          </w:tcPr>
          <w:p w14:paraId="02C88D49" w14:textId="787A4FAA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225</w:t>
            </w:r>
          </w:p>
        </w:tc>
        <w:tc>
          <w:tcPr>
            <w:tcW w:w="1335" w:type="dxa"/>
          </w:tcPr>
          <w:p w14:paraId="62E0D9B2" w14:textId="6BF13174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336" w:type="dxa"/>
          </w:tcPr>
          <w:p w14:paraId="670C7A00" w14:textId="68D1D386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color w:val="00B050"/>
                <w:szCs w:val="24"/>
              </w:rPr>
              <w:t>00 0000 0000 0000 0000</w:t>
            </w:r>
          </w:p>
        </w:tc>
        <w:tc>
          <w:tcPr>
            <w:tcW w:w="1336" w:type="dxa"/>
          </w:tcPr>
          <w:p w14:paraId="64B137E7" w14:textId="3439DB79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7DBA73F4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74FF4C14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01167F99" w14:textId="528F3585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  <w:tr w:rsidR="004358CF" w14:paraId="6973174B" w14:textId="77777777" w:rsidTr="009A3C51">
        <w:tc>
          <w:tcPr>
            <w:tcW w:w="1335" w:type="dxa"/>
          </w:tcPr>
          <w:p w14:paraId="466B7807" w14:textId="3D8865E3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900</w:t>
            </w:r>
          </w:p>
        </w:tc>
        <w:tc>
          <w:tcPr>
            <w:tcW w:w="1335" w:type="dxa"/>
          </w:tcPr>
          <w:p w14:paraId="23E889C6" w14:textId="0A931980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336" w:type="dxa"/>
          </w:tcPr>
          <w:p w14:paraId="2AFA339E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5B9B0133" w14:textId="7D4D239B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szCs w:val="24"/>
              </w:rPr>
              <w:t>00 0000 0000 0000 00</w:t>
            </w:r>
            <w:r>
              <w:rPr>
                <w:rFonts w:ascii="Circular Std Book" w:hAnsi="Circular Std Book" w:cs="Circular Std Book"/>
                <w:szCs w:val="24"/>
              </w:rPr>
              <w:t>11</w:t>
            </w:r>
          </w:p>
        </w:tc>
        <w:tc>
          <w:tcPr>
            <w:tcW w:w="1336" w:type="dxa"/>
          </w:tcPr>
          <w:p w14:paraId="6489E255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18BCCACC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1DBCA783" w14:textId="3CEF46D2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4358CF" w14:paraId="5AFC8F63" w14:textId="77777777" w:rsidTr="009A3C51">
        <w:tc>
          <w:tcPr>
            <w:tcW w:w="1335" w:type="dxa"/>
          </w:tcPr>
          <w:p w14:paraId="33EBF8D8" w14:textId="71FC545A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1616</w:t>
            </w:r>
          </w:p>
        </w:tc>
        <w:tc>
          <w:tcPr>
            <w:tcW w:w="1335" w:type="dxa"/>
          </w:tcPr>
          <w:p w14:paraId="7EB644B1" w14:textId="33471022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336" w:type="dxa"/>
          </w:tcPr>
          <w:p w14:paraId="31762C6B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1D92D0ED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2465D596" w14:textId="041B778B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szCs w:val="24"/>
              </w:rPr>
              <w:t>00 0000 0000 0000 0</w:t>
            </w:r>
            <w:r>
              <w:rPr>
                <w:rFonts w:ascii="Circular Std Book" w:hAnsi="Circular Std Book" w:cs="Circular Std Book"/>
                <w:szCs w:val="24"/>
              </w:rPr>
              <w:t>11</w:t>
            </w:r>
            <w:r w:rsidRPr="004358CF"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336" w:type="dxa"/>
          </w:tcPr>
          <w:p w14:paraId="71BFABE3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61321FD8" w14:textId="40D6A9A5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4358CF" w14:paraId="4EFCA19B" w14:textId="77777777" w:rsidTr="009A3C51">
        <w:tc>
          <w:tcPr>
            <w:tcW w:w="1335" w:type="dxa"/>
          </w:tcPr>
          <w:p w14:paraId="1F968AEE" w14:textId="39B5CF0F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1410</w:t>
            </w:r>
          </w:p>
        </w:tc>
        <w:tc>
          <w:tcPr>
            <w:tcW w:w="1335" w:type="dxa"/>
          </w:tcPr>
          <w:p w14:paraId="6D5C81A8" w14:textId="01CD3826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336" w:type="dxa"/>
          </w:tcPr>
          <w:p w14:paraId="10E708E3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0A4CB3E0" w14:textId="0207DC51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3B9D4FD3" w14:textId="0BF2F0AD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358CF">
              <w:rPr>
                <w:rFonts w:ascii="Circular Std Book" w:hAnsi="Circular Std Book" w:cs="Circular Std Book"/>
                <w:szCs w:val="24"/>
              </w:rPr>
              <w:t>00 0000 0000 0000 0101</w:t>
            </w:r>
          </w:p>
        </w:tc>
        <w:tc>
          <w:tcPr>
            <w:tcW w:w="1336" w:type="dxa"/>
          </w:tcPr>
          <w:p w14:paraId="1D0C1504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738EF93D" w14:textId="115FACCB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Miss</w:t>
            </w:r>
          </w:p>
        </w:tc>
      </w:tr>
      <w:tr w:rsidR="004358CF" w14:paraId="5290B956" w14:textId="77777777" w:rsidTr="009A3C51">
        <w:tc>
          <w:tcPr>
            <w:tcW w:w="1335" w:type="dxa"/>
          </w:tcPr>
          <w:p w14:paraId="1A40D1D7" w14:textId="28BCBA78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lastRenderedPageBreak/>
              <w:t>81</w:t>
            </w:r>
          </w:p>
        </w:tc>
        <w:tc>
          <w:tcPr>
            <w:tcW w:w="1335" w:type="dxa"/>
          </w:tcPr>
          <w:p w14:paraId="43BEF4FB" w14:textId="6E09695A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336" w:type="dxa"/>
          </w:tcPr>
          <w:p w14:paraId="0FC90CCA" w14:textId="2B449010" w:rsidR="004358CF" w:rsidRPr="00036D82" w:rsidRDefault="00036D82" w:rsidP="009A3C51">
            <w:pPr>
              <w:jc w:val="center"/>
              <w:rPr>
                <w:rFonts w:ascii="Circular Std Book" w:hAnsi="Circular Std Book" w:cs="Circular Std Book"/>
                <w:color w:val="00B050"/>
                <w:szCs w:val="24"/>
              </w:rPr>
            </w:pPr>
            <w:r w:rsidRPr="00036D82">
              <w:rPr>
                <w:rFonts w:ascii="Circular Std Book" w:hAnsi="Circular Std Book" w:cs="Circular Std Book"/>
                <w:color w:val="00B050"/>
                <w:szCs w:val="24"/>
              </w:rPr>
              <w:t>00 0000 0000 0000 0000</w:t>
            </w:r>
          </w:p>
        </w:tc>
        <w:tc>
          <w:tcPr>
            <w:tcW w:w="1336" w:type="dxa"/>
          </w:tcPr>
          <w:p w14:paraId="2EFC5F6D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22E59B5C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5D85EC31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75C2F07C" w14:textId="33C871A8" w:rsidR="004358CF" w:rsidRPr="009A3C51" w:rsidRDefault="00036D82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  <w:tr w:rsidR="004358CF" w14:paraId="5ED29618" w14:textId="77777777" w:rsidTr="009A3C51">
        <w:tc>
          <w:tcPr>
            <w:tcW w:w="1335" w:type="dxa"/>
          </w:tcPr>
          <w:p w14:paraId="7649C197" w14:textId="109AFF70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590</w:t>
            </w:r>
          </w:p>
        </w:tc>
        <w:tc>
          <w:tcPr>
            <w:tcW w:w="1335" w:type="dxa"/>
          </w:tcPr>
          <w:p w14:paraId="0694C22F" w14:textId="3DA79E46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336" w:type="dxa"/>
          </w:tcPr>
          <w:p w14:paraId="13EA3029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1A465962" w14:textId="0F61346F" w:rsidR="004358CF" w:rsidRPr="009A3C51" w:rsidRDefault="00036D82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36D82">
              <w:rPr>
                <w:rFonts w:ascii="Circular Std Book" w:hAnsi="Circular Std Book" w:cs="Circular Std Book"/>
                <w:color w:val="00B050"/>
                <w:szCs w:val="24"/>
              </w:rPr>
              <w:t>00 0000 0000 0000 0010</w:t>
            </w:r>
          </w:p>
        </w:tc>
        <w:tc>
          <w:tcPr>
            <w:tcW w:w="1336" w:type="dxa"/>
          </w:tcPr>
          <w:p w14:paraId="17DFB8D4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7CC267A4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490EFB7C" w14:textId="68D797E9" w:rsidR="004358CF" w:rsidRPr="009A3C51" w:rsidRDefault="00036D82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  <w:tr w:rsidR="004358CF" w14:paraId="58DEBFBD" w14:textId="77777777" w:rsidTr="009A3C51">
        <w:tc>
          <w:tcPr>
            <w:tcW w:w="1335" w:type="dxa"/>
          </w:tcPr>
          <w:p w14:paraId="40E53D36" w14:textId="1F9D21BA" w:rsidR="004358CF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1942</w:t>
            </w:r>
          </w:p>
        </w:tc>
        <w:tc>
          <w:tcPr>
            <w:tcW w:w="1335" w:type="dxa"/>
          </w:tcPr>
          <w:p w14:paraId="356A2326" w14:textId="1E32A138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336" w:type="dxa"/>
          </w:tcPr>
          <w:p w14:paraId="43D33D2D" w14:textId="60093004" w:rsidR="004358CF" w:rsidRPr="009A3C51" w:rsidRDefault="0047304D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47304D">
              <w:rPr>
                <w:rFonts w:ascii="Circular Std Book" w:hAnsi="Circular Std Book" w:cs="Circular Std Book"/>
                <w:color w:val="00B050"/>
                <w:szCs w:val="24"/>
              </w:rPr>
              <w:t>00 0000 0000 0000 0111</w:t>
            </w:r>
          </w:p>
        </w:tc>
        <w:tc>
          <w:tcPr>
            <w:tcW w:w="1336" w:type="dxa"/>
          </w:tcPr>
          <w:p w14:paraId="19DEAF0F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0EEE7F69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6E9A9205" w14:textId="77777777" w:rsidR="004358CF" w:rsidRPr="009A3C51" w:rsidRDefault="004358CF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</w:p>
        </w:tc>
        <w:tc>
          <w:tcPr>
            <w:tcW w:w="1336" w:type="dxa"/>
          </w:tcPr>
          <w:p w14:paraId="3AE0B078" w14:textId="4DEECB99" w:rsidR="004358CF" w:rsidRPr="009A3C51" w:rsidRDefault="0047304D" w:rsidP="009A3C51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Hit</w:t>
            </w:r>
          </w:p>
        </w:tc>
      </w:tr>
    </w:tbl>
    <w:p w14:paraId="3B4B9A1C" w14:textId="3F71DE66" w:rsidR="00984873" w:rsidRPr="009A3C51" w:rsidRDefault="00984873" w:rsidP="0098487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</w:t>
      </w:r>
    </w:p>
    <w:p w14:paraId="5E63F518" w14:textId="77777777" w:rsidR="00984873" w:rsidRDefault="00984873" w:rsidP="00984873">
      <w:pPr>
        <w:rPr>
          <w:rFonts w:ascii="Courier New" w:hAnsi="Courier New" w:cs="Courier New"/>
          <w:szCs w:val="24"/>
        </w:rPr>
      </w:pPr>
    </w:p>
    <w:p w14:paraId="3BBE7A27" w14:textId="77777777" w:rsidR="00984873" w:rsidRDefault="00984873" w:rsidP="00984873">
      <w:pPr>
        <w:rPr>
          <w:rFonts w:ascii="Courier New" w:hAnsi="Courier New" w:cs="Courier New"/>
          <w:sz w:val="24"/>
          <w:szCs w:val="28"/>
        </w:rPr>
      </w:pPr>
      <w:r w:rsidRPr="00894A10">
        <w:rPr>
          <w:rFonts w:ascii="Courier New" w:hAnsi="Courier New" w:cs="Courier New"/>
          <w:b/>
          <w:bCs/>
          <w:sz w:val="24"/>
          <w:szCs w:val="28"/>
        </w:rPr>
        <w:t>b</w:t>
      </w:r>
      <w:r>
        <w:rPr>
          <w:rFonts w:ascii="Courier New" w:hAnsi="Courier New" w:cs="Courier New"/>
          <w:sz w:val="24"/>
          <w:szCs w:val="28"/>
        </w:rPr>
        <w:t xml:space="preserve">) </w:t>
      </w:r>
      <w:r w:rsidRPr="00894A10">
        <w:rPr>
          <w:rFonts w:ascii="Courier New" w:hAnsi="Courier New" w:cs="Courier New"/>
          <w:i/>
          <w:iCs/>
          <w:sz w:val="24"/>
          <w:szCs w:val="28"/>
        </w:rPr>
        <w:t>Create a table to show the final state of the cache including the value of each Index, Valid bit, and Tag. If a value is unknown, you may leave it blank.</w:t>
      </w:r>
    </w:p>
    <w:p w14:paraId="1560FB3E" w14:textId="5DE014C3" w:rsidR="00984873" w:rsidRPr="00894A10" w:rsidRDefault="00984873" w:rsidP="00984873">
      <w:pPr>
        <w:rPr>
          <w:rFonts w:ascii="Courier New" w:hAnsi="Courier New" w:cs="Courier New"/>
          <w:szCs w:val="24"/>
        </w:rPr>
      </w:pPr>
      <w:r w:rsidRPr="00894A10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47304D">
        <w:rPr>
          <w:rFonts w:ascii="Courier New" w:hAnsi="Courier New" w:cs="Courier New"/>
          <w:szCs w:val="24"/>
        </w:rPr>
        <w:t xml:space="preserve"> Below is the final state of the cache including the value of each index, valid bit, and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304D" w14:paraId="570669EF" w14:textId="77777777" w:rsidTr="00E7100E">
        <w:tc>
          <w:tcPr>
            <w:tcW w:w="3116" w:type="dxa"/>
            <w:gridSpan w:val="2"/>
          </w:tcPr>
          <w:p w14:paraId="23432447" w14:textId="77777777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</w:p>
        </w:tc>
        <w:tc>
          <w:tcPr>
            <w:tcW w:w="6234" w:type="dxa"/>
            <w:gridSpan w:val="4"/>
          </w:tcPr>
          <w:p w14:paraId="2C47BC10" w14:textId="64096FDA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4-Ways Set Associative</w:t>
            </w:r>
          </w:p>
        </w:tc>
      </w:tr>
      <w:tr w:rsidR="0047304D" w14:paraId="238433B6" w14:textId="77777777" w:rsidTr="0047304D">
        <w:tc>
          <w:tcPr>
            <w:tcW w:w="1558" w:type="dxa"/>
          </w:tcPr>
          <w:p w14:paraId="2C1AD18A" w14:textId="627890E6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Index</w:t>
            </w:r>
          </w:p>
        </w:tc>
        <w:tc>
          <w:tcPr>
            <w:tcW w:w="1558" w:type="dxa"/>
          </w:tcPr>
          <w:p w14:paraId="1BE55B33" w14:textId="2F7744A2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Valid Bit</w:t>
            </w:r>
          </w:p>
        </w:tc>
        <w:tc>
          <w:tcPr>
            <w:tcW w:w="1558" w:type="dxa"/>
          </w:tcPr>
          <w:p w14:paraId="48E8729E" w14:textId="6121C4BF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 1</w:t>
            </w:r>
          </w:p>
        </w:tc>
        <w:tc>
          <w:tcPr>
            <w:tcW w:w="1558" w:type="dxa"/>
          </w:tcPr>
          <w:p w14:paraId="1881EEFE" w14:textId="162DA77A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 xml:space="preserve">Tag 2 </w:t>
            </w:r>
          </w:p>
        </w:tc>
        <w:tc>
          <w:tcPr>
            <w:tcW w:w="1559" w:type="dxa"/>
          </w:tcPr>
          <w:p w14:paraId="4BBA46B6" w14:textId="7A64936E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 3</w:t>
            </w:r>
          </w:p>
        </w:tc>
        <w:tc>
          <w:tcPr>
            <w:tcW w:w="1559" w:type="dxa"/>
          </w:tcPr>
          <w:p w14:paraId="4437960C" w14:textId="50783664" w:rsidR="0047304D" w:rsidRPr="0047304D" w:rsidRDefault="0047304D" w:rsidP="0047304D">
            <w:pPr>
              <w:jc w:val="center"/>
              <w:rPr>
                <w:rFonts w:ascii="Circular Std Bold" w:hAnsi="Circular Std Bold" w:cs="Circular Std Bold"/>
                <w:szCs w:val="24"/>
              </w:rPr>
            </w:pPr>
            <w:r>
              <w:rPr>
                <w:rFonts w:ascii="Circular Std Bold" w:hAnsi="Circular Std Bold" w:cs="Circular Std Bold"/>
                <w:szCs w:val="24"/>
              </w:rPr>
              <w:t>Tag4</w:t>
            </w:r>
          </w:p>
        </w:tc>
      </w:tr>
      <w:tr w:rsidR="0047304D" w:rsidRPr="000F366B" w14:paraId="046C05E1" w14:textId="77777777" w:rsidTr="0047304D">
        <w:tc>
          <w:tcPr>
            <w:tcW w:w="1558" w:type="dxa"/>
          </w:tcPr>
          <w:p w14:paraId="21C08F6E" w14:textId="4BAA197C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000</w:t>
            </w:r>
          </w:p>
        </w:tc>
        <w:tc>
          <w:tcPr>
            <w:tcW w:w="1558" w:type="dxa"/>
          </w:tcPr>
          <w:p w14:paraId="734B3F48" w14:textId="28B7D93B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8" w:type="dxa"/>
          </w:tcPr>
          <w:p w14:paraId="28C7A292" w14:textId="7B1725CF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8" w:type="dxa"/>
          </w:tcPr>
          <w:p w14:paraId="0DB486CC" w14:textId="4212622C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61A3E5B9" w14:textId="564D0215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67B0CB16" w14:textId="6355C022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47304D" w:rsidRPr="000F366B" w14:paraId="1E4BB217" w14:textId="77777777" w:rsidTr="0047304D">
        <w:tc>
          <w:tcPr>
            <w:tcW w:w="1558" w:type="dxa"/>
          </w:tcPr>
          <w:p w14:paraId="64845BE8" w14:textId="1CCCA31D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001</w:t>
            </w:r>
          </w:p>
        </w:tc>
        <w:tc>
          <w:tcPr>
            <w:tcW w:w="1558" w:type="dxa"/>
          </w:tcPr>
          <w:p w14:paraId="44C6C8D8" w14:textId="301580F4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8" w:type="dxa"/>
          </w:tcPr>
          <w:p w14:paraId="1913E016" w14:textId="6BB8D6C1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8" w:type="dxa"/>
          </w:tcPr>
          <w:p w14:paraId="2A8868C3" w14:textId="2D13945D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4E27C03B" w14:textId="632F7D23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66066488" w14:textId="2FE0A140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47304D" w:rsidRPr="000F366B" w14:paraId="03393E55" w14:textId="77777777" w:rsidTr="0047304D">
        <w:tc>
          <w:tcPr>
            <w:tcW w:w="1558" w:type="dxa"/>
          </w:tcPr>
          <w:p w14:paraId="355077D1" w14:textId="556AEC13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010</w:t>
            </w:r>
          </w:p>
        </w:tc>
        <w:tc>
          <w:tcPr>
            <w:tcW w:w="1558" w:type="dxa"/>
          </w:tcPr>
          <w:p w14:paraId="6B116B09" w14:textId="6A7D9A9F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</w:t>
            </w:r>
          </w:p>
        </w:tc>
        <w:tc>
          <w:tcPr>
            <w:tcW w:w="1558" w:type="dxa"/>
          </w:tcPr>
          <w:p w14:paraId="16441782" w14:textId="61DD56D7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558" w:type="dxa"/>
          </w:tcPr>
          <w:p w14:paraId="4D46849B" w14:textId="27C2199E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00 0000 0000 0000 00</w:t>
            </w:r>
            <w:r>
              <w:rPr>
                <w:rFonts w:ascii="Circular Std Book" w:hAnsi="Circular Std Book" w:cs="Circular Std Book"/>
                <w:szCs w:val="24"/>
              </w:rPr>
              <w:t>1</w:t>
            </w:r>
            <w:r w:rsidRPr="000F366B"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9" w:type="dxa"/>
          </w:tcPr>
          <w:p w14:paraId="255A18DC" w14:textId="59F37EF0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</w:t>
            </w:r>
            <w:r>
              <w:rPr>
                <w:rFonts w:ascii="Circular Std Book" w:hAnsi="Circular Std Book" w:cs="Circular Std Book"/>
                <w:szCs w:val="24"/>
              </w:rPr>
              <w:t>11</w:t>
            </w:r>
            <w:r w:rsidRPr="000F366B"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9" w:type="dxa"/>
          </w:tcPr>
          <w:p w14:paraId="0C786EA4" w14:textId="5C5D8A41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47304D" w:rsidRPr="000F366B" w14:paraId="5CC4A731" w14:textId="77777777" w:rsidTr="0047304D">
        <w:tc>
          <w:tcPr>
            <w:tcW w:w="1558" w:type="dxa"/>
          </w:tcPr>
          <w:p w14:paraId="7B66439A" w14:textId="20849FA4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011</w:t>
            </w:r>
          </w:p>
        </w:tc>
        <w:tc>
          <w:tcPr>
            <w:tcW w:w="1558" w:type="dxa"/>
          </w:tcPr>
          <w:p w14:paraId="1D3C5904" w14:textId="718F4998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8" w:type="dxa"/>
          </w:tcPr>
          <w:p w14:paraId="2F2FC1DA" w14:textId="6D59ABEE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8" w:type="dxa"/>
          </w:tcPr>
          <w:p w14:paraId="562C820A" w14:textId="2425B523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04859C2B" w14:textId="55A2B3F0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14C4CBA1" w14:textId="5DDDEF2E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47304D" w:rsidRPr="000F366B" w14:paraId="52866896" w14:textId="77777777" w:rsidTr="0047304D">
        <w:tc>
          <w:tcPr>
            <w:tcW w:w="1558" w:type="dxa"/>
          </w:tcPr>
          <w:p w14:paraId="5B168D25" w14:textId="05B01F23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100</w:t>
            </w:r>
          </w:p>
        </w:tc>
        <w:tc>
          <w:tcPr>
            <w:tcW w:w="1558" w:type="dxa"/>
          </w:tcPr>
          <w:p w14:paraId="0B31B25D" w14:textId="30F092F2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</w:t>
            </w:r>
          </w:p>
        </w:tc>
        <w:tc>
          <w:tcPr>
            <w:tcW w:w="1558" w:type="dxa"/>
          </w:tcPr>
          <w:p w14:paraId="0C945F2C" w14:textId="4D6F322F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</w:t>
            </w: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558" w:type="dxa"/>
          </w:tcPr>
          <w:p w14:paraId="3313D61B" w14:textId="23119564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00 0000 0000 0000 00</w:t>
            </w:r>
            <w:r>
              <w:rPr>
                <w:rFonts w:ascii="Circular Std Book" w:hAnsi="Circular Std Book" w:cs="Circular Std Book"/>
                <w:szCs w:val="24"/>
              </w:rPr>
              <w:t>11</w:t>
            </w:r>
          </w:p>
        </w:tc>
        <w:tc>
          <w:tcPr>
            <w:tcW w:w="1559" w:type="dxa"/>
          </w:tcPr>
          <w:p w14:paraId="1B09895A" w14:textId="67C889AB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</w:t>
            </w:r>
            <w:r>
              <w:rPr>
                <w:rFonts w:ascii="Circular Std Book" w:hAnsi="Circular Std Book" w:cs="Circular Std Book"/>
                <w:szCs w:val="24"/>
              </w:rPr>
              <w:t>101</w:t>
            </w:r>
          </w:p>
        </w:tc>
        <w:tc>
          <w:tcPr>
            <w:tcW w:w="1559" w:type="dxa"/>
          </w:tcPr>
          <w:p w14:paraId="57E6F65E" w14:textId="13565C7C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47304D" w:rsidRPr="000F366B" w14:paraId="2F512B8E" w14:textId="77777777" w:rsidTr="0047304D">
        <w:tc>
          <w:tcPr>
            <w:tcW w:w="1558" w:type="dxa"/>
          </w:tcPr>
          <w:p w14:paraId="2B4271DD" w14:textId="53B114A0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101</w:t>
            </w:r>
          </w:p>
        </w:tc>
        <w:tc>
          <w:tcPr>
            <w:tcW w:w="1558" w:type="dxa"/>
          </w:tcPr>
          <w:p w14:paraId="2F16F2C5" w14:textId="30115CB9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8" w:type="dxa"/>
          </w:tcPr>
          <w:p w14:paraId="1E6C2DFC" w14:textId="1842165F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8" w:type="dxa"/>
          </w:tcPr>
          <w:p w14:paraId="372CDBCA" w14:textId="3A6106CA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4EF8938C" w14:textId="374E49C7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3141406C" w14:textId="51711B54" w:rsidR="0047304D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0F366B" w:rsidRPr="000F366B" w14:paraId="68A1607B" w14:textId="77777777" w:rsidTr="0047304D">
        <w:tc>
          <w:tcPr>
            <w:tcW w:w="1558" w:type="dxa"/>
          </w:tcPr>
          <w:p w14:paraId="035BC8F9" w14:textId="6F8A582C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110</w:t>
            </w:r>
          </w:p>
        </w:tc>
        <w:tc>
          <w:tcPr>
            <w:tcW w:w="1558" w:type="dxa"/>
          </w:tcPr>
          <w:p w14:paraId="7339BD8A" w14:textId="251EFD53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0</w:t>
            </w:r>
          </w:p>
        </w:tc>
        <w:tc>
          <w:tcPr>
            <w:tcW w:w="1558" w:type="dxa"/>
          </w:tcPr>
          <w:p w14:paraId="0929431C" w14:textId="04F308D3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8" w:type="dxa"/>
          </w:tcPr>
          <w:p w14:paraId="0F0032E9" w14:textId="330C9669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15ADCECB" w14:textId="514DDC63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47E2F36C" w14:textId="7B323CA7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  <w:tr w:rsidR="000F366B" w:rsidRPr="000F366B" w14:paraId="64A43230" w14:textId="77777777" w:rsidTr="0047304D">
        <w:tc>
          <w:tcPr>
            <w:tcW w:w="1558" w:type="dxa"/>
          </w:tcPr>
          <w:p w14:paraId="01CD6A00" w14:textId="4E3D822D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111</w:t>
            </w:r>
          </w:p>
        </w:tc>
        <w:tc>
          <w:tcPr>
            <w:tcW w:w="1558" w:type="dxa"/>
          </w:tcPr>
          <w:p w14:paraId="406827FD" w14:textId="5478A806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1</w:t>
            </w:r>
          </w:p>
        </w:tc>
        <w:tc>
          <w:tcPr>
            <w:tcW w:w="1558" w:type="dxa"/>
          </w:tcPr>
          <w:p w14:paraId="76D2F245" w14:textId="5111A319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 w:rsidRPr="000F366B">
              <w:rPr>
                <w:rFonts w:ascii="Circular Std Book" w:hAnsi="Circular Std Book" w:cs="Circular Std Book"/>
                <w:szCs w:val="24"/>
              </w:rPr>
              <w:t>00 0000 0000 0000 0000</w:t>
            </w:r>
          </w:p>
        </w:tc>
        <w:tc>
          <w:tcPr>
            <w:tcW w:w="1558" w:type="dxa"/>
          </w:tcPr>
          <w:p w14:paraId="15A53E59" w14:textId="2CAACA28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7F55AAC7" w14:textId="2F1A235E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  <w:tc>
          <w:tcPr>
            <w:tcW w:w="1559" w:type="dxa"/>
          </w:tcPr>
          <w:p w14:paraId="14859B51" w14:textId="18CBA7E4" w:rsidR="000F366B" w:rsidRPr="000F366B" w:rsidRDefault="000F366B" w:rsidP="0047304D">
            <w:pPr>
              <w:jc w:val="center"/>
              <w:rPr>
                <w:rFonts w:ascii="Circular Std Book" w:hAnsi="Circular Std Book" w:cs="Circular Std Book"/>
                <w:szCs w:val="24"/>
              </w:rPr>
            </w:pPr>
            <w:r>
              <w:rPr>
                <w:rFonts w:ascii="Circular Std Book" w:hAnsi="Circular Std Book" w:cs="Circular Std Book"/>
                <w:szCs w:val="24"/>
              </w:rPr>
              <w:t>-</w:t>
            </w:r>
          </w:p>
        </w:tc>
      </w:tr>
    </w:tbl>
    <w:p w14:paraId="4F35DA32" w14:textId="60D03947" w:rsidR="00772350" w:rsidRPr="000F366B" w:rsidRDefault="00772350" w:rsidP="00FA55F1">
      <w:pPr>
        <w:rPr>
          <w:rFonts w:ascii="Circular Std Book" w:hAnsi="Circular Std Book" w:cs="Circular Std Book"/>
          <w:szCs w:val="24"/>
        </w:rPr>
      </w:pPr>
    </w:p>
    <w:p w14:paraId="2F324D28" w14:textId="427D0A9C" w:rsidR="00B846D7" w:rsidRDefault="00B846D7" w:rsidP="00FA55F1">
      <w:pPr>
        <w:rPr>
          <w:rFonts w:ascii="Courier New" w:hAnsi="Courier New" w:cs="Courier New"/>
          <w:szCs w:val="24"/>
        </w:rPr>
      </w:pPr>
    </w:p>
    <w:p w14:paraId="4821C477" w14:textId="58880F27" w:rsidR="00F846E2" w:rsidRDefault="00F846E2" w:rsidP="00FA55F1">
      <w:pPr>
        <w:rPr>
          <w:rFonts w:ascii="Courier New" w:hAnsi="Courier New" w:cs="Courier New"/>
          <w:szCs w:val="24"/>
        </w:rPr>
      </w:pPr>
    </w:p>
    <w:p w14:paraId="76BA20BC" w14:textId="77777777" w:rsidR="00532613" w:rsidRDefault="00532613" w:rsidP="00FA55F1">
      <w:pPr>
        <w:rPr>
          <w:rFonts w:ascii="Courier New" w:hAnsi="Courier New" w:cs="Courier New"/>
          <w:szCs w:val="24"/>
        </w:rPr>
      </w:pPr>
    </w:p>
    <w:p w14:paraId="7ACB4456" w14:textId="77777777" w:rsidR="000F3BDD" w:rsidRDefault="000F3BDD" w:rsidP="00FA55F1">
      <w:pPr>
        <w:rPr>
          <w:rFonts w:ascii="Courier New" w:hAnsi="Courier New" w:cs="Courier New"/>
          <w:szCs w:val="24"/>
        </w:rPr>
      </w:pPr>
    </w:p>
    <w:p w14:paraId="4D1B9598" w14:textId="3646BE50" w:rsidR="00F846E2" w:rsidRDefault="00F846E2" w:rsidP="00FA55F1">
      <w:pPr>
        <w:rPr>
          <w:rFonts w:ascii="Courier New" w:hAnsi="Courier New" w:cs="Courier New"/>
          <w:szCs w:val="24"/>
        </w:rPr>
      </w:pPr>
    </w:p>
    <w:p w14:paraId="60007D57" w14:textId="11A98526" w:rsidR="00F846E2" w:rsidRDefault="00F846E2" w:rsidP="00F846E2">
      <w:pPr>
        <w:rPr>
          <w:rFonts w:ascii="Courier New" w:hAnsi="Courier New" w:cs="Courier New"/>
          <w:szCs w:val="24"/>
        </w:rPr>
      </w:pPr>
    </w:p>
    <w:p w14:paraId="2F65C677" w14:textId="43C8AE34" w:rsidR="00F846E2" w:rsidRDefault="00F846E2" w:rsidP="00F846E2">
      <w:pPr>
        <w:rPr>
          <w:rFonts w:ascii="Courier New" w:hAnsi="Courier New" w:cs="Courier New"/>
          <w:sz w:val="24"/>
          <w:szCs w:val="28"/>
        </w:rPr>
      </w:pPr>
      <w:r w:rsidRPr="00F846E2">
        <w:rPr>
          <w:rFonts w:ascii="Courier New" w:hAnsi="Courier New" w:cs="Courier New"/>
          <w:b/>
          <w:bCs/>
          <w:sz w:val="24"/>
          <w:szCs w:val="28"/>
        </w:rPr>
        <w:lastRenderedPageBreak/>
        <w:t>5</w:t>
      </w:r>
      <w:r>
        <w:rPr>
          <w:rFonts w:ascii="Courier New" w:hAnsi="Courier New" w:cs="Courier New"/>
          <w:sz w:val="24"/>
          <w:szCs w:val="28"/>
        </w:rPr>
        <w:t xml:space="preserve">. </w:t>
      </w:r>
      <w:r w:rsidRPr="00F846E2">
        <w:rPr>
          <w:rFonts w:ascii="Courier New" w:hAnsi="Courier New" w:cs="Courier New"/>
          <w:i/>
          <w:iCs/>
          <w:sz w:val="24"/>
          <w:szCs w:val="28"/>
        </w:rPr>
        <w:t>Suppose we are working with a processor that exhibits an average CPI (cycles per instruction) of 1.2, assuming all references hit the primary cache, and a clock speed of 3 GHz. Assume a main memory access time of 120 cycles (including all miss handling). Imagine that the miss rate per instruction at the primary cache is 3.5%. How much faster will the system operate (on average) if we add a secondary cache with an access time (hit or miss) of 5 ns? Assume that the new secondary cache exhibits a miss rate of 0.8%.</w:t>
      </w:r>
    </w:p>
    <w:p w14:paraId="04CFC754" w14:textId="2834CBFE" w:rsidR="00F846E2" w:rsidRDefault="00F846E2" w:rsidP="00F846E2">
      <w:pPr>
        <w:rPr>
          <w:rFonts w:ascii="Courier New" w:hAnsi="Courier New" w:cs="Courier New"/>
          <w:szCs w:val="24"/>
        </w:rPr>
      </w:pPr>
      <w:r w:rsidRPr="00F846E2">
        <w:rPr>
          <w:rFonts w:ascii="Courier New" w:hAnsi="Courier New" w:cs="Courier New"/>
          <w:b/>
          <w:bCs/>
          <w:szCs w:val="24"/>
        </w:rPr>
        <w:t>Answer</w:t>
      </w:r>
      <w:r>
        <w:rPr>
          <w:rFonts w:ascii="Courier New" w:hAnsi="Courier New" w:cs="Courier New"/>
          <w:szCs w:val="24"/>
        </w:rPr>
        <w:t>:</w:t>
      </w:r>
      <w:r w:rsidR="00026B62">
        <w:rPr>
          <w:rFonts w:ascii="Courier New" w:hAnsi="Courier New" w:cs="Courier New"/>
          <w:szCs w:val="24"/>
        </w:rPr>
        <w:t xml:space="preserve"> Given the information, we know that:</w:t>
      </w:r>
    </w:p>
    <w:p w14:paraId="0C82A66B" w14:textId="0BE2894F" w:rsidR="00026B62" w:rsidRDefault="00026B62" w:rsidP="00F846E2">
      <w:pPr>
        <w:rPr>
          <w:rFonts w:ascii="Courier New" w:hAnsi="Courier New" w:cs="Courier New"/>
          <w:szCs w:val="24"/>
        </w:rPr>
      </w:pPr>
      <w:r w:rsidRPr="00026B62">
        <w:rPr>
          <w:rFonts w:ascii="Courier New" w:hAnsi="Courier New" w:cs="Courier New"/>
          <w:i/>
          <w:iCs/>
          <w:szCs w:val="24"/>
        </w:rPr>
        <w:t>CPI</w:t>
      </w:r>
      <w:r>
        <w:rPr>
          <w:rFonts w:ascii="Courier New" w:hAnsi="Courier New" w:cs="Courier New"/>
          <w:szCs w:val="24"/>
        </w:rPr>
        <w:t xml:space="preserve"> = 1.2</w:t>
      </w:r>
      <w:r>
        <w:rPr>
          <w:rFonts w:ascii="Courier New" w:hAnsi="Courier New" w:cs="Courier New"/>
          <w:szCs w:val="24"/>
        </w:rPr>
        <w:br/>
      </w:r>
      <w:r w:rsidRPr="00026B62">
        <w:rPr>
          <w:rFonts w:ascii="Courier New" w:hAnsi="Courier New" w:cs="Courier New"/>
          <w:i/>
          <w:iCs/>
          <w:szCs w:val="24"/>
        </w:rPr>
        <w:t>Clock Rate</w:t>
      </w:r>
      <w:r>
        <w:rPr>
          <w:rFonts w:ascii="Courier New" w:hAnsi="Courier New" w:cs="Courier New"/>
          <w:szCs w:val="24"/>
        </w:rPr>
        <w:t xml:space="preserve"> = 3 GHz</w:t>
      </w:r>
      <w:r>
        <w:rPr>
          <w:rFonts w:ascii="Courier New" w:hAnsi="Courier New" w:cs="Courier New"/>
          <w:szCs w:val="24"/>
        </w:rPr>
        <w:br/>
      </w:r>
      <w:r w:rsidRPr="00026B62">
        <w:rPr>
          <w:rFonts w:ascii="Courier New" w:hAnsi="Courier New" w:cs="Courier New"/>
          <w:i/>
          <w:iCs/>
          <w:szCs w:val="24"/>
        </w:rPr>
        <w:t>Miss Rate for Primary Cache</w:t>
      </w:r>
      <w:r>
        <w:rPr>
          <w:rFonts w:ascii="Courier New" w:hAnsi="Courier New" w:cs="Courier New"/>
          <w:szCs w:val="24"/>
        </w:rPr>
        <w:t xml:space="preserve"> = 3.5%</w:t>
      </w:r>
      <w:r>
        <w:rPr>
          <w:rFonts w:ascii="Courier New" w:hAnsi="Courier New" w:cs="Courier New"/>
          <w:szCs w:val="24"/>
        </w:rPr>
        <w:br/>
      </w:r>
      <w:r w:rsidR="00307335" w:rsidRPr="00307335">
        <w:rPr>
          <w:rFonts w:ascii="Courier New" w:hAnsi="Courier New" w:cs="Courier New"/>
          <w:i/>
          <w:iCs/>
          <w:szCs w:val="24"/>
        </w:rPr>
        <w:t>Main Memory Access Time</w:t>
      </w:r>
      <w:r w:rsidR="00307335">
        <w:rPr>
          <w:rFonts w:ascii="Courier New" w:hAnsi="Courier New" w:cs="Courier New"/>
          <w:szCs w:val="24"/>
        </w:rPr>
        <w:t xml:space="preserve"> = 120 cycles</w:t>
      </w:r>
    </w:p>
    <w:p w14:paraId="0CBA4A62" w14:textId="07C96026" w:rsidR="00307335" w:rsidRDefault="00307335" w:rsidP="00F846E2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From this, we can calculate the primary cache effective CPI as:</w:t>
      </w:r>
    </w:p>
    <w:p w14:paraId="537A46A1" w14:textId="7F611F22" w:rsidR="00307335" w:rsidRPr="00F846E2" w:rsidRDefault="00307335" w:rsidP="00F846E2">
      <w:pPr>
        <w:rPr>
          <w:rFonts w:ascii="Courier New" w:hAnsi="Courier New" w:cs="Courier New"/>
          <w:szCs w:val="24"/>
        </w:rPr>
      </w:pPr>
      <w:r w:rsidRPr="00307335">
        <w:rPr>
          <w:rFonts w:ascii="Courier New" w:hAnsi="Courier New" w:cs="Courier New"/>
          <w:i/>
          <w:iCs/>
          <w:szCs w:val="24"/>
        </w:rPr>
        <w:t>Effective CPI</w:t>
      </w:r>
      <w:r>
        <w:rPr>
          <w:rFonts w:ascii="Courier New" w:hAnsi="Courier New" w:cs="Courier New"/>
          <w:szCs w:val="24"/>
        </w:rPr>
        <w:t xml:space="preserve">: 1.2 + (0.035 * 120) = </w:t>
      </w:r>
      <w:r w:rsidRPr="00307335">
        <w:rPr>
          <w:rFonts w:ascii="Courier New" w:hAnsi="Courier New" w:cs="Courier New"/>
          <w:b/>
          <w:bCs/>
          <w:szCs w:val="24"/>
        </w:rPr>
        <w:t>5.4 for primary cache</w:t>
      </w:r>
    </w:p>
    <w:p w14:paraId="24F8AB68" w14:textId="6DE016C9" w:rsidR="00CB6866" w:rsidRDefault="00CB6866" w:rsidP="00FA55F1">
      <w:pPr>
        <w:rPr>
          <w:rFonts w:ascii="Courier New" w:hAnsi="Courier New" w:cs="Courier New"/>
          <w:szCs w:val="24"/>
        </w:rPr>
      </w:pPr>
    </w:p>
    <w:p w14:paraId="48D7047F" w14:textId="1737E2E8" w:rsidR="00307335" w:rsidRDefault="00307335" w:rsidP="00FA55F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Now adding in secondary cache, we know that:</w:t>
      </w:r>
    </w:p>
    <w:p w14:paraId="5608ABD5" w14:textId="3AF86715" w:rsidR="00307335" w:rsidRDefault="00307335" w:rsidP="00FA55F1">
      <w:pPr>
        <w:rPr>
          <w:rFonts w:ascii="Courier New" w:hAnsi="Courier New" w:cs="Courier New"/>
          <w:szCs w:val="24"/>
        </w:rPr>
      </w:pPr>
      <w:r w:rsidRPr="004D15D6">
        <w:rPr>
          <w:rFonts w:ascii="Courier New" w:hAnsi="Courier New" w:cs="Courier New"/>
          <w:i/>
          <w:iCs/>
          <w:szCs w:val="24"/>
        </w:rPr>
        <w:t>Access Time</w:t>
      </w:r>
      <w:r>
        <w:rPr>
          <w:rFonts w:ascii="Courier New" w:hAnsi="Courier New" w:cs="Courier New"/>
          <w:szCs w:val="24"/>
        </w:rPr>
        <w:t xml:space="preserve"> (Hit or Miss) = 5 ns</w:t>
      </w:r>
      <w:r>
        <w:rPr>
          <w:rFonts w:ascii="Courier New" w:hAnsi="Courier New" w:cs="Courier New"/>
          <w:szCs w:val="24"/>
        </w:rPr>
        <w:br/>
      </w:r>
      <w:r w:rsidRPr="004D15D6">
        <w:rPr>
          <w:rFonts w:ascii="Courier New" w:hAnsi="Courier New" w:cs="Courier New"/>
          <w:i/>
          <w:iCs/>
          <w:szCs w:val="24"/>
        </w:rPr>
        <w:t>Miss Rate for Secondary Cache</w:t>
      </w:r>
      <w:r>
        <w:rPr>
          <w:rFonts w:ascii="Courier New" w:hAnsi="Courier New" w:cs="Courier New"/>
          <w:szCs w:val="24"/>
        </w:rPr>
        <w:t xml:space="preserve"> = 0.8%</w:t>
      </w:r>
    </w:p>
    <w:p w14:paraId="70C63841" w14:textId="0BEBEAA8" w:rsidR="004D15D6" w:rsidRDefault="004D15D6" w:rsidP="00FA55F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Then we can calculate the prime hit with secondary cache as, 5 / 0.4 = 12.5 cycles. Then we can plug in to find the effective CPI for the secondary cache is:</w:t>
      </w:r>
    </w:p>
    <w:p w14:paraId="7495ED98" w14:textId="33F5DA4B" w:rsidR="004D15D6" w:rsidRDefault="004D15D6" w:rsidP="00FA55F1">
      <w:pPr>
        <w:rPr>
          <w:rFonts w:ascii="Courier New" w:hAnsi="Courier New" w:cs="Courier New"/>
          <w:szCs w:val="24"/>
        </w:rPr>
      </w:pPr>
      <w:r w:rsidRPr="004D15D6">
        <w:rPr>
          <w:rFonts w:ascii="Courier New" w:hAnsi="Courier New" w:cs="Courier New"/>
          <w:i/>
          <w:iCs/>
          <w:szCs w:val="24"/>
        </w:rPr>
        <w:t>Effective CPI</w:t>
      </w:r>
      <w:r>
        <w:rPr>
          <w:rFonts w:ascii="Courier New" w:hAnsi="Courier New" w:cs="Courier New"/>
          <w:szCs w:val="24"/>
        </w:rPr>
        <w:t xml:space="preserve">: 1.2 + (0.035 * 12.5) + (0.008 * 120) = </w:t>
      </w:r>
      <w:r w:rsidRPr="004D15D6">
        <w:rPr>
          <w:rFonts w:ascii="Courier New" w:hAnsi="Courier New" w:cs="Courier New"/>
          <w:b/>
          <w:bCs/>
          <w:szCs w:val="24"/>
        </w:rPr>
        <w:t>2.6 for the secondary cache</w:t>
      </w:r>
    </w:p>
    <w:p w14:paraId="41653F20" w14:textId="77777777" w:rsidR="00302A36" w:rsidRDefault="004D15D6" w:rsidP="00FA55F1">
      <w:pPr>
        <w:rPr>
          <w:rFonts w:ascii="Courier New" w:hAnsi="Courier New" w:cs="Courier New"/>
          <w:szCs w:val="24"/>
        </w:rPr>
      </w:pPr>
      <w:r w:rsidRPr="004D15D6">
        <w:rPr>
          <w:rFonts w:ascii="Courier New" w:hAnsi="Courier New" w:cs="Courier New"/>
          <w:i/>
          <w:iCs/>
          <w:szCs w:val="24"/>
        </w:rPr>
        <w:t>Performance Ratio</w:t>
      </w:r>
      <w:r>
        <w:rPr>
          <w:rFonts w:ascii="Courier New" w:hAnsi="Courier New" w:cs="Courier New"/>
          <w:szCs w:val="24"/>
        </w:rPr>
        <w:t xml:space="preserve">: 5.4 / 2.6 = </w:t>
      </w:r>
      <w:r w:rsidRPr="004D15D6">
        <w:rPr>
          <w:rFonts w:ascii="Courier New" w:hAnsi="Courier New" w:cs="Courier New"/>
          <w:b/>
          <w:bCs/>
          <w:szCs w:val="24"/>
        </w:rPr>
        <w:t>2.1 perform faster</w:t>
      </w:r>
      <w:r>
        <w:rPr>
          <w:rFonts w:ascii="Courier New" w:hAnsi="Courier New" w:cs="Courier New"/>
          <w:szCs w:val="24"/>
        </w:rPr>
        <w:t xml:space="preserve"> if add a secondary cache.</w:t>
      </w:r>
    </w:p>
    <w:p w14:paraId="79C44AF5" w14:textId="62FAF046" w:rsidR="004D15D6" w:rsidRPr="00026744" w:rsidRDefault="004D15D6" w:rsidP="00FA55F1">
      <w:pPr>
        <w:rPr>
          <w:rFonts w:ascii="Courier New" w:hAnsi="Courier New" w:cs="Courier New"/>
          <w:szCs w:val="24"/>
        </w:rPr>
      </w:pPr>
    </w:p>
    <w:sectPr w:rsidR="004D15D6" w:rsidRPr="0002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rcular Std Bold">
    <w:panose1 w:val="020B0804020101010102"/>
    <w:charset w:val="00"/>
    <w:family w:val="swiss"/>
    <w:pitch w:val="variable"/>
    <w:sig w:usb0="8000002F" w:usb1="5000E47B" w:usb2="00000008" w:usb3="00000000" w:csb0="00000001" w:csb1="00000000"/>
  </w:font>
  <w:font w:name="Circular Std Book">
    <w:panose1 w:val="020B0604020101020102"/>
    <w:charset w:val="00"/>
    <w:family w:val="swiss"/>
    <w:pitch w:val="variable"/>
    <w:sig w:usb0="8000002F" w:usb1="5000E47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4154"/>
    <w:multiLevelType w:val="multilevel"/>
    <w:tmpl w:val="D142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B0CC2"/>
    <w:multiLevelType w:val="hybridMultilevel"/>
    <w:tmpl w:val="CAF6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5B1D"/>
    <w:multiLevelType w:val="hybridMultilevel"/>
    <w:tmpl w:val="C4A0A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098"/>
    <w:rsid w:val="00026744"/>
    <w:rsid w:val="00026B62"/>
    <w:rsid w:val="0003486E"/>
    <w:rsid w:val="00036D82"/>
    <w:rsid w:val="000473CC"/>
    <w:rsid w:val="0005437F"/>
    <w:rsid w:val="000A1A17"/>
    <w:rsid w:val="000F366B"/>
    <w:rsid w:val="000F3BDD"/>
    <w:rsid w:val="001F46FD"/>
    <w:rsid w:val="00214BFD"/>
    <w:rsid w:val="0024035D"/>
    <w:rsid w:val="0029448C"/>
    <w:rsid w:val="002A4E3D"/>
    <w:rsid w:val="00302A36"/>
    <w:rsid w:val="00307335"/>
    <w:rsid w:val="00330576"/>
    <w:rsid w:val="00393716"/>
    <w:rsid w:val="003E0277"/>
    <w:rsid w:val="003F2083"/>
    <w:rsid w:val="0042179B"/>
    <w:rsid w:val="00423124"/>
    <w:rsid w:val="004358CF"/>
    <w:rsid w:val="00467078"/>
    <w:rsid w:val="0047304D"/>
    <w:rsid w:val="004B57AA"/>
    <w:rsid w:val="004C7E62"/>
    <w:rsid w:val="004D15D6"/>
    <w:rsid w:val="004F23E5"/>
    <w:rsid w:val="005056B6"/>
    <w:rsid w:val="00521292"/>
    <w:rsid w:val="00532613"/>
    <w:rsid w:val="005D4357"/>
    <w:rsid w:val="006154C7"/>
    <w:rsid w:val="006338E6"/>
    <w:rsid w:val="006478A2"/>
    <w:rsid w:val="006A72DE"/>
    <w:rsid w:val="006D4E0E"/>
    <w:rsid w:val="006F0A3F"/>
    <w:rsid w:val="00772350"/>
    <w:rsid w:val="00793031"/>
    <w:rsid w:val="007E1F89"/>
    <w:rsid w:val="00894A10"/>
    <w:rsid w:val="008C0690"/>
    <w:rsid w:val="008E4405"/>
    <w:rsid w:val="008E749F"/>
    <w:rsid w:val="009440E9"/>
    <w:rsid w:val="00950E9E"/>
    <w:rsid w:val="00966946"/>
    <w:rsid w:val="009844F1"/>
    <w:rsid w:val="00984873"/>
    <w:rsid w:val="009A3C51"/>
    <w:rsid w:val="009A69BA"/>
    <w:rsid w:val="009B1360"/>
    <w:rsid w:val="009E57C6"/>
    <w:rsid w:val="009F5B61"/>
    <w:rsid w:val="00A2751C"/>
    <w:rsid w:val="00A330FE"/>
    <w:rsid w:val="00A450F6"/>
    <w:rsid w:val="00A66ACF"/>
    <w:rsid w:val="00AA79B3"/>
    <w:rsid w:val="00AC06A3"/>
    <w:rsid w:val="00AC09FC"/>
    <w:rsid w:val="00AC6C58"/>
    <w:rsid w:val="00AE7098"/>
    <w:rsid w:val="00B00731"/>
    <w:rsid w:val="00B42FF3"/>
    <w:rsid w:val="00B50B7C"/>
    <w:rsid w:val="00B73471"/>
    <w:rsid w:val="00B846D7"/>
    <w:rsid w:val="00B874EA"/>
    <w:rsid w:val="00BD264B"/>
    <w:rsid w:val="00C402D9"/>
    <w:rsid w:val="00C83957"/>
    <w:rsid w:val="00CA0B35"/>
    <w:rsid w:val="00CA5133"/>
    <w:rsid w:val="00CB6866"/>
    <w:rsid w:val="00CC7C4D"/>
    <w:rsid w:val="00D24219"/>
    <w:rsid w:val="00D919BA"/>
    <w:rsid w:val="00DB2A9E"/>
    <w:rsid w:val="00DE5083"/>
    <w:rsid w:val="00DF69F2"/>
    <w:rsid w:val="00E072B7"/>
    <w:rsid w:val="00E26D11"/>
    <w:rsid w:val="00E562B9"/>
    <w:rsid w:val="00E7110C"/>
    <w:rsid w:val="00EE3A29"/>
    <w:rsid w:val="00F1328E"/>
    <w:rsid w:val="00F846E2"/>
    <w:rsid w:val="00F9011D"/>
    <w:rsid w:val="00FA55F1"/>
    <w:rsid w:val="00FB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783E"/>
  <w15:chartTrackingRefBased/>
  <w15:docId w15:val="{86A7A1FF-E66D-46B4-9586-3517379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98"/>
    <w:pPr>
      <w:ind w:left="720"/>
      <w:contextualSpacing/>
    </w:pPr>
  </w:style>
  <w:style w:type="table" w:styleId="TableGrid">
    <w:name w:val="Table Grid"/>
    <w:basedOn w:val="TableNormal"/>
    <w:uiPriority w:val="39"/>
    <w:rsid w:val="00D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</dc:creator>
  <cp:keywords/>
  <dc:description/>
  <cp:lastModifiedBy>Lam, Tu</cp:lastModifiedBy>
  <cp:revision>64</cp:revision>
  <cp:lastPrinted>2021-04-12T23:51:00Z</cp:lastPrinted>
  <dcterms:created xsi:type="dcterms:W3CDTF">2021-04-25T00:14:00Z</dcterms:created>
  <dcterms:modified xsi:type="dcterms:W3CDTF">2021-04-28T03:57:00Z</dcterms:modified>
</cp:coreProperties>
</file>