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0"/>
        <w:gridCol w:w="612"/>
        <w:gridCol w:w="2538"/>
        <w:gridCol w:w="3166"/>
      </w:tblGrid>
      <w:tr w:rsidR="00EE1317" w:rsidRPr="00CC082B" w14:paraId="295C7901" w14:textId="77777777" w:rsidTr="00DA5AD4">
        <w:tc>
          <w:tcPr>
            <w:tcW w:w="4140" w:type="dxa"/>
            <w:vAlign w:val="center"/>
          </w:tcPr>
          <w:p w14:paraId="3968A569" w14:textId="6370A585" w:rsidR="00EE1317" w:rsidRPr="00CC082B" w:rsidRDefault="00EE1317" w:rsidP="00CC082B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/>
                <w:sz w:val="30"/>
                <w:szCs w:val="30"/>
                <w:cs/>
                <w:lang w:bidi="ne-NP"/>
              </w:rPr>
              <w:t xml:space="preserve">श्री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member_name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</w:p>
        </w:tc>
        <w:tc>
          <w:tcPr>
            <w:tcW w:w="3150" w:type="dxa"/>
            <w:gridSpan w:val="2"/>
            <w:vAlign w:val="center"/>
          </w:tcPr>
          <w:p w14:paraId="7E9E7931" w14:textId="7AB00EDA" w:rsidR="00EE1317" w:rsidRPr="00CC082B" w:rsidRDefault="00EE1317" w:rsidP="00CC082B">
            <w:pPr>
              <w:rPr>
                <w:rFonts w:ascii="Kokila" w:hAnsi="Kokila" w:cs="Kokila"/>
                <w:sz w:val="30"/>
                <w:szCs w:val="30"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स.नं.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member_number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</w:p>
        </w:tc>
        <w:tc>
          <w:tcPr>
            <w:tcW w:w="3166" w:type="dxa"/>
            <w:vAlign w:val="bottom"/>
          </w:tcPr>
          <w:p w14:paraId="209C5B04" w14:textId="779BCEA7" w:rsidR="00EE1317" w:rsidRPr="00CC082B" w:rsidRDefault="00EE1317" w:rsidP="002C402F">
            <w:pPr>
              <w:jc w:val="right"/>
              <w:rPr>
                <w:rFonts w:ascii="Kokila" w:hAnsi="Kokila" w:cs="Kokila"/>
                <w:sz w:val="30"/>
                <w:szCs w:val="30"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मितिः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  <w:r w:rsidR="00820093">
              <w:rPr>
                <w:rFonts w:ascii="Kokila" w:hAnsi="Kokila" w:cs="Kokila"/>
                <w:noProof/>
                <w:sz w:val="28"/>
                <w:szCs w:val="28"/>
                <w:lang w:bidi="hi-IN"/>
              </w:rPr>
              <w:t>{{</w:t>
            </w:r>
            <w:proofErr w:type="spellStart"/>
            <w:r w:rsidR="00820093" w:rsidRPr="00A77EB2">
              <w:rPr>
                <w:rFonts w:ascii="Kokila" w:hAnsi="Kokila" w:cs="Kokila"/>
                <w:sz w:val="28"/>
                <w:szCs w:val="28"/>
                <w:lang w:bidi="hi-IN"/>
              </w:rPr>
              <w:t>approved_</w:t>
            </w:r>
            <w:r w:rsidR="00820093" w:rsidRPr="0015530D">
              <w:rPr>
                <w:rFonts w:ascii="Kokila" w:hAnsi="Kokila" w:cs="Kokila"/>
                <w:noProof/>
                <w:sz w:val="28"/>
                <w:szCs w:val="28"/>
                <w:lang w:bidi="hi-IN"/>
              </w:rPr>
              <w:t>date</w:t>
            </w:r>
            <w:r w:rsidR="00820093">
              <w:rPr>
                <w:rFonts w:ascii="Kokila" w:hAnsi="Kokila" w:cs="Kokila"/>
                <w:noProof/>
                <w:sz w:val="28"/>
                <w:szCs w:val="28"/>
                <w:lang w:bidi="hi-IN"/>
              </w:rPr>
              <w:t>_bs</w:t>
            </w:r>
            <w:proofErr w:type="spellEnd"/>
            <w:r w:rsidR="00820093">
              <w:rPr>
                <w:rFonts w:ascii="Kokila" w:hAnsi="Kokila" w:cs="Kokila"/>
                <w:noProof/>
                <w:sz w:val="28"/>
                <w:szCs w:val="28"/>
                <w:lang w:bidi="hi-IN"/>
              </w:rPr>
              <w:t>}}</w:t>
            </w: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</w:t>
            </w:r>
          </w:p>
        </w:tc>
      </w:tr>
      <w:tr w:rsidR="00EE1317" w:rsidRPr="00CC082B" w14:paraId="72423FE6" w14:textId="77777777" w:rsidTr="00DA5AD4">
        <w:tc>
          <w:tcPr>
            <w:tcW w:w="4140" w:type="dxa"/>
            <w:vAlign w:val="center"/>
          </w:tcPr>
          <w:p w14:paraId="44637B48" w14:textId="6A4CFB27" w:rsidR="00EE1317" w:rsidRPr="00CC082B" w:rsidRDefault="008C072B" w:rsidP="005B6BC4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>
              <w:rPr>
                <w:rFonts w:ascii="Kokila" w:hAnsi="Kokila" w:cs="Kokila"/>
                <w:sz w:val="30"/>
                <w:szCs w:val="30"/>
                <w:lang w:bidi="ne-NP"/>
              </w:rPr>
              <w:t>{{address}}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0"/>
                <w:szCs w:val="30"/>
                <w:lang w:bidi="ne-NP"/>
              </w:rPr>
              <w:t>-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  <w:r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>
              <w:rPr>
                <w:rFonts w:ascii="Kokila" w:hAnsi="Kokila" w:cs="Kokila"/>
                <w:sz w:val="30"/>
                <w:szCs w:val="30"/>
                <w:lang w:bidi="ne-NP"/>
              </w:rPr>
              <w:t>ward_no</w:t>
            </w:r>
            <w:r w:rsidR="00820093">
              <w:rPr>
                <w:rFonts w:ascii="Kokila" w:hAnsi="Kokila" w:cs="Kokila"/>
                <w:sz w:val="30"/>
                <w:szCs w:val="30"/>
                <w:lang w:bidi="ne-NP"/>
              </w:rPr>
              <w:t>_np</w:t>
            </w:r>
            <w:proofErr w:type="spellEnd"/>
            <w:r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  <w:r w:rsidR="00E02DDA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,</w:t>
            </w:r>
            <w:r w:rsidR="002C402F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</w:t>
            </w:r>
            <w:r w:rsidR="00EE1317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मोरङ</w:t>
            </w:r>
          </w:p>
        </w:tc>
        <w:tc>
          <w:tcPr>
            <w:tcW w:w="3150" w:type="dxa"/>
            <w:gridSpan w:val="2"/>
            <w:vAlign w:val="center"/>
          </w:tcPr>
          <w:p w14:paraId="377D547F" w14:textId="77777777" w:rsidR="00EE1317" w:rsidRPr="00CC082B" w:rsidRDefault="00EE1317" w:rsidP="00CC082B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  <w:tc>
          <w:tcPr>
            <w:tcW w:w="3166" w:type="dxa"/>
            <w:vAlign w:val="center"/>
          </w:tcPr>
          <w:p w14:paraId="5E1F4FB8" w14:textId="77777777" w:rsidR="00EE1317" w:rsidRPr="00CC082B" w:rsidRDefault="00EE1317" w:rsidP="00CC082B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</w:tr>
      <w:tr w:rsidR="00EE1317" w:rsidRPr="00CC082B" w14:paraId="2263A5EC" w14:textId="77777777" w:rsidTr="00182F9D">
        <w:tc>
          <w:tcPr>
            <w:tcW w:w="10456" w:type="dxa"/>
            <w:gridSpan w:val="4"/>
          </w:tcPr>
          <w:p w14:paraId="7A90DC62" w14:textId="11F08A43" w:rsidR="00EE1317" w:rsidRPr="00CC082B" w:rsidRDefault="00EE1317" w:rsidP="00EE1317">
            <w:pPr>
              <w:jc w:val="center"/>
              <w:rPr>
                <w:rFonts w:ascii="Kokila" w:hAnsi="Kokila" w:cs="Kokila"/>
                <w:b/>
                <w:bCs/>
                <w:sz w:val="30"/>
                <w:szCs w:val="30"/>
                <w:u w:val="single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u w:val="single"/>
                <w:cs/>
                <w:lang w:bidi="ne-NP"/>
              </w:rPr>
              <w:t>विषयः ऋण स्वीकृत गरिएको सम्बन्धमा</w:t>
            </w:r>
          </w:p>
        </w:tc>
      </w:tr>
      <w:tr w:rsidR="00EE1317" w:rsidRPr="00CC082B" w14:paraId="5B5BC42F" w14:textId="77777777" w:rsidTr="006633C5">
        <w:tc>
          <w:tcPr>
            <w:tcW w:w="10456" w:type="dxa"/>
            <w:gridSpan w:val="4"/>
          </w:tcPr>
          <w:p w14:paraId="0310B194" w14:textId="4B06A953" w:rsidR="00EE1317" w:rsidRPr="00CC082B" w:rsidRDefault="00EE1317" w:rsidP="00EE1317">
            <w:pPr>
              <w:ind w:left="-112"/>
              <w:rPr>
                <w:rFonts w:ascii="Kokila" w:hAnsi="Kokila" w:cs="Kokila"/>
                <w:sz w:val="30"/>
                <w:szCs w:val="30"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महोदय,</w:t>
            </w:r>
          </w:p>
          <w:p w14:paraId="08E885A5" w14:textId="5EBE81B5" w:rsidR="00EE1317" w:rsidRPr="00CC082B" w:rsidRDefault="00EE1317" w:rsidP="00EE1317">
            <w:pPr>
              <w:ind w:left="-112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यस संस्थाको ऋण व्यवस्थापन नीति अनुसार तपसिलको शर्तनामा बमोजिम तपाईले माग गरेबमोजिमको ऋण सम्बन्धित तहबाट स्वीकृत गरी लगानी गरिएको छ । तपाईले यस संस्थाको हाल विद्यमान रहेको नियम तथा भविष्यमा बन्ने या संशोधन हुने नियम समेत मञ्जुर गर्नुपर्नेछ ।</w:t>
            </w:r>
          </w:p>
        </w:tc>
      </w:tr>
      <w:tr w:rsidR="00EE1317" w:rsidRPr="00CC082B" w14:paraId="360F1FA9" w14:textId="77777777" w:rsidTr="00DA5AD4">
        <w:tc>
          <w:tcPr>
            <w:tcW w:w="4140" w:type="dxa"/>
          </w:tcPr>
          <w:p w14:paraId="5FBC4741" w14:textId="1F5E3EE0" w:rsidR="00EE1317" w:rsidRPr="00CC082B" w:rsidRDefault="00EE1317">
            <w:pPr>
              <w:rPr>
                <w:rFonts w:ascii="Kokila" w:hAnsi="Kokila" w:cs="Kokila"/>
                <w:b/>
                <w:bCs/>
                <w:sz w:val="30"/>
                <w:szCs w:val="30"/>
                <w:u w:val="single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u w:val="single"/>
                <w:cs/>
                <w:lang w:bidi="ne-NP"/>
              </w:rPr>
              <w:t>ऋणका शर्तनामाहरूः</w:t>
            </w:r>
          </w:p>
        </w:tc>
        <w:tc>
          <w:tcPr>
            <w:tcW w:w="3150" w:type="dxa"/>
            <w:gridSpan w:val="2"/>
          </w:tcPr>
          <w:p w14:paraId="55066D9E" w14:textId="77777777" w:rsidR="00EE1317" w:rsidRPr="00CC082B" w:rsidRDefault="00EE1317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  <w:tc>
          <w:tcPr>
            <w:tcW w:w="3166" w:type="dxa"/>
          </w:tcPr>
          <w:p w14:paraId="72A81A8A" w14:textId="77777777" w:rsidR="00EE1317" w:rsidRPr="00CC082B" w:rsidRDefault="00EE1317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</w:tr>
      <w:tr w:rsidR="00EE1317" w:rsidRPr="00CC082B" w14:paraId="37AF3CA0" w14:textId="77777777" w:rsidTr="00DA5AD4">
        <w:tc>
          <w:tcPr>
            <w:tcW w:w="4140" w:type="dxa"/>
          </w:tcPr>
          <w:p w14:paraId="06C53BF7" w14:textId="29CCBB7B" w:rsidR="00EE1317" w:rsidRPr="00CC082B" w:rsidRDefault="00B2727A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ऋणको प्रकारः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loan_type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</w:p>
        </w:tc>
        <w:tc>
          <w:tcPr>
            <w:tcW w:w="3150" w:type="dxa"/>
            <w:gridSpan w:val="2"/>
          </w:tcPr>
          <w:p w14:paraId="579A22AF" w14:textId="1F7C0778" w:rsidR="00EE1317" w:rsidRPr="00CC082B" w:rsidRDefault="00B2727A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समय अवधिः</w:t>
            </w:r>
            <w:r w:rsidR="00DA5AD4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loan_duration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</w:p>
        </w:tc>
        <w:tc>
          <w:tcPr>
            <w:tcW w:w="3166" w:type="dxa"/>
          </w:tcPr>
          <w:p w14:paraId="4F317701" w14:textId="3221E1C1" w:rsidR="00EE1317" w:rsidRPr="00CC082B" w:rsidRDefault="00B2727A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व्याजदरः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interest_rate_nep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>%</w:t>
            </w:r>
          </w:p>
        </w:tc>
      </w:tr>
      <w:tr w:rsidR="00B2727A" w:rsidRPr="00CC082B" w14:paraId="5F32A30A" w14:textId="77777777" w:rsidTr="00DA5AD4">
        <w:tc>
          <w:tcPr>
            <w:tcW w:w="4140" w:type="dxa"/>
          </w:tcPr>
          <w:p w14:paraId="67AEA6EA" w14:textId="49280EB1" w:rsidR="00B2727A" w:rsidRPr="00CC082B" w:rsidRDefault="00B2727A" w:rsidP="00B2727A">
            <w:pPr>
              <w:tabs>
                <w:tab w:val="left" w:pos="338"/>
              </w:tabs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लगानी रकमः </w:t>
            </w:r>
            <w:r w:rsidR="001D0A72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रु. </w:t>
            </w:r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{{</w:t>
            </w:r>
            <w:proofErr w:type="spellStart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approved_loan_amount</w:t>
            </w:r>
            <w:proofErr w:type="spellEnd"/>
            <w:r w:rsidR="008C072B">
              <w:rPr>
                <w:rFonts w:ascii="Kokila" w:hAnsi="Kokila" w:cs="Kokila"/>
                <w:sz w:val="30"/>
                <w:szCs w:val="30"/>
                <w:lang w:bidi="ne-NP"/>
              </w:rPr>
              <w:t>}}</w:t>
            </w:r>
            <w:r w:rsidR="00887D8D">
              <w:rPr>
                <w:rFonts w:ascii="Kokila" w:hAnsi="Kokila" w:cs="Kokila"/>
                <w:sz w:val="30"/>
                <w:szCs w:val="30"/>
                <w:lang w:bidi="ne-NP"/>
              </w:rPr>
              <w:t>/-</w:t>
            </w:r>
            <w:r w:rsidR="00DA5AD4">
              <w:rPr>
                <w:rFonts w:ascii="Kokila" w:hAnsi="Kokila" w:cs="Kokila"/>
                <w:sz w:val="30"/>
                <w:szCs w:val="30"/>
                <w:lang w:bidi="ne-NP"/>
              </w:rPr>
              <w:t xml:space="preserve"> </w:t>
            </w:r>
          </w:p>
        </w:tc>
        <w:tc>
          <w:tcPr>
            <w:tcW w:w="3150" w:type="dxa"/>
            <w:gridSpan w:val="2"/>
          </w:tcPr>
          <w:p w14:paraId="32464762" w14:textId="3D292023" w:rsidR="00B2727A" w:rsidRPr="00CC082B" w:rsidRDefault="00B2727A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व्याजः मासिक</w:t>
            </w:r>
          </w:p>
        </w:tc>
        <w:tc>
          <w:tcPr>
            <w:tcW w:w="3166" w:type="dxa"/>
          </w:tcPr>
          <w:p w14:paraId="4D2D556A" w14:textId="662C1C26" w:rsidR="00B2727A" w:rsidRPr="00CC082B" w:rsidRDefault="00B2727A">
            <w:pPr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साँवाः</w:t>
            </w:r>
          </w:p>
        </w:tc>
      </w:tr>
      <w:tr w:rsidR="00B2727A" w:rsidRPr="00CC082B" w14:paraId="084FC6B1" w14:textId="77777777" w:rsidTr="009F6D0D">
        <w:tc>
          <w:tcPr>
            <w:tcW w:w="10456" w:type="dxa"/>
            <w:gridSpan w:val="4"/>
          </w:tcPr>
          <w:p w14:paraId="2C104C67" w14:textId="7B28EBC4" w:rsidR="00B2727A" w:rsidRPr="00CC082B" w:rsidRDefault="00B2727A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संस्थाले प्रदान गरेको ऋण भुक्तानी तालिका अनुसार ऋण भुक्तानी गरेमा संस्थाले असल ऋणीमा सुचिकृत गरी निरन्तर ऋणी परिचय पत्र प्रदान गरी सर</w:t>
            </w:r>
            <w:r w:rsidR="007F06D4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ल</w:t>
            </w: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ऋण सुविधा उपलब्ध गराउनुका साथै लगानीको सीमामा पनि वृद्धि गर्न सक्ने छ ।</w:t>
            </w:r>
          </w:p>
        </w:tc>
      </w:tr>
      <w:tr w:rsidR="00B2727A" w:rsidRPr="00CC082B" w14:paraId="19898195" w14:textId="77777777" w:rsidTr="009F6D0D">
        <w:tc>
          <w:tcPr>
            <w:tcW w:w="10456" w:type="dxa"/>
            <w:gridSpan w:val="4"/>
          </w:tcPr>
          <w:p w14:paraId="099AFA85" w14:textId="3BDE4E5E" w:rsidR="00B2727A" w:rsidRPr="00CC082B" w:rsidRDefault="00B2727A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निरन्तर ऋणीले असल ऋण कारोबारसा आधारमा क्रमशः माथिल्लो तहको ऋण सीमामा प्रवेश गर्न सक्नेछन्।</w:t>
            </w:r>
          </w:p>
        </w:tc>
      </w:tr>
      <w:tr w:rsidR="00B2727A" w:rsidRPr="00CC082B" w14:paraId="3469540E" w14:textId="77777777" w:rsidTr="009F6D0D">
        <w:tc>
          <w:tcPr>
            <w:tcW w:w="10456" w:type="dxa"/>
            <w:gridSpan w:val="4"/>
          </w:tcPr>
          <w:p w14:paraId="43A88E56" w14:textId="4FC1F81B" w:rsidR="00B2727A" w:rsidRPr="00CC082B" w:rsidRDefault="00B2727A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मासिक</w:t>
            </w:r>
            <w:r w:rsidR="007F06D4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व्याज तथा किस्ता निर्धारित समय अवधि भित्र भुक्तान गरेमा निर्धारित व्याजमा १ (एक) प्रतिशत छुट दिइनेछ ।</w:t>
            </w:r>
          </w:p>
        </w:tc>
      </w:tr>
      <w:tr w:rsidR="007F06D4" w:rsidRPr="00CC082B" w14:paraId="4E6E54D5" w14:textId="77777777" w:rsidTr="009F6D0D">
        <w:tc>
          <w:tcPr>
            <w:tcW w:w="10456" w:type="dxa"/>
            <w:gridSpan w:val="4"/>
          </w:tcPr>
          <w:p w14:paraId="4D659E14" w14:textId="5884FE1D" w:rsidR="007F06D4" w:rsidRPr="00CC082B" w:rsidRDefault="007F06D4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मासिक व्याज तथा किस्ता निर्धारित समय अवधि पुरा भएको ५ (पाँच) दिनभित्र भुक्तानी गरेमा निर्धारित व्याजदर लाग्ने छ, व्याजदरमा छुट भने पाइने छैन र थप व्याजदर पनि लाग्ने छैन ।</w:t>
            </w:r>
          </w:p>
        </w:tc>
      </w:tr>
      <w:tr w:rsidR="007F06D4" w:rsidRPr="00CC082B" w14:paraId="2F6E41B8" w14:textId="77777777" w:rsidTr="009F6D0D">
        <w:tc>
          <w:tcPr>
            <w:tcW w:w="10456" w:type="dxa"/>
            <w:gridSpan w:val="4"/>
          </w:tcPr>
          <w:p w14:paraId="2F281304" w14:textId="187505EE" w:rsidR="007F06D4" w:rsidRPr="00CC082B" w:rsidRDefault="007F06D4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मासिक व्याज तथा किस्ता निर्धारित समय पुरा भएको ५ (पाँच) दिनपछि ३० (तीस) दिन भित्रमा भुक्तानी गरेमा निर्धारित व्याजदरमा थप १ (एक) प्रतिशत व्याज लाग्नेछ ।</w:t>
            </w:r>
          </w:p>
        </w:tc>
      </w:tr>
      <w:tr w:rsidR="007F06D4" w:rsidRPr="00CC082B" w14:paraId="19A3FEDD" w14:textId="77777777" w:rsidTr="009F6D0D">
        <w:tc>
          <w:tcPr>
            <w:tcW w:w="10456" w:type="dxa"/>
            <w:gridSpan w:val="4"/>
          </w:tcPr>
          <w:p w14:paraId="7DCC173A" w14:textId="261BE260" w:rsidR="007F06D4" w:rsidRPr="00CC082B" w:rsidRDefault="007F06D4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३० (तीस) दिन भन्दा ढिलो </w:t>
            </w:r>
            <w:r w:rsidR="001D655E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भुक्तानी </w:t>
            </w: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गरे</w:t>
            </w:r>
            <w:r w:rsidR="002C402F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बढीमा</w:t>
            </w:r>
            <w:r w:rsidR="001D655E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थप ५ (पाँच) प्रतिशत</w:t>
            </w:r>
            <w:r w:rsidR="002C402F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सम्म</w:t>
            </w:r>
            <w:r w:rsidR="001D655E"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व्याज लाग्नेछ ।</w:t>
            </w:r>
          </w:p>
        </w:tc>
      </w:tr>
      <w:tr w:rsidR="001D655E" w:rsidRPr="00CC082B" w14:paraId="52E7760A" w14:textId="77777777" w:rsidTr="009F6D0D">
        <w:tc>
          <w:tcPr>
            <w:tcW w:w="10456" w:type="dxa"/>
            <w:gridSpan w:val="4"/>
          </w:tcPr>
          <w:p w14:paraId="2E3F7139" w14:textId="47AEB378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ढिलो गरेको समय अवधिको आधारमा व्याजदर बढ्दै जानेछ ।</w:t>
            </w:r>
          </w:p>
        </w:tc>
      </w:tr>
      <w:tr w:rsidR="001D655E" w:rsidRPr="00CC082B" w14:paraId="30595421" w14:textId="77777777" w:rsidTr="009F6D0D">
        <w:tc>
          <w:tcPr>
            <w:tcW w:w="10456" w:type="dxa"/>
            <w:gridSpan w:val="4"/>
          </w:tcPr>
          <w:p w14:paraId="5B03802E" w14:textId="2AADAA55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व्याज वा किस्ताको रकम पुरा भुक्तानी नगरेमा पनि माथि उल्लेख गरिए अनुसारको थप व्याजदर लाग्नेछ ।</w:t>
            </w:r>
          </w:p>
        </w:tc>
      </w:tr>
      <w:tr w:rsidR="001D655E" w:rsidRPr="00CC082B" w14:paraId="56525A2E" w14:textId="77777777" w:rsidTr="009F6D0D">
        <w:tc>
          <w:tcPr>
            <w:tcW w:w="10456" w:type="dxa"/>
            <w:gridSpan w:val="4"/>
          </w:tcPr>
          <w:p w14:paraId="4CD9B06E" w14:textId="3E3E6762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ऋणको व्याजदर सञ्चालक समितिको निर्णयले परिवर्तन हुन सक्नेछ ।</w:t>
            </w:r>
          </w:p>
        </w:tc>
      </w:tr>
      <w:tr w:rsidR="001D655E" w:rsidRPr="00CC082B" w14:paraId="4AAD3802" w14:textId="77777777" w:rsidTr="009F6D0D">
        <w:tc>
          <w:tcPr>
            <w:tcW w:w="10456" w:type="dxa"/>
            <w:gridSpan w:val="4"/>
          </w:tcPr>
          <w:p w14:paraId="56670EBC" w14:textId="492355C0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निरन्तर ऋणीहरुले ऋणको साँवा, व्याजको किस्ता समयमा नतिरे प्रथम पटक ६ महिनासम्म ऋण थप गर्न नपाउने, दोस्रो पटक १ वर्षसम्म ऋण थप गर्न नपाउने र त्यसपछि पनि समयमा नतिरे निरन्तर ऋणीको सुचीबाट हटाइने छ।</w:t>
            </w:r>
          </w:p>
        </w:tc>
      </w:tr>
      <w:tr w:rsidR="001D655E" w:rsidRPr="00CC082B" w14:paraId="06673C3D" w14:textId="77777777" w:rsidTr="009F6D0D">
        <w:tc>
          <w:tcPr>
            <w:tcW w:w="10456" w:type="dxa"/>
            <w:gridSpan w:val="4"/>
          </w:tcPr>
          <w:p w14:paraId="11EB2E98" w14:textId="3DE994B2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समयमै ऋण</w:t>
            </w:r>
            <w:r w:rsidR="002C402F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असुली</w:t>
            </w: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 xml:space="preserve"> गर्न संस्थाले विभिन्न प्रकारले ताकेता गर्न सक्नेछ ।</w:t>
            </w:r>
          </w:p>
        </w:tc>
      </w:tr>
      <w:tr w:rsidR="001D655E" w:rsidRPr="00CC082B" w14:paraId="21E2CEF6" w14:textId="77777777" w:rsidTr="009F6D0D">
        <w:tc>
          <w:tcPr>
            <w:tcW w:w="10456" w:type="dxa"/>
            <w:gridSpan w:val="4"/>
          </w:tcPr>
          <w:p w14:paraId="40DE0E99" w14:textId="222D2AEE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ऋणको दुरुपयोग भएको देखिन आएमा तुरुन्त ऋण असुली प्रक्रियालाई अगाडि बढाइने छ। यस्तो अवस्थामा संस्थाले बढीमा २ प्रतिशतसम्म (हर्जना वापत) व्याजदर थप गरी ऋण असुल गर्न सक्नेछ ।</w:t>
            </w:r>
          </w:p>
        </w:tc>
      </w:tr>
      <w:tr w:rsidR="001D655E" w:rsidRPr="00CC082B" w14:paraId="7817115B" w14:textId="77777777" w:rsidTr="009F6D0D">
        <w:tc>
          <w:tcPr>
            <w:tcW w:w="10456" w:type="dxa"/>
            <w:gridSpan w:val="4"/>
          </w:tcPr>
          <w:p w14:paraId="32440F98" w14:textId="76961A9A" w:rsidR="001D655E" w:rsidRPr="00CC082B" w:rsidRDefault="001D655E" w:rsidP="00B2727A">
            <w:pPr>
              <w:pStyle w:val="ListParagraph"/>
              <w:numPr>
                <w:ilvl w:val="0"/>
                <w:numId w:val="1"/>
              </w:numPr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sz w:val="30"/>
                <w:szCs w:val="30"/>
                <w:cs/>
                <w:lang w:bidi="ne-NP"/>
              </w:rPr>
              <w:t>ऋणको भाखा नघाउने सदस्यलाई जति समय भाखा नघाएको हो, त्यति नै समय पुनः ऋण लगानीमा बन्देज गर्न सकिनेछ ।</w:t>
            </w:r>
          </w:p>
        </w:tc>
      </w:tr>
      <w:tr w:rsidR="001D655E" w:rsidRPr="00CC082B" w14:paraId="11C5CBA3" w14:textId="77777777" w:rsidTr="00CC082B">
        <w:tc>
          <w:tcPr>
            <w:tcW w:w="10456" w:type="dxa"/>
            <w:gridSpan w:val="4"/>
          </w:tcPr>
          <w:p w14:paraId="24775A09" w14:textId="77777777" w:rsidR="001D655E" w:rsidRPr="00CC082B" w:rsidRDefault="001D655E" w:rsidP="001D655E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</w:tr>
      <w:tr w:rsidR="00CC082B" w:rsidRPr="00CC082B" w14:paraId="6CD3CB9A" w14:textId="77777777" w:rsidTr="00CC082B">
        <w:tc>
          <w:tcPr>
            <w:tcW w:w="10456" w:type="dxa"/>
            <w:gridSpan w:val="4"/>
          </w:tcPr>
          <w:p w14:paraId="39EDA4B0" w14:textId="77777777" w:rsidR="00CC082B" w:rsidRPr="00CC082B" w:rsidRDefault="00CC082B" w:rsidP="001D655E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sz w:val="30"/>
                <w:szCs w:val="30"/>
                <w:cs/>
                <w:lang w:bidi="ne-NP"/>
              </w:rPr>
            </w:pPr>
          </w:p>
        </w:tc>
      </w:tr>
      <w:tr w:rsidR="001D655E" w:rsidRPr="00CC082B" w14:paraId="0EC21049" w14:textId="592FC25E" w:rsidTr="00CC082B">
        <w:trPr>
          <w:trHeight w:val="423"/>
        </w:trPr>
        <w:tc>
          <w:tcPr>
            <w:tcW w:w="4752" w:type="dxa"/>
            <w:gridSpan w:val="2"/>
          </w:tcPr>
          <w:p w14:paraId="6ABA7908" w14:textId="2DAD7358" w:rsidR="001D655E" w:rsidRPr="00CC082B" w:rsidRDefault="001D655E" w:rsidP="004D3CF5">
            <w:pPr>
              <w:pStyle w:val="ListParagraph"/>
              <w:ind w:left="-21" w:hanging="90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ऋणीको दस्तखतः</w:t>
            </w:r>
            <w:r w:rsidR="00BA2F5A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</w:t>
            </w:r>
            <w:r w:rsidR="00BA2F5A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.............................................</w:t>
            </w:r>
          </w:p>
        </w:tc>
        <w:tc>
          <w:tcPr>
            <w:tcW w:w="5704" w:type="dxa"/>
            <w:gridSpan w:val="2"/>
          </w:tcPr>
          <w:p w14:paraId="18407082" w14:textId="75D89143" w:rsidR="001D655E" w:rsidRPr="00CC082B" w:rsidRDefault="001D655E" w:rsidP="001D655E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आधिकारिक दस्तखतः</w:t>
            </w:r>
            <w:r w:rsidR="00BA2F5A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 xml:space="preserve"> .............................................</w:t>
            </w:r>
          </w:p>
        </w:tc>
      </w:tr>
      <w:tr w:rsidR="001D655E" w:rsidRPr="00CC082B" w14:paraId="05C81D78" w14:textId="77777777" w:rsidTr="00CC082B">
        <w:trPr>
          <w:trHeight w:val="360"/>
        </w:trPr>
        <w:tc>
          <w:tcPr>
            <w:tcW w:w="4752" w:type="dxa"/>
            <w:gridSpan w:val="2"/>
          </w:tcPr>
          <w:p w14:paraId="51073FA5" w14:textId="1A9068B3" w:rsidR="001D655E" w:rsidRPr="00CC082B" w:rsidRDefault="001D655E" w:rsidP="008C072B">
            <w:pPr>
              <w:pStyle w:val="ListParagraph"/>
              <w:tabs>
                <w:tab w:val="left" w:pos="1148"/>
              </w:tabs>
              <w:ind w:left="-111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नामः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{{</w:t>
            </w:r>
            <w:proofErr w:type="spellStart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member_name</w:t>
            </w:r>
            <w:proofErr w:type="spellEnd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  <w:tc>
          <w:tcPr>
            <w:tcW w:w="5704" w:type="dxa"/>
            <w:gridSpan w:val="2"/>
          </w:tcPr>
          <w:p w14:paraId="1E217D14" w14:textId="5C7907C6" w:rsidR="001D655E" w:rsidRPr="00CC082B" w:rsidRDefault="001D655E" w:rsidP="008C072B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नामः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{{</w:t>
            </w:r>
            <w:proofErr w:type="spellStart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approved_by</w:t>
            </w:r>
            <w:r w:rsidR="00887D8D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_name</w:t>
            </w:r>
            <w:proofErr w:type="spellEnd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</w:tr>
      <w:tr w:rsidR="001D655E" w:rsidRPr="00CC082B" w14:paraId="4970A532" w14:textId="77777777" w:rsidTr="00CC082B">
        <w:trPr>
          <w:trHeight w:val="450"/>
        </w:trPr>
        <w:tc>
          <w:tcPr>
            <w:tcW w:w="4752" w:type="dxa"/>
            <w:gridSpan w:val="2"/>
          </w:tcPr>
          <w:p w14:paraId="4ECDCB08" w14:textId="310D5745" w:rsidR="001D655E" w:rsidRPr="00CC082B" w:rsidRDefault="00425CCF" w:rsidP="008C072B">
            <w:pPr>
              <w:pStyle w:val="ListParagraph"/>
              <w:tabs>
                <w:tab w:val="left" w:pos="1148"/>
              </w:tabs>
              <w:ind w:left="-111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सदस्यता नं.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{{</w:t>
            </w:r>
            <w:proofErr w:type="spellStart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member_number</w:t>
            </w:r>
            <w:proofErr w:type="spellEnd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  <w:tc>
          <w:tcPr>
            <w:tcW w:w="5704" w:type="dxa"/>
            <w:gridSpan w:val="2"/>
          </w:tcPr>
          <w:p w14:paraId="47F2D20A" w14:textId="289E04AA" w:rsidR="001D655E" w:rsidRPr="00CC082B" w:rsidRDefault="00425CCF" w:rsidP="008C072B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पदः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{{</w:t>
            </w:r>
            <w:proofErr w:type="spellStart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approved</w:t>
            </w:r>
            <w:r w:rsidR="000B45E5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_by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_post</w:t>
            </w:r>
            <w:proofErr w:type="spellEnd"/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</w:tr>
      <w:tr w:rsidR="00425CCF" w:rsidRPr="00CC082B" w14:paraId="443E8CD6" w14:textId="77777777" w:rsidTr="00CC082B">
        <w:trPr>
          <w:trHeight w:val="360"/>
        </w:trPr>
        <w:tc>
          <w:tcPr>
            <w:tcW w:w="4752" w:type="dxa"/>
            <w:gridSpan w:val="2"/>
          </w:tcPr>
          <w:p w14:paraId="65A89F42" w14:textId="6FCAFF8F" w:rsidR="00425CCF" w:rsidRPr="00CC082B" w:rsidRDefault="00425CCF" w:rsidP="008C072B">
            <w:pPr>
              <w:pStyle w:val="ListParagraph"/>
              <w:tabs>
                <w:tab w:val="left" w:pos="1148"/>
              </w:tabs>
              <w:ind w:left="-111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मितिः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</w:t>
            </w:r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{{</w:t>
            </w:r>
            <w:proofErr w:type="spellStart"/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approved_date_bs</w:t>
            </w:r>
            <w:proofErr w:type="spellEnd"/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  <w:tc>
          <w:tcPr>
            <w:tcW w:w="5704" w:type="dxa"/>
            <w:gridSpan w:val="2"/>
          </w:tcPr>
          <w:p w14:paraId="10F28E02" w14:textId="3932E013" w:rsidR="00425CCF" w:rsidRPr="00CC082B" w:rsidRDefault="00425CCF" w:rsidP="008C072B">
            <w:pPr>
              <w:pStyle w:val="ListParagraph"/>
              <w:tabs>
                <w:tab w:val="left" w:pos="338"/>
              </w:tabs>
              <w:ind w:left="338"/>
              <w:rPr>
                <w:rFonts w:ascii="Kokila" w:hAnsi="Kokila" w:cs="Kokila"/>
                <w:b/>
                <w:bCs/>
                <w:sz w:val="30"/>
                <w:szCs w:val="30"/>
                <w:cs/>
                <w:lang w:bidi="ne-NP"/>
              </w:rPr>
            </w:pPr>
            <w:r w:rsidRPr="00CC082B">
              <w:rPr>
                <w:rFonts w:ascii="Kokila" w:hAnsi="Kokila" w:cs="Kokila" w:hint="cs"/>
                <w:b/>
                <w:bCs/>
                <w:sz w:val="30"/>
                <w:szCs w:val="30"/>
                <w:cs/>
                <w:lang w:bidi="ne-NP"/>
              </w:rPr>
              <w:t>मितिः</w:t>
            </w:r>
            <w:r w:rsid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 xml:space="preserve"> </w:t>
            </w:r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{{</w:t>
            </w:r>
            <w:proofErr w:type="spellStart"/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approved_date_bs</w:t>
            </w:r>
            <w:proofErr w:type="spellEnd"/>
            <w:r w:rsidR="008C072B" w:rsidRPr="008C072B">
              <w:rPr>
                <w:rFonts w:ascii="Kokila" w:hAnsi="Kokila" w:cs="Kokila"/>
                <w:b/>
                <w:bCs/>
                <w:sz w:val="30"/>
                <w:szCs w:val="30"/>
                <w:lang w:bidi="ne-NP"/>
              </w:rPr>
              <w:t>}}</w:t>
            </w:r>
          </w:p>
        </w:tc>
      </w:tr>
    </w:tbl>
    <w:p w14:paraId="36CEF088" w14:textId="77777777" w:rsidR="00F653D3" w:rsidRPr="00CC082B" w:rsidRDefault="00F653D3">
      <w:pPr>
        <w:rPr>
          <w:sz w:val="30"/>
          <w:szCs w:val="30"/>
        </w:rPr>
      </w:pPr>
    </w:p>
    <w:sectPr w:rsidR="00F653D3" w:rsidRPr="00CC082B" w:rsidSect="00EE1317">
      <w:headerReference w:type="default" r:id="rId7"/>
      <w:pgSz w:w="11906" w:h="16838"/>
      <w:pgMar w:top="360" w:right="360" w:bottom="288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BD09EF" w14:textId="77777777" w:rsidR="007E6A18" w:rsidRDefault="007E6A18" w:rsidP="00EE1317">
      <w:pPr>
        <w:spacing w:after="0" w:line="240" w:lineRule="auto"/>
      </w:pPr>
      <w:r>
        <w:separator/>
      </w:r>
    </w:p>
  </w:endnote>
  <w:endnote w:type="continuationSeparator" w:id="0">
    <w:p w14:paraId="16A22198" w14:textId="77777777" w:rsidR="007E6A18" w:rsidRDefault="007E6A18" w:rsidP="00EE13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A2863F" w14:textId="77777777" w:rsidR="007E6A18" w:rsidRDefault="007E6A18" w:rsidP="00EE1317">
      <w:pPr>
        <w:spacing w:after="0" w:line="240" w:lineRule="auto"/>
      </w:pPr>
      <w:r>
        <w:separator/>
      </w:r>
    </w:p>
  </w:footnote>
  <w:footnote w:type="continuationSeparator" w:id="0">
    <w:p w14:paraId="3EB1D0AC" w14:textId="77777777" w:rsidR="007E6A18" w:rsidRDefault="007E6A18" w:rsidP="00EE13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9E5275" w14:textId="73F5C8D5" w:rsidR="00EE1317" w:rsidRDefault="00EE13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7268B0A" wp14:editId="10B5CC26">
          <wp:simplePos x="0" y="0"/>
          <wp:positionH relativeFrom="column">
            <wp:posOffset>-160020</wp:posOffset>
          </wp:positionH>
          <wp:positionV relativeFrom="paragraph">
            <wp:posOffset>-388620</wp:posOffset>
          </wp:positionV>
          <wp:extent cx="6591300" cy="1336040"/>
          <wp:effectExtent l="0" t="0" r="0" b="0"/>
          <wp:wrapSquare wrapText="bothSides"/>
          <wp:docPr id="115168815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51688151" name="Picture 1151688151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1300" cy="1336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92AB2"/>
    <w:multiLevelType w:val="hybridMultilevel"/>
    <w:tmpl w:val="162AA806"/>
    <w:lvl w:ilvl="0" w:tplc="395E5A56">
      <w:start w:val="1"/>
      <w:numFmt w:val="hindiNumbers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393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17"/>
    <w:rsid w:val="000B45E5"/>
    <w:rsid w:val="000F0159"/>
    <w:rsid w:val="00183203"/>
    <w:rsid w:val="001D0A72"/>
    <w:rsid w:val="001D655E"/>
    <w:rsid w:val="002973B7"/>
    <w:rsid w:val="002C402F"/>
    <w:rsid w:val="002E39EA"/>
    <w:rsid w:val="003673E8"/>
    <w:rsid w:val="00425CCF"/>
    <w:rsid w:val="004D3CF5"/>
    <w:rsid w:val="004E13D8"/>
    <w:rsid w:val="005B6BC4"/>
    <w:rsid w:val="00615AE5"/>
    <w:rsid w:val="006933A5"/>
    <w:rsid w:val="006C4604"/>
    <w:rsid w:val="007E6A18"/>
    <w:rsid w:val="007F06D4"/>
    <w:rsid w:val="00820093"/>
    <w:rsid w:val="00887D8D"/>
    <w:rsid w:val="008C072B"/>
    <w:rsid w:val="00951873"/>
    <w:rsid w:val="00B2727A"/>
    <w:rsid w:val="00BA2F5A"/>
    <w:rsid w:val="00CC082B"/>
    <w:rsid w:val="00CF36B9"/>
    <w:rsid w:val="00D64308"/>
    <w:rsid w:val="00DA5AD4"/>
    <w:rsid w:val="00E02DDA"/>
    <w:rsid w:val="00E321A6"/>
    <w:rsid w:val="00E76D8B"/>
    <w:rsid w:val="00EE1317"/>
    <w:rsid w:val="00F653D3"/>
    <w:rsid w:val="00FB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22641A"/>
  <w15:chartTrackingRefBased/>
  <w15:docId w15:val="{AF9A1259-097A-4F7D-8637-DCF1D5BE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1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1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131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317"/>
  </w:style>
  <w:style w:type="paragraph" w:styleId="Footer">
    <w:name w:val="footer"/>
    <w:basedOn w:val="Normal"/>
    <w:link w:val="FooterChar"/>
    <w:uiPriority w:val="99"/>
    <w:unhideWhenUsed/>
    <w:rsid w:val="00EE13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317"/>
  </w:style>
  <w:style w:type="table" w:styleId="TableGrid">
    <w:name w:val="Table Grid"/>
    <w:basedOn w:val="TableNormal"/>
    <w:uiPriority w:val="39"/>
    <w:rsid w:val="00EE1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Manakamana Saccod</dc:creator>
  <cp:keywords/>
  <dc:description/>
  <cp:lastModifiedBy>Manakamana Saccod</cp:lastModifiedBy>
  <cp:revision>14</cp:revision>
  <cp:lastPrinted>2025-06-05T10:30:00Z</cp:lastPrinted>
  <dcterms:created xsi:type="dcterms:W3CDTF">2025-06-27T11:04:00Z</dcterms:created>
  <dcterms:modified xsi:type="dcterms:W3CDTF">2025-08-23T07:07:00Z</dcterms:modified>
</cp:coreProperties>
</file>