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Lens110 Dance 实机控制链说明</w:t>
      </w:r>
    </w:p>
    <w:p>
      <w:pPr>
        <w:pStyle w:val="Subtitle"/>
        <w:jc w:val="center"/>
      </w:pPr>
      <w:r>
        <w:t>YAML、SDK、Dance CSV 与 ONNX 的衔接关系（含全流程输入/输出维度）</w:t>
      </w:r>
    </w:p>
    <w:p>
      <w:pPr>
        <w:jc w:val="center"/>
      </w:pPr>
      <w:r>
        <w:rPr>
          <w:b/>
          <w:color w:val="C0504D"/>
          <w:sz w:val="30"/>
        </w:rPr>
        <w:t>核心维度主线：45 → 675 → 771 → 13 →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文档定位：</w:t>
            </w:r>
            <w:r>
              <w:rPr>
                <w:rFonts w:ascii="Noto Sans CJK SC" w:hAnsi="Noto Sans CJK SC" w:eastAsia="Noto Sans CJK SC"/>
                <w:sz w:val="21"/>
              </w:rPr>
              <w:t>本文件不是简单解释三个文件分别“是什么”，而是按照一次 Dance 实机推理的真实数据流，说明 YAML 如何配置 SDK、SDK 如何构造 ONNX 输入、ONNX 输出如何被 SDK 与 Dance CSV 重新组合成 21 个实机关节目标。</w:t>
            </w:r>
          </w:p>
        </w:tc>
      </w:tr>
    </w:tbl>
    <w:p>
      <w:pPr>
        <w:spacing w:after="40"/>
      </w:pPr>
    </w:p>
    <w:p>
      <w:pPr>
        <w:pStyle w:val="Heading1"/>
      </w:pPr>
      <w:r>
        <w:t>1. 先把三个文件的角色分清楚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72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15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96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主要输入/职责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关键说明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robot_humanoid_lens110_config.yaml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运行配置/接口契约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 SDK 提供模型路径、CSV 路径、观测/历史缓冲区尺寸、缩放、默认姿态、Kp/Kd、关节顺序与方向等。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不直接进行神经网络推理。</w:t>
            </w:r>
          </w:p>
        </w:tc>
      </w:tr>
      <w:tr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HumanoidRLCtrlDance / computeAmpObservation110()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胶水层/翻译器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读取实机传感器和 YAML 参数，维护15帧历史，读取 Dance CSV，拼出 771D ONNX 输入；再解释 13D 输出并形成 21D q_des。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 YAML、CSV、ONNX 真正衔接的位置。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L110_dance_qpg_policy_0303.onnx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策略网络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 [1,771] float 输入，输出 [1,13] float。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它不知道关节名字、CSV路径、YAML内容或电机。</w:t>
            </w:r>
          </w:p>
        </w:tc>
      </w:tr>
      <w:tr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lens110_dance_data.csv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舞蹈参考轨迹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一方面提供 96D 前瞻参考给 ONNX，另一方面直接给出 8D 双臂目标。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CSV 是 Dance 策略接口的一部分，不是附属文件。</w:t>
            </w:r>
          </w:p>
        </w:tc>
      </w:tr>
    </w:tbl>
    <w:p>
      <w:pPr>
        <w:spacing w:after="40"/>
      </w:pPr>
    </w:p>
    <w:p>
      <w:r>
        <w:rPr>
          <w:b/>
        </w:rPr>
        <w:t>最重要的一句话：</w:t>
      </w:r>
      <w:r>
        <w:t>YAML 不直接连接 ONNX。YAML 先配置 SDK；SDK 再根据 YAML、实机状态和 Dance CSV 构造 ONNX 输入；ONNX 输出之后，又由 SDK 解释并与 CSV 手臂参考组合为 21 个关节目标。</w:t>
      </w:r>
    </w:p>
    <w:p>
      <w:pPr>
        <w:pStyle w:val="Heading1"/>
      </w:pPr>
      <w:r>
        <w:t>2. Dance 实机完整流程图：每一步都标注数据维度</w:t>
      </w:r>
    </w:p>
    <w:p>
      <w:r>
        <w:rPr>
          <w:b/>
        </w:rPr>
        <w:t>主线：</w:t>
      </w:r>
      <w:r>
        <w:t>单帧机器人状态 45D → 15帧历史 675D → 拼接舞蹈参考 96D → ONNX输入 771D → ONNX输出 13D → 与CSV手臂8D组合 → q_des 21D。</w:t>
      </w:r>
    </w:p>
    <w:p>
      <w:r>
        <w:drawing>
          <wp:inline xmlns:a="http://schemas.openxmlformats.org/drawingml/2006/main" xmlns:pic="http://schemas.openxmlformats.org/drawingml/2006/picture">
            <wp:extent cx="5436000" cy="8499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849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Lens110 Dance 实机控制完整数据流与维度</w:t>
      </w:r>
    </w:p>
    <w:p>
      <w:pPr>
        <w:pStyle w:val="Heading1"/>
      </w:pPr>
      <w:r>
        <w:t>3. 五个核心维度到底分别代表什么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9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产生位置</w:t>
            </w:r>
          </w:p>
        </w:tc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不要混淆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45D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一帧 Dance 机器人自身观测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SDK computeAmpObservation110()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 ONNX 总输入。</w:t>
            </w:r>
          </w:p>
        </w:tc>
      </w:tr>
      <w:tr>
        <w:tc>
          <w:tcPr>
            <w:tcW w:type="dxa" w:w="119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675D</w:t>
            </w:r>
          </w:p>
        </w:tc>
        <w:tc>
          <w:tcPr>
            <w:tcW w:type="dxa" w:w="323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15帧历史观测：45×15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SDK history buffer / YAML input_size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占 ONNX 输入 index 0..674。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96D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舞蹈前瞻参考：3×21 joint + 3×11 root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Dance CSV → SDK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占 ONNX 输入 index 675..770。</w:t>
            </w:r>
          </w:p>
        </w:tc>
      </w:tr>
      <w:tr>
        <w:tc>
          <w:tcPr>
            <w:tcW w:type="dxa" w:w="119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771D</w:t>
            </w:r>
          </w:p>
        </w:tc>
        <w:tc>
          <w:tcPr>
            <w:tcW w:type="dxa" w:w="323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ONNX 真正输入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675D history + 96D reference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ONNX tensor shape [1,771]。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ONNX 真正输出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12腿 + 1 torso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compact policy action。</w:t>
            </w:r>
          </w:p>
        </w:tc>
      </w:tr>
      <w:tr>
        <w:tc>
          <w:tcPr>
            <w:tcW w:type="dxa" w:w="119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21D</w:t>
            </w:r>
          </w:p>
        </w:tc>
        <w:tc>
          <w:tcPr>
            <w:tcW w:type="dxa" w:w="323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实机完整关节目标空间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12腿Policy + 8手臂CSV + 1腰Policy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q_des[21] / SDK完整关节空间。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E69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关键警告：</w:t>
            </w:r>
            <w:r>
              <w:rPr>
                <w:rFonts w:ascii="Noto Sans CJK SC" w:hAnsi="Noto Sans CJK SC" w:eastAsia="Noto Sans CJK SC"/>
                <w:sz w:val="21"/>
              </w:rPr>
              <w:t>YAML 中 dance.input_size=675 不是 ONNX 的最终输入大小；dance.actions_size=21 也不是 ONNX 的输出大小。它们服务于 SDK 的历史/整机关节缓冲区。当前 ONNX 实际是 771 → 13。</w:t>
            </w:r>
          </w:p>
        </w:tc>
      </w:tr>
    </w:tbl>
    <w:p>
      <w:pPr>
        <w:spacing w:after="40"/>
      </w:pPr>
    </w:p>
    <w:p>
      <w:pPr>
        <w:pStyle w:val="Heading1"/>
      </w:pPr>
      <w:r>
        <w:t>4. SDK 如何从实机状态构造单帧 45D 观测</w:t>
      </w:r>
    </w:p>
    <w:p>
      <w:r>
        <w:t>SDK 从实机读取 q[21]、dq[21]、base angular velocity[3]、Euler RPY[3]，并结合 YAML 的 default_joint_angle_dance、obs_scales 与上一帧 action，构成一帧 45D。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79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02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观测内容</w:t>
            </w:r>
          </w:p>
        </w:tc>
        <w:tc>
          <w:tcPr>
            <w:tcW w:type="dxa" w:w="272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72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YAML/处理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0–11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12条腿 (q - default_joint_angle_dance) × dof_pos_scale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q[0..11]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dof_pos=1.0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</w:t>
            </w:r>
          </w:p>
        </w:tc>
        <w:tc>
          <w:tcPr>
            <w:tcW w:type="dxa" w:w="7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402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torso_yaw q × dof_pos_scale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q[20]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dof_pos=1.0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13–24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12条腿 dq × dof_vel_scale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dq[0..11]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dof_vel=0.05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7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402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torso_yaw dq × dof_vel_scale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dq[20]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dof_vel=0.05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26–37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上一帧 12条腿 action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previous_action_full[0..11]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clip_actions=50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38</w:t>
            </w:r>
          </w:p>
        </w:tc>
        <w:tc>
          <w:tcPr>
            <w:tcW w:type="dxa" w:w="7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402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上一帧 torso action 槽位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previous_action_full[20]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当前二进制存在映射疑点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39–41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 angular velocity × ang_vel_scale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IMU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ang_vel=1.0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42</w:t>
            </w:r>
          </w:p>
        </w:tc>
        <w:tc>
          <w:tcPr>
            <w:tcW w:type="dxa" w:w="7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402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roll × quat_scale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Euler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quat=1.0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pitch × quat_scale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Euler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quat=1.0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44</w:t>
            </w:r>
          </w:p>
        </w:tc>
        <w:tc>
          <w:tcPr>
            <w:tcW w:type="dxa" w:w="7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402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relative yaw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yaw - initial_robot_yaw + initial_reference_yaw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归一化到[-π,π]</w:t>
            </w:r>
          </w:p>
        </w:tc>
      </w:tr>
    </w:tbl>
    <w:p>
      <w:pPr>
        <w:spacing w:after="40"/>
      </w:pP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Dance 单帧 observation = 45D</w:t>
        <w:br/>
      </w:r>
      <w:r>
        <w:rPr>
          <w:rFonts w:ascii="Noto Sans Mono CJK SC" w:hAnsi="Noto Sans Mono CJK SC" w:eastAsia="Noto Sans Mono CJK SC"/>
          <w:sz w:val="18"/>
        </w:rPr>
        <w:t>= 12 leg q_offset</w:t>
        <w:br/>
      </w:r>
      <w:r>
        <w:rPr>
          <w:rFonts w:ascii="Noto Sans Mono CJK SC" w:hAnsi="Noto Sans Mono CJK SC" w:eastAsia="Noto Sans Mono CJK SC"/>
          <w:sz w:val="18"/>
        </w:rPr>
        <w:t>+ 1 torso q</w:t>
        <w:br/>
      </w:r>
      <w:r>
        <w:rPr>
          <w:rFonts w:ascii="Noto Sans Mono CJK SC" w:hAnsi="Noto Sans Mono CJK SC" w:eastAsia="Noto Sans Mono CJK SC"/>
          <w:sz w:val="18"/>
        </w:rPr>
        <w:t>+ 12 leg dq</w:t>
        <w:br/>
      </w:r>
      <w:r>
        <w:rPr>
          <w:rFonts w:ascii="Noto Sans Mono CJK SC" w:hAnsi="Noto Sans Mono CJK SC" w:eastAsia="Noto Sans Mono CJK SC"/>
          <w:sz w:val="18"/>
        </w:rPr>
        <w:t>+ 1 torso dq</w:t>
        <w:br/>
      </w:r>
      <w:r>
        <w:rPr>
          <w:rFonts w:ascii="Noto Sans Mono CJK SC" w:hAnsi="Noto Sans Mono CJK SC" w:eastAsia="Noto Sans Mono CJK SC"/>
          <w:sz w:val="18"/>
        </w:rPr>
        <w:t>+ 12 previous leg action</w:t>
        <w:br/>
      </w:r>
      <w:r>
        <w:rPr>
          <w:rFonts w:ascii="Noto Sans Mono CJK SC" w:hAnsi="Noto Sans Mono CJK SC" w:eastAsia="Noto Sans Mono CJK SC"/>
          <w:sz w:val="18"/>
        </w:rPr>
        <w:t>+ 1 previous torso-action slot</w:t>
        <w:br/>
      </w:r>
      <w:r>
        <w:rPr>
          <w:rFonts w:ascii="Noto Sans Mono CJK SC" w:hAnsi="Noto Sans Mono CJK SC" w:eastAsia="Noto Sans Mono CJK SC"/>
          <w:sz w:val="18"/>
        </w:rPr>
        <w:t>+ 3 base angular velocity</w:t>
        <w:br/>
      </w:r>
      <w:r>
        <w:rPr>
          <w:rFonts w:ascii="Noto Sans Mono CJK SC" w:hAnsi="Noto Sans Mono CJK SC" w:eastAsia="Noto Sans Mono CJK SC"/>
          <w:sz w:val="18"/>
        </w:rPr>
        <w:t>+ 3 attitude (roll, pitch, relative yaw)</w:t>
        <w:br/>
      </w:r>
    </w:p>
    <w:p>
      <w:pPr>
        <w:pStyle w:val="Heading2"/>
      </w:pPr>
      <w:r>
        <w:t>4.1 default_joint_angle_dance 如何进入 ONNX</w:t>
      </w:r>
    </w:p>
    <w:p>
      <w:r>
        <w:t>例如左髋 pitch：实机 q=-0.10 rad，而 YAML dance 默认值为 -0.14 rad，则 SDK 输入给策略的该位置观测不是 -0.10，而是 (-0.10)-(-0.14)=0.04，再乘 dof_pos_scale=1.0。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obs_q = (q_real - q_default_dance) × dof_pos_scale</w:t>
        <w:br/>
      </w:r>
      <w:r>
        <w:rPr>
          <w:rFonts w:ascii="Noto Sans Mono CJK SC" w:hAnsi="Noto Sans Mono CJK SC" w:eastAsia="Noto Sans Mono CJK SC"/>
          <w:sz w:val="18"/>
        </w:rPr>
        <w:t>例：(-0.10 - (-0.14)) × 1.0 = 0.04</w:t>
        <w:br/>
      </w:r>
    </w:p>
    <w:p>
      <w:pPr>
        <w:pStyle w:val="Heading2"/>
      </w:pPr>
      <w:r>
        <w:t>4.2 Dance 默认腿姿态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腿关节</w:t>
            </w:r>
          </w:p>
        </w:tc>
        <w:tc>
          <w:tcPr>
            <w:tcW w:type="dxa" w:w="481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default_joint_angle_dance (rad)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left_hip_pitch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-0.14</w:t>
            </w:r>
          </w:p>
        </w:tc>
      </w:tr>
      <w:tr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left_hip_roll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-0.01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left_hip_yaw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-0.10</w:t>
            </w:r>
          </w:p>
        </w:tc>
      </w:tr>
      <w:tr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left_knee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0.36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left_ankle_upper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0.34</w:t>
            </w:r>
          </w:p>
        </w:tc>
      </w:tr>
      <w:tr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left_ankle_lower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0.34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right_hip_pitch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-0.14</w:t>
            </w:r>
          </w:p>
        </w:tc>
      </w:tr>
      <w:tr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right_hip_roll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0.01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right_hip_yaw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0.10</w:t>
            </w:r>
          </w:p>
        </w:tc>
      </w:tr>
      <w:tr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right_knee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0.36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right_ankle_upper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0.34</w:t>
            </w:r>
          </w:p>
        </w:tc>
      </w:tr>
      <w:tr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right_ankle_lower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0.34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注意：</w:t>
            </w:r>
            <w:r>
              <w:rPr>
                <w:rFonts w:ascii="Noto Sans CJK SC" w:hAnsi="Noto Sans CJK SC" w:eastAsia="Noto Sans CJK SC"/>
                <w:sz w:val="21"/>
              </w:rPr>
              <w:t>Dance 踝关节默认值为 0.34 rad，而 Walk 默认值为 0.29 rad。训练、Sim2Sim 与实机若混用，会在 q-default_q 中引入 0.05 rad 的静态偏置。</w:t>
            </w:r>
          </w:p>
        </w:tc>
      </w:tr>
    </w:tbl>
    <w:p>
      <w:pPr>
        <w:spacing w:after="40"/>
      </w:pPr>
    </w:p>
    <w:p>
      <w:pPr>
        <w:pStyle w:val="Heading1"/>
      </w:pPr>
      <w:r>
        <w:t>5. 45D 如何变成 675D，再变成 771D</w:t>
      </w:r>
    </w:p>
    <w:p>
      <w:pPr>
        <w:pStyle w:val="Heading2"/>
      </w:pPr>
      <w:r>
        <w:t>5.1 15帧历史：45 × 15 = 675D</w:t>
      </w:r>
    </w:p>
    <w:p>
      <w:r>
        <w:t>SDK维护长度为675的历史缓冲区。每个100 Hz策略周期把最老45维移出，再把当前45维写入末尾。按参考实现，历史顺序为 oldest → newest。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history_675 = [frame(t-14), frame(t-13), ..., frame(t-1), frame(t)]</w:t>
        <w:br/>
      </w:r>
      <w:r>
        <w:rPr>
          <w:rFonts w:ascii="Noto Sans Mono CJK SC" w:hAnsi="Noto Sans Mono CJK SC" w:eastAsia="Noto Sans Mono CJK SC"/>
          <w:sz w:val="18"/>
        </w:rPr>
        <w:t>每帧 45D</w:t>
        <w:br/>
      </w:r>
      <w:r>
        <w:rPr>
          <w:rFonts w:ascii="Noto Sans Mono CJK SC" w:hAnsi="Noto Sans Mono CJK SC" w:eastAsia="Noto Sans Mono CJK SC"/>
          <w:sz w:val="18"/>
        </w:rPr>
        <w:t>15 × 45 = 675D</w:t>
        <w:br/>
      </w:r>
      <w:r>
        <w:rPr>
          <w:rFonts w:ascii="Noto Sans Mono CJK SC" w:hAnsi="Noto Sans Mono CJK SC" w:eastAsia="Noto Sans Mono CJK SC"/>
          <w:sz w:val="18"/>
        </w:rPr>
        <w:t>对应 ONNX input index 0..674</w:t>
        <w:br/>
      </w:r>
    </w:p>
    <w:p>
      <w:pPr>
        <w:pStyle w:val="Heading2"/>
      </w:pPr>
      <w:r>
        <w:t>5.2 Dance CSV 追加 96D 前瞻参考</w:t>
      </w:r>
    </w:p>
    <w:p>
      <w:r>
        <w:t>Dance Policy 不仅要知道机器人现在的状态，还要知道参考动作当前与未来短时刻的目标。SDK使用当前舞蹈索引 k，并读取 k、k+10、k+20 三个参考点。100 Hz 下，+10 和 +20 分别约为 +0.10 s 和 +0.20 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8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参考块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joint reference at 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21D</w:t>
            </w:r>
          </w:p>
        </w:tc>
      </w:tr>
      <w:tr>
        <w:tc>
          <w:tcPr>
            <w:tcW w:type="dxa" w:w="708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joint reference at k+10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21D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joint reference at k+20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21D</w:t>
            </w:r>
          </w:p>
        </w:tc>
      </w:tr>
      <w:tr>
        <w:tc>
          <w:tcPr>
            <w:tcW w:type="dxa" w:w="708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root reference at k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11D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root reference at k+10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11D</w:t>
            </w:r>
          </w:p>
        </w:tc>
      </w:tr>
      <w:tr>
        <w:tc>
          <w:tcPr>
            <w:tcW w:type="dxa" w:w="708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root reference at k+20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11D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96D</w:t>
            </w:r>
          </w:p>
        </w:tc>
      </w:tr>
    </w:tbl>
    <w:p>
      <w:pPr>
        <w:spacing w:after="40"/>
      </w:pPr>
    </w:p>
    <w:p>
      <w:pPr>
        <w:pStyle w:val="Heading2"/>
      </w:pPr>
      <w:r>
        <w:t>5.3 ONNX 771D 输入的精确排列</w:t>
      </w:r>
    </w:p>
    <w:p>
      <w:r>
        <w:drawing>
          <wp:inline xmlns:a="http://schemas.openxmlformats.org/drawingml/2006/main" xmlns:pic="http://schemas.openxmlformats.org/drawingml/2006/picture">
            <wp:extent cx="5508000" cy="3452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nx_input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45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771维 ONNX 输入索引布局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ONNX索引</w:t>
            </w:r>
          </w:p>
        </w:tc>
        <w:tc>
          <w:tcPr>
            <w:tcW w:type="dxa" w:w="10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数据块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0–674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675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history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 × 45D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675–695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joint_ref(k)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CSV joint block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696–716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joint_ref(k+10)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CSV joint block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717–737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joint_ref(k+20)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CSV joint block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738–748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root_ref(k)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CSV root block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749–759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root_ref(k+10)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CSV root block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760–770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root_ref(k+20)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CSV root block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顺序必须严格一致：</w:t>
            </w:r>
            <w:r>
              <w:rPr>
                <w:rFonts w:ascii="Noto Sans CJK SC" w:hAnsi="Noto Sans CJK SC" w:eastAsia="Noto Sans CJK SC"/>
                <w:sz w:val="21"/>
              </w:rPr>
              <w:t>当前布局是“3个 joint block 在前，3个 root block 在后”，不是 [joint+root]×3 的交错排列。即使总维度仍为771，只要排列顺序不同，模型看到的语义就会完全错。</w:t>
            </w:r>
          </w:p>
        </w:tc>
      </w:tr>
    </w:tbl>
    <w:p>
      <w:pPr>
        <w:spacing w:after="40"/>
      </w:pPr>
    </w:p>
    <w:p>
      <w:pPr>
        <w:pStyle w:val="Heading1"/>
      </w:pPr>
      <w:r>
        <w:t>6. 为什么 YAML 写 input_size=675，而 ONNX 输入是771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YAML:</w:t>
        <w:br/>
      </w:r>
      <w:r>
        <w:rPr>
          <w:rFonts w:ascii="Noto Sans Mono CJK SC" w:hAnsi="Noto Sans Mono CJK SC" w:eastAsia="Noto Sans Mono CJK SC"/>
          <w:sz w:val="18"/>
        </w:rPr>
        <w:t>observations_size = 45</w:t>
        <w:br/>
      </w:r>
      <w:r>
        <w:rPr>
          <w:rFonts w:ascii="Noto Sans Mono CJK SC" w:hAnsi="Noto Sans Mono CJK SC" w:eastAsia="Noto Sans Mono CJK SC"/>
          <w:sz w:val="18"/>
        </w:rPr>
        <w:t>history_size      = 15</w:t>
        <w:br/>
      </w:r>
      <w:r>
        <w:rPr>
          <w:rFonts w:ascii="Noto Sans Mono CJK SC" w:hAnsi="Noto Sans Mono CJK SC" w:eastAsia="Noto Sans Mono CJK SC"/>
          <w:sz w:val="18"/>
        </w:rPr>
        <w:t>input_size        = 675     # SDK 历史前缀尺寸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SDK:</w:t>
        <w:br/>
      </w:r>
      <w:r>
        <w:rPr>
          <w:rFonts w:ascii="Noto Sans Mono CJK SC" w:hAnsi="Noto Sans Mono CJK SC" w:eastAsia="Noto Sans Mono CJK SC"/>
          <w:sz w:val="18"/>
        </w:rPr>
        <w:t>history_prefix    = 675</w:t>
        <w:br/>
      </w:r>
      <w:r>
        <w:rPr>
          <w:rFonts w:ascii="Noto Sans Mono CJK SC" w:hAnsi="Noto Sans Mono CJK SC" w:eastAsia="Noto Sans Mono CJK SC"/>
          <w:sz w:val="18"/>
        </w:rPr>
        <w:t>reference_tail    = 96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ONNX:</w:t>
        <w:br/>
      </w:r>
      <w:r>
        <w:rPr>
          <w:rFonts w:ascii="Noto Sans Mono CJK SC" w:hAnsi="Noto Sans Mono CJK SC" w:eastAsia="Noto Sans Mono CJK SC"/>
          <w:sz w:val="18"/>
        </w:rPr>
        <w:t>input_size_actual = 675 + 96 = 771</w:t>
        <w:br/>
      </w:r>
    </w:p>
    <w:p>
      <w:r>
        <w:t>因此 675 与 771 不是矛盾，而是两个不同层级的尺寸：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53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396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所在层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675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SDK的机器人历史观测前缀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YAML size.dance.input_size</w:t>
            </w:r>
          </w:p>
        </w:tc>
      </w:tr>
      <w:tr>
        <w:tc>
          <w:tcPr>
            <w:tcW w:type="dxa" w:w="141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771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神经网络最终输入张量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ONNX真实 input shape [1,771]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E69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不要这样改：</w:t>
            </w:r>
            <w:r>
              <w:rPr>
                <w:rFonts w:ascii="Noto Sans CJK SC" w:hAnsi="Noto Sans CJK SC" w:eastAsia="Noto Sans CJK SC"/>
                <w:sz w:val="21"/>
              </w:rPr>
              <w:t>不能因为 ONNX 输入是771，就直接把当前实机 YAML 的 dance.input_size 从675改成771。当前 SDK 用675作为 history prefix / reference tail 的分界 offset。</w:t>
            </w:r>
          </w:p>
        </w:tc>
      </w:tr>
    </w:tbl>
    <w:p>
      <w:pPr>
        <w:spacing w:after="40"/>
      </w:pPr>
    </w:p>
    <w:p>
      <w:pPr>
        <w:pStyle w:val="Heading1"/>
      </w:pPr>
      <w:r>
        <w:t>7. ONNX 13D 输出如何变成 21D 实机关节目标</w:t>
      </w:r>
    </w:p>
    <w:p>
      <w:r>
        <w:t>0303 ONNX 的真实输出是 [1,13]。这13维采用 compact policy space：12条腿 + 1个 torso_yaw；双臂8关节由 Dance CSV 当前参考帧直接提供。</w:t>
      </w:r>
    </w:p>
    <w:p>
      <w:r>
        <w:drawing>
          <wp:inline xmlns:a="http://schemas.openxmlformats.org/drawingml/2006/main" xmlns:pic="http://schemas.openxmlformats.org/drawingml/2006/picture">
            <wp:extent cx="6048000" cy="4240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map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13D Policy Output + 8D CSV Arms → 21D q_des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物理index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关节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目标来源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SDK处理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left_hip_pitch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action[0]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left_hip_roll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action[1]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left_hip_yaw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action[2]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left_knee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action[3]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left_ankle_upper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action[4]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left_ankle_lower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action[5]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right_hip_pitch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action[6]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right_hip_roll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action[7]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right_hip_yaw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action[8]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right_knee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action[9]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right_ankle_upper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action[10]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right_ankle_lower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action[11]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default_dance + 0.25×action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left_shoulder_pitch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Dance CSV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current_reference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left_shoulder_roll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Dance CSV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current_reference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left_shoulder_yaw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Dance CSV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current_reference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15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left_elbow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Dance CSV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current_reference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right_shoulder_pitch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Dance CSV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current_reference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17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right_shoulder_roll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Dance CSV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current_reference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right_shoulder_yaw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Dance CSV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current_reference</w:t>
            </w:r>
          </w:p>
        </w:tc>
      </w:tr>
      <w:tr>
        <w:tc>
          <w:tcPr>
            <w:tcW w:type="dxa" w:w="113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19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right_elbow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Dance CSV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current_reference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torso_yaw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ONNX action[12]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0.25×action[12]</w:t>
            </w:r>
          </w:p>
        </w:tc>
      </w:tr>
    </w:tbl>
    <w:p>
      <w:pPr>
        <w:spacing w:after="40"/>
      </w:pPr>
    </w:p>
    <w:p>
      <w:pPr>
        <w:pStyle w:val="Heading2"/>
      </w:pPr>
      <w:r>
        <w:t>7.1 为什么 YAML actions_size=21，而 ONNX output=13</w:t>
      </w:r>
    </w:p>
    <w:p>
      <w:r>
        <w:t>这是“整机SDK空间”和“紧凑Policy空间”的区别。YAML actions_size=21 服务于完整21关节缓冲区；ONNX只输出13个由策略直接控制的通道。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SDK full joint/action space = 21D</w:t>
        <w:br/>
      </w:r>
      <w:r>
        <w:rPr>
          <w:rFonts w:ascii="Noto Sans Mono CJK SC" w:hAnsi="Noto Sans Mono CJK SC" w:eastAsia="Noto Sans Mono CJK SC"/>
          <w:sz w:val="18"/>
        </w:rPr>
        <w:t>ONNX compact policy output = 13D = 12 legs + 1 torso</w:t>
        <w:br/>
      </w:r>
      <w:r>
        <w:rPr>
          <w:rFonts w:ascii="Noto Sans Mono CJK SC" w:hAnsi="Noto Sans Mono CJK SC" w:eastAsia="Noto Sans Mono CJK SC"/>
          <w:sz w:val="18"/>
        </w:rPr>
        <w:t>CSV direct arm reference   = 8D</w:t>
        <w:br/>
      </w:r>
      <w:r>
        <w:rPr>
          <w:rFonts w:ascii="Noto Sans Mono CJK SC" w:hAnsi="Noto Sans Mono CJK SC" w:eastAsia="Noto Sans Mono CJK SC"/>
          <w:sz w:val="18"/>
        </w:rPr>
        <w:t>最终 q_des                 = 21D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E69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不要这样改：</w:t>
            </w:r>
            <w:r>
              <w:rPr>
                <w:rFonts w:ascii="Noto Sans CJK SC" w:hAnsi="Noto Sans CJK SC" w:eastAsia="Noto Sans CJK SC"/>
                <w:sz w:val="21"/>
              </w:rPr>
              <w:t>不能因为 ONNX output=13，就直接把当前实机 YAML 的 dance.actions_size 从21改成13。当前控制器内部仍以21槽完整物理关节空间维护相关缓冲区。</w:t>
            </w:r>
          </w:p>
        </w:tc>
      </w:tr>
    </w:tbl>
    <w:p>
      <w:pPr>
        <w:spacing w:after="40"/>
      </w:pPr>
    </w:p>
    <w:p>
      <w:pPr>
        <w:pStyle w:val="Heading1"/>
      </w:pPr>
      <w:r>
        <w:t>8. YAML 参数在输入侧和输出侧分别怎么起作用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YAML参数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作用方向</w:t>
            </w:r>
          </w:p>
        </w:tc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SDK中的作用</w:t>
            </w:r>
          </w:p>
        </w:tc>
        <w:tc>
          <w:tcPr>
            <w:tcW w:type="dxa" w:w="351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工程含义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dof_pos=1.0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输入侧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(q-default) × scale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改变策略看到的关节位置幅值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dof_vel=0.05</w:t>
            </w:r>
          </w:p>
        </w:tc>
        <w:tc>
          <w:tcPr>
            <w:tcW w:type="dxa" w:w="141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输入侧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dq × 0.05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例如 2 rad/s → 0.1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ang_vel=1.0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输入侧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base_ang_vel × 1.0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IMU角速度尺度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quat=1.0</w:t>
            </w:r>
          </w:p>
        </w:tc>
        <w:tc>
          <w:tcPr>
            <w:tcW w:type="dxa" w:w="141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输入侧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roll/pitch × 1.0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姿态尺度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clip_observations=50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输入侧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对历史675D进行裁剪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当前参考尾96D在写入时机上与history clip不同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clip_actions=50</w:t>
            </w:r>
          </w:p>
        </w:tc>
        <w:tc>
          <w:tcPr>
            <w:tcW w:type="dxa" w:w="141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输出/历史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裁剪策略action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影响目标生成与上一帧action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action_scale=0.25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输出侧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q_target_offset = 0.25×action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腿和腰Policy输出到关节目标的尺度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Kp/Kd</w:t>
            </w:r>
          </w:p>
        </w:tc>
        <w:tc>
          <w:tcPr>
            <w:tcW w:type="dxa" w:w="141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执行侧</w:t>
            </w:r>
          </w:p>
        </w:tc>
        <w:tc>
          <w:tcPr>
            <w:tcW w:type="dxa" w:w="32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PD跟踪 q_des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ONNX并不直接输出电机力矩</w:t>
            </w:r>
          </w:p>
        </w:tc>
      </w:tr>
    </w:tbl>
    <w:p>
      <w:pPr>
        <w:spacing w:after="40"/>
      </w:pPr>
    </w:p>
    <w:p>
      <w:pPr>
        <w:pStyle w:val="Heading2"/>
      </w:pPr>
      <w:r>
        <w:t>8.1 控制频率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dt = 0.001 s       → 底层控制 1000 Hz</w:t>
        <w:br/>
      </w:r>
      <w:r>
        <w:rPr>
          <w:rFonts w:ascii="Noto Sans Mono CJK SC" w:hAnsi="Noto Sans Mono CJK SC" w:eastAsia="Noto Sans Mono CJK SC"/>
          <w:sz w:val="18"/>
        </w:rPr>
        <w:t>decimation = 10     → 每10个底层周期执行一次Policy</w:t>
        <w:br/>
      </w:r>
      <w:r>
        <w:rPr>
          <w:rFonts w:ascii="Noto Sans Mono CJK SC" w:hAnsi="Noto Sans Mono CJK SC" w:eastAsia="Noto Sans Mono CJK SC"/>
          <w:sz w:val="18"/>
        </w:rPr>
        <w:t>Policy频率 = 1000 / 10 = 100 Hz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因此：</w:t>
        <w:br/>
      </w:r>
      <w:r>
        <w:rPr>
          <w:rFonts w:ascii="Noto Sans Mono CJK SC" w:hAnsi="Noto Sans Mono CJK SC" w:eastAsia="Noto Sans Mono CJK SC"/>
          <w:sz w:val="18"/>
        </w:rPr>
        <w:t>+10 CSV frame ≈ +0.10 s</w:t>
        <w:br/>
      </w:r>
      <w:r>
        <w:rPr>
          <w:rFonts w:ascii="Noto Sans Mono CJK SC" w:hAnsi="Noto Sans Mono CJK SC" w:eastAsia="Noto Sans Mono CJK SC"/>
          <w:sz w:val="18"/>
        </w:rPr>
        <w:t>+20 CSV frame ≈ +0.20 s</w:t>
        <w:br/>
      </w:r>
    </w:p>
    <w:p>
      <w:pPr>
        <w:pStyle w:val="Heading1"/>
      </w:pPr>
      <w:r>
        <w:t>9. 一次 Dance Policy 更新的完整时序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73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703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该阶段输入/输出维度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 YAML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输出：模型路径、CSV路径、45/15/675、scale、clip、default pose、Kp/Kd 等配置。</w:t>
            </w:r>
          </w:p>
        </w:tc>
      </w:tr>
      <w:tr>
        <w:tc>
          <w:tcPr>
            <w:tcW w:type="dxa" w:w="7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66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读取实机状态</w:t>
            </w:r>
          </w:p>
        </w:tc>
        <w:tc>
          <w:tcPr>
            <w:tcW w:type="dxa" w:w="703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输入/输出：q[21]、dq[21]、base_ang_vel[3]、Euler RPY[3]。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构造当前观测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把腿/腰 q,dq、previous action、IMU 变成 frame[45]。</w:t>
            </w:r>
          </w:p>
        </w:tc>
      </w:tr>
      <w:tr>
        <w:tc>
          <w:tcPr>
            <w:tcW w:type="dxa" w:w="7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66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更新历史</w:t>
            </w:r>
          </w:p>
        </w:tc>
        <w:tc>
          <w:tcPr>
            <w:tcW w:type="dxa" w:w="703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 × 45 → history[675]，写到 ONNX input[0..674]。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读取舞蹈参考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CSV 取 k、k+10、k+20；得到 3×21 + 3×11 = 96D。</w:t>
            </w:r>
          </w:p>
        </w:tc>
      </w:tr>
      <w:tr>
        <w:tc>
          <w:tcPr>
            <w:tcW w:type="dxa" w:w="7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266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拼最终输入</w:t>
            </w:r>
          </w:p>
        </w:tc>
        <w:tc>
          <w:tcPr>
            <w:tcW w:type="dxa" w:w="703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675D + 96D = input[771]，ONNX tensor shape [1,771]。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ONNX推理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[1,771] → [1,13]。</w:t>
            </w:r>
          </w:p>
        </w:tc>
      </w:tr>
      <w:tr>
        <w:tc>
          <w:tcPr>
            <w:tcW w:type="dxa" w:w="7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266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解释策略输出</w:t>
            </w:r>
          </w:p>
        </w:tc>
        <w:tc>
          <w:tcPr>
            <w:tcW w:type="dxa" w:w="703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action[0..11] → 12腿；action[12] → torso。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取CSV手臂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当前参考帧提供 8D arm q_des。</w:t>
            </w:r>
          </w:p>
        </w:tc>
      </w:tr>
      <w:tr>
        <w:tc>
          <w:tcPr>
            <w:tcW w:type="dxa" w:w="73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266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组成整机目标</w:t>
            </w:r>
          </w:p>
        </w:tc>
        <w:tc>
          <w:tcPr>
            <w:tcW w:type="dxa" w:w="703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12D腿 + 8D手臂 + 1D腰 = q_des[21]。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PD执行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q_des[21] + q[21] + dq[21] + Kp/Kd → 21关节控制命令。</w:t>
            </w:r>
          </w:p>
        </w:tc>
      </w:tr>
    </w:tbl>
    <w:p>
      <w:pPr>
        <w:spacing w:after="40"/>
      </w:pPr>
    </w:p>
    <w:p>
      <w:pPr>
        <w:pStyle w:val="Heading1"/>
      </w:pPr>
      <w:r>
        <w:t>10. 训练 / Sim2Sim / 实机做 parity 时必须逐项一致</w:t>
      </w:r>
    </w:p>
    <w:p>
      <w:pPr>
        <w:pStyle w:val="ListBullet"/>
      </w:pPr>
      <w:r>
        <w:t>单帧 Dance observation 必须严格是 45D，并且索引语义一致。</w:t>
      </w:r>
    </w:p>
    <w:p>
      <w:pPr>
        <w:pStyle w:val="ListBullet"/>
      </w:pPr>
      <w:r>
        <w:t>15帧历史的时间顺序必须一致（oldest → newest）。</w:t>
      </w:r>
    </w:p>
    <w:p>
      <w:pPr>
        <w:pStyle w:val="ListBullet"/>
      </w:pPr>
      <w:r>
        <w:t>675D history 与 96D reference 的拼接边界必须一致。</w:t>
      </w:r>
    </w:p>
    <w:p>
      <w:pPr>
        <w:pStyle w:val="ListBullet"/>
      </w:pPr>
      <w:r>
        <w:t>96D reference 必须使用 k / k+10 / k+20 三个时刻。</w:t>
      </w:r>
    </w:p>
    <w:p>
      <w:pPr>
        <w:pStyle w:val="ListBullet"/>
      </w:pPr>
      <w:r>
        <w:t>771D 排列必须是 3×joint block 在前、3×root block 在后。</w:t>
      </w:r>
    </w:p>
    <w:p>
      <w:pPr>
        <w:pStyle w:val="ListBullet"/>
      </w:pPr>
      <w:r>
        <w:t>ONNX output 13D 必须解释为 12腿 + torso，而不是物理index 0..12。</w:t>
      </w:r>
    </w:p>
    <w:p>
      <w:pPr>
        <w:pStyle w:val="ListBullet"/>
      </w:pPr>
      <w:r>
        <w:t>物理关节 12..19 的8个手臂目标必须来自当前 Dance CSV。</w:t>
      </w:r>
    </w:p>
    <w:p>
      <w:pPr>
        <w:pStyle w:val="ListBullet"/>
      </w:pPr>
      <w:r>
        <w:t>default_joint_angle_dance、obs_scales、clip、action_scale 必须与训练一致。</w:t>
      </w:r>
    </w:p>
    <w:p>
      <w:pPr>
        <w:pStyle w:val="ListBullet"/>
      </w:pPr>
      <w:r>
        <w:t>joint order 与 joint_direction 必须保持实机约定。</w:t>
      </w:r>
    </w:p>
    <w:p>
      <w:pPr>
        <w:pStyle w:val="ListBullet"/>
      </w:pPr>
      <w:r>
        <w:t>策略100 Hz、底层1000 Hz以及CSV推进节奏必须对应。</w:t>
      </w:r>
    </w:p>
    <w:p>
      <w:pPr>
        <w:pStyle w:val="Heading1"/>
      </w:pPr>
      <w:r>
        <w:t>11. 当前 Dance SDK 需要保留关注的疑似 previous-action 映射问题</w:t>
      </w:r>
    </w:p>
    <w:p>
      <w:r>
        <w:t>当前已还原参考行为中，Dance 单帧观测 index 38 读取 previous_action_full[20]，理论上它应该表达上一帧 torso policy action；但 ONNX compact output 的 torso 在 action[12]。在当前二进制行为还原中，没有确认 compact[12] → full[20] 的 scatter，因此 full[20] 可能长期保持0或旧值。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ONNX compact action:</w:t>
        <w:br/>
      </w:r>
      <w:r>
        <w:rPr>
          <w:rFonts w:ascii="Noto Sans Mono CJK SC" w:hAnsi="Noto Sans Mono CJK SC" w:eastAsia="Noto Sans Mono CJK SC"/>
          <w:sz w:val="18"/>
        </w:rPr>
        <w:t xml:space="preserve">  action[0..11] = legs</w:t>
        <w:br/>
      </w:r>
      <w:r>
        <w:rPr>
          <w:rFonts w:ascii="Noto Sans Mono CJK SC" w:hAnsi="Noto Sans Mono CJK SC" w:eastAsia="Noto Sans Mono CJK SC"/>
          <w:sz w:val="18"/>
        </w:rPr>
        <w:t xml:space="preserve">  action[12]    = torso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Dance observation previous action:</w:t>
        <w:br/>
      </w:r>
      <w:r>
        <w:rPr>
          <w:rFonts w:ascii="Noto Sans Mono CJK SC" w:hAnsi="Noto Sans Mono CJK SC" w:eastAsia="Noto Sans Mono CJK SC"/>
          <w:sz w:val="18"/>
        </w:rPr>
        <w:t xml:space="preserve">  previous_action_full[0..11] = legs</w:t>
        <w:br/>
      </w:r>
      <w:r>
        <w:rPr>
          <w:rFonts w:ascii="Noto Sans Mono CJK SC" w:hAnsi="Noto Sans Mono CJK SC" w:eastAsia="Noto Sans Mono CJK SC"/>
          <w:sz w:val="18"/>
        </w:rPr>
        <w:t xml:space="preserve">  previous_action_full[20]    = torso slot  ← 当前映射存在疑点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工程处理建议：</w:t>
            </w:r>
            <w:r>
              <w:rPr>
                <w:rFonts w:ascii="Noto Sans CJK SC" w:hAnsi="Noto Sans CJK SC" w:eastAsia="Noto Sans CJK SC"/>
                <w:sz w:val="21"/>
              </w:rPr>
              <w:t>在没有做训练分布与实机行为验证前，不建议直接“修复”该映射。若策略训练时第38维本身按0分布学习，实机侧直接改成真实torso previous action反而会改变输入分布。应先做逐维 observation parity 和 A/B 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12. 最终记忆模型：只记住这条链就不容易乱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实机状态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45D / frame</w:t>
        <w:br/>
      </w:r>
      <w:r>
        <w:rPr>
          <w:rFonts w:ascii="Noto Sans Mono CJK SC" w:hAnsi="Noto Sans Mono CJK SC" w:eastAsia="Noto Sans Mono CJK SC"/>
          <w:sz w:val="18"/>
        </w:rPr>
        <w:t xml:space="preserve">  ↓ × 15 frames</w:t>
        <w:br/>
      </w:r>
      <w:r>
        <w:rPr>
          <w:rFonts w:ascii="Noto Sans Mono CJK SC" w:hAnsi="Noto Sans Mono CJK SC" w:eastAsia="Noto Sans Mono CJK SC"/>
          <w:sz w:val="18"/>
        </w:rPr>
        <w:t>675D history</w:t>
        <w:br/>
      </w:r>
      <w:r>
        <w:rPr>
          <w:rFonts w:ascii="Noto Sans Mono CJK SC" w:hAnsi="Noto Sans Mono CJK SC" w:eastAsia="Noto Sans Mono CJK SC"/>
          <w:sz w:val="18"/>
        </w:rPr>
        <w:t xml:space="preserve">  +</w:t>
        <w:br/>
      </w:r>
      <w:r>
        <w:rPr>
          <w:rFonts w:ascii="Noto Sans Mono CJK SC" w:hAnsi="Noto Sans Mono CJK SC" w:eastAsia="Noto Sans Mono CJK SC"/>
          <w:sz w:val="18"/>
        </w:rPr>
        <w:t>96D Dance reference (3×21 joint + 3×11 root)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771D ONNX input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0303 ONNX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13D compact policy output = 12 legs + 1 torso</w:t>
        <w:br/>
      </w:r>
      <w:r>
        <w:rPr>
          <w:rFonts w:ascii="Noto Sans Mono CJK SC" w:hAnsi="Noto Sans Mono CJK SC" w:eastAsia="Noto Sans Mono CJK SC"/>
          <w:sz w:val="18"/>
        </w:rPr>
        <w:t xml:space="preserve">  +</w:t>
        <w:br/>
      </w:r>
      <w:r>
        <w:rPr>
          <w:rFonts w:ascii="Noto Sans Mono CJK SC" w:hAnsi="Noto Sans Mono CJK SC" w:eastAsia="Noto Sans Mono CJK SC"/>
          <w:sz w:val="18"/>
        </w:rPr>
        <w:t>8D arms from Dance CSV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21D q_des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PD (Kp/Kd) + q[21] + dq[21]</w:t>
        <w:br/>
      </w:r>
      <w:r>
        <w:rPr>
          <w:rFonts w:ascii="Noto Sans Mono CJK SC" w:hAnsi="Noto Sans Mono CJK SC" w:eastAsia="Noto Sans Mono CJK SC"/>
          <w:sz w:val="18"/>
        </w:rPr>
        <w:t xml:space="preserve">  ↓</w:t>
        <w:br/>
      </w:r>
      <w:r>
        <w:rPr>
          <w:rFonts w:ascii="Noto Sans Mono CJK SC" w:hAnsi="Noto Sans Mono CJK SC" w:eastAsia="Noto Sans Mono CJK SC"/>
          <w:sz w:val="18"/>
        </w:rPr>
        <w:t>21关节实机执行</w:t>
        <w:br/>
      </w:r>
    </w:p>
    <w:p>
      <w:r>
        <w:rPr>
          <w:b/>
        </w:rPr>
        <w:t>一句话结论：</w:t>
      </w:r>
      <w:r>
        <w:t>YAML 是规则，SDK 是胶水层，CSV 是舞蹈参考，ONNX 是 771→13 的策略网络；真正把四者串成整机 Dance 控制系统的是 SDK。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C8C8C"/>
        <w:sz w:val="16"/>
      </w:rPr>
      <w:t>基于当前实机配置与已还原 Dance SDK 数据流 ·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7"/>
      </w:rPr>
      <w:t>Lens110 Dance · SDK / YAML / ONNX 接口说明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83" w:right="283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