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22" w:rsidRPr="00254C70" w:rsidRDefault="006A6F22" w:rsidP="00B90F4B">
      <w:pPr>
        <w:pStyle w:val="a3"/>
        <w:spacing w:line="360" w:lineRule="atLeast"/>
        <w:rPr>
          <w:rStyle w:val="a7"/>
          <w:sz w:val="32"/>
          <w:szCs w:val="32"/>
        </w:rPr>
      </w:pPr>
      <w:r w:rsidRPr="00254C70">
        <w:rPr>
          <w:rStyle w:val="a7"/>
          <w:sz w:val="32"/>
          <w:szCs w:val="32"/>
        </w:rPr>
        <w:t>Белорусский государственный университет</w:t>
      </w:r>
    </w:p>
    <w:p w:rsidR="006A6F22" w:rsidRPr="00254C70" w:rsidRDefault="006A6F22" w:rsidP="00B90F4B">
      <w:pPr>
        <w:pStyle w:val="a3"/>
        <w:spacing w:line="360" w:lineRule="atLeast"/>
        <w:rPr>
          <w:rStyle w:val="a7"/>
          <w:sz w:val="32"/>
          <w:szCs w:val="32"/>
        </w:rPr>
      </w:pPr>
      <w:r w:rsidRPr="00254C70">
        <w:rPr>
          <w:rStyle w:val="a7"/>
          <w:sz w:val="32"/>
          <w:szCs w:val="32"/>
        </w:rPr>
        <w:t>Факультет прикладной математики и информатики</w:t>
      </w: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6A6F22" w:rsidRPr="00254C70" w:rsidRDefault="006A6F22" w:rsidP="00B90F4B">
      <w:pPr>
        <w:pStyle w:val="a3"/>
        <w:spacing w:line="360" w:lineRule="atLeast"/>
        <w:rPr>
          <w:rStyle w:val="a7"/>
          <w:sz w:val="32"/>
          <w:szCs w:val="32"/>
        </w:rPr>
      </w:pPr>
      <w:r w:rsidRPr="00254C70">
        <w:rPr>
          <w:rStyle w:val="a7"/>
          <w:sz w:val="32"/>
          <w:szCs w:val="32"/>
        </w:rPr>
        <w:t>Кафедра информационных систем управления</w:t>
      </w: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3E626D" w:rsidRPr="00254C70" w:rsidRDefault="003E626D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B90F4B" w:rsidRPr="00254C70" w:rsidRDefault="00B90F4B" w:rsidP="00B90F4B">
      <w:pPr>
        <w:pStyle w:val="a3"/>
        <w:spacing w:line="360" w:lineRule="atLeast"/>
        <w:rPr>
          <w:rStyle w:val="a7"/>
          <w:sz w:val="32"/>
          <w:szCs w:val="32"/>
        </w:rPr>
      </w:pPr>
    </w:p>
    <w:p w:rsidR="003E626D" w:rsidRPr="00254C70" w:rsidRDefault="003E626D" w:rsidP="00A0403A">
      <w:pPr>
        <w:pStyle w:val="a3"/>
        <w:spacing w:line="360" w:lineRule="atLeast"/>
        <w:rPr>
          <w:rStyle w:val="a7"/>
          <w:sz w:val="32"/>
          <w:szCs w:val="32"/>
        </w:rPr>
      </w:pPr>
    </w:p>
    <w:p w:rsidR="003E626D" w:rsidRPr="00254C70" w:rsidRDefault="003E626D" w:rsidP="00A0403A">
      <w:pPr>
        <w:pStyle w:val="a3"/>
        <w:spacing w:line="360" w:lineRule="atLeast"/>
        <w:rPr>
          <w:rStyle w:val="a7"/>
          <w:sz w:val="32"/>
          <w:szCs w:val="32"/>
        </w:rPr>
      </w:pPr>
    </w:p>
    <w:p w:rsidR="006A6F22" w:rsidRPr="00254C70" w:rsidRDefault="003E626D" w:rsidP="00B90F4B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/>
          <w:bCs/>
          <w:kern w:val="28"/>
          <w:sz w:val="36"/>
          <w:szCs w:val="36"/>
        </w:rPr>
      </w:pPr>
      <w:r w:rsidRPr="00254C70">
        <w:rPr>
          <w:rFonts w:ascii="Times New Roman" w:eastAsia="Calibri" w:hAnsi="Times New Roman" w:cs="Times New Roman"/>
          <w:b/>
          <w:bCs/>
          <w:kern w:val="28"/>
          <w:sz w:val="36"/>
          <w:szCs w:val="36"/>
        </w:rPr>
        <w:t>Расчетно-графическая работа №2</w:t>
      </w:r>
    </w:p>
    <w:p w:rsidR="003E626D" w:rsidRPr="00254C70" w:rsidRDefault="003E626D" w:rsidP="00B90F4B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/>
          <w:bCs/>
          <w:kern w:val="28"/>
          <w:sz w:val="36"/>
          <w:szCs w:val="36"/>
        </w:rPr>
      </w:pPr>
    </w:p>
    <w:p w:rsidR="003E626D" w:rsidRPr="00254C70" w:rsidRDefault="003E626D" w:rsidP="00B90F4B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/>
          <w:bCs/>
          <w:kern w:val="28"/>
          <w:sz w:val="36"/>
          <w:szCs w:val="36"/>
        </w:rPr>
      </w:pPr>
    </w:p>
    <w:p w:rsidR="003E626D" w:rsidRPr="00254C70" w:rsidRDefault="003E626D" w:rsidP="00B90F4B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/>
          <w:bCs/>
          <w:kern w:val="28"/>
          <w:sz w:val="36"/>
          <w:szCs w:val="36"/>
        </w:rPr>
      </w:pPr>
    </w:p>
    <w:p w:rsidR="003E626D" w:rsidRPr="00254C70" w:rsidRDefault="003E626D" w:rsidP="00B90F4B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/>
          <w:bCs/>
          <w:kern w:val="28"/>
          <w:sz w:val="36"/>
          <w:szCs w:val="36"/>
        </w:rPr>
      </w:pPr>
    </w:p>
    <w:p w:rsidR="006A6F22" w:rsidRPr="00254C70" w:rsidRDefault="006A6F22" w:rsidP="003E626D">
      <w:pPr>
        <w:spacing w:line="360" w:lineRule="atLeast"/>
        <w:ind w:left="4956"/>
        <w:contextualSpacing/>
        <w:jc w:val="both"/>
        <w:rPr>
          <w:rFonts w:ascii="Times New Roman" w:eastAsia="Calibri" w:hAnsi="Times New Roman" w:cs="Times New Roman"/>
          <w:b/>
          <w:bCs/>
          <w:kern w:val="28"/>
          <w:sz w:val="28"/>
          <w:szCs w:val="28"/>
        </w:rPr>
      </w:pPr>
      <w:r w:rsidRPr="00254C70">
        <w:rPr>
          <w:rFonts w:ascii="Times New Roman" w:eastAsia="Calibri" w:hAnsi="Times New Roman" w:cs="Times New Roman"/>
          <w:b/>
          <w:bCs/>
          <w:kern w:val="28"/>
          <w:sz w:val="28"/>
          <w:szCs w:val="28"/>
        </w:rPr>
        <w:t>Выполнил</w:t>
      </w:r>
    </w:p>
    <w:p w:rsidR="006A6F22" w:rsidRPr="00254C70" w:rsidRDefault="003E626D" w:rsidP="003E626D">
      <w:pPr>
        <w:spacing w:line="360" w:lineRule="atLeast"/>
        <w:ind w:left="4956"/>
        <w:contextualSpacing/>
        <w:jc w:val="both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  <w:r w:rsidRPr="00254C70">
        <w:rPr>
          <w:rFonts w:ascii="Times New Roman" w:eastAsia="Calibri" w:hAnsi="Times New Roman" w:cs="Times New Roman"/>
          <w:bCs/>
          <w:kern w:val="28"/>
          <w:sz w:val="28"/>
          <w:szCs w:val="28"/>
        </w:rPr>
        <w:t>студент 3 курса 11</w:t>
      </w:r>
      <w:r w:rsidR="006A6F22" w:rsidRPr="00254C70">
        <w:rPr>
          <w:rFonts w:ascii="Times New Roman" w:eastAsia="Calibri" w:hAnsi="Times New Roman" w:cs="Times New Roman"/>
          <w:bCs/>
          <w:kern w:val="28"/>
          <w:sz w:val="28"/>
          <w:szCs w:val="28"/>
        </w:rPr>
        <w:t xml:space="preserve"> группы</w:t>
      </w:r>
    </w:p>
    <w:p w:rsidR="006A6F22" w:rsidRPr="00254C70" w:rsidRDefault="003E626D" w:rsidP="003E626D">
      <w:pPr>
        <w:spacing w:line="360" w:lineRule="atLeast"/>
        <w:ind w:left="4956"/>
        <w:contextualSpacing/>
        <w:jc w:val="both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  <w:proofErr w:type="spellStart"/>
      <w:r w:rsidRPr="00254C70">
        <w:rPr>
          <w:rFonts w:ascii="Times New Roman" w:eastAsia="Calibri" w:hAnsi="Times New Roman" w:cs="Times New Roman"/>
          <w:bCs/>
          <w:kern w:val="28"/>
          <w:sz w:val="28"/>
          <w:szCs w:val="28"/>
        </w:rPr>
        <w:t>Яшенок</w:t>
      </w:r>
      <w:proofErr w:type="spellEnd"/>
      <w:r w:rsidRPr="00254C70">
        <w:rPr>
          <w:rFonts w:ascii="Times New Roman" w:eastAsia="Calibri" w:hAnsi="Times New Roman" w:cs="Times New Roman"/>
          <w:bCs/>
          <w:kern w:val="28"/>
          <w:sz w:val="28"/>
          <w:szCs w:val="28"/>
        </w:rPr>
        <w:t xml:space="preserve"> Алина Игоревна</w:t>
      </w: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3E626D" w:rsidRPr="00254C70" w:rsidRDefault="003E626D" w:rsidP="00A0403A">
      <w:pPr>
        <w:spacing w:line="360" w:lineRule="atLeast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</w:p>
    <w:p w:rsidR="00C15506" w:rsidRDefault="006A6F22" w:rsidP="00F14AF9">
      <w:pPr>
        <w:spacing w:line="360" w:lineRule="atLeast"/>
        <w:ind w:firstLine="708"/>
        <w:contextualSpacing/>
        <w:jc w:val="center"/>
        <w:rPr>
          <w:rFonts w:ascii="Times New Roman" w:eastAsia="Calibri" w:hAnsi="Times New Roman" w:cs="Times New Roman"/>
          <w:bCs/>
          <w:kern w:val="28"/>
          <w:sz w:val="28"/>
          <w:szCs w:val="28"/>
        </w:rPr>
      </w:pPr>
      <w:r w:rsidRPr="00254C70">
        <w:rPr>
          <w:rFonts w:ascii="Times New Roman" w:eastAsia="Calibri" w:hAnsi="Times New Roman" w:cs="Times New Roman"/>
          <w:bCs/>
          <w:kern w:val="28"/>
          <w:sz w:val="28"/>
          <w:szCs w:val="28"/>
        </w:rPr>
        <w:t>Минск,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58376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4AF9" w:rsidRPr="00F14AF9" w:rsidRDefault="00F14AF9" w:rsidP="00074558">
          <w:pPr>
            <w:pStyle w:val="ad"/>
            <w:pageBreakBefore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F14AF9" w:rsidRPr="00015033" w:rsidRDefault="00F14AF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1503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1503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1503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1211184" w:history="1">
            <w:r w:rsidRPr="00015033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Задание 1. За</w:t>
            </w:r>
            <w:r w:rsidRPr="00015033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к</w:t>
            </w:r>
            <w:r w:rsidRPr="00015033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он Ципфа</w:t>
            </w:r>
            <w:r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_Toc181211184 \h </w:instrText>
            </w:r>
            <w:r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5D77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AF9" w:rsidRPr="00015033" w:rsidRDefault="0037758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211185" w:history="1">
            <w:r w:rsidR="00F14AF9" w:rsidRPr="00015033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Задание 2. Эмпирический закон Ципфа</w:t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_Toc181211185 \h </w:instrText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5D77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AF9" w:rsidRPr="00015033" w:rsidRDefault="0037758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211186" w:history="1">
            <w:r w:rsidR="00F14AF9" w:rsidRPr="00015033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Задание 3. Расчет коэффициента D Жуйана</w:t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_Toc181211186 \h </w:instrText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E5D77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14AF9" w:rsidRPr="00015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4AF9" w:rsidRPr="00015033" w:rsidRDefault="00F14AF9" w:rsidP="00F14AF9">
          <w:r w:rsidRPr="000150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E4A53" w:rsidRPr="00C15506" w:rsidRDefault="000C23E6" w:rsidP="00074558">
      <w:pPr>
        <w:pStyle w:val="1"/>
        <w:pageBreakBefore/>
        <w:spacing w:after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81211184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 1. ЗАКОН</w:t>
      </w:r>
      <w:r w:rsidR="003E626D" w:rsidRPr="00C15506">
        <w:rPr>
          <w:rFonts w:ascii="Times New Roman" w:hAnsi="Times New Roman" w:cs="Times New Roman"/>
          <w:b/>
          <w:color w:val="000000" w:themeColor="text1"/>
        </w:rPr>
        <w:t xml:space="preserve"> Ц</w:t>
      </w:r>
      <w:bookmarkEnd w:id="0"/>
      <w:r>
        <w:rPr>
          <w:rFonts w:ascii="Times New Roman" w:hAnsi="Times New Roman" w:cs="Times New Roman"/>
          <w:b/>
          <w:color w:val="000000" w:themeColor="text1"/>
        </w:rPr>
        <w:t>ИПФА</w:t>
      </w:r>
    </w:p>
    <w:p w:rsidR="00E47D49" w:rsidRPr="00254C70" w:rsidRDefault="00B515FB" w:rsidP="00E37B00">
      <w:pPr>
        <w:tabs>
          <w:tab w:val="left" w:pos="284"/>
        </w:tabs>
        <w:spacing w:line="360" w:lineRule="atLeast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В ходе выполнения задания нужно было р</w:t>
      </w:r>
      <w:r w:rsidR="006C6EF6" w:rsidRPr="00254C70">
        <w:rPr>
          <w:rFonts w:ascii="Times New Roman" w:hAnsi="Times New Roman" w:cs="Times New Roman"/>
          <w:sz w:val="28"/>
          <w:szCs w:val="28"/>
        </w:rPr>
        <w:t>ассчитать показатели с построением графика, проверить выполнение формулы (определить коэффициент Ципфа) и сделать вывод о выполнении закона</w:t>
      </w:r>
    </w:p>
    <w:p w:rsidR="00E47D49" w:rsidRPr="00254C70" w:rsidRDefault="006C6EF6" w:rsidP="00074558">
      <w:pPr>
        <w:spacing w:line="360" w:lineRule="atLeast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f*r=c</m:t>
          </m:r>
        </m:oMath>
      </m:oMathPara>
    </w:p>
    <w:p w:rsidR="006C6EF6" w:rsidRPr="00254C70" w:rsidRDefault="006C6EF6" w:rsidP="00074558">
      <w:pPr>
        <w:spacing w:line="360" w:lineRule="atLeast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4C70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где </w:t>
      </w:r>
      <w:r w:rsidRPr="00254C70">
        <w:rPr>
          <w:rFonts w:ascii="Times New Roman" w:eastAsiaTheme="minorEastAsia" w:hAnsi="Times New Roman" w:cs="Times New Roman"/>
          <w:sz w:val="28"/>
          <w:szCs w:val="28"/>
          <w:lang w:val="be-BY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254C70">
        <w:rPr>
          <w:rFonts w:ascii="Times New Roman" w:eastAsiaTheme="minorEastAsia" w:hAnsi="Times New Roman" w:cs="Times New Roman"/>
          <w:sz w:val="28"/>
          <w:szCs w:val="28"/>
        </w:rPr>
        <w:t xml:space="preserve"> - частота встречаемости слова в тексте;</w:t>
      </w:r>
    </w:p>
    <w:p w:rsidR="006C6EF6" w:rsidRPr="00254C70" w:rsidRDefault="000C23E6" w:rsidP="00074558">
      <w:pPr>
        <w:spacing w:line="360" w:lineRule="atLeast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6C6EF6" w:rsidRPr="00254C70">
        <w:rPr>
          <w:rFonts w:ascii="Times New Roman" w:eastAsiaTheme="minorEastAsia" w:hAnsi="Times New Roman" w:cs="Times New Roman"/>
          <w:sz w:val="28"/>
          <w:szCs w:val="28"/>
        </w:rPr>
        <w:t xml:space="preserve"> - ранг слова в списке;</w:t>
      </w:r>
    </w:p>
    <w:p w:rsidR="006C6EF6" w:rsidRPr="00254C70" w:rsidRDefault="006C6EF6" w:rsidP="00074558">
      <w:pPr>
        <w:spacing w:line="360" w:lineRule="atLeast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4C7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47D49" w:rsidRPr="00254C70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254C70">
        <w:rPr>
          <w:rFonts w:ascii="Times New Roman" w:eastAsiaTheme="minorEastAsia" w:hAnsi="Times New Roman" w:cs="Times New Roman"/>
          <w:sz w:val="28"/>
          <w:szCs w:val="28"/>
        </w:rPr>
        <w:t xml:space="preserve"> эмпирическая постоянная величина (коэффициент Ципфа). </w:t>
      </w:r>
    </w:p>
    <w:p w:rsidR="007E2BC8" w:rsidRPr="00254C70" w:rsidRDefault="0086145C" w:rsidP="00E37B00">
      <w:pPr>
        <w:tabs>
          <w:tab w:val="left" w:pos="284"/>
        </w:tabs>
        <w:spacing w:line="360" w:lineRule="atLeast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В рамках выполнения задания </w:t>
      </w:r>
      <w:r w:rsidR="00E47D49" w:rsidRPr="00254C70">
        <w:rPr>
          <w:rFonts w:ascii="Times New Roman" w:hAnsi="Times New Roman" w:cs="Times New Roman"/>
          <w:sz w:val="28"/>
          <w:szCs w:val="28"/>
        </w:rPr>
        <w:t>был разработан</w:t>
      </w:r>
      <w:r w:rsidRPr="00254C70">
        <w:rPr>
          <w:rFonts w:ascii="Times New Roman" w:hAnsi="Times New Roman" w:cs="Times New Roman"/>
          <w:sz w:val="28"/>
          <w:szCs w:val="28"/>
        </w:rPr>
        <w:t xml:space="preserve"> и</w:t>
      </w:r>
      <w:r w:rsidR="00E47D49" w:rsidRPr="00254C70">
        <w:rPr>
          <w:rFonts w:ascii="Times New Roman" w:hAnsi="Times New Roman" w:cs="Times New Roman"/>
          <w:sz w:val="28"/>
          <w:szCs w:val="28"/>
        </w:rPr>
        <w:t xml:space="preserve"> </w:t>
      </w:r>
      <w:r w:rsidRPr="00254C70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E47D49" w:rsidRPr="00254C70">
        <w:rPr>
          <w:rFonts w:ascii="Times New Roman" w:hAnsi="Times New Roman" w:cs="Times New Roman"/>
          <w:sz w:val="28"/>
          <w:szCs w:val="28"/>
        </w:rPr>
        <w:t>метод</w:t>
      </w:r>
      <w:r w:rsidRPr="00254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C70">
        <w:rPr>
          <w:rFonts w:ascii="Times New Roman" w:hAnsi="Times New Roman" w:cs="Times New Roman"/>
          <w:sz w:val="28"/>
          <w:szCs w:val="28"/>
        </w:rPr>
        <w:t>calculate_zipf_law</w:t>
      </w:r>
      <w:proofErr w:type="spellEnd"/>
      <w:r w:rsidR="00E47D49" w:rsidRPr="00254C70">
        <w:rPr>
          <w:rFonts w:ascii="Times New Roman" w:hAnsi="Times New Roman" w:cs="Times New Roman"/>
          <w:sz w:val="28"/>
          <w:szCs w:val="28"/>
        </w:rPr>
        <w:t xml:space="preserve"> </w:t>
      </w:r>
      <w:r w:rsidR="00B515FB" w:rsidRPr="00254C70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B515FB" w:rsidRPr="00254C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515FB" w:rsidRPr="00254C70">
        <w:rPr>
          <w:rFonts w:ascii="Times New Roman" w:hAnsi="Times New Roman" w:cs="Times New Roman"/>
          <w:sz w:val="28"/>
          <w:szCs w:val="28"/>
        </w:rPr>
        <w:t xml:space="preserve"> </w:t>
      </w:r>
      <w:r w:rsidRPr="00254C70">
        <w:rPr>
          <w:rFonts w:ascii="Times New Roman" w:hAnsi="Times New Roman" w:cs="Times New Roman"/>
          <w:sz w:val="28"/>
          <w:szCs w:val="28"/>
        </w:rPr>
        <w:t>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_Ref181193545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5510AF" w:rsidRPr="005510AF">
        <w:rPr>
          <w:rFonts w:ascii="Times New Roman" w:hAnsi="Times New Roman" w:cs="Times New Roman"/>
          <w:sz w:val="32"/>
          <w:szCs w:val="28"/>
        </w:rPr>
        <w:t>-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_Ref181222071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2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Pr="00254C70">
        <w:rPr>
          <w:rFonts w:ascii="Times New Roman" w:hAnsi="Times New Roman" w:cs="Times New Roman"/>
          <w:sz w:val="28"/>
          <w:szCs w:val="28"/>
        </w:rPr>
        <w:t xml:space="preserve">) </w:t>
      </w:r>
      <w:r w:rsidR="00E47D49" w:rsidRPr="00254C70">
        <w:rPr>
          <w:rFonts w:ascii="Times New Roman" w:hAnsi="Times New Roman" w:cs="Times New Roman"/>
          <w:sz w:val="28"/>
          <w:szCs w:val="28"/>
        </w:rPr>
        <w:t>для расчета показателей, построения графика и пр</w:t>
      </w:r>
      <w:r w:rsidR="001C296E">
        <w:rPr>
          <w:rFonts w:ascii="Times New Roman" w:hAnsi="Times New Roman" w:cs="Times New Roman"/>
          <w:sz w:val="28"/>
          <w:szCs w:val="28"/>
        </w:rPr>
        <w:t>оверки выполнения закона Ципфа.</w:t>
      </w:r>
    </w:p>
    <w:p w:rsidR="007E2BC8" w:rsidRPr="00254C70" w:rsidRDefault="007E2BC8" w:rsidP="006C6EF6">
      <w:pPr>
        <w:spacing w:line="36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86145C" w:rsidRPr="00254C70" w:rsidRDefault="0086145C" w:rsidP="007E2BC8">
      <w:pPr>
        <w:keepNext/>
        <w:spacing w:line="360" w:lineRule="atLeast"/>
        <w:rPr>
          <w:rFonts w:ascii="Times New Roman" w:hAnsi="Times New Roman" w:cs="Times New Roman"/>
        </w:rPr>
      </w:pPr>
      <w:r w:rsidRPr="00254C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C86353" wp14:editId="74975B70">
            <wp:extent cx="5283614" cy="3455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075" cy="34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5C" w:rsidRPr="005510AF" w:rsidRDefault="0086145C" w:rsidP="0086145C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</w:pPr>
      <w:bookmarkStart w:id="1" w:name="_Ref181193545"/>
      <w:bookmarkStart w:id="2" w:name="_Ref181193609"/>
      <w:r w:rsidRPr="00254C7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Рисунок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fldChar w:fldCharType="begin"/>
      </w:r>
      <w:r w:rsidR="001C296E"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>SEQ</w:instrText>
      </w:r>
      <w:r w:rsidR="001C296E"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</w:instrText>
      </w:r>
      <w:r w:rsidR="001C296E"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>Рисунок</w:instrText>
      </w:r>
      <w:r w:rsidR="001C296E"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\*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>ARABIC</w:instrText>
      </w:r>
      <w:r w:rsidR="001C296E"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  <w:lang w:val="en-US"/>
        </w:rPr>
        <w:t>1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fldChar w:fldCharType="end"/>
      </w:r>
      <w:bookmarkEnd w:id="1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- </w:t>
      </w:r>
      <w:r w:rsidRPr="00254C7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метод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54C7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calculate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_</w:t>
      </w:r>
      <w:r w:rsidRPr="00254C7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zipf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_</w:t>
      </w:r>
      <w:r w:rsidRPr="00254C7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law</w:t>
      </w:r>
      <w:bookmarkEnd w:id="2"/>
      <w:proofErr w:type="spellEnd"/>
    </w:p>
    <w:p w:rsidR="005510AF" w:rsidRDefault="007E2BC8" w:rsidP="005510AF">
      <w:pPr>
        <w:keepNext/>
      </w:pPr>
      <w:r w:rsidRPr="00254C7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40B7060" wp14:editId="4D744555">
            <wp:extent cx="5467089" cy="370466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3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C8" w:rsidRPr="005510AF" w:rsidRDefault="005510AF" w:rsidP="005510AF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" w:name="_Ref181222071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3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метод 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calculate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_</w:t>
      </w:r>
      <w:proofErr w:type="spellStart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zipf</w:t>
      </w:r>
      <w:proofErr w:type="spellEnd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_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law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(продолжение)</w:t>
      </w:r>
    </w:p>
    <w:p w:rsidR="006C6EF6" w:rsidRPr="00254C70" w:rsidRDefault="0086145C" w:rsidP="00074558">
      <w:pPr>
        <w:spacing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47D49" w:rsidRPr="00254C70">
        <w:rPr>
          <w:rFonts w:ascii="Times New Roman" w:hAnsi="Times New Roman" w:cs="Times New Roman"/>
          <w:sz w:val="28"/>
          <w:szCs w:val="28"/>
        </w:rPr>
        <w:t>выполняет следующие шаги:</w:t>
      </w:r>
    </w:p>
    <w:p w:rsidR="00B515FB" w:rsidRPr="00254C70" w:rsidRDefault="00B515FB" w:rsidP="00074558">
      <w:pPr>
        <w:pStyle w:val="ab"/>
        <w:numPr>
          <w:ilvl w:val="0"/>
          <w:numId w:val="1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Сбор данных:</w:t>
      </w:r>
    </w:p>
    <w:p w:rsidR="00B515FB" w:rsidRPr="00254C70" w:rsidRDefault="00B515FB" w:rsidP="00074558">
      <w:pPr>
        <w:pStyle w:val="ab"/>
        <w:numPr>
          <w:ilvl w:val="0"/>
          <w:numId w:val="2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Словарь частоты слов (</w:t>
      </w:r>
      <w:proofErr w:type="spellStart"/>
      <w:r w:rsidRPr="00254C70">
        <w:rPr>
          <w:rFonts w:ascii="Times New Roman" w:hAnsi="Times New Roman" w:cs="Times New Roman"/>
          <w:sz w:val="28"/>
          <w:szCs w:val="28"/>
        </w:rPr>
        <w:t>frequency_dict</w:t>
      </w:r>
      <w:proofErr w:type="spellEnd"/>
      <w:r w:rsidRPr="00254C70">
        <w:rPr>
          <w:rFonts w:ascii="Times New Roman" w:hAnsi="Times New Roman" w:cs="Times New Roman"/>
          <w:sz w:val="28"/>
          <w:szCs w:val="28"/>
        </w:rPr>
        <w:t>) был отсортирован по убыванию частоты для анализа.</w:t>
      </w:r>
    </w:p>
    <w:p w:rsidR="00B515FB" w:rsidRPr="00254C70" w:rsidRDefault="00B515FB" w:rsidP="00074558">
      <w:pPr>
        <w:pStyle w:val="ab"/>
        <w:numPr>
          <w:ilvl w:val="0"/>
          <w:numId w:val="2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Извлечены относительные частоты слов, вычисленные как отношение частоты слова к общей частоте всех слов.</w:t>
      </w:r>
    </w:p>
    <w:p w:rsidR="00B515FB" w:rsidRPr="00254C70" w:rsidRDefault="00B515FB" w:rsidP="00074558">
      <w:pPr>
        <w:pStyle w:val="ab"/>
        <w:numPr>
          <w:ilvl w:val="0"/>
          <w:numId w:val="1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Проверка на ненулевое значение:</w:t>
      </w:r>
    </w:p>
    <w:p w:rsidR="00B515FB" w:rsidRPr="00254C70" w:rsidRDefault="00B515FB" w:rsidP="00074558">
      <w:pPr>
        <w:pStyle w:val="ab"/>
        <w:numPr>
          <w:ilvl w:val="0"/>
          <w:numId w:val="3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Перед проведением расчетов проверяется, что общая частота не равна нулю. В случае нулевой частоты выводится сообщение об ошибке.</w:t>
      </w:r>
    </w:p>
    <w:p w:rsidR="00B515FB" w:rsidRPr="00254C70" w:rsidRDefault="00B515FB" w:rsidP="00074558">
      <w:pPr>
        <w:pStyle w:val="ab"/>
        <w:numPr>
          <w:ilvl w:val="0"/>
          <w:numId w:val="1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Вычисление коэффициента Ципфа:</w:t>
      </w:r>
    </w:p>
    <w:p w:rsidR="00B515FB" w:rsidRPr="00254C70" w:rsidRDefault="00B515FB" w:rsidP="00074558">
      <w:pPr>
        <w:pStyle w:val="ab"/>
        <w:numPr>
          <w:ilvl w:val="0"/>
          <w:numId w:val="3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Для каждого слова вычисляется значение </w:t>
      </w:r>
      <w:r w:rsidRPr="00254C70">
        <w:rPr>
          <w:rFonts w:ascii="Cambria Math" w:hAnsi="Cambria Math" w:cs="Cambria Math"/>
          <w:sz w:val="28"/>
          <w:szCs w:val="28"/>
        </w:rPr>
        <w:t>𝑐</w:t>
      </w:r>
      <w:r w:rsidRPr="00254C70">
        <w:rPr>
          <w:rFonts w:ascii="Times New Roman" w:hAnsi="Times New Roman" w:cs="Times New Roman"/>
          <w:sz w:val="28"/>
          <w:szCs w:val="28"/>
        </w:rPr>
        <w:t xml:space="preserve"> как произведение относительной частоты и ранга.</w:t>
      </w:r>
    </w:p>
    <w:p w:rsidR="00B515FB" w:rsidRPr="00254C70" w:rsidRDefault="00B515FB" w:rsidP="00074558">
      <w:pPr>
        <w:pStyle w:val="ab"/>
        <w:numPr>
          <w:ilvl w:val="0"/>
          <w:numId w:val="3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Среднее значение коэффициента Ципфа (</w:t>
      </w:r>
      <w:r w:rsidRPr="00254C70">
        <w:rPr>
          <w:rFonts w:ascii="Cambria Math" w:hAnsi="Cambria Math" w:cs="Cambria Math"/>
          <w:sz w:val="28"/>
          <w:szCs w:val="28"/>
        </w:rPr>
        <w:t>𝑐</w:t>
      </w:r>
      <w:r w:rsidRPr="00254C7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54C70">
        <w:rPr>
          <w:rFonts w:ascii="Times New Roman" w:hAnsi="Times New Roman" w:cs="Times New Roman"/>
          <w:sz w:val="28"/>
          <w:szCs w:val="28"/>
        </w:rPr>
        <w:t>рассчитывается по всем словам</w:t>
      </w:r>
      <w:proofErr w:type="gramEnd"/>
      <w:r w:rsidRPr="00254C70">
        <w:rPr>
          <w:rFonts w:ascii="Times New Roman" w:hAnsi="Times New Roman" w:cs="Times New Roman"/>
          <w:sz w:val="28"/>
          <w:szCs w:val="28"/>
        </w:rPr>
        <w:t>, что позволяет оценить его стабильность.</w:t>
      </w:r>
    </w:p>
    <w:p w:rsidR="00B515FB" w:rsidRPr="00254C70" w:rsidRDefault="00B515FB" w:rsidP="00074558">
      <w:pPr>
        <w:pStyle w:val="ab"/>
        <w:numPr>
          <w:ilvl w:val="0"/>
          <w:numId w:val="1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:rsidR="00B515FB" w:rsidRPr="002D4192" w:rsidRDefault="00B515FB" w:rsidP="00074558">
      <w:pPr>
        <w:pStyle w:val="ab"/>
        <w:numPr>
          <w:ilvl w:val="0"/>
          <w:numId w:val="4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Для наглядности только для первых 100 слов строится график, где по оси X откладывается ранг, а по оси Y — относительная частота и функция </w:t>
      </w:r>
      <w:r w:rsidRPr="002D4192">
        <w:rPr>
          <w:rFonts w:ascii="Cambria Math" w:hAnsi="Cambria Math" w:cs="Cambria Math"/>
          <w:sz w:val="28"/>
          <w:szCs w:val="28"/>
        </w:rPr>
        <w:t>𝑓</w:t>
      </w:r>
      <w:r w:rsidRPr="002D4192">
        <w:rPr>
          <w:rFonts w:ascii="Times New Roman" w:hAnsi="Times New Roman" w:cs="Times New Roman"/>
          <w:sz w:val="28"/>
          <w:szCs w:val="28"/>
        </w:rPr>
        <w:t xml:space="preserve"> =</w:t>
      </w:r>
      <w:r w:rsidRPr="002D4192">
        <w:rPr>
          <w:rFonts w:ascii="Cambria Math" w:hAnsi="Cambria Math" w:cs="Cambria Math"/>
          <w:sz w:val="28"/>
          <w:szCs w:val="28"/>
        </w:rPr>
        <w:t>𝑐</w:t>
      </w:r>
      <w:r w:rsidRPr="002D4192">
        <w:rPr>
          <w:rFonts w:ascii="Times New Roman" w:hAnsi="Times New Roman" w:cs="Times New Roman"/>
          <w:sz w:val="28"/>
          <w:szCs w:val="28"/>
        </w:rPr>
        <w:t>/</w:t>
      </w:r>
      <w:r w:rsidRPr="002D4192">
        <w:rPr>
          <w:rFonts w:ascii="Cambria Math" w:hAnsi="Cambria Math" w:cs="Cambria Math"/>
          <w:sz w:val="28"/>
          <w:szCs w:val="28"/>
        </w:rPr>
        <w:t>𝑟</w:t>
      </w:r>
      <w:r w:rsidRPr="002D4192">
        <w:rPr>
          <w:rFonts w:ascii="Times New Roman" w:hAnsi="Times New Roman" w:cs="Times New Roman"/>
          <w:sz w:val="28"/>
          <w:szCs w:val="28"/>
        </w:rPr>
        <w:t>.</w:t>
      </w:r>
    </w:p>
    <w:p w:rsidR="00B515FB" w:rsidRPr="00254C70" w:rsidRDefault="00B515FB" w:rsidP="00074558">
      <w:pPr>
        <w:pStyle w:val="ab"/>
        <w:numPr>
          <w:ilvl w:val="0"/>
          <w:numId w:val="4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На графике представлены две линии:</w:t>
      </w:r>
    </w:p>
    <w:p w:rsidR="00B515FB" w:rsidRPr="00254C70" w:rsidRDefault="00B515FB" w:rsidP="00074558">
      <w:pPr>
        <w:pStyle w:val="ab"/>
        <w:numPr>
          <w:ilvl w:val="0"/>
          <w:numId w:val="5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Относительная частота слов.</w:t>
      </w:r>
    </w:p>
    <w:p w:rsidR="00B515FB" w:rsidRPr="00254C70" w:rsidRDefault="00B515FB" w:rsidP="00074558">
      <w:pPr>
        <w:pStyle w:val="ab"/>
        <w:numPr>
          <w:ilvl w:val="0"/>
          <w:numId w:val="5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Pr="00254C70">
        <w:rPr>
          <w:rFonts w:ascii="Cambria Math" w:hAnsi="Cambria Math" w:cs="Cambria Math"/>
          <w:sz w:val="28"/>
          <w:szCs w:val="28"/>
        </w:rPr>
        <w:t>𝑓</w:t>
      </w:r>
      <w:r w:rsidRPr="00254C70">
        <w:rPr>
          <w:rFonts w:ascii="Times New Roman" w:hAnsi="Times New Roman" w:cs="Times New Roman"/>
          <w:sz w:val="28"/>
          <w:szCs w:val="28"/>
        </w:rPr>
        <w:t>=</w:t>
      </w:r>
      <w:r w:rsidRPr="00254C70">
        <w:rPr>
          <w:rFonts w:ascii="Cambria Math" w:hAnsi="Cambria Math" w:cs="Cambria Math"/>
          <w:sz w:val="28"/>
          <w:szCs w:val="28"/>
        </w:rPr>
        <w:t>𝑐</w:t>
      </w:r>
      <w:r w:rsidRPr="00254C70">
        <w:rPr>
          <w:rFonts w:ascii="Times New Roman" w:hAnsi="Times New Roman" w:cs="Times New Roman"/>
          <w:sz w:val="28"/>
          <w:szCs w:val="28"/>
        </w:rPr>
        <w:t>/</w:t>
      </w:r>
      <w:r w:rsidRPr="00254C70">
        <w:rPr>
          <w:rFonts w:ascii="Cambria Math" w:hAnsi="Cambria Math" w:cs="Cambria Math"/>
          <w:sz w:val="28"/>
          <w:szCs w:val="28"/>
        </w:rPr>
        <w:t>𝑟</w:t>
      </w:r>
      <w:r w:rsidRPr="00254C70">
        <w:rPr>
          <w:rFonts w:ascii="Times New Roman" w:hAnsi="Times New Roman" w:cs="Times New Roman"/>
          <w:sz w:val="28"/>
          <w:szCs w:val="28"/>
        </w:rPr>
        <w:t xml:space="preserve"> в виде пунктирной линии.</w:t>
      </w:r>
    </w:p>
    <w:p w:rsidR="00934C7F" w:rsidRPr="00254C70" w:rsidRDefault="00934C7F" w:rsidP="00074558">
      <w:pPr>
        <w:pStyle w:val="ab"/>
        <w:numPr>
          <w:ilvl w:val="0"/>
          <w:numId w:val="1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934C7F" w:rsidRPr="00254C70" w:rsidRDefault="00934C7F" w:rsidP="00074558">
      <w:pPr>
        <w:pStyle w:val="ab"/>
        <w:numPr>
          <w:ilvl w:val="0"/>
          <w:numId w:val="4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Среднее значение коэффициента Ципфа (</w:t>
      </w:r>
      <w:r w:rsidRPr="00254C70">
        <w:rPr>
          <w:rFonts w:ascii="Cambria Math" w:hAnsi="Cambria Math" w:cs="Cambria Math"/>
          <w:sz w:val="28"/>
          <w:szCs w:val="28"/>
        </w:rPr>
        <w:t>𝑐</w:t>
      </w:r>
      <w:r w:rsidRPr="00254C70">
        <w:rPr>
          <w:rFonts w:ascii="Times New Roman" w:hAnsi="Times New Roman" w:cs="Times New Roman"/>
          <w:sz w:val="28"/>
          <w:szCs w:val="28"/>
        </w:rPr>
        <w:t>) выводится в консоль.</w:t>
      </w:r>
    </w:p>
    <w:p w:rsidR="00934C7F" w:rsidRPr="00254C70" w:rsidRDefault="00934C7F" w:rsidP="00074558">
      <w:pPr>
        <w:pStyle w:val="ab"/>
        <w:numPr>
          <w:ilvl w:val="0"/>
          <w:numId w:val="4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График визуализирует, насколько хорошо данные соответствуют закону Ципфа. Если относительная частота близка к линии </w:t>
      </w:r>
      <w:r w:rsidRPr="00254C70">
        <w:rPr>
          <w:rFonts w:ascii="Cambria Math" w:hAnsi="Cambria Math" w:cs="Cambria Math"/>
          <w:sz w:val="28"/>
          <w:szCs w:val="28"/>
        </w:rPr>
        <w:t>𝑓</w:t>
      </w:r>
      <w:r w:rsidRPr="00254C70">
        <w:rPr>
          <w:rFonts w:ascii="Times New Roman" w:hAnsi="Times New Roman" w:cs="Times New Roman"/>
          <w:sz w:val="28"/>
          <w:szCs w:val="28"/>
        </w:rPr>
        <w:t>=</w:t>
      </w:r>
      <w:r w:rsidRPr="00254C70">
        <w:rPr>
          <w:rFonts w:ascii="Cambria Math" w:hAnsi="Cambria Math" w:cs="Cambria Math"/>
          <w:sz w:val="28"/>
          <w:szCs w:val="28"/>
        </w:rPr>
        <w:t>𝑐</w:t>
      </w:r>
      <w:r w:rsidRPr="00254C70">
        <w:rPr>
          <w:rFonts w:ascii="Times New Roman" w:hAnsi="Times New Roman" w:cs="Times New Roman"/>
          <w:sz w:val="28"/>
          <w:szCs w:val="28"/>
        </w:rPr>
        <w:t>/</w:t>
      </w:r>
      <w:r w:rsidRPr="00254C70">
        <w:rPr>
          <w:rFonts w:ascii="Cambria Math" w:hAnsi="Cambria Math" w:cs="Cambria Math"/>
          <w:sz w:val="28"/>
          <w:szCs w:val="28"/>
        </w:rPr>
        <w:t>𝑟</w:t>
      </w:r>
      <w:r w:rsidRPr="00254C70">
        <w:rPr>
          <w:rFonts w:ascii="Times New Roman" w:hAnsi="Times New Roman" w:cs="Times New Roman"/>
          <w:sz w:val="28"/>
          <w:szCs w:val="28"/>
        </w:rPr>
        <w:t>, это подтверждает выполнение закона.</w:t>
      </w:r>
    </w:p>
    <w:p w:rsidR="00E50D38" w:rsidRDefault="00934C7F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 xml:space="preserve">В результате выполнения метода </w:t>
      </w:r>
      <w:r w:rsidR="00254C70" w:rsidRPr="00254C70">
        <w:rPr>
          <w:rFonts w:ascii="Times New Roman" w:hAnsi="Times New Roman" w:cs="Times New Roman"/>
          <w:sz w:val="28"/>
          <w:szCs w:val="28"/>
        </w:rPr>
        <w:t xml:space="preserve">для словарей на 3 различных языках </w:t>
      </w:r>
      <w:r w:rsidRPr="00254C70">
        <w:rPr>
          <w:rFonts w:ascii="Times New Roman" w:hAnsi="Times New Roman" w:cs="Times New Roman"/>
          <w:sz w:val="28"/>
          <w:szCs w:val="28"/>
        </w:rPr>
        <w:t>были получены следующие данные:</w:t>
      </w:r>
    </w:p>
    <w:p w:rsidR="00E50D38" w:rsidRDefault="00254C70" w:rsidP="00074558">
      <w:pPr>
        <w:pStyle w:val="ab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50D38">
        <w:rPr>
          <w:rFonts w:ascii="Times New Roman" w:hAnsi="Times New Roman" w:cs="Times New Roman"/>
          <w:sz w:val="28"/>
          <w:szCs w:val="28"/>
        </w:rPr>
        <w:t>Среднее значение коэффициента Ципфа (</w:t>
      </w:r>
      <w:r w:rsidRPr="00E50D38">
        <w:rPr>
          <w:rFonts w:ascii="Cambria Math" w:hAnsi="Cambria Math" w:cs="Cambria Math"/>
          <w:sz w:val="28"/>
          <w:szCs w:val="28"/>
        </w:rPr>
        <w:t>𝑐</w:t>
      </w:r>
      <w:r w:rsidRPr="00E50D38">
        <w:rPr>
          <w:rFonts w:ascii="Times New Roman" w:hAnsi="Times New Roman" w:cs="Times New Roman"/>
          <w:sz w:val="28"/>
          <w:szCs w:val="28"/>
        </w:rPr>
        <w:t>) для русского языка - 0.0769</w:t>
      </w:r>
    </w:p>
    <w:p w:rsidR="00E50D38" w:rsidRDefault="00254C70" w:rsidP="00074558">
      <w:pPr>
        <w:pStyle w:val="ab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50D38">
        <w:rPr>
          <w:rFonts w:ascii="Times New Roman" w:hAnsi="Times New Roman" w:cs="Times New Roman"/>
          <w:sz w:val="28"/>
          <w:szCs w:val="28"/>
        </w:rPr>
        <w:t>Среднее значение коэффициента Ципфа (</w:t>
      </w:r>
      <w:r w:rsidRPr="00E50D38">
        <w:rPr>
          <w:rFonts w:ascii="Cambria Math" w:hAnsi="Cambria Math" w:cs="Cambria Math"/>
          <w:sz w:val="28"/>
          <w:szCs w:val="28"/>
        </w:rPr>
        <w:t>𝑐</w:t>
      </w:r>
      <w:r w:rsidRPr="00E50D38">
        <w:rPr>
          <w:rFonts w:ascii="Times New Roman" w:hAnsi="Times New Roman" w:cs="Times New Roman"/>
          <w:sz w:val="28"/>
          <w:szCs w:val="28"/>
        </w:rPr>
        <w:t>) для белорусского языка - 0.0878</w:t>
      </w:r>
    </w:p>
    <w:p w:rsidR="00254C70" w:rsidRDefault="00254C70" w:rsidP="00074558">
      <w:pPr>
        <w:pStyle w:val="ab"/>
        <w:numPr>
          <w:ilvl w:val="0"/>
          <w:numId w:val="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50D38">
        <w:rPr>
          <w:rFonts w:ascii="Times New Roman" w:hAnsi="Times New Roman" w:cs="Times New Roman"/>
          <w:sz w:val="28"/>
          <w:szCs w:val="28"/>
        </w:rPr>
        <w:t>Среднее значение коэффициента Ципфа (</w:t>
      </w:r>
      <w:r w:rsidRPr="00E50D38">
        <w:rPr>
          <w:rFonts w:ascii="Cambria Math" w:hAnsi="Cambria Math" w:cs="Cambria Math"/>
          <w:sz w:val="28"/>
          <w:szCs w:val="28"/>
        </w:rPr>
        <w:t>𝑐</w:t>
      </w:r>
      <w:r w:rsidRPr="00E50D38">
        <w:rPr>
          <w:rFonts w:ascii="Times New Roman" w:hAnsi="Times New Roman" w:cs="Times New Roman"/>
          <w:sz w:val="28"/>
          <w:szCs w:val="28"/>
        </w:rPr>
        <w:t>) для английского языка - 0.0375</w:t>
      </w:r>
    </w:p>
    <w:p w:rsidR="00E50D38" w:rsidRDefault="00E50D38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построены графики для русского</w:t>
      </w:r>
      <w:r w:rsidR="003215A8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_Ref181195515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3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3215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белорусского</w:t>
      </w:r>
      <w:r w:rsidR="002778BE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_Ref181195615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4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2778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английского</w:t>
      </w:r>
      <w:r w:rsidR="002778BE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_Ref181195684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5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2778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языков.</w:t>
      </w:r>
    </w:p>
    <w:p w:rsidR="002778BE" w:rsidRDefault="00E50D38" w:rsidP="002778BE">
      <w:pPr>
        <w:keepNext/>
        <w:spacing w:line="360" w:lineRule="atLeast"/>
      </w:pPr>
      <w:r w:rsidRPr="00E50D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D70F3" wp14:editId="7329217F">
            <wp:extent cx="6120130" cy="4700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38" w:rsidRDefault="002778BE" w:rsidP="002778BE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" w:name="_Ref181195515"/>
      <w:r w:rsidRPr="002778B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4"/>
      <w:r w:rsidRPr="002778B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график для закона Ципфа (русский)</w:t>
      </w:r>
    </w:p>
    <w:p w:rsidR="002778BE" w:rsidRDefault="00E50D38" w:rsidP="002778BE">
      <w:pPr>
        <w:keepNext/>
        <w:spacing w:line="360" w:lineRule="atLeast"/>
        <w:jc w:val="center"/>
      </w:pPr>
      <w:r w:rsidRPr="00E50D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C0F09F" wp14:editId="29A480A5">
            <wp:extent cx="6120130" cy="4862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38" w:rsidRPr="002778BE" w:rsidRDefault="002778BE" w:rsidP="002778BE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5" w:name="_Ref181195615"/>
      <w:r w:rsidRPr="002778B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5"/>
      <w:r w:rsidRPr="002778B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график для закона Ципфа (белорусский)</w:t>
      </w:r>
    </w:p>
    <w:p w:rsidR="002778BE" w:rsidRDefault="00E50D38" w:rsidP="002778BE">
      <w:pPr>
        <w:keepNext/>
      </w:pPr>
      <w:r w:rsidRPr="00E50D38">
        <w:rPr>
          <w:noProof/>
          <w:lang w:eastAsia="ru-RU"/>
        </w:rPr>
        <w:lastRenderedPageBreak/>
        <w:drawing>
          <wp:inline distT="0" distB="0" distL="0" distR="0" wp14:anchorId="68C634AB" wp14:editId="4CCDC171">
            <wp:extent cx="6120130" cy="48761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38" w:rsidRDefault="002778BE" w:rsidP="002778BE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6" w:name="_Ref181195684"/>
      <w:r w:rsidRPr="002778B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6"/>
      <w:r w:rsidRPr="002778B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график для закона Ципфа (английский)</w:t>
      </w:r>
    </w:p>
    <w:p w:rsidR="0036799C" w:rsidRDefault="0036799C" w:rsidP="00015033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99C">
        <w:rPr>
          <w:rFonts w:ascii="Times New Roman" w:hAnsi="Times New Roman" w:cs="Times New Roman"/>
          <w:sz w:val="28"/>
          <w:szCs w:val="28"/>
        </w:rPr>
        <w:t xml:space="preserve">Для русского и белорусского языков графики относительных частот слов демонстрируют высокую степень соответствия ожидаемой линии функции </w:t>
      </w:r>
      <w:r w:rsidRPr="0036799C">
        <w:rPr>
          <w:rFonts w:ascii="Cambria Math" w:hAnsi="Cambria Math" w:cs="Cambria Math"/>
          <w:sz w:val="28"/>
          <w:szCs w:val="28"/>
        </w:rPr>
        <w:t>𝑓</w:t>
      </w:r>
      <w:r w:rsidRPr="0036799C">
        <w:rPr>
          <w:rFonts w:ascii="Times New Roman" w:hAnsi="Times New Roman" w:cs="Times New Roman"/>
          <w:sz w:val="28"/>
          <w:szCs w:val="28"/>
        </w:rPr>
        <w:t>=</w:t>
      </w:r>
      <w:r w:rsidRPr="0036799C">
        <w:rPr>
          <w:rFonts w:ascii="Cambria Math" w:hAnsi="Cambria Math" w:cs="Cambria Math"/>
          <w:sz w:val="28"/>
          <w:szCs w:val="28"/>
        </w:rPr>
        <w:t>𝑐</w:t>
      </w:r>
      <w:r w:rsidRPr="0036799C">
        <w:rPr>
          <w:rFonts w:ascii="Times New Roman" w:hAnsi="Times New Roman" w:cs="Times New Roman"/>
          <w:sz w:val="28"/>
          <w:szCs w:val="28"/>
        </w:rPr>
        <w:t>/</w:t>
      </w:r>
      <w:r w:rsidRPr="0036799C">
        <w:rPr>
          <w:rFonts w:ascii="Cambria Math" w:hAnsi="Cambria Math" w:cs="Cambria Math"/>
          <w:sz w:val="28"/>
          <w:szCs w:val="28"/>
        </w:rPr>
        <w:t>𝑟</w:t>
      </w:r>
      <w:r w:rsidRPr="0036799C">
        <w:rPr>
          <w:rFonts w:ascii="Times New Roman" w:hAnsi="Times New Roman" w:cs="Times New Roman"/>
          <w:sz w:val="28"/>
          <w:szCs w:val="28"/>
        </w:rPr>
        <w:t>. Это указывает на то, что распределение частот слов в этих языках хорошо согласуется с законом Ципфа. Наблюдаемая близость кривых подтверждает, что небольшое количество слов используется очень часто, в то время как большая часть слов встречается значительно реже.</w:t>
      </w:r>
    </w:p>
    <w:p w:rsidR="0043598E" w:rsidRDefault="0036799C" w:rsidP="00015033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99C">
        <w:rPr>
          <w:rFonts w:ascii="Times New Roman" w:hAnsi="Times New Roman" w:cs="Times New Roman"/>
          <w:sz w:val="28"/>
          <w:szCs w:val="28"/>
        </w:rPr>
        <w:t>В начальной версии графиков для английского языка наблюдается небольшое расхождение между графиком относит</w:t>
      </w:r>
      <w:r>
        <w:rPr>
          <w:rFonts w:ascii="Times New Roman" w:hAnsi="Times New Roman" w:cs="Times New Roman"/>
          <w:sz w:val="28"/>
          <w:szCs w:val="28"/>
        </w:rPr>
        <w:t xml:space="preserve">ельных частот и линией функции </w:t>
      </w:r>
      <w:r w:rsidRPr="0036799C">
        <w:rPr>
          <w:rFonts w:ascii="Cambria Math" w:hAnsi="Cambria Math" w:cs="Cambria Math"/>
          <w:sz w:val="28"/>
          <w:szCs w:val="28"/>
        </w:rPr>
        <w:t>𝑓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6799C">
        <w:rPr>
          <w:rFonts w:ascii="Cambria Math" w:hAnsi="Cambria Math" w:cs="Cambria Math"/>
          <w:sz w:val="28"/>
          <w:szCs w:val="28"/>
        </w:rPr>
        <w:t>𝑐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6799C">
        <w:rPr>
          <w:rFonts w:ascii="Cambria Math" w:hAnsi="Cambria Math" w:cs="Cambria Math"/>
          <w:sz w:val="28"/>
          <w:szCs w:val="28"/>
        </w:rPr>
        <w:t>𝑟</w:t>
      </w:r>
      <w:r w:rsidRPr="0036799C">
        <w:rPr>
          <w:rFonts w:ascii="Times New Roman" w:hAnsi="Times New Roman" w:cs="Times New Roman"/>
          <w:sz w:val="28"/>
          <w:szCs w:val="28"/>
        </w:rPr>
        <w:t>. Это может быть связано с особенностями английского языка, включая наличие большого количества синонимов и разнообразие стилей текста. Однако, при анализе графика для всех слов, это расхождение уменьшается, и кривая становится ближе к ожидаемой функции. Это свидетельствует о том, что, несмотря на индивидуальные вариации, распределение частот в английском языке также в целом соответствует закону Ципфа, особенно при учете более обширного корпуса текста.</w:t>
      </w:r>
    </w:p>
    <w:p w:rsidR="00C15506" w:rsidRPr="00C15506" w:rsidRDefault="000C23E6" w:rsidP="00074558">
      <w:pPr>
        <w:pStyle w:val="1"/>
        <w:pageBreakBefore/>
        <w:spacing w:after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181211185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r w:rsidR="00C15506">
        <w:rPr>
          <w:rFonts w:ascii="Times New Roman" w:hAnsi="Times New Roman" w:cs="Times New Roman"/>
          <w:b/>
          <w:color w:val="000000" w:themeColor="text1"/>
        </w:rPr>
        <w:t xml:space="preserve"> 2</w:t>
      </w:r>
      <w:r w:rsidR="00C15506" w:rsidRPr="00C15506">
        <w:rPr>
          <w:rFonts w:ascii="Times New Roman" w:hAnsi="Times New Roman" w:cs="Times New Roman"/>
          <w:b/>
          <w:color w:val="000000" w:themeColor="text1"/>
        </w:rPr>
        <w:t>.</w:t>
      </w:r>
      <w:r w:rsidR="00C15506">
        <w:rPr>
          <w:rFonts w:ascii="Times New Roman" w:hAnsi="Times New Roman" w:cs="Times New Roman"/>
          <w:b/>
          <w:color w:val="000000" w:themeColor="text1"/>
        </w:rPr>
        <w:t xml:space="preserve"> Э</w:t>
      </w:r>
      <w:r>
        <w:rPr>
          <w:rFonts w:ascii="Times New Roman" w:hAnsi="Times New Roman" w:cs="Times New Roman"/>
          <w:b/>
          <w:color w:val="000000" w:themeColor="text1"/>
        </w:rPr>
        <w:t>МПИРИЧЕСКИЙ ЗАКОН</w:t>
      </w:r>
      <w:r w:rsidR="00C15506" w:rsidRPr="00C15506">
        <w:rPr>
          <w:rFonts w:ascii="Times New Roman" w:hAnsi="Times New Roman" w:cs="Times New Roman"/>
          <w:b/>
          <w:color w:val="000000" w:themeColor="text1"/>
        </w:rPr>
        <w:t xml:space="preserve"> Ц</w:t>
      </w:r>
      <w:bookmarkEnd w:id="7"/>
      <w:r>
        <w:rPr>
          <w:rFonts w:ascii="Times New Roman" w:hAnsi="Times New Roman" w:cs="Times New Roman"/>
          <w:b/>
          <w:color w:val="000000" w:themeColor="text1"/>
        </w:rPr>
        <w:t>ИПФА</w:t>
      </w:r>
    </w:p>
    <w:p w:rsidR="0043598E" w:rsidRDefault="00224799" w:rsidP="00015033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второго задания н</w:t>
      </w:r>
      <w:r w:rsidRPr="00224799">
        <w:rPr>
          <w:rFonts w:ascii="Times New Roman" w:hAnsi="Times New Roman" w:cs="Times New Roman"/>
          <w:sz w:val="28"/>
          <w:szCs w:val="28"/>
        </w:rPr>
        <w:t xml:space="preserve">а основе списка служебных слов из созданного частотного словаря </w:t>
      </w:r>
      <w:r>
        <w:rPr>
          <w:rFonts w:ascii="Times New Roman" w:hAnsi="Times New Roman" w:cs="Times New Roman"/>
          <w:sz w:val="28"/>
          <w:szCs w:val="28"/>
        </w:rPr>
        <w:t xml:space="preserve">нужно было </w:t>
      </w:r>
      <w:r w:rsidRPr="00224799">
        <w:rPr>
          <w:rFonts w:ascii="Times New Roman" w:hAnsi="Times New Roman" w:cs="Times New Roman"/>
          <w:sz w:val="28"/>
          <w:szCs w:val="28"/>
        </w:rPr>
        <w:t>проверить выполнение эмпирического зако</w:t>
      </w:r>
      <w:r>
        <w:rPr>
          <w:rFonts w:ascii="Times New Roman" w:hAnsi="Times New Roman" w:cs="Times New Roman"/>
          <w:sz w:val="28"/>
          <w:szCs w:val="28"/>
        </w:rPr>
        <w:t xml:space="preserve">на Ципфа: длина слова обратно пропорциональна его частоте. </w:t>
      </w:r>
      <w:r w:rsidRPr="00224799">
        <w:rPr>
          <w:rFonts w:ascii="Times New Roman" w:hAnsi="Times New Roman" w:cs="Times New Roman"/>
          <w:sz w:val="28"/>
          <w:szCs w:val="28"/>
        </w:rPr>
        <w:t>Для анализа были ис</w:t>
      </w:r>
      <w:r w:rsidR="002D4192">
        <w:rPr>
          <w:rFonts w:ascii="Times New Roman" w:hAnsi="Times New Roman" w:cs="Times New Roman"/>
          <w:sz w:val="28"/>
          <w:szCs w:val="28"/>
        </w:rPr>
        <w:t xml:space="preserve">пользованы первые 100 слов из отсортированного по убыванию частоты </w:t>
      </w:r>
      <w:r w:rsidRPr="00224799">
        <w:rPr>
          <w:rFonts w:ascii="Times New Roman" w:hAnsi="Times New Roman" w:cs="Times New Roman"/>
          <w:sz w:val="28"/>
          <w:szCs w:val="28"/>
        </w:rPr>
        <w:t>частотного сл</w:t>
      </w:r>
      <w:bookmarkStart w:id="8" w:name="_GoBack"/>
      <w:bookmarkEnd w:id="8"/>
      <w:r w:rsidRPr="00224799">
        <w:rPr>
          <w:rFonts w:ascii="Times New Roman" w:hAnsi="Times New Roman" w:cs="Times New Roman"/>
          <w:sz w:val="28"/>
          <w:szCs w:val="28"/>
        </w:rPr>
        <w:t>оваря, так как именно эта часть охватывает большую долю служебных слов.</w:t>
      </w:r>
    </w:p>
    <w:p w:rsidR="00224799" w:rsidRDefault="00224799" w:rsidP="00015033">
      <w:pPr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799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был разработан и реализован метод </w:t>
      </w:r>
      <w:proofErr w:type="spellStart"/>
      <w:r w:rsidRPr="00224799"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224799">
        <w:rPr>
          <w:rFonts w:ascii="Times New Roman" w:hAnsi="Times New Roman" w:cs="Times New Roman"/>
          <w:sz w:val="28"/>
          <w:szCs w:val="28"/>
        </w:rPr>
        <w:t>empirical</w:t>
      </w:r>
      <w:proofErr w:type="spellEnd"/>
      <w:r w:rsidRPr="00224799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224799">
        <w:rPr>
          <w:rFonts w:ascii="Times New Roman" w:hAnsi="Times New Roman" w:cs="Times New Roman"/>
          <w:sz w:val="28"/>
          <w:szCs w:val="28"/>
        </w:rPr>
        <w:t>zipf_law</w:t>
      </w:r>
      <w:proofErr w:type="spellEnd"/>
      <w:r w:rsidRPr="00224799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2247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E3924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_Ref181198053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6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8E3924">
        <w:rPr>
          <w:rFonts w:ascii="Times New Roman" w:hAnsi="Times New Roman" w:cs="Times New Roman"/>
          <w:sz w:val="28"/>
          <w:szCs w:val="28"/>
        </w:rPr>
        <w:t>)</w:t>
      </w:r>
    </w:p>
    <w:p w:rsidR="00224799" w:rsidRDefault="00224799" w:rsidP="00224799">
      <w:pPr>
        <w:keepNext/>
        <w:spacing w:line="360" w:lineRule="atLeast"/>
      </w:pPr>
      <w:r w:rsidRPr="00224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B6974" wp14:editId="403872D3">
            <wp:extent cx="6120130" cy="3542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99" w:rsidRDefault="00224799" w:rsidP="00224799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</w:pPr>
      <w:bookmarkStart w:id="9" w:name="_Ref181198053"/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Рисунок</w:t>
      </w:r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  <w:lang w:val="en-US"/>
        </w:rPr>
        <w:t>6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fldChar w:fldCharType="end"/>
      </w:r>
      <w:bookmarkEnd w:id="9"/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метод</w:t>
      </w:r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calculate_empirical</w:t>
      </w:r>
      <w:proofErr w:type="spellEnd"/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_</w:t>
      </w:r>
      <w:proofErr w:type="spellStart"/>
      <w:r w:rsidRPr="0022479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zipf_law</w:t>
      </w:r>
      <w:proofErr w:type="spellEnd"/>
    </w:p>
    <w:p w:rsidR="008E3924" w:rsidRPr="00254C70" w:rsidRDefault="008E3924" w:rsidP="00E37B00">
      <w:pPr>
        <w:spacing w:line="360" w:lineRule="atLeast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Метод выполняет следующие шаги:</w:t>
      </w:r>
    </w:p>
    <w:p w:rsidR="008E3924" w:rsidRPr="008E3924" w:rsidRDefault="008E3924" w:rsidP="00074558">
      <w:pPr>
        <w:pStyle w:val="ab"/>
        <w:numPr>
          <w:ilvl w:val="0"/>
          <w:numId w:val="8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3924">
        <w:rPr>
          <w:rFonts w:ascii="Times New Roman" w:hAnsi="Times New Roman" w:cs="Times New Roman"/>
          <w:sz w:val="28"/>
          <w:szCs w:val="28"/>
        </w:rPr>
        <w:t>Сбор данных:</w:t>
      </w:r>
    </w:p>
    <w:p w:rsidR="008E3924" w:rsidRPr="008E3924" w:rsidRDefault="008E3924" w:rsidP="00074558">
      <w:pPr>
        <w:pStyle w:val="ab"/>
        <w:numPr>
          <w:ilvl w:val="0"/>
          <w:numId w:val="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3924">
        <w:rPr>
          <w:rFonts w:ascii="Times New Roman" w:hAnsi="Times New Roman" w:cs="Times New Roman"/>
          <w:sz w:val="28"/>
          <w:szCs w:val="28"/>
        </w:rPr>
        <w:t>Частотный словарь был отсортирован, и выбраны первые 100 слов, что позволяет сосредоточиться на наиболее употребляемых словах в языке.</w:t>
      </w:r>
    </w:p>
    <w:p w:rsidR="008E3924" w:rsidRPr="008E3924" w:rsidRDefault="008E3924" w:rsidP="00074558">
      <w:pPr>
        <w:pStyle w:val="ab"/>
        <w:numPr>
          <w:ilvl w:val="0"/>
          <w:numId w:val="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3924">
        <w:rPr>
          <w:rFonts w:ascii="Times New Roman" w:hAnsi="Times New Roman" w:cs="Times New Roman"/>
          <w:sz w:val="28"/>
          <w:szCs w:val="28"/>
        </w:rPr>
        <w:t>Для каждого из выбранных слов была рассчитана его длина и частота.</w:t>
      </w:r>
    </w:p>
    <w:p w:rsidR="008E3924" w:rsidRPr="008E3924" w:rsidRDefault="008E3924" w:rsidP="00074558">
      <w:pPr>
        <w:pStyle w:val="ab"/>
        <w:numPr>
          <w:ilvl w:val="0"/>
          <w:numId w:val="8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3924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:rsidR="008E3924" w:rsidRDefault="008E3924" w:rsidP="00074558">
      <w:pPr>
        <w:pStyle w:val="ab"/>
        <w:numPr>
          <w:ilvl w:val="0"/>
          <w:numId w:val="10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E3924">
        <w:rPr>
          <w:rFonts w:ascii="Times New Roman" w:hAnsi="Times New Roman" w:cs="Times New Roman"/>
          <w:sz w:val="28"/>
          <w:szCs w:val="28"/>
        </w:rPr>
        <w:t>На графике была представлена зависимость частоты слов от их длины, где по оси X откладывается длина слова, а по оси Y — его частота.</w:t>
      </w:r>
    </w:p>
    <w:p w:rsidR="00283DA7" w:rsidRDefault="00283DA7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83DA7">
        <w:rPr>
          <w:rFonts w:ascii="Times New Roman" w:hAnsi="Times New Roman" w:cs="Times New Roman"/>
          <w:sz w:val="28"/>
          <w:szCs w:val="28"/>
        </w:rPr>
        <w:t>График был построен для трех языков: русского</w:t>
      </w:r>
      <w:r w:rsidR="008679E7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_Ref181198723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7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8679E7">
        <w:rPr>
          <w:rFonts w:ascii="Times New Roman" w:hAnsi="Times New Roman" w:cs="Times New Roman"/>
          <w:sz w:val="28"/>
          <w:szCs w:val="28"/>
        </w:rPr>
        <w:t>)</w:t>
      </w:r>
      <w:r w:rsidRPr="00283DA7">
        <w:rPr>
          <w:rFonts w:ascii="Times New Roman" w:hAnsi="Times New Roman" w:cs="Times New Roman"/>
          <w:sz w:val="28"/>
          <w:szCs w:val="28"/>
        </w:rPr>
        <w:t>, белорусского</w:t>
      </w:r>
      <w:r w:rsidR="008679E7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_Ref181199117 \h </w:instrText>
      </w:r>
      <w:r w:rsidR="005510AF" w:rsidRPr="005510AF">
        <w:rPr>
          <w:rFonts w:ascii="Times New Roman" w:hAnsi="Times New Roman" w:cs="Times New Roman"/>
          <w:sz w:val="36"/>
          <w:szCs w:val="28"/>
        </w:rPr>
        <w:instrText xml:space="preserve"> \* MERGEFORMAT </w:instrText>
      </w:r>
      <w:r w:rsidR="005510AF" w:rsidRPr="005510AF">
        <w:rPr>
          <w:rFonts w:ascii="Times New Roman" w:hAnsi="Times New Roman" w:cs="Times New Roman"/>
          <w:sz w:val="36"/>
          <w:szCs w:val="28"/>
        </w:rPr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8</w:t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end"/>
      </w:r>
      <w:r w:rsidR="008679E7">
        <w:rPr>
          <w:rFonts w:ascii="Times New Roman" w:hAnsi="Times New Roman" w:cs="Times New Roman"/>
          <w:sz w:val="28"/>
          <w:szCs w:val="28"/>
        </w:rPr>
        <w:t>)</w:t>
      </w:r>
      <w:r w:rsidRPr="00283DA7">
        <w:rPr>
          <w:rFonts w:ascii="Times New Roman" w:hAnsi="Times New Roman" w:cs="Times New Roman"/>
          <w:sz w:val="28"/>
          <w:szCs w:val="28"/>
        </w:rPr>
        <w:t xml:space="preserve"> и английского</w:t>
      </w:r>
      <w:r w:rsidR="008679E7">
        <w:rPr>
          <w:rFonts w:ascii="Times New Roman" w:hAnsi="Times New Roman" w:cs="Times New Roman"/>
          <w:sz w:val="28"/>
          <w:szCs w:val="28"/>
        </w:rPr>
        <w:t xml:space="preserve"> (</w:t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_Ref181199133 \h </w:instrText>
      </w:r>
      <w:r w:rsidR="005510AF" w:rsidRPr="005510AF">
        <w:rPr>
          <w:rFonts w:ascii="Times New Roman" w:hAnsi="Times New Roman" w:cs="Times New Roman"/>
          <w:sz w:val="36"/>
          <w:szCs w:val="28"/>
        </w:rPr>
        <w:instrText xml:space="preserve"> \* MERGEFORMAT </w:instrText>
      </w:r>
      <w:r w:rsidR="005510AF" w:rsidRPr="005510AF">
        <w:rPr>
          <w:rFonts w:ascii="Times New Roman" w:hAnsi="Times New Roman" w:cs="Times New Roman"/>
          <w:sz w:val="36"/>
          <w:szCs w:val="28"/>
        </w:rPr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9</w:t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end"/>
      </w:r>
      <w:r w:rsidR="008679E7">
        <w:rPr>
          <w:rFonts w:ascii="Times New Roman" w:hAnsi="Times New Roman" w:cs="Times New Roman"/>
          <w:sz w:val="28"/>
          <w:szCs w:val="28"/>
        </w:rPr>
        <w:t>)</w:t>
      </w:r>
      <w:r w:rsidRPr="00283DA7">
        <w:rPr>
          <w:rFonts w:ascii="Times New Roman" w:hAnsi="Times New Roman" w:cs="Times New Roman"/>
          <w:sz w:val="28"/>
          <w:szCs w:val="28"/>
        </w:rPr>
        <w:t>.</w:t>
      </w:r>
    </w:p>
    <w:p w:rsidR="00283DA7" w:rsidRDefault="00283DA7" w:rsidP="00283DA7">
      <w:pPr>
        <w:keepNext/>
        <w:spacing w:line="360" w:lineRule="atLeast"/>
      </w:pPr>
      <w:r w:rsidRPr="00283D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CFED60" wp14:editId="0430E9D6">
            <wp:extent cx="5925065" cy="38330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497" cy="384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A7" w:rsidRDefault="00283DA7" w:rsidP="00283DA7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0" w:name="_Ref181198723"/>
      <w:r w:rsidRPr="00283DA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7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0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– график эмпирического закона Ципфа (русский)</w:t>
      </w:r>
    </w:p>
    <w:p w:rsidR="008679E7" w:rsidRDefault="008679E7" w:rsidP="008679E7"/>
    <w:p w:rsidR="008679E7" w:rsidRDefault="008679E7" w:rsidP="008679E7">
      <w:pPr>
        <w:keepNext/>
      </w:pPr>
      <w:r w:rsidRPr="008679E7">
        <w:rPr>
          <w:noProof/>
          <w:lang w:eastAsia="ru-RU"/>
        </w:rPr>
        <w:drawing>
          <wp:inline distT="0" distB="0" distL="0" distR="0" wp14:anchorId="68B8ACDC" wp14:editId="642B9546">
            <wp:extent cx="5968314" cy="373035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518" cy="37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E7" w:rsidRDefault="008679E7" w:rsidP="008679E7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1" w:name="_Ref181199117"/>
      <w:r w:rsidRPr="008679E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8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1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график эмпирического закона Ципфа (белорусский)</w:t>
      </w:r>
    </w:p>
    <w:p w:rsidR="008679E7" w:rsidRDefault="008679E7" w:rsidP="008679E7">
      <w:pPr>
        <w:keepNext/>
      </w:pPr>
      <w:r w:rsidRPr="008679E7">
        <w:rPr>
          <w:noProof/>
          <w:lang w:eastAsia="ru-RU"/>
        </w:rPr>
        <w:lastRenderedPageBreak/>
        <w:drawing>
          <wp:inline distT="0" distB="0" distL="0" distR="0" wp14:anchorId="63F12BD9" wp14:editId="7D7AE03C">
            <wp:extent cx="5820033" cy="359721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213" cy="36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E7" w:rsidRDefault="008679E7" w:rsidP="008679E7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2" w:name="_Ref181199133"/>
      <w:r w:rsidRPr="008679E7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9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2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график эмпирического закона Ципфа (английский)</w:t>
      </w:r>
    </w:p>
    <w:p w:rsidR="008679E7" w:rsidRDefault="008679E7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679E7">
        <w:rPr>
          <w:rFonts w:ascii="Times New Roman" w:hAnsi="Times New Roman" w:cs="Times New Roman"/>
          <w:sz w:val="28"/>
          <w:szCs w:val="28"/>
        </w:rPr>
        <w:t>Для большинства слов наблюдается обратная зависимость: чем больше длина слова, тем ниже его частота. Это подтверждает гипотезу о том, что короткие слова, как правило, встречаются чаще, чем длинные.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9E7">
        <w:rPr>
          <w:rFonts w:ascii="Times New Roman" w:hAnsi="Times New Roman" w:cs="Times New Roman"/>
          <w:sz w:val="28"/>
          <w:szCs w:val="28"/>
        </w:rPr>
        <w:t>Первые 100 слов, выбранные для анализа, в значительной степени состоят из служебных слов (предлогов, союзов и т.д.), которые, как правило, являются короткими. Это объясняет, почему на графике видно множество коротких слов с высокой частотой.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9E7">
        <w:rPr>
          <w:rFonts w:ascii="Times New Roman" w:hAnsi="Times New Roman" w:cs="Times New Roman"/>
          <w:sz w:val="28"/>
          <w:szCs w:val="28"/>
        </w:rPr>
        <w:t>В</w:t>
      </w:r>
      <w:r w:rsidR="00233B2A">
        <w:rPr>
          <w:rFonts w:ascii="Times New Roman" w:hAnsi="Times New Roman" w:cs="Times New Roman"/>
          <w:sz w:val="28"/>
          <w:szCs w:val="28"/>
        </w:rPr>
        <w:t xml:space="preserve"> русском и белорусском языках</w:t>
      </w:r>
      <w:r w:rsidRPr="008679E7">
        <w:rPr>
          <w:rFonts w:ascii="Times New Roman" w:hAnsi="Times New Roman" w:cs="Times New Roman"/>
          <w:sz w:val="28"/>
          <w:szCs w:val="28"/>
        </w:rPr>
        <w:t xml:space="preserve"> можно заметить более выраженную обратную зависимость, чем в английском, где присутств</w:t>
      </w:r>
      <w:r w:rsidR="002D4192">
        <w:rPr>
          <w:rFonts w:ascii="Times New Roman" w:hAnsi="Times New Roman" w:cs="Times New Roman"/>
          <w:sz w:val="28"/>
          <w:szCs w:val="28"/>
        </w:rPr>
        <w:t>ие более длинных слов</w:t>
      </w:r>
      <w:r w:rsidRPr="008679E7">
        <w:rPr>
          <w:rFonts w:ascii="Times New Roman" w:hAnsi="Times New Roman" w:cs="Times New Roman"/>
          <w:sz w:val="28"/>
          <w:szCs w:val="28"/>
        </w:rPr>
        <w:t xml:space="preserve"> связано с особенностями языка и его синтаксиса.</w:t>
      </w:r>
    </w:p>
    <w:p w:rsidR="00233B2A" w:rsidRPr="00233B2A" w:rsidRDefault="00233B2A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3B2A">
        <w:rPr>
          <w:rFonts w:ascii="Times New Roman" w:hAnsi="Times New Roman" w:cs="Times New Roman"/>
          <w:sz w:val="28"/>
          <w:szCs w:val="28"/>
        </w:rPr>
        <w:t>Анализ графика зависимости частоты от длины слова подтвердил выполнение эмпирического закона Ципфа для первых 100 слов в языках. Наблюдаемая тенденция, согласно которой длина слова обратно пропорциональна его частоте, согласуется с ожидаемыми результатами, и демонстрирует, что короткие служебные слова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значительно чаще, чем длинные.</w:t>
      </w:r>
    </w:p>
    <w:p w:rsidR="00233B2A" w:rsidRDefault="00233B2A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33B2A">
        <w:rPr>
          <w:rFonts w:ascii="Times New Roman" w:hAnsi="Times New Roman" w:cs="Times New Roman"/>
          <w:sz w:val="28"/>
          <w:szCs w:val="28"/>
        </w:rPr>
        <w:t>Использование первых 100 слов из частотного словаря является обоснованным, так как именно эта часть охватывает большинство служебных слов, представляющих собой ключевые элементы языка.</w:t>
      </w:r>
    </w:p>
    <w:p w:rsidR="00C15506" w:rsidRPr="00C15506" w:rsidRDefault="000C23E6" w:rsidP="00074558">
      <w:pPr>
        <w:pStyle w:val="1"/>
        <w:pageBreakBefore/>
        <w:spacing w:after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181211186"/>
      <w:r>
        <w:rPr>
          <w:rFonts w:ascii="Times New Roman" w:hAnsi="Times New Roman" w:cs="Times New Roman"/>
          <w:b/>
          <w:color w:val="000000" w:themeColor="text1"/>
        </w:rPr>
        <w:lastRenderedPageBreak/>
        <w:t>ЗАДАНИЕ</w:t>
      </w:r>
      <w:r w:rsidR="00C15506">
        <w:rPr>
          <w:rFonts w:ascii="Times New Roman" w:hAnsi="Times New Roman" w:cs="Times New Roman"/>
          <w:b/>
          <w:color w:val="000000" w:themeColor="text1"/>
        </w:rPr>
        <w:t xml:space="preserve"> 3</w:t>
      </w:r>
      <w:r w:rsidR="00C15506" w:rsidRPr="00C15506">
        <w:rPr>
          <w:rFonts w:ascii="Times New Roman" w:hAnsi="Times New Roman" w:cs="Times New Roman"/>
          <w:b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</w:rPr>
        <w:t>РАСЧЕТ</w:t>
      </w:r>
      <w:r w:rsidR="00C15506" w:rsidRPr="00C15506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КОЭФФИЦИЕНТА</w:t>
      </w:r>
      <w:r w:rsidR="00C15506" w:rsidRPr="00C15506">
        <w:rPr>
          <w:rFonts w:ascii="Times New Roman" w:hAnsi="Times New Roman" w:cs="Times New Roman"/>
          <w:b/>
          <w:color w:val="000000" w:themeColor="text1"/>
        </w:rPr>
        <w:t xml:space="preserve"> D Ж</w:t>
      </w:r>
      <w:bookmarkEnd w:id="13"/>
      <w:r>
        <w:rPr>
          <w:rFonts w:ascii="Times New Roman" w:hAnsi="Times New Roman" w:cs="Times New Roman"/>
          <w:b/>
          <w:color w:val="000000" w:themeColor="text1"/>
        </w:rPr>
        <w:t>УЙАНА</w:t>
      </w:r>
    </w:p>
    <w:p w:rsidR="002A021A" w:rsidRDefault="008D2DF9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задании нужно было рассчитать</w:t>
      </w:r>
      <w:r w:rsidR="00233B2A" w:rsidRPr="00233B2A">
        <w:rPr>
          <w:rFonts w:ascii="Times New Roman" w:hAnsi="Times New Roman" w:cs="Times New Roman"/>
          <w:sz w:val="28"/>
          <w:szCs w:val="28"/>
        </w:rPr>
        <w:t xml:space="preserve"> коэффициент D </w:t>
      </w:r>
      <w:proofErr w:type="spellStart"/>
      <w:r w:rsidR="00233B2A" w:rsidRPr="00233B2A">
        <w:rPr>
          <w:rFonts w:ascii="Times New Roman" w:hAnsi="Times New Roman" w:cs="Times New Roman"/>
          <w:sz w:val="28"/>
          <w:szCs w:val="28"/>
        </w:rPr>
        <w:t>Жуйана</w:t>
      </w:r>
      <w:proofErr w:type="spellEnd"/>
      <w:r w:rsidR="00233B2A" w:rsidRPr="00233B2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D2DF9">
        <w:rPr>
          <w:rFonts w:ascii="Times New Roman" w:hAnsi="Times New Roman" w:cs="Times New Roman"/>
          <w:sz w:val="28"/>
          <w:szCs w:val="28"/>
        </w:rPr>
        <w:t>полученных частотных словарей</w:t>
      </w:r>
      <w:r w:rsidR="00233B2A" w:rsidRPr="00233B2A">
        <w:rPr>
          <w:rFonts w:ascii="Times New Roman" w:hAnsi="Times New Roman" w:cs="Times New Roman"/>
          <w:sz w:val="28"/>
          <w:szCs w:val="28"/>
        </w:rPr>
        <w:t>. Коэффициент D отражает равномерность распределения частот слов</w:t>
      </w:r>
      <w:r>
        <w:rPr>
          <w:rFonts w:ascii="Times New Roman" w:hAnsi="Times New Roman" w:cs="Times New Roman"/>
          <w:sz w:val="28"/>
          <w:szCs w:val="28"/>
        </w:rPr>
        <w:t xml:space="preserve"> в разных </w:t>
      </w:r>
      <w:r w:rsidRPr="008D2DF9">
        <w:rPr>
          <w:rFonts w:ascii="Times New Roman" w:hAnsi="Times New Roman" w:cs="Times New Roman"/>
          <w:sz w:val="28"/>
          <w:szCs w:val="28"/>
        </w:rPr>
        <w:t>сегментах корпуса</w:t>
      </w:r>
      <w:r w:rsidR="00233B2A" w:rsidRPr="00233B2A">
        <w:rPr>
          <w:rFonts w:ascii="Times New Roman" w:hAnsi="Times New Roman" w:cs="Times New Roman"/>
          <w:sz w:val="28"/>
          <w:szCs w:val="28"/>
        </w:rPr>
        <w:t xml:space="preserve"> и рассчитывается </w:t>
      </w:r>
      <w:r w:rsidR="00826D24">
        <w:rPr>
          <w:rFonts w:ascii="Times New Roman" w:hAnsi="Times New Roman" w:cs="Times New Roman"/>
          <w:sz w:val="28"/>
          <w:szCs w:val="28"/>
        </w:rPr>
        <w:t>по следующей формуле:</w:t>
      </w:r>
    </w:p>
    <w:p w:rsidR="00826D24" w:rsidRPr="008D2DF9" w:rsidRDefault="008D2DF9" w:rsidP="002A021A">
      <w:pPr>
        <w:spacing w:line="36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D=100*(1-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26D2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26D24" w:rsidRDefault="00826D24" w:rsidP="00074558">
      <w:pPr>
        <w:spacing w:line="360" w:lineRule="atLeast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826D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средняя частота слова по всему корпусу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:rsidR="00826D24" w:rsidRDefault="00826D24" w:rsidP="00074558">
      <w:pPr>
        <w:spacing w:line="360" w:lineRule="atLeast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2A021A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826D24">
        <w:rPr>
          <w:rFonts w:ascii="Times New Roman" w:eastAsiaTheme="minorEastAsia" w:hAnsi="Times New Roman" w:cs="Times New Roman"/>
          <w:sz w:val="28"/>
          <w:szCs w:val="28"/>
        </w:rPr>
        <w:t>среднее квадратичное отклон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ение этой частоты на отдельных   </w:t>
      </w:r>
      <w:r w:rsidRPr="00826D24">
        <w:rPr>
          <w:rFonts w:ascii="Times New Roman" w:eastAsiaTheme="minorEastAsia" w:hAnsi="Times New Roman" w:cs="Times New Roman"/>
          <w:sz w:val="28"/>
          <w:szCs w:val="28"/>
        </w:rPr>
        <w:t>документах,</w:t>
      </w:r>
    </w:p>
    <w:p w:rsidR="00826D24" w:rsidRDefault="002A021A" w:rsidP="002A021A">
      <w:pPr>
        <w:spacing w:line="360" w:lineRule="atLeast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 - </w:t>
      </w:r>
      <w:r w:rsidR="00826D24" w:rsidRPr="00826D24">
        <w:rPr>
          <w:rFonts w:ascii="Times New Roman" w:eastAsiaTheme="minorEastAsia" w:hAnsi="Times New Roman" w:cs="Times New Roman"/>
          <w:sz w:val="28"/>
          <w:szCs w:val="28"/>
        </w:rPr>
        <w:t>число документов, в которых встречается это слово.</w:t>
      </w:r>
    </w:p>
    <w:p w:rsidR="00826D24" w:rsidRDefault="00826D24" w:rsidP="00E37B00">
      <w:pPr>
        <w:spacing w:line="360" w:lineRule="atLeast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6D24">
        <w:rPr>
          <w:rFonts w:ascii="Times New Roman" w:eastAsiaTheme="minorEastAsia" w:hAnsi="Times New Roman" w:cs="Times New Roman"/>
          <w:sz w:val="28"/>
          <w:szCs w:val="28"/>
        </w:rPr>
        <w:t xml:space="preserve">Для подсчета коэффициента </w:t>
      </w:r>
      <w:proofErr w:type="spellStart"/>
      <w:r w:rsidRPr="00826D24">
        <w:rPr>
          <w:rFonts w:ascii="Times New Roman" w:eastAsiaTheme="minorEastAsia" w:hAnsi="Times New Roman" w:cs="Times New Roman"/>
          <w:sz w:val="28"/>
          <w:szCs w:val="28"/>
        </w:rPr>
        <w:t>Жуйана</w:t>
      </w:r>
      <w:proofErr w:type="spellEnd"/>
      <w:r w:rsidRPr="00826D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корпус разбивается на n равных </w:t>
      </w:r>
      <w:r w:rsidRPr="00826D24">
        <w:rPr>
          <w:rFonts w:ascii="Times New Roman" w:eastAsiaTheme="minorEastAsia" w:hAnsi="Times New Roman" w:cs="Times New Roman"/>
          <w:sz w:val="28"/>
          <w:szCs w:val="28"/>
        </w:rPr>
        <w:t xml:space="preserve">сегментов (например, на 4 части, размером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приблизительно в 250 тыс. слов </w:t>
      </w:r>
      <w:r w:rsidRPr="00826D24">
        <w:rPr>
          <w:rFonts w:ascii="Times New Roman" w:eastAsiaTheme="minorEastAsia" w:hAnsi="Times New Roman" w:cs="Times New Roman"/>
          <w:sz w:val="28"/>
          <w:szCs w:val="28"/>
        </w:rPr>
        <w:t>каждый).</w:t>
      </w:r>
    </w:p>
    <w:p w:rsidR="00826D24" w:rsidRDefault="00826D24" w:rsidP="00E37B00">
      <w:pPr>
        <w:spacing w:line="360" w:lineRule="atLeast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6D24">
        <w:rPr>
          <w:rFonts w:ascii="Times New Roman" w:eastAsiaTheme="minorEastAsia" w:hAnsi="Times New Roman" w:cs="Times New Roman"/>
          <w:sz w:val="28"/>
          <w:szCs w:val="28"/>
        </w:rPr>
        <w:t xml:space="preserve">В рамках выполнения задания был разработан и реализован метод </w:t>
      </w:r>
      <w:proofErr w:type="spellStart"/>
      <w:r w:rsidRPr="00826D24">
        <w:rPr>
          <w:rFonts w:ascii="Times New Roman" w:eastAsiaTheme="minorEastAsia" w:hAnsi="Times New Roman" w:cs="Times New Roman"/>
          <w:sz w:val="28"/>
          <w:szCs w:val="28"/>
        </w:rPr>
        <w:t>calculate_juayan_coefficient</w:t>
      </w:r>
      <w:proofErr w:type="spellEnd"/>
      <w:r w:rsidRPr="00826D24">
        <w:rPr>
          <w:rFonts w:ascii="Times New Roman" w:eastAsiaTheme="minorEastAsia" w:hAnsi="Times New Roman" w:cs="Times New Roman"/>
          <w:sz w:val="28"/>
          <w:szCs w:val="28"/>
        </w:rPr>
        <w:t xml:space="preserve"> на языке </w:t>
      </w:r>
      <w:proofErr w:type="spellStart"/>
      <w:r w:rsidRPr="00826D24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="008D2D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016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fldChar w:fldCharType="begin"/>
      </w:r>
      <w:r w:rsidR="005510AF" w:rsidRPr="005510AF">
        <w:rPr>
          <w:rFonts w:ascii="Times New Roman" w:eastAsiaTheme="minorEastAsia" w:hAnsi="Times New Roman" w:cs="Times New Roman"/>
          <w:sz w:val="32"/>
          <w:szCs w:val="28"/>
        </w:rPr>
        <w:instrText xml:space="preserve"> REF _Ref181222307 \h </w:instrTex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instrText xml:space="preserve"> \* MERGEFORMAT </w:instrTex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10</w: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fldChar w:fldCharType="end"/>
      </w:r>
      <w:r w:rsidR="005510AF">
        <w:rPr>
          <w:rFonts w:ascii="Times New Roman" w:eastAsiaTheme="minorEastAsia" w:hAnsi="Times New Roman" w:cs="Times New Roman"/>
          <w:sz w:val="36"/>
          <w:szCs w:val="28"/>
        </w:rPr>
        <w:t>-</w: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fldChar w:fldCharType="begin"/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instrText xml:space="preserve"> REF _Ref181222310 \h  \* MERGEFORMAT </w:instrTex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11</w:t>
      </w:r>
      <w:r w:rsidR="005510AF" w:rsidRPr="005510AF">
        <w:rPr>
          <w:rFonts w:ascii="Times New Roman" w:eastAsiaTheme="minorEastAsia" w:hAnsi="Times New Roman" w:cs="Times New Roman"/>
          <w:sz w:val="36"/>
          <w:szCs w:val="28"/>
        </w:rPr>
        <w:fldChar w:fldCharType="end"/>
      </w:r>
      <w:r w:rsidR="00DA016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принимающий в качестве параметров частотный словарь, язык и набор текстов.</w:t>
      </w:r>
    </w:p>
    <w:p w:rsidR="00DA016F" w:rsidRDefault="00DA016F" w:rsidP="00DA016F">
      <w:pPr>
        <w:keepNext/>
        <w:spacing w:line="360" w:lineRule="atLeast"/>
      </w:pPr>
      <w:r w:rsidRPr="00DA016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1FB05B" wp14:editId="067BC0C6">
            <wp:extent cx="6041939" cy="530722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1939" cy="53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6F" w:rsidRPr="00DA016F" w:rsidRDefault="00DA016F" w:rsidP="00DA016F">
      <w:pPr>
        <w:pStyle w:val="ac"/>
        <w:jc w:val="center"/>
        <w:rPr>
          <w:rFonts w:ascii="Times New Roman" w:eastAsiaTheme="minorEastAsia" w:hAnsi="Times New Roman" w:cs="Times New Roman"/>
          <w:b/>
          <w:i w:val="0"/>
          <w:color w:val="000000" w:themeColor="text1"/>
          <w:sz w:val="24"/>
          <w:szCs w:val="24"/>
        </w:rPr>
      </w:pPr>
      <w:bookmarkStart w:id="14" w:name="_Ref181222307"/>
      <w:bookmarkStart w:id="15" w:name="_Ref181201228"/>
      <w:r w:rsidRPr="00DA01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10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4"/>
      <w:r w:rsidRPr="00DA01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proofErr w:type="spellStart"/>
      <w:r w:rsidRPr="00DA016F">
        <w:rPr>
          <w:rFonts w:ascii="Times New Roman" w:eastAsiaTheme="minorEastAsia" w:hAnsi="Times New Roman" w:cs="Times New Roman"/>
          <w:b/>
          <w:i w:val="0"/>
          <w:color w:val="000000" w:themeColor="text1"/>
          <w:sz w:val="24"/>
          <w:szCs w:val="24"/>
        </w:rPr>
        <w:t>calculate_juayan_coefficient</w:t>
      </w:r>
      <w:bookmarkEnd w:id="15"/>
      <w:proofErr w:type="spellEnd"/>
    </w:p>
    <w:p w:rsidR="005510AF" w:rsidRDefault="00DA016F" w:rsidP="005510AF">
      <w:pPr>
        <w:keepNext/>
        <w:spacing w:line="360" w:lineRule="atLeast"/>
      </w:pPr>
      <w:r w:rsidRPr="00DA016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C9F36F" wp14:editId="28BB002E">
            <wp:extent cx="6120130" cy="62426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6F" w:rsidRPr="005510AF" w:rsidRDefault="005510AF" w:rsidP="005510AF">
      <w:pPr>
        <w:pStyle w:val="ac"/>
        <w:jc w:val="center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16" w:name="_Ref181222310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Рисунок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>Рисунок</w:instrTex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  <w:lang w:val="en-US"/>
        </w:rPr>
        <w:t>11</w:t>
      </w:r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6"/>
      <w:r w:rsidRPr="005510A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5510AF">
        <w:rPr>
          <w:rFonts w:ascii="Times New Roman" w:eastAsiaTheme="minorEastAsia" w:hAnsi="Times New Roman" w:cs="Times New Roman"/>
          <w:b/>
          <w:i w:val="0"/>
          <w:color w:val="000000" w:themeColor="text1"/>
          <w:sz w:val="24"/>
          <w:szCs w:val="24"/>
          <w:lang w:val="en-US"/>
        </w:rPr>
        <w:t>calculate_juayan_coefficient</w:t>
      </w:r>
      <w:proofErr w:type="spellEnd"/>
      <w:r w:rsidRPr="005510AF">
        <w:rPr>
          <w:rFonts w:ascii="Times New Roman" w:eastAsiaTheme="minorEastAsia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(</w:t>
      </w:r>
      <w:r w:rsidRPr="005510AF">
        <w:rPr>
          <w:rFonts w:ascii="Times New Roman" w:eastAsiaTheme="minorEastAsia" w:hAnsi="Times New Roman" w:cs="Times New Roman"/>
          <w:b/>
          <w:i w:val="0"/>
          <w:color w:val="000000" w:themeColor="text1"/>
          <w:sz w:val="24"/>
          <w:szCs w:val="24"/>
        </w:rPr>
        <w:t>продолжение</w:t>
      </w:r>
      <w:r w:rsidRPr="005510AF">
        <w:rPr>
          <w:rFonts w:ascii="Times New Roman" w:eastAsiaTheme="minorEastAsia" w:hAnsi="Times New Roman" w:cs="Times New Roman"/>
          <w:b/>
          <w:i w:val="0"/>
          <w:color w:val="000000" w:themeColor="text1"/>
          <w:sz w:val="24"/>
          <w:szCs w:val="24"/>
          <w:lang w:val="en-US"/>
        </w:rPr>
        <w:t>)</w:t>
      </w:r>
    </w:p>
    <w:p w:rsidR="004317CB" w:rsidRPr="00254C70" w:rsidRDefault="004317CB" w:rsidP="00E37B00">
      <w:pPr>
        <w:spacing w:line="360" w:lineRule="atLeast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4C70">
        <w:rPr>
          <w:rFonts w:ascii="Times New Roman" w:hAnsi="Times New Roman" w:cs="Times New Roman"/>
          <w:sz w:val="28"/>
          <w:szCs w:val="28"/>
        </w:rPr>
        <w:t>Метод выполняет следующие шаги:</w:t>
      </w:r>
    </w:p>
    <w:p w:rsidR="004317CB" w:rsidRPr="004317CB" w:rsidRDefault="004317CB" w:rsidP="00074558">
      <w:pPr>
        <w:pStyle w:val="ab"/>
        <w:numPr>
          <w:ilvl w:val="0"/>
          <w:numId w:val="12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Сбор данных:</w:t>
      </w:r>
    </w:p>
    <w:p w:rsidR="004317CB" w:rsidRPr="004317CB" w:rsidRDefault="004317CB" w:rsidP="00074558">
      <w:pPr>
        <w:pStyle w:val="ab"/>
        <w:numPr>
          <w:ilvl w:val="0"/>
          <w:numId w:val="10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Все тексты были объединены в одну строку, а затем очищены в зависимости от языка (русский, белорусский или английский).</w:t>
      </w:r>
    </w:p>
    <w:p w:rsidR="004317CB" w:rsidRPr="004317CB" w:rsidRDefault="004317CB" w:rsidP="00074558">
      <w:pPr>
        <w:pStyle w:val="ab"/>
        <w:numPr>
          <w:ilvl w:val="0"/>
          <w:numId w:val="10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Корпус текста был разбит на 4 равных сегмента, что позволяет оценить распределение слов в разных частях текста.</w:t>
      </w:r>
    </w:p>
    <w:p w:rsidR="004317CB" w:rsidRPr="004317CB" w:rsidRDefault="004317CB" w:rsidP="00074558">
      <w:pPr>
        <w:pStyle w:val="ab"/>
        <w:numPr>
          <w:ilvl w:val="0"/>
          <w:numId w:val="12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Подсчет частот:</w:t>
      </w:r>
    </w:p>
    <w:p w:rsidR="004317CB" w:rsidRPr="004317CB" w:rsidRDefault="004317CB" w:rsidP="00074558">
      <w:pPr>
        <w:pStyle w:val="ab"/>
        <w:numPr>
          <w:ilvl w:val="0"/>
          <w:numId w:val="13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 xml:space="preserve">Для каждого сегмента текста были подсчитаны частоты слов с использованием класса </w:t>
      </w:r>
      <w:proofErr w:type="spellStart"/>
      <w:r w:rsidRPr="004317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317CB">
        <w:rPr>
          <w:rFonts w:ascii="Times New Roman" w:hAnsi="Times New Roman" w:cs="Times New Roman"/>
          <w:sz w:val="28"/>
          <w:szCs w:val="28"/>
        </w:rPr>
        <w:t>.</w:t>
      </w:r>
    </w:p>
    <w:p w:rsidR="004317CB" w:rsidRDefault="004317CB" w:rsidP="00074558">
      <w:pPr>
        <w:pStyle w:val="ab"/>
        <w:numPr>
          <w:ilvl w:val="0"/>
          <w:numId w:val="13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lastRenderedPageBreak/>
        <w:t>На основе общего частотного словаря были рассчитаны относительные частоты, ранги, а также коэффициент D для каждого слова.</w:t>
      </w:r>
    </w:p>
    <w:p w:rsidR="004317CB" w:rsidRDefault="004317CB" w:rsidP="00074558">
      <w:pPr>
        <w:pStyle w:val="ab"/>
        <w:numPr>
          <w:ilvl w:val="0"/>
          <w:numId w:val="12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17CB" w:rsidRPr="004317CB" w:rsidRDefault="004317CB" w:rsidP="00074558">
      <w:pPr>
        <w:pStyle w:val="ab"/>
        <w:numPr>
          <w:ilvl w:val="0"/>
          <w:numId w:val="17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Результаты расчетов были оформлены в виде таблицы, содержащей следующие колонки:</w:t>
      </w:r>
    </w:p>
    <w:p w:rsidR="004317CB" w:rsidRPr="004317CB" w:rsidRDefault="00A1446F" w:rsidP="00074558">
      <w:pPr>
        <w:pStyle w:val="ab"/>
        <w:numPr>
          <w:ilvl w:val="0"/>
          <w:numId w:val="1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317CB" w:rsidRPr="004317CB">
        <w:rPr>
          <w:rFonts w:ascii="Times New Roman" w:hAnsi="Times New Roman" w:cs="Times New Roman"/>
          <w:sz w:val="28"/>
          <w:szCs w:val="28"/>
        </w:rPr>
        <w:t>: само слово из частотного словаря.</w:t>
      </w:r>
    </w:p>
    <w:p w:rsidR="004317CB" w:rsidRPr="004317CB" w:rsidRDefault="00A1446F" w:rsidP="00074558">
      <w:pPr>
        <w:pStyle w:val="ab"/>
        <w:numPr>
          <w:ilvl w:val="0"/>
          <w:numId w:val="1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A14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4317CB" w:rsidRPr="004317CB">
        <w:rPr>
          <w:rFonts w:ascii="Times New Roman" w:hAnsi="Times New Roman" w:cs="Times New Roman"/>
          <w:sz w:val="28"/>
          <w:szCs w:val="28"/>
        </w:rPr>
        <w:t>: частота слова относительно общей суммы частот.</w:t>
      </w:r>
    </w:p>
    <w:p w:rsidR="004317CB" w:rsidRPr="004317CB" w:rsidRDefault="00A1446F" w:rsidP="00074558">
      <w:pPr>
        <w:pStyle w:val="ab"/>
        <w:numPr>
          <w:ilvl w:val="0"/>
          <w:numId w:val="1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4317CB" w:rsidRPr="004317CB">
        <w:rPr>
          <w:rFonts w:ascii="Times New Roman" w:hAnsi="Times New Roman" w:cs="Times New Roman"/>
          <w:sz w:val="28"/>
          <w:szCs w:val="28"/>
        </w:rPr>
        <w:t>: ранг слова в соответствии с его частотой.</w:t>
      </w:r>
    </w:p>
    <w:p w:rsidR="004317CB" w:rsidRPr="004317CB" w:rsidRDefault="004317CB" w:rsidP="00074558">
      <w:pPr>
        <w:pStyle w:val="ab"/>
        <w:numPr>
          <w:ilvl w:val="0"/>
          <w:numId w:val="1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 xml:space="preserve">D: коэффициент </w:t>
      </w:r>
      <w:proofErr w:type="spellStart"/>
      <w:r w:rsidRPr="004317CB">
        <w:rPr>
          <w:rFonts w:ascii="Times New Roman" w:hAnsi="Times New Roman" w:cs="Times New Roman"/>
          <w:sz w:val="28"/>
          <w:szCs w:val="28"/>
        </w:rPr>
        <w:t>Жуйана</w:t>
      </w:r>
      <w:proofErr w:type="spellEnd"/>
      <w:r w:rsidRPr="004317CB">
        <w:rPr>
          <w:rFonts w:ascii="Times New Roman" w:hAnsi="Times New Roman" w:cs="Times New Roman"/>
          <w:sz w:val="28"/>
          <w:szCs w:val="28"/>
        </w:rPr>
        <w:t>, отражающий равномерность распределения.</w:t>
      </w:r>
    </w:p>
    <w:p w:rsidR="004317CB" w:rsidRDefault="004317CB" w:rsidP="00074558">
      <w:pPr>
        <w:pStyle w:val="ab"/>
        <w:numPr>
          <w:ilvl w:val="0"/>
          <w:numId w:val="19"/>
        </w:numPr>
        <w:spacing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17CB">
        <w:rPr>
          <w:rFonts w:ascii="Times New Roman" w:hAnsi="Times New Roman" w:cs="Times New Roman"/>
          <w:sz w:val="28"/>
          <w:szCs w:val="28"/>
        </w:rPr>
        <w:t>N: число сегментов, в которых встречается данное слово.</w:t>
      </w:r>
    </w:p>
    <w:p w:rsidR="00A1446F" w:rsidRPr="00A1446F" w:rsidRDefault="00A1446F" w:rsidP="00E37B00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били получены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14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табл</w:t>
      </w:r>
      <w:proofErr w:type="spellStart"/>
      <w:r>
        <w:rPr>
          <w:rFonts w:ascii="Times New Roman" w:hAnsi="Times New Roman" w:cs="Times New Roman"/>
          <w:sz w:val="28"/>
          <w:szCs w:val="28"/>
        </w:rPr>
        <w:t>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русского</w:t>
      </w:r>
      <w:r w:rsidR="008D2DF9">
        <w:rPr>
          <w:rFonts w:ascii="Times New Roman" w:hAnsi="Times New Roman" w:cs="Times New Roman"/>
          <w:sz w:val="28"/>
          <w:szCs w:val="28"/>
        </w:rPr>
        <w:t xml:space="preserve"> </w:t>
      </w:r>
      <w:r w:rsidR="00F27104">
        <w:rPr>
          <w:rFonts w:ascii="Times New Roman" w:hAnsi="Times New Roman" w:cs="Times New Roman"/>
          <w:sz w:val="28"/>
          <w:szCs w:val="28"/>
        </w:rPr>
        <w:t>(</w:t>
      </w:r>
      <w:r w:rsidR="00F27104" w:rsidRPr="00F27104">
        <w:rPr>
          <w:rFonts w:ascii="Times New Roman" w:hAnsi="Times New Roman" w:cs="Times New Roman"/>
          <w:sz w:val="32"/>
          <w:szCs w:val="28"/>
        </w:rPr>
        <w:fldChar w:fldCharType="begin"/>
      </w:r>
      <w:r w:rsidR="00F27104" w:rsidRPr="00F27104">
        <w:rPr>
          <w:rFonts w:ascii="Times New Roman" w:hAnsi="Times New Roman" w:cs="Times New Roman"/>
          <w:sz w:val="32"/>
          <w:szCs w:val="28"/>
        </w:rPr>
        <w:instrText xml:space="preserve"> REF _Ref181203433 \h  \* MERGEFORMAT </w:instrText>
      </w:r>
      <w:r w:rsidR="00F27104" w:rsidRPr="00F27104">
        <w:rPr>
          <w:rFonts w:ascii="Times New Roman" w:hAnsi="Times New Roman" w:cs="Times New Roman"/>
          <w:sz w:val="32"/>
          <w:szCs w:val="28"/>
        </w:rPr>
      </w:r>
      <w:r w:rsidR="00F27104" w:rsidRPr="00F27104">
        <w:rPr>
          <w:rFonts w:ascii="Times New Roman" w:hAnsi="Times New Roman" w:cs="Times New Roman"/>
          <w:sz w:val="32"/>
          <w:szCs w:val="28"/>
        </w:rPr>
        <w:fldChar w:fldCharType="separate"/>
      </w:r>
      <w:r w:rsidR="00F27104" w:rsidRPr="00F2710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F27104" w:rsidRPr="00F27104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12</w:t>
      </w:r>
      <w:r w:rsidR="00F27104" w:rsidRPr="00F27104">
        <w:rPr>
          <w:rFonts w:ascii="Times New Roman" w:hAnsi="Times New Roman" w:cs="Times New Roman"/>
          <w:sz w:val="32"/>
          <w:szCs w:val="28"/>
        </w:rPr>
        <w:fldChar w:fldCharType="end"/>
      </w:r>
      <w:r w:rsidR="00F2710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белорусского</w:t>
      </w:r>
      <w:r w:rsidR="008D2DF9">
        <w:rPr>
          <w:rFonts w:ascii="Times New Roman" w:hAnsi="Times New Roman" w:cs="Times New Roman"/>
          <w:sz w:val="28"/>
          <w:szCs w:val="28"/>
        </w:rPr>
        <w:t xml:space="preserve"> </w:t>
      </w:r>
      <w:r w:rsidR="00E6683E" w:rsidRPr="00E6683E">
        <w:rPr>
          <w:rFonts w:ascii="Times New Roman" w:hAnsi="Times New Roman" w:cs="Times New Roman"/>
          <w:sz w:val="28"/>
          <w:szCs w:val="28"/>
        </w:rPr>
        <w:t>(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_Ref181204101 \h  \* MERGEFORMAT </w:instrText>
      </w:r>
      <w:r w:rsidR="005510AF" w:rsidRPr="005510AF">
        <w:rPr>
          <w:rFonts w:ascii="Times New Roman" w:hAnsi="Times New Roman" w:cs="Times New Roman"/>
          <w:sz w:val="32"/>
          <w:szCs w:val="28"/>
        </w:rPr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13</w:t>
      </w:r>
      <w:r w:rsidR="005510AF" w:rsidRPr="005510AF">
        <w:rPr>
          <w:rFonts w:ascii="Times New Roman" w:hAnsi="Times New Roman" w:cs="Times New Roman"/>
          <w:sz w:val="32"/>
          <w:szCs w:val="28"/>
        </w:rPr>
        <w:fldChar w:fldCharType="end"/>
      </w:r>
      <w:r w:rsidR="00E6683E" w:rsidRPr="00E668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английского</w:t>
      </w:r>
      <w:r w:rsidR="008D2DF9">
        <w:rPr>
          <w:rFonts w:ascii="Times New Roman" w:hAnsi="Times New Roman" w:cs="Times New Roman"/>
          <w:sz w:val="28"/>
          <w:szCs w:val="28"/>
        </w:rPr>
        <w:t xml:space="preserve"> </w:t>
      </w:r>
      <w:r w:rsidR="00135B60">
        <w:rPr>
          <w:rFonts w:ascii="Times New Roman" w:hAnsi="Times New Roman" w:cs="Times New Roman"/>
          <w:sz w:val="28"/>
          <w:szCs w:val="28"/>
        </w:rPr>
        <w:t>(</w:t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begin"/>
      </w:r>
      <w:r w:rsidR="005510AF" w:rsidRPr="005510AF">
        <w:rPr>
          <w:rFonts w:ascii="Times New Roman" w:hAnsi="Times New Roman" w:cs="Times New Roman"/>
          <w:sz w:val="32"/>
          <w:szCs w:val="28"/>
        </w:rPr>
        <w:instrText xml:space="preserve"> REF _Ref181205359 \h </w:instrText>
      </w:r>
      <w:r w:rsidR="005510AF" w:rsidRPr="005510AF">
        <w:rPr>
          <w:rFonts w:ascii="Times New Roman" w:hAnsi="Times New Roman" w:cs="Times New Roman"/>
          <w:sz w:val="36"/>
          <w:szCs w:val="28"/>
        </w:rPr>
        <w:instrText xml:space="preserve"> \* MERGEFORMAT </w:instrText>
      </w:r>
      <w:r w:rsidR="005510AF" w:rsidRPr="005510AF">
        <w:rPr>
          <w:rFonts w:ascii="Times New Roman" w:hAnsi="Times New Roman" w:cs="Times New Roman"/>
          <w:sz w:val="36"/>
          <w:szCs w:val="28"/>
        </w:rPr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separate"/>
      </w:r>
      <w:r w:rsidR="005510AF" w:rsidRPr="005510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Рисунок </w:t>
      </w:r>
      <w:r w:rsidR="005510AF" w:rsidRPr="005510AF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14</w:t>
      </w:r>
      <w:r w:rsidR="005510AF" w:rsidRPr="005510AF">
        <w:rPr>
          <w:rFonts w:ascii="Times New Roman" w:hAnsi="Times New Roman" w:cs="Times New Roman"/>
          <w:sz w:val="36"/>
          <w:szCs w:val="28"/>
        </w:rPr>
        <w:fldChar w:fldCharType="end"/>
      </w:r>
      <w:r w:rsidR="00135B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текстов.</w:t>
      </w:r>
      <w:r w:rsidRPr="00A14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Данные в табл</w:t>
      </w:r>
      <w:proofErr w:type="spellStart"/>
      <w:r>
        <w:rPr>
          <w:rFonts w:ascii="Times New Roman" w:hAnsi="Times New Roman" w:cs="Times New Roman"/>
          <w:sz w:val="28"/>
          <w:szCs w:val="28"/>
        </w:rPr>
        <w:t>ицах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отсортированы по рангу.</w:t>
      </w:r>
    </w:p>
    <w:p w:rsidR="00A1446F" w:rsidRPr="00135B60" w:rsidRDefault="00812479" w:rsidP="00A1446F">
      <w:pPr>
        <w:keepNext/>
        <w:spacing w:line="360" w:lineRule="atLeast"/>
        <w:jc w:val="center"/>
        <w:rPr>
          <w:lang w:val="en-US"/>
        </w:rPr>
      </w:pPr>
      <w:r w:rsidRPr="008124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8A50E" wp14:editId="5A05DDC4">
            <wp:extent cx="4553465" cy="517342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455" cy="5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CB" w:rsidRDefault="00A1446F" w:rsidP="00A1446F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7" w:name="_Ref181203433"/>
      <w:r w:rsidRPr="00A144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12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7"/>
      <w:r w:rsidRPr="00A144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– фрагмент </w:t>
      </w:r>
      <w:r w:rsidRPr="00A144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excel</w:t>
      </w:r>
      <w:r w:rsidRPr="00A144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таблицы с коэффициентом </w:t>
      </w:r>
      <w:proofErr w:type="spellStart"/>
      <w:r w:rsidRPr="00A144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Жуйана</w:t>
      </w:r>
      <w:proofErr w:type="spellEnd"/>
      <w:r w:rsidRPr="00A1446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(русский)</w:t>
      </w:r>
    </w:p>
    <w:p w:rsidR="00E6683E" w:rsidRDefault="009F070E" w:rsidP="00E6683E">
      <w:pPr>
        <w:keepNext/>
        <w:jc w:val="center"/>
      </w:pPr>
      <w:r w:rsidRPr="009F070E">
        <w:rPr>
          <w:noProof/>
          <w:lang w:eastAsia="ru-RU"/>
        </w:rPr>
        <w:lastRenderedPageBreak/>
        <w:drawing>
          <wp:inline distT="0" distB="0" distL="0" distR="0" wp14:anchorId="401AD64F" wp14:editId="754F0F66">
            <wp:extent cx="4584357" cy="5109956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808" cy="51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0E" w:rsidRDefault="00E6683E" w:rsidP="00E6683E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8" w:name="_Ref181204101"/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13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8"/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фрагмент </w:t>
      </w:r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excel</w:t>
      </w:r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таблицы с коэффициентом </w:t>
      </w:r>
      <w:proofErr w:type="spellStart"/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Жуйана</w:t>
      </w:r>
      <w:proofErr w:type="spellEnd"/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</w:t>
      </w:r>
      <w:r w:rsid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бело</w:t>
      </w:r>
      <w:r w:rsidRPr="00E6683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русский)</w:t>
      </w:r>
    </w:p>
    <w:p w:rsidR="00135B60" w:rsidRDefault="00135B60" w:rsidP="00135B60">
      <w:pPr>
        <w:keepNext/>
        <w:jc w:val="center"/>
      </w:pPr>
      <w:r w:rsidRPr="00135B60">
        <w:rPr>
          <w:noProof/>
          <w:lang w:eastAsia="ru-RU"/>
        </w:rPr>
        <w:lastRenderedPageBreak/>
        <w:drawing>
          <wp:inline distT="0" distB="0" distL="0" distR="0" wp14:anchorId="14EFD259" wp14:editId="66C8081E">
            <wp:extent cx="4710547" cy="53048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993" cy="53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60" w:rsidRDefault="00135B60" w:rsidP="00135B60">
      <w:pPr>
        <w:pStyle w:val="ac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9" w:name="_Ref181205359"/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Рисунок 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5510AF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14</w:t>
      </w:r>
      <w:r w:rsidR="001C29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bookmarkEnd w:id="19"/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фрагмент </w:t>
      </w:r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excel</w:t>
      </w:r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таблицы с коэффициентом </w:t>
      </w:r>
      <w:proofErr w:type="spellStart"/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Жуйана</w:t>
      </w:r>
      <w:proofErr w:type="spellEnd"/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английский</w:t>
      </w:r>
      <w:r w:rsidRPr="00135B6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)</w:t>
      </w:r>
    </w:p>
    <w:p w:rsidR="00D85871" w:rsidRPr="0008477C" w:rsidRDefault="0008477C" w:rsidP="007F3FFD">
      <w:pPr>
        <w:spacing w:line="36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8477C">
        <w:rPr>
          <w:rFonts w:ascii="Times New Roman" w:hAnsi="Times New Roman" w:cs="Times New Roman"/>
          <w:sz w:val="28"/>
          <w:szCs w:val="28"/>
        </w:rPr>
        <w:t>Значения коэффициента D варьировались в зависимости от слова. Высокие значения D (ближе к 100) указывают на более равномерное распределение частоты слова по сегментам, в то время как низкие значения (ближе к 0) свидетельствуют о неравномерности.</w:t>
      </w:r>
    </w:p>
    <w:sectPr w:rsidR="00D85871" w:rsidRPr="0008477C" w:rsidSect="00C15506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88" w:rsidRDefault="00377588" w:rsidP="00C15506">
      <w:pPr>
        <w:spacing w:after="0" w:line="240" w:lineRule="auto"/>
      </w:pPr>
      <w:r>
        <w:separator/>
      </w:r>
    </w:p>
  </w:endnote>
  <w:endnote w:type="continuationSeparator" w:id="0">
    <w:p w:rsidR="00377588" w:rsidRDefault="00377588" w:rsidP="00C1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956257206"/>
      <w:docPartObj>
        <w:docPartGallery w:val="Page Numbers (Bottom of Page)"/>
        <w:docPartUnique/>
      </w:docPartObj>
    </w:sdtPr>
    <w:sdtEndPr/>
    <w:sdtContent>
      <w:p w:rsidR="00C15506" w:rsidRPr="00C15506" w:rsidRDefault="00C15506">
        <w:pPr>
          <w:pStyle w:val="af0"/>
          <w:jc w:val="center"/>
          <w:rPr>
            <w:color w:val="000000" w:themeColor="text1"/>
          </w:rPr>
        </w:pPr>
        <w:r w:rsidRPr="00C15506">
          <w:rPr>
            <w:color w:val="000000" w:themeColor="text1"/>
          </w:rPr>
          <w:fldChar w:fldCharType="begin"/>
        </w:r>
        <w:r w:rsidRPr="00C15506">
          <w:rPr>
            <w:color w:val="000000" w:themeColor="text1"/>
          </w:rPr>
          <w:instrText>PAGE   \* MERGEFORMAT</w:instrText>
        </w:r>
        <w:r w:rsidRPr="00C15506">
          <w:rPr>
            <w:color w:val="000000" w:themeColor="text1"/>
          </w:rPr>
          <w:fldChar w:fldCharType="separate"/>
        </w:r>
        <w:r w:rsidR="0098387D">
          <w:rPr>
            <w:noProof/>
            <w:color w:val="000000" w:themeColor="text1"/>
          </w:rPr>
          <w:t>16</w:t>
        </w:r>
        <w:r w:rsidRPr="00C15506">
          <w:rPr>
            <w:color w:val="000000" w:themeColor="text1"/>
          </w:rPr>
          <w:fldChar w:fldCharType="end"/>
        </w:r>
      </w:p>
    </w:sdtContent>
  </w:sdt>
  <w:p w:rsidR="00C15506" w:rsidRDefault="00C1550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88" w:rsidRDefault="00377588" w:rsidP="00C15506">
      <w:pPr>
        <w:spacing w:after="0" w:line="240" w:lineRule="auto"/>
      </w:pPr>
      <w:r>
        <w:separator/>
      </w:r>
    </w:p>
  </w:footnote>
  <w:footnote w:type="continuationSeparator" w:id="0">
    <w:p w:rsidR="00377588" w:rsidRDefault="00377588" w:rsidP="00C1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2CD"/>
    <w:multiLevelType w:val="hybridMultilevel"/>
    <w:tmpl w:val="AEE411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D75B09"/>
    <w:multiLevelType w:val="hybridMultilevel"/>
    <w:tmpl w:val="5F0604EA"/>
    <w:lvl w:ilvl="0" w:tplc="FEB0310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1519A3"/>
    <w:multiLevelType w:val="hybridMultilevel"/>
    <w:tmpl w:val="7410F9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021683"/>
    <w:multiLevelType w:val="hybridMultilevel"/>
    <w:tmpl w:val="BB4E4A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7F719D"/>
    <w:multiLevelType w:val="hybridMultilevel"/>
    <w:tmpl w:val="A7FAC71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9C87475"/>
    <w:multiLevelType w:val="hybridMultilevel"/>
    <w:tmpl w:val="60446C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612773"/>
    <w:multiLevelType w:val="hybridMultilevel"/>
    <w:tmpl w:val="65AE2A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03642D"/>
    <w:multiLevelType w:val="hybridMultilevel"/>
    <w:tmpl w:val="C3425E44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47165D82"/>
    <w:multiLevelType w:val="hybridMultilevel"/>
    <w:tmpl w:val="283A7F58"/>
    <w:lvl w:ilvl="0" w:tplc="FEB031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6C53DC"/>
    <w:multiLevelType w:val="hybridMultilevel"/>
    <w:tmpl w:val="C68450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693A28"/>
    <w:multiLevelType w:val="hybridMultilevel"/>
    <w:tmpl w:val="756E68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3F40DF9"/>
    <w:multiLevelType w:val="hybridMultilevel"/>
    <w:tmpl w:val="A502DA1E"/>
    <w:lvl w:ilvl="0" w:tplc="FEB0310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AD2E81"/>
    <w:multiLevelType w:val="hybridMultilevel"/>
    <w:tmpl w:val="663478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EFA607D"/>
    <w:multiLevelType w:val="hybridMultilevel"/>
    <w:tmpl w:val="E6E09B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EC4BAF"/>
    <w:multiLevelType w:val="hybridMultilevel"/>
    <w:tmpl w:val="A3684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A757D"/>
    <w:multiLevelType w:val="hybridMultilevel"/>
    <w:tmpl w:val="EE2C8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24A77"/>
    <w:multiLevelType w:val="hybridMultilevel"/>
    <w:tmpl w:val="0ABC1FEA"/>
    <w:lvl w:ilvl="0" w:tplc="FEB031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D72B7"/>
    <w:multiLevelType w:val="hybridMultilevel"/>
    <w:tmpl w:val="67D4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E48BB"/>
    <w:multiLevelType w:val="hybridMultilevel"/>
    <w:tmpl w:val="43F69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16"/>
  </w:num>
  <w:num w:numId="8">
    <w:abstractNumId w:val="17"/>
  </w:num>
  <w:num w:numId="9">
    <w:abstractNumId w:val="5"/>
  </w:num>
  <w:num w:numId="10">
    <w:abstractNumId w:val="13"/>
  </w:num>
  <w:num w:numId="11">
    <w:abstractNumId w:val="18"/>
  </w:num>
  <w:num w:numId="12">
    <w:abstractNumId w:val="14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2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4D"/>
    <w:rsid w:val="00015033"/>
    <w:rsid w:val="00074558"/>
    <w:rsid w:val="0008477C"/>
    <w:rsid w:val="000C23E6"/>
    <w:rsid w:val="00135B60"/>
    <w:rsid w:val="001A5FD9"/>
    <w:rsid w:val="001C296E"/>
    <w:rsid w:val="001F042B"/>
    <w:rsid w:val="00224799"/>
    <w:rsid w:val="00233B2A"/>
    <w:rsid w:val="0025474D"/>
    <w:rsid w:val="00254C70"/>
    <w:rsid w:val="002778BE"/>
    <w:rsid w:val="00283DA7"/>
    <w:rsid w:val="002A021A"/>
    <w:rsid w:val="002D4192"/>
    <w:rsid w:val="003215A8"/>
    <w:rsid w:val="0036799C"/>
    <w:rsid w:val="00377588"/>
    <w:rsid w:val="003B5B77"/>
    <w:rsid w:val="003B5ED1"/>
    <w:rsid w:val="003E4A53"/>
    <w:rsid w:val="003E626D"/>
    <w:rsid w:val="004317CB"/>
    <w:rsid w:val="0043598E"/>
    <w:rsid w:val="005510AF"/>
    <w:rsid w:val="005E5D77"/>
    <w:rsid w:val="00690FF0"/>
    <w:rsid w:val="006A6F22"/>
    <w:rsid w:val="006C6EF6"/>
    <w:rsid w:val="007E2BC8"/>
    <w:rsid w:val="007F3FFD"/>
    <w:rsid w:val="00812479"/>
    <w:rsid w:val="00826D24"/>
    <w:rsid w:val="0086145C"/>
    <w:rsid w:val="00861D17"/>
    <w:rsid w:val="008679E7"/>
    <w:rsid w:val="00871C0F"/>
    <w:rsid w:val="008D2DF9"/>
    <w:rsid w:val="008E3924"/>
    <w:rsid w:val="00934C7F"/>
    <w:rsid w:val="0098387D"/>
    <w:rsid w:val="009F070E"/>
    <w:rsid w:val="00A0403A"/>
    <w:rsid w:val="00A1446F"/>
    <w:rsid w:val="00B515FB"/>
    <w:rsid w:val="00B90F4B"/>
    <w:rsid w:val="00C15506"/>
    <w:rsid w:val="00D85871"/>
    <w:rsid w:val="00DA016F"/>
    <w:rsid w:val="00E05E22"/>
    <w:rsid w:val="00E06ED7"/>
    <w:rsid w:val="00E37B00"/>
    <w:rsid w:val="00E47D49"/>
    <w:rsid w:val="00E50D38"/>
    <w:rsid w:val="00E6683E"/>
    <w:rsid w:val="00E90E59"/>
    <w:rsid w:val="00E9503A"/>
    <w:rsid w:val="00EE4A26"/>
    <w:rsid w:val="00EE7F46"/>
    <w:rsid w:val="00F14AF9"/>
    <w:rsid w:val="00F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A3"/>
  <w15:chartTrackingRefBased/>
  <w15:docId w15:val="{509E8ABB-601E-4C18-ADD6-4E23B54B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924"/>
  </w:style>
  <w:style w:type="paragraph" w:styleId="1">
    <w:name w:val="heading 1"/>
    <w:basedOn w:val="a"/>
    <w:next w:val="a"/>
    <w:link w:val="10"/>
    <w:uiPriority w:val="9"/>
    <w:qFormat/>
    <w:rsid w:val="00D85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05E22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rsid w:val="00E05E22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E05E22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E05E22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character" w:styleId="a7">
    <w:name w:val="Strong"/>
    <w:basedOn w:val="a0"/>
    <w:uiPriority w:val="22"/>
    <w:qFormat/>
    <w:rsid w:val="00B90F4B"/>
    <w:rPr>
      <w:b/>
      <w:bCs/>
    </w:rPr>
  </w:style>
  <w:style w:type="character" w:styleId="a8">
    <w:name w:val="Placeholder Text"/>
    <w:basedOn w:val="a0"/>
    <w:uiPriority w:val="99"/>
    <w:semiHidden/>
    <w:rsid w:val="006C6EF6"/>
    <w:rPr>
      <w:color w:val="808080"/>
    </w:rPr>
  </w:style>
  <w:style w:type="paragraph" w:styleId="a9">
    <w:name w:val="Subtitle"/>
    <w:basedOn w:val="a"/>
    <w:next w:val="a"/>
    <w:link w:val="aa"/>
    <w:uiPriority w:val="11"/>
    <w:qFormat/>
    <w:rsid w:val="00E47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E47D49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B515F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85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85871"/>
    <w:pPr>
      <w:outlineLvl w:val="9"/>
    </w:pPr>
    <w:rPr>
      <w:lang w:eastAsia="ru-RU"/>
    </w:rPr>
  </w:style>
  <w:style w:type="paragraph" w:styleId="ae">
    <w:name w:val="header"/>
    <w:basedOn w:val="a"/>
    <w:link w:val="af"/>
    <w:uiPriority w:val="99"/>
    <w:unhideWhenUsed/>
    <w:rsid w:val="00C15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15506"/>
  </w:style>
  <w:style w:type="paragraph" w:styleId="af0">
    <w:name w:val="footer"/>
    <w:basedOn w:val="a"/>
    <w:link w:val="af1"/>
    <w:uiPriority w:val="99"/>
    <w:unhideWhenUsed/>
    <w:rsid w:val="00C15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15506"/>
  </w:style>
  <w:style w:type="paragraph" w:styleId="2">
    <w:name w:val="toc 2"/>
    <w:basedOn w:val="a"/>
    <w:next w:val="a"/>
    <w:autoRedefine/>
    <w:uiPriority w:val="39"/>
    <w:unhideWhenUsed/>
    <w:rsid w:val="00C1550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50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15506"/>
    <w:pPr>
      <w:spacing w:after="100"/>
      <w:ind w:left="440"/>
    </w:pPr>
    <w:rPr>
      <w:rFonts w:eastAsiaTheme="minorEastAsia" w:cs="Times New Roman"/>
      <w:lang w:eastAsia="ru-RU"/>
    </w:rPr>
  </w:style>
  <w:style w:type="character" w:styleId="af2">
    <w:name w:val="Hyperlink"/>
    <w:basedOn w:val="a0"/>
    <w:uiPriority w:val="99"/>
    <w:unhideWhenUsed/>
    <w:rsid w:val="00F14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50AC-CD30-4154-8915-C72AEDAC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16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2024-10-29T20:27:00Z</dcterms:created>
  <dcterms:modified xsi:type="dcterms:W3CDTF">2024-10-31T15:39:00Z</dcterms:modified>
</cp:coreProperties>
</file>