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AC79" w14:textId="198D9483" w:rsidR="00A32675" w:rsidRDefault="00C866AD" w:rsidP="00C866AD">
      <w:pPr>
        <w:pStyle w:val="Heading1"/>
      </w:pPr>
      <w:r>
        <w:t xml:space="preserve">Notes </w:t>
      </w:r>
    </w:p>
    <w:p w14:paraId="67872A72" w14:textId="5B253D01" w:rsidR="00C866AD" w:rsidRDefault="00C866AD"/>
    <w:p w14:paraId="3EA23C89" w14:textId="77DCB48F" w:rsidR="004A7C85" w:rsidRDefault="004A7C85">
      <w:pPr>
        <w:rPr>
          <w:b/>
          <w:bCs/>
        </w:rPr>
      </w:pPr>
      <w:r>
        <w:rPr>
          <w:b/>
          <w:bCs/>
        </w:rPr>
        <w:t>Abstract</w:t>
      </w:r>
    </w:p>
    <w:p w14:paraId="663C2892" w14:textId="5617E1F1" w:rsidR="00CF5658" w:rsidRDefault="00CF5658" w:rsidP="004A7C85">
      <w:pPr>
        <w:pStyle w:val="ListParagraph"/>
        <w:numPr>
          <w:ilvl w:val="0"/>
          <w:numId w:val="1"/>
        </w:numPr>
      </w:pPr>
      <w:r>
        <w:t xml:space="preserve">Background </w:t>
      </w:r>
    </w:p>
    <w:p w14:paraId="6907BD3F" w14:textId="23A75A33" w:rsidR="004A7C85" w:rsidRDefault="00CF5658" w:rsidP="00CF5658">
      <w:pPr>
        <w:pStyle w:val="ListParagraph"/>
        <w:numPr>
          <w:ilvl w:val="1"/>
          <w:numId w:val="1"/>
        </w:numPr>
      </w:pPr>
      <w:r>
        <w:t xml:space="preserve">Proprioception is important for planning and control of limb posture and movement </w:t>
      </w:r>
    </w:p>
    <w:p w14:paraId="30E280D3" w14:textId="37CBA7CB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Clinical tests to assess proprioception aren’t good </w:t>
      </w:r>
    </w:p>
    <w:p w14:paraId="1AF0EA98" w14:textId="4EFA7776" w:rsidR="00CF5658" w:rsidRDefault="00CF5658" w:rsidP="00CF5658">
      <w:pPr>
        <w:pStyle w:val="ListParagraph"/>
        <w:numPr>
          <w:ilvl w:val="2"/>
          <w:numId w:val="1"/>
        </w:numPr>
      </w:pPr>
      <w:r>
        <w:t xml:space="preserve">Ordinal </w:t>
      </w:r>
    </w:p>
    <w:p w14:paraId="79C5CC18" w14:textId="1F1C554A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New way to quantify proprioception (continuous ratio scale) </w:t>
      </w:r>
    </w:p>
    <w:p w14:paraId="1D00C9DB" w14:textId="6D43AD7E" w:rsidR="00CF5658" w:rsidRDefault="00CF5658" w:rsidP="00CF5658">
      <w:pPr>
        <w:pStyle w:val="ListParagraph"/>
        <w:numPr>
          <w:ilvl w:val="2"/>
          <w:numId w:val="1"/>
        </w:numPr>
      </w:pPr>
      <w:r>
        <w:t xml:space="preserve">Based in signal detection theory of sensory psychophysics </w:t>
      </w:r>
    </w:p>
    <w:p w14:paraId="5863BDE6" w14:textId="736307AA" w:rsidR="00CF5658" w:rsidRDefault="00CF5658" w:rsidP="00CF5658">
      <w:pPr>
        <w:pStyle w:val="ListParagraph"/>
        <w:numPr>
          <w:ilvl w:val="0"/>
          <w:numId w:val="1"/>
        </w:numPr>
      </w:pPr>
      <w:r>
        <w:t xml:space="preserve">Methods </w:t>
      </w:r>
    </w:p>
    <w:p w14:paraId="48228FE4" w14:textId="26136705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Detect displacement – or force perturbation robotically applied to arm in two-interval, two-alternative forced-choice task </w:t>
      </w:r>
    </w:p>
    <w:p w14:paraId="5163E9C1" w14:textId="422A8A44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Logistic psychometric function </w:t>
      </w:r>
      <w:proofErr w:type="gramStart"/>
      <w:r>
        <w:t>parameterize</w:t>
      </w:r>
      <w:proofErr w:type="gramEnd"/>
      <w:r>
        <w:t xml:space="preserve"> detection of limb perturbation </w:t>
      </w:r>
    </w:p>
    <w:p w14:paraId="750718D5" w14:textId="6B2A0441" w:rsidR="00CF5658" w:rsidRDefault="00CF5658" w:rsidP="00CF5658">
      <w:pPr>
        <w:pStyle w:val="ListParagraph"/>
        <w:numPr>
          <w:ilvl w:val="2"/>
          <w:numId w:val="1"/>
        </w:numPr>
      </w:pPr>
      <w:r>
        <w:t>Shape of function determined by:</w:t>
      </w:r>
    </w:p>
    <w:p w14:paraId="45F2192A" w14:textId="385861B7" w:rsidR="00CF5658" w:rsidRDefault="00CF5658" w:rsidP="00CF5658">
      <w:pPr>
        <w:pStyle w:val="ListParagraph"/>
        <w:numPr>
          <w:ilvl w:val="3"/>
          <w:numId w:val="1"/>
        </w:numPr>
      </w:pPr>
      <w:r>
        <w:t xml:space="preserve">Signal detection theory </w:t>
      </w:r>
    </w:p>
    <w:p w14:paraId="31A982B9" w14:textId="73EEC46A" w:rsidR="00CF5658" w:rsidRDefault="00CF5658" w:rsidP="00CF5658">
      <w:pPr>
        <w:pStyle w:val="ListParagraph"/>
        <w:numPr>
          <w:ilvl w:val="3"/>
          <w:numId w:val="1"/>
        </w:numPr>
      </w:pPr>
      <w:r>
        <w:t xml:space="preserve">Variability of responses about that threshold </w:t>
      </w:r>
    </w:p>
    <w:p w14:paraId="29F21B95" w14:textId="3929F41A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Use auditory tone discrimination task to control for possible deficits in comprehension, attention, and memory deficits </w:t>
      </w:r>
    </w:p>
    <w:p w14:paraId="675266AE" w14:textId="396226F5" w:rsidR="00CF5658" w:rsidRDefault="00CF5658" w:rsidP="00CF5658">
      <w:pPr>
        <w:pStyle w:val="ListParagraph"/>
        <w:numPr>
          <w:ilvl w:val="0"/>
          <w:numId w:val="1"/>
        </w:numPr>
      </w:pPr>
      <w:r>
        <w:t xml:space="preserve">Results </w:t>
      </w:r>
    </w:p>
    <w:p w14:paraId="057D66F0" w14:textId="44EE67D0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All but one stroke survivor was competent on auditory training test </w:t>
      </w:r>
    </w:p>
    <w:p w14:paraId="09116B3C" w14:textId="299CBA1F" w:rsidR="00CF5658" w:rsidRDefault="00CF5658" w:rsidP="00CF5658">
      <w:pPr>
        <w:pStyle w:val="ListParagraph"/>
        <w:numPr>
          <w:ilvl w:val="1"/>
          <w:numId w:val="1"/>
        </w:numPr>
      </w:pPr>
      <w:r>
        <w:t xml:space="preserve">Those with clinically defined proprioceptive deficits had higher detection thresholds and exhibited greater response variability than those without proprioceptive deficits </w:t>
      </w:r>
    </w:p>
    <w:p w14:paraId="7C9CEE8E" w14:textId="0956D515" w:rsidR="00CF5658" w:rsidRDefault="00CF5658" w:rsidP="00CF5658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63392A98" w14:textId="727BC2F5" w:rsidR="00CF5658" w:rsidRDefault="00CF5658" w:rsidP="00CF5658">
      <w:pPr>
        <w:pStyle w:val="ListParagraph"/>
        <w:numPr>
          <w:ilvl w:val="1"/>
          <w:numId w:val="1"/>
        </w:numPr>
      </w:pPr>
      <w:r>
        <w:t>This approach is sensitive to small changes in proprioceptive detection of hand motions</w:t>
      </w:r>
    </w:p>
    <w:p w14:paraId="10F3249F" w14:textId="3ADF0F61" w:rsidR="004A7CA4" w:rsidRDefault="004A7CA4" w:rsidP="004A7CA4"/>
    <w:p w14:paraId="1A5DD6D4" w14:textId="61BB0D8F" w:rsidR="004A7CA4" w:rsidRDefault="004A7CA4" w:rsidP="004A7CA4">
      <w:pPr>
        <w:rPr>
          <w:b/>
          <w:bCs/>
        </w:rPr>
      </w:pPr>
      <w:r>
        <w:rPr>
          <w:b/>
          <w:bCs/>
        </w:rPr>
        <w:t>Background</w:t>
      </w:r>
    </w:p>
    <w:p w14:paraId="6004171E" w14:textId="2A286B35" w:rsidR="004A7CA4" w:rsidRDefault="00D7165B" w:rsidP="004A7CA4">
      <w:pPr>
        <w:pStyle w:val="ListParagraph"/>
        <w:numPr>
          <w:ilvl w:val="0"/>
          <w:numId w:val="2"/>
        </w:numPr>
      </w:pPr>
      <w:r>
        <w:t xml:space="preserve">More than 50% of stroke survivors exhibit somatosensory deficits that negatively impact quality of life and rehabilitation outcome </w:t>
      </w:r>
    </w:p>
    <w:p w14:paraId="6BA587A0" w14:textId="3440143F" w:rsidR="00D7165B" w:rsidRDefault="00D7165B" w:rsidP="004A7CA4">
      <w:pPr>
        <w:pStyle w:val="ListParagraph"/>
        <w:numPr>
          <w:ilvl w:val="0"/>
          <w:numId w:val="2"/>
        </w:numPr>
      </w:pPr>
      <w:r>
        <w:t xml:space="preserve">Proprioception is important for both feedforward and feedback control </w:t>
      </w:r>
    </w:p>
    <w:p w14:paraId="19558BCF" w14:textId="41290820" w:rsidR="00D7165B" w:rsidRDefault="00D7165B" w:rsidP="004A7CA4">
      <w:pPr>
        <w:pStyle w:val="ListParagraph"/>
        <w:numPr>
          <w:ilvl w:val="0"/>
          <w:numId w:val="2"/>
        </w:numPr>
      </w:pPr>
      <w:r>
        <w:t xml:space="preserve">Clinical assessments of proprioception currently suffer poor reliability </w:t>
      </w:r>
    </w:p>
    <w:p w14:paraId="5E29967E" w14:textId="46695AAD" w:rsidR="00D7165B" w:rsidRDefault="00D7165B" w:rsidP="004A7CA4">
      <w:pPr>
        <w:pStyle w:val="ListParagraph"/>
        <w:numPr>
          <w:ilvl w:val="0"/>
          <w:numId w:val="2"/>
        </w:numPr>
      </w:pPr>
      <w:r>
        <w:t xml:space="preserve">Automated tests are better than clinical measures, but require subjects to actively match stationary limb or the motion of one limb with the other </w:t>
      </w:r>
    </w:p>
    <w:p w14:paraId="52C86B80" w14:textId="1B7B00EF" w:rsidR="00D7165B" w:rsidRDefault="00D7165B" w:rsidP="004A7CA4">
      <w:pPr>
        <w:pStyle w:val="ListParagraph"/>
        <w:numPr>
          <w:ilvl w:val="0"/>
          <w:numId w:val="2"/>
        </w:numPr>
      </w:pPr>
      <w:r>
        <w:t xml:space="preserve">To determine how deficits in proprioceptive perception contribute to motor control deficits, it seems necessary to assess proprioceptive perception within the moving limb itself, rather than across limbs </w:t>
      </w:r>
    </w:p>
    <w:p w14:paraId="58DF85B9" w14:textId="181B0AF5" w:rsidR="00D7165B" w:rsidRDefault="00D7165B" w:rsidP="004A7CA4">
      <w:pPr>
        <w:pStyle w:val="ListParagraph"/>
        <w:numPr>
          <w:ilvl w:val="0"/>
          <w:numId w:val="2"/>
        </w:numPr>
      </w:pPr>
      <w:r>
        <w:t xml:space="preserve">Task focuses on kinesthetic proprioception by requiring people to detect small position or force perturbations applied to one hand within the context of a two-interval two-alternative forced choice test </w:t>
      </w:r>
    </w:p>
    <w:p w14:paraId="6080202F" w14:textId="59C8293A" w:rsidR="00D7165B" w:rsidRDefault="00D7165B" w:rsidP="004A7CA4">
      <w:pPr>
        <w:pStyle w:val="ListParagraph"/>
        <w:numPr>
          <w:ilvl w:val="0"/>
          <w:numId w:val="2"/>
        </w:numPr>
      </w:pPr>
      <w:r>
        <w:t xml:space="preserve">Task made to evaluate the ability of the new technique to discriminate individuals with proprioceptive deficits from those without </w:t>
      </w:r>
    </w:p>
    <w:p w14:paraId="6EE287BC" w14:textId="3E3C1CC4" w:rsidR="00D7165B" w:rsidRDefault="00D7165B" w:rsidP="00D7165B">
      <w:pPr>
        <w:pStyle w:val="ListParagraph"/>
        <w:numPr>
          <w:ilvl w:val="1"/>
          <w:numId w:val="2"/>
        </w:numPr>
      </w:pPr>
      <w:r>
        <w:t xml:space="preserve">Repeated assessment &gt;1 </w:t>
      </w:r>
      <w:proofErr w:type="spellStart"/>
      <w:r>
        <w:t>wk</w:t>
      </w:r>
      <w:proofErr w:type="spellEnd"/>
      <w:r>
        <w:t xml:space="preserve"> apart for test-retest reliability </w:t>
      </w:r>
    </w:p>
    <w:p w14:paraId="23285635" w14:textId="1FFC1195" w:rsidR="00D7165B" w:rsidRDefault="00D7165B" w:rsidP="00D7165B">
      <w:pPr>
        <w:pStyle w:val="ListParagraph"/>
        <w:numPr>
          <w:ilvl w:val="2"/>
          <w:numId w:val="2"/>
        </w:numPr>
      </w:pPr>
      <w:r>
        <w:lastRenderedPageBreak/>
        <w:t xml:space="preserve">Excellent agreement with initial testing </w:t>
      </w:r>
    </w:p>
    <w:p w14:paraId="243B44B8" w14:textId="697E9508" w:rsidR="00D7165B" w:rsidRDefault="00D7165B" w:rsidP="00D7165B">
      <w:pPr>
        <w:pStyle w:val="ListParagraph"/>
        <w:numPr>
          <w:ilvl w:val="2"/>
          <w:numId w:val="2"/>
        </w:numPr>
      </w:pPr>
      <w:r>
        <w:t xml:space="preserve">Subtle learning effect across days of practice </w:t>
      </w:r>
    </w:p>
    <w:p w14:paraId="38283E9B" w14:textId="78FB3321" w:rsidR="00B80B3A" w:rsidRDefault="00B80B3A" w:rsidP="00B80B3A"/>
    <w:p w14:paraId="57E56974" w14:textId="0A09C391" w:rsidR="00B80B3A" w:rsidRDefault="00B80B3A" w:rsidP="00B80B3A">
      <w:r>
        <w:rPr>
          <w:b/>
          <w:bCs/>
        </w:rPr>
        <w:t xml:space="preserve">Methods </w:t>
      </w:r>
    </w:p>
    <w:p w14:paraId="33A04C1F" w14:textId="79ADBC56" w:rsidR="00B80B3A" w:rsidRDefault="007B074F" w:rsidP="00B80B3A">
      <w:pPr>
        <w:pStyle w:val="ListParagraph"/>
        <w:numPr>
          <w:ilvl w:val="0"/>
          <w:numId w:val="3"/>
        </w:numPr>
      </w:pPr>
      <w:r>
        <w:t xml:space="preserve">16 stroke </w:t>
      </w:r>
      <w:proofErr w:type="gramStart"/>
      <w:r>
        <w:t>survivors ,</w:t>
      </w:r>
      <w:proofErr w:type="gramEnd"/>
      <w:r>
        <w:t xml:space="preserve"> 16 age matched (+- 5) controls </w:t>
      </w:r>
    </w:p>
    <w:p w14:paraId="191F27A8" w14:textId="2E135606" w:rsidR="007B074F" w:rsidRDefault="007B074F" w:rsidP="00B80B3A">
      <w:pPr>
        <w:pStyle w:val="ListParagraph"/>
        <w:numPr>
          <w:ilvl w:val="0"/>
          <w:numId w:val="3"/>
        </w:numPr>
      </w:pPr>
      <w:r>
        <w:t xml:space="preserve">7 </w:t>
      </w:r>
      <w:proofErr w:type="gramStart"/>
      <w:r>
        <w:t>stroke</w:t>
      </w:r>
      <w:proofErr w:type="gramEnd"/>
      <w:r>
        <w:t xml:space="preserve"> had clinically determined proprioceptive deficits </w:t>
      </w:r>
      <w:r w:rsidR="00047A4D">
        <w:t>(SS-P)</w:t>
      </w:r>
    </w:p>
    <w:p w14:paraId="2B4591FB" w14:textId="461B3EE5" w:rsidR="007B074F" w:rsidRDefault="007B074F" w:rsidP="00B80B3A">
      <w:pPr>
        <w:pStyle w:val="ListParagraph"/>
        <w:numPr>
          <w:ilvl w:val="0"/>
          <w:numId w:val="3"/>
        </w:numPr>
      </w:pPr>
      <w:r>
        <w:t xml:space="preserve">All stroke with proprioceptive deficits had tactile deficits as well </w:t>
      </w:r>
    </w:p>
    <w:p w14:paraId="1E48A9B1" w14:textId="026E8624" w:rsidR="007B074F" w:rsidRDefault="007B074F" w:rsidP="00B80B3A">
      <w:pPr>
        <w:pStyle w:val="ListParagraph"/>
        <w:numPr>
          <w:ilvl w:val="0"/>
          <w:numId w:val="3"/>
        </w:numPr>
      </w:pPr>
      <w:r>
        <w:t xml:space="preserve">Clinical assessments </w:t>
      </w:r>
    </w:p>
    <w:p w14:paraId="131ADDDA" w14:textId="6DB295F8" w:rsidR="007B074F" w:rsidRDefault="007B074F" w:rsidP="007B074F">
      <w:pPr>
        <w:pStyle w:val="ListParagraph"/>
        <w:numPr>
          <w:ilvl w:val="1"/>
          <w:numId w:val="3"/>
        </w:numPr>
      </w:pPr>
      <w:r>
        <w:t xml:space="preserve">Visual field/visual search evaluation </w:t>
      </w:r>
    </w:p>
    <w:p w14:paraId="7730466C" w14:textId="6F2AA6B1" w:rsidR="007B074F" w:rsidRDefault="007B074F" w:rsidP="007B074F">
      <w:pPr>
        <w:pStyle w:val="ListParagraph"/>
        <w:numPr>
          <w:ilvl w:val="1"/>
          <w:numId w:val="3"/>
        </w:numPr>
      </w:pPr>
      <w:r>
        <w:t xml:space="preserve">Upper extremity </w:t>
      </w:r>
      <w:proofErr w:type="spellStart"/>
      <w:r>
        <w:t>Fugel</w:t>
      </w:r>
      <w:proofErr w:type="spellEnd"/>
      <w:r>
        <w:t xml:space="preserve">-Meyer </w:t>
      </w:r>
    </w:p>
    <w:p w14:paraId="5249D973" w14:textId="259F9C12" w:rsidR="007B074F" w:rsidRDefault="007B074F" w:rsidP="007B074F">
      <w:pPr>
        <w:pStyle w:val="ListParagraph"/>
        <w:numPr>
          <w:ilvl w:val="1"/>
          <w:numId w:val="3"/>
        </w:numPr>
      </w:pPr>
      <w:r>
        <w:t xml:space="preserve">Modified Ashworth scale </w:t>
      </w:r>
    </w:p>
    <w:p w14:paraId="77332F4F" w14:textId="15748A30" w:rsidR="007B074F" w:rsidRDefault="007B074F" w:rsidP="007B074F">
      <w:pPr>
        <w:pStyle w:val="ListParagraph"/>
        <w:numPr>
          <w:ilvl w:val="1"/>
          <w:numId w:val="3"/>
        </w:numPr>
      </w:pPr>
      <w:r>
        <w:t xml:space="preserve">Hand dynamometer grip strength </w:t>
      </w:r>
    </w:p>
    <w:p w14:paraId="40993D06" w14:textId="11E3EF32" w:rsidR="007B074F" w:rsidRDefault="007B074F" w:rsidP="007B074F">
      <w:pPr>
        <w:pStyle w:val="ListParagraph"/>
        <w:numPr>
          <w:ilvl w:val="1"/>
          <w:numId w:val="3"/>
        </w:numPr>
      </w:pPr>
      <w:r>
        <w:t xml:space="preserve">Proprioception (shoulder, elbow, wrist, and MCP joints) </w:t>
      </w:r>
    </w:p>
    <w:p w14:paraId="705BF919" w14:textId="33AC14D9" w:rsidR="007B074F" w:rsidRDefault="007B074F" w:rsidP="007B074F">
      <w:pPr>
        <w:pStyle w:val="ListParagraph"/>
        <w:numPr>
          <w:ilvl w:val="2"/>
          <w:numId w:val="3"/>
        </w:numPr>
      </w:pPr>
      <w:r>
        <w:t xml:space="preserve">Up and down test </w:t>
      </w:r>
    </w:p>
    <w:p w14:paraId="6BA89D46" w14:textId="7335115A" w:rsidR="007B074F" w:rsidRDefault="007B074F" w:rsidP="007B074F">
      <w:pPr>
        <w:pStyle w:val="ListParagraph"/>
        <w:numPr>
          <w:ilvl w:val="3"/>
          <w:numId w:val="3"/>
        </w:numPr>
      </w:pPr>
      <w:r>
        <w:t xml:space="preserve">Intact – brisk and accurate </w:t>
      </w:r>
    </w:p>
    <w:p w14:paraId="55E7AF11" w14:textId="2300581D" w:rsidR="007B074F" w:rsidRDefault="007B074F" w:rsidP="007B074F">
      <w:pPr>
        <w:pStyle w:val="ListParagraph"/>
        <w:numPr>
          <w:ilvl w:val="3"/>
          <w:numId w:val="3"/>
        </w:numPr>
      </w:pPr>
      <w:r>
        <w:t xml:space="preserve">Impaired – unable to respond with confidence </w:t>
      </w:r>
    </w:p>
    <w:p w14:paraId="5F411CE3" w14:textId="00CF927D" w:rsidR="007B074F" w:rsidRDefault="007B074F" w:rsidP="007B074F">
      <w:pPr>
        <w:pStyle w:val="ListParagraph"/>
        <w:numPr>
          <w:ilvl w:val="3"/>
          <w:numId w:val="3"/>
        </w:numPr>
      </w:pPr>
      <w:r>
        <w:t xml:space="preserve">Absent – unable to determine position </w:t>
      </w:r>
    </w:p>
    <w:p w14:paraId="36338121" w14:textId="3B09DA08" w:rsidR="007B074F" w:rsidRDefault="003A2D0E" w:rsidP="003A2D0E">
      <w:pPr>
        <w:pStyle w:val="ListParagraph"/>
        <w:numPr>
          <w:ilvl w:val="2"/>
          <w:numId w:val="3"/>
        </w:numPr>
      </w:pPr>
      <w:r>
        <w:t xml:space="preserve">Two point discrimination test </w:t>
      </w:r>
    </w:p>
    <w:p w14:paraId="03FE3250" w14:textId="23BDD9B3" w:rsidR="003A2D0E" w:rsidRDefault="003A2D0E" w:rsidP="003A2D0E">
      <w:pPr>
        <w:pStyle w:val="ListParagraph"/>
        <w:numPr>
          <w:ilvl w:val="0"/>
          <w:numId w:val="3"/>
        </w:numPr>
      </w:pPr>
      <w:r>
        <w:t xml:space="preserve">Experimental procedure </w:t>
      </w:r>
    </w:p>
    <w:p w14:paraId="45557B0C" w14:textId="730927ED" w:rsidR="003A2D0E" w:rsidRDefault="003A2D0E" w:rsidP="003A2D0E">
      <w:pPr>
        <w:pStyle w:val="ListParagraph"/>
        <w:numPr>
          <w:ilvl w:val="1"/>
          <w:numId w:val="3"/>
        </w:numPr>
      </w:pPr>
      <w:r>
        <w:t>Subjects wore a wrist brace</w:t>
      </w:r>
      <w:r w:rsidR="00072168">
        <w:t xml:space="preserve"> (commented to handle)</w:t>
      </w:r>
      <w:r>
        <w:t xml:space="preserve"> to prevent motion </w:t>
      </w:r>
      <w:r w:rsidR="00072168">
        <w:t>to</w:t>
      </w:r>
      <w:r>
        <w:t xml:space="preserve"> the shoulder </w:t>
      </w:r>
      <w:r w:rsidR="00072168">
        <w:t>and</w:t>
      </w:r>
      <w:r>
        <w:t xml:space="preserve"> elbow (????)</w:t>
      </w:r>
    </w:p>
    <w:p w14:paraId="3BB000DB" w14:textId="601CC195" w:rsidR="006410F7" w:rsidRDefault="006410F7" w:rsidP="003A2D0E">
      <w:pPr>
        <w:pStyle w:val="ListParagraph"/>
        <w:numPr>
          <w:ilvl w:val="1"/>
          <w:numId w:val="3"/>
        </w:numPr>
      </w:pPr>
      <w:r>
        <w:t xml:space="preserve">Opaque screen occluded vision of shoulder, arm, and robot </w:t>
      </w:r>
    </w:p>
    <w:p w14:paraId="07F44794" w14:textId="4107E747" w:rsidR="00131AF3" w:rsidRDefault="00131AF3" w:rsidP="003804DA">
      <w:pPr>
        <w:pStyle w:val="ListParagraph"/>
        <w:numPr>
          <w:ilvl w:val="0"/>
          <w:numId w:val="3"/>
        </w:numPr>
      </w:pPr>
      <w:r>
        <w:t xml:space="preserve">Training task </w:t>
      </w:r>
      <w:r w:rsidR="003804DA">
        <w:t xml:space="preserve">(tone discrimination) </w:t>
      </w:r>
    </w:p>
    <w:p w14:paraId="67406CAD" w14:textId="59BD005B" w:rsidR="003804DA" w:rsidRDefault="003804DA" w:rsidP="003804DA">
      <w:pPr>
        <w:pStyle w:val="ListParagraph"/>
        <w:numPr>
          <w:ilvl w:val="1"/>
          <w:numId w:val="3"/>
        </w:numPr>
      </w:pPr>
      <w:r>
        <w:t xml:space="preserve">Evaluate subject ability to comprehend multistep instruction, concentrate, and use working memory </w:t>
      </w:r>
    </w:p>
    <w:p w14:paraId="42C39566" w14:textId="67712B20" w:rsidR="003804DA" w:rsidRDefault="003804DA" w:rsidP="003804DA">
      <w:pPr>
        <w:pStyle w:val="ListParagraph"/>
        <w:numPr>
          <w:ilvl w:val="1"/>
          <w:numId w:val="3"/>
        </w:numPr>
      </w:pPr>
      <w:r>
        <w:t xml:space="preserve">24 trials (2 tones/trial), 3s observation intervals in close succession </w:t>
      </w:r>
    </w:p>
    <w:p w14:paraId="7B904D61" w14:textId="1C3192E5" w:rsidR="003804DA" w:rsidRDefault="003804DA" w:rsidP="003804DA">
      <w:pPr>
        <w:pStyle w:val="ListParagraph"/>
        <w:numPr>
          <w:ilvl w:val="2"/>
          <w:numId w:val="3"/>
        </w:numPr>
      </w:pPr>
      <w:r>
        <w:t xml:space="preserve">One interval (at random) was constant pitch (500 Hz tone) embedded in auditory white noise </w:t>
      </w:r>
    </w:p>
    <w:p w14:paraId="34DD0D3F" w14:textId="51C74F7C" w:rsidR="003804DA" w:rsidRDefault="003804DA" w:rsidP="003804DA">
      <w:pPr>
        <w:pStyle w:val="ListParagraph"/>
        <w:numPr>
          <w:ilvl w:val="2"/>
          <w:numId w:val="3"/>
        </w:numPr>
      </w:pPr>
      <w:r>
        <w:t xml:space="preserve">Other interval was conspicuously rising pitch embedded within white noise </w:t>
      </w:r>
    </w:p>
    <w:p w14:paraId="664133CB" w14:textId="29D2D031" w:rsidR="003804DA" w:rsidRDefault="003804DA" w:rsidP="003804DA">
      <w:pPr>
        <w:pStyle w:val="ListParagraph"/>
        <w:numPr>
          <w:ilvl w:val="2"/>
          <w:numId w:val="3"/>
        </w:numPr>
      </w:pPr>
      <w:r>
        <w:t xml:space="preserve">Indicate whether first or second noise masked the rising pitch </w:t>
      </w:r>
    </w:p>
    <w:p w14:paraId="1789A804" w14:textId="5E1A4EA7" w:rsidR="003804DA" w:rsidRDefault="003804DA" w:rsidP="003804DA">
      <w:pPr>
        <w:pStyle w:val="ListParagraph"/>
        <w:numPr>
          <w:ilvl w:val="0"/>
          <w:numId w:val="3"/>
        </w:numPr>
      </w:pPr>
      <w:r>
        <w:t xml:space="preserve">Primary experiment: arm movement detection </w:t>
      </w:r>
    </w:p>
    <w:p w14:paraId="3248335C" w14:textId="41E51187" w:rsidR="003804DA" w:rsidRDefault="00CC6612" w:rsidP="003804DA">
      <w:pPr>
        <w:pStyle w:val="ListParagraph"/>
        <w:numPr>
          <w:ilvl w:val="1"/>
          <w:numId w:val="3"/>
        </w:numPr>
      </w:pPr>
      <w:r>
        <w:t xml:space="preserve">14 SS (7 impaired/absent proprioception) and 11 NIC participated </w:t>
      </w:r>
    </w:p>
    <w:p w14:paraId="0BDE3659" w14:textId="410508D9" w:rsidR="00CC6612" w:rsidRDefault="00CC6612" w:rsidP="003804DA">
      <w:pPr>
        <w:pStyle w:val="ListParagraph"/>
        <w:numPr>
          <w:ilvl w:val="1"/>
          <w:numId w:val="3"/>
        </w:numPr>
      </w:pPr>
      <w:r>
        <w:t xml:space="preserve">Test ability to detect hand displacements of various magnitudes in a series of 130 trials in center of arm’s reachable workspace </w:t>
      </w:r>
    </w:p>
    <w:p w14:paraId="793139C8" w14:textId="57B32E5C" w:rsidR="00CC6612" w:rsidRDefault="00CC6612" w:rsidP="003804DA">
      <w:pPr>
        <w:pStyle w:val="ListParagraph"/>
        <w:numPr>
          <w:ilvl w:val="1"/>
          <w:numId w:val="3"/>
        </w:numPr>
      </w:pPr>
      <w:r>
        <w:t xml:space="preserve">Hand displacement = separate sum-of sinusoids in X and Y directions </w:t>
      </w:r>
    </w:p>
    <w:p w14:paraId="1006663A" w14:textId="6BABCBD8" w:rsidR="00CC6612" w:rsidRDefault="00CC6612" w:rsidP="003804DA">
      <w:pPr>
        <w:pStyle w:val="ListParagraph"/>
        <w:numPr>
          <w:ilvl w:val="1"/>
          <w:numId w:val="3"/>
        </w:numPr>
      </w:pPr>
      <w:r>
        <w:t xml:space="preserve">Each trial = 2 observations with 3 s of auditory white noise and intervening 1s of silence </w:t>
      </w:r>
    </w:p>
    <w:p w14:paraId="38B80339" w14:textId="1ACFD3BD" w:rsidR="00CC6612" w:rsidRDefault="00CC6612" w:rsidP="00CC6612">
      <w:pPr>
        <w:pStyle w:val="ListParagraph"/>
        <w:numPr>
          <w:ilvl w:val="2"/>
          <w:numId w:val="3"/>
        </w:numPr>
      </w:pPr>
      <w:r>
        <w:t>One interval – perturbation</w:t>
      </w:r>
    </w:p>
    <w:p w14:paraId="31FABD52" w14:textId="0D2DE270" w:rsidR="00CC6612" w:rsidRDefault="00CC6612" w:rsidP="00CC6612">
      <w:pPr>
        <w:pStyle w:val="ListParagraph"/>
        <w:numPr>
          <w:ilvl w:val="2"/>
          <w:numId w:val="3"/>
        </w:numPr>
      </w:pPr>
      <w:r>
        <w:t xml:space="preserve">Other interval – no perturbation </w:t>
      </w:r>
    </w:p>
    <w:p w14:paraId="3454A4ED" w14:textId="6C59D23A" w:rsidR="00CC6612" w:rsidRDefault="00CC6612" w:rsidP="00CC6612">
      <w:pPr>
        <w:pStyle w:val="ListParagraph"/>
        <w:numPr>
          <w:ilvl w:val="1"/>
          <w:numId w:val="3"/>
        </w:numPr>
      </w:pPr>
      <w:r>
        <w:t xml:space="preserve">Asked whether first or second noise masked the hand motion </w:t>
      </w:r>
    </w:p>
    <w:p w14:paraId="4CE2E0E6" w14:textId="1826C806" w:rsidR="00EE556D" w:rsidRDefault="00EE556D" w:rsidP="00EE556D">
      <w:pPr>
        <w:pStyle w:val="ListParagraph"/>
        <w:numPr>
          <w:ilvl w:val="2"/>
          <w:numId w:val="3"/>
        </w:numPr>
      </w:pPr>
      <w:r>
        <w:t xml:space="preserve">Such an odd way of asking </w:t>
      </w:r>
      <w:r w:rsidR="00DF16FA">
        <w:t>interval</w:t>
      </w:r>
      <w:r>
        <w:t xml:space="preserve"> hand moved</w:t>
      </w:r>
    </w:p>
    <w:p w14:paraId="6F3D2E8E" w14:textId="627E7323" w:rsidR="00CC6612" w:rsidRDefault="00CC6612" w:rsidP="00CC6612">
      <w:pPr>
        <w:pStyle w:val="ListParagraph"/>
        <w:numPr>
          <w:ilvl w:val="1"/>
          <w:numId w:val="3"/>
        </w:numPr>
      </w:pPr>
      <w:r>
        <w:t>Fixed set of 9 perturbation magnitudes (0 – 1 cm)</w:t>
      </w:r>
    </w:p>
    <w:p w14:paraId="79AF51EF" w14:textId="46CDC420" w:rsidR="00CC6612" w:rsidRDefault="00CC6612" w:rsidP="00CC6612">
      <w:pPr>
        <w:pStyle w:val="ListParagraph"/>
        <w:numPr>
          <w:ilvl w:val="2"/>
          <w:numId w:val="3"/>
        </w:numPr>
      </w:pPr>
      <w:r>
        <w:t xml:space="preserve">Each perturbation presented between 10 and 20 times in pseudo random order </w:t>
      </w:r>
    </w:p>
    <w:p w14:paraId="5EE9D98A" w14:textId="1426939C" w:rsidR="00CC6612" w:rsidRDefault="00CC6612" w:rsidP="00CC6612">
      <w:pPr>
        <w:pStyle w:val="ListParagraph"/>
        <w:numPr>
          <w:ilvl w:val="1"/>
          <w:numId w:val="3"/>
        </w:numPr>
      </w:pPr>
      <w:r>
        <w:t xml:space="preserve">Test-retest reliability </w:t>
      </w:r>
    </w:p>
    <w:p w14:paraId="26F978C0" w14:textId="2BC7585E" w:rsidR="00CC6612" w:rsidRDefault="00CC6612" w:rsidP="00CC6612">
      <w:pPr>
        <w:pStyle w:val="ListParagraph"/>
        <w:numPr>
          <w:ilvl w:val="2"/>
          <w:numId w:val="3"/>
        </w:numPr>
      </w:pPr>
      <w:r>
        <w:lastRenderedPageBreak/>
        <w:t xml:space="preserve">7 SS and 5 NIC returned &gt;1 </w:t>
      </w:r>
      <w:proofErr w:type="spellStart"/>
      <w:r>
        <w:t>wk</w:t>
      </w:r>
      <w:proofErr w:type="spellEnd"/>
      <w:r>
        <w:t xml:space="preserve"> later for repeat testing </w:t>
      </w:r>
    </w:p>
    <w:p w14:paraId="1995C9A5" w14:textId="7DB25661" w:rsidR="009952DD" w:rsidRDefault="009952DD" w:rsidP="009952DD">
      <w:pPr>
        <w:pStyle w:val="ListParagraph"/>
        <w:numPr>
          <w:ilvl w:val="0"/>
          <w:numId w:val="3"/>
        </w:numPr>
      </w:pPr>
      <w:r>
        <w:t xml:space="preserve">Supplemental experiment: hand force detection </w:t>
      </w:r>
    </w:p>
    <w:p w14:paraId="3DA8BADA" w14:textId="47AF7CF8" w:rsidR="009952DD" w:rsidRDefault="009D47BC" w:rsidP="009952DD">
      <w:pPr>
        <w:pStyle w:val="ListParagraph"/>
        <w:numPr>
          <w:ilvl w:val="1"/>
          <w:numId w:val="3"/>
        </w:numPr>
      </w:pPr>
      <w:r>
        <w:t xml:space="preserve">Quantify detection of force-perturbation applied to hand </w:t>
      </w:r>
    </w:p>
    <w:p w14:paraId="3259FF3A" w14:textId="2AF616A5" w:rsidR="009D47BC" w:rsidRDefault="009D47BC" w:rsidP="009952DD">
      <w:pPr>
        <w:pStyle w:val="ListParagraph"/>
        <w:numPr>
          <w:ilvl w:val="1"/>
          <w:numId w:val="3"/>
        </w:numPr>
      </w:pPr>
      <w:r>
        <w:t xml:space="preserve">7 SS (3 impaired or absent proprioception) and 7 NIC </w:t>
      </w:r>
    </w:p>
    <w:p w14:paraId="3DCF86EB" w14:textId="305B58E8" w:rsidR="009D47BC" w:rsidRDefault="009D47BC" w:rsidP="009952DD">
      <w:pPr>
        <w:pStyle w:val="ListParagraph"/>
        <w:numPr>
          <w:ilvl w:val="1"/>
          <w:numId w:val="3"/>
        </w:numPr>
      </w:pPr>
      <w:r>
        <w:t xml:space="preserve">Detect sum of sinusoid force perturbation </w:t>
      </w:r>
    </w:p>
    <w:p w14:paraId="3B6E79DF" w14:textId="5B7BE238" w:rsidR="009D47BC" w:rsidRDefault="009D47BC" w:rsidP="009952DD">
      <w:pPr>
        <w:pStyle w:val="ListParagraph"/>
        <w:numPr>
          <w:ilvl w:val="1"/>
          <w:numId w:val="3"/>
        </w:numPr>
      </w:pPr>
      <w:r>
        <w:t>130 trials</w:t>
      </w:r>
    </w:p>
    <w:p w14:paraId="3AA26DFD" w14:textId="36E9BB96" w:rsidR="009D47BC" w:rsidRDefault="009D47BC" w:rsidP="009952DD">
      <w:pPr>
        <w:pStyle w:val="ListParagraph"/>
        <w:numPr>
          <w:ilvl w:val="1"/>
          <w:numId w:val="3"/>
        </w:numPr>
      </w:pPr>
      <w:r>
        <w:t xml:space="preserve">Robot generate specific temporal pattern of desired force vectors regardless of hand position </w:t>
      </w:r>
    </w:p>
    <w:p w14:paraId="3FCE43A2" w14:textId="2C3BB31A" w:rsidR="009D47BC" w:rsidRDefault="009D47BC" w:rsidP="009952DD">
      <w:pPr>
        <w:pStyle w:val="ListParagraph"/>
        <w:numPr>
          <w:ilvl w:val="1"/>
          <w:numId w:val="3"/>
        </w:numPr>
      </w:pPr>
      <w:r>
        <w:t xml:space="preserve">Stimulus detection driven by controlled hand-force perturbation </w:t>
      </w:r>
    </w:p>
    <w:p w14:paraId="7AF650D8" w14:textId="0F44D3B9" w:rsidR="009D47BC" w:rsidRDefault="009D47BC" w:rsidP="009D47BC">
      <w:pPr>
        <w:pStyle w:val="ListParagraph"/>
        <w:numPr>
          <w:ilvl w:val="1"/>
          <w:numId w:val="3"/>
        </w:numPr>
      </w:pPr>
      <w:r>
        <w:t>9 perturbation magnitudes (0 – 2.5 N)</w:t>
      </w:r>
    </w:p>
    <w:p w14:paraId="5E7B1182" w14:textId="0100953D" w:rsidR="009D47BC" w:rsidRDefault="009D47BC" w:rsidP="009D47BC">
      <w:pPr>
        <w:pStyle w:val="ListParagraph"/>
        <w:numPr>
          <w:ilvl w:val="0"/>
          <w:numId w:val="3"/>
        </w:numPr>
      </w:pPr>
      <w:r>
        <w:t xml:space="preserve">Data analysis </w:t>
      </w:r>
    </w:p>
    <w:p w14:paraId="0E69FC29" w14:textId="68C547A4" w:rsidR="009D47BC" w:rsidRDefault="009D47BC" w:rsidP="009D47BC">
      <w:pPr>
        <w:pStyle w:val="ListParagraph"/>
        <w:numPr>
          <w:ilvl w:val="1"/>
          <w:numId w:val="3"/>
        </w:numPr>
      </w:pPr>
      <w:r>
        <w:t xml:space="preserve">Training task probed if participants were unable to complete discrimination task because of inability to follow multi-step direction, working memory impairment, and/or attention deficits </w:t>
      </w:r>
    </w:p>
    <w:p w14:paraId="735A4706" w14:textId="3F34AF7C" w:rsidR="009D47BC" w:rsidRDefault="009D47BC" w:rsidP="009D47BC">
      <w:pPr>
        <w:pStyle w:val="ListParagraph"/>
        <w:numPr>
          <w:ilvl w:val="2"/>
          <w:numId w:val="3"/>
        </w:numPr>
      </w:pPr>
      <w:r>
        <w:t xml:space="preserve">Auditory system intact or not </w:t>
      </w:r>
    </w:p>
    <w:p w14:paraId="3C6EEBAC" w14:textId="63A0EA6A" w:rsidR="009D47BC" w:rsidRDefault="009D47BC" w:rsidP="009D47BC">
      <w:pPr>
        <w:pStyle w:val="ListParagraph"/>
        <w:numPr>
          <w:ilvl w:val="1"/>
          <w:numId w:val="3"/>
        </w:numPr>
      </w:pPr>
      <w:r>
        <w:t xml:space="preserve">Analyzed with equal-variance Gaussian model of two-alternative forced-choice task </w:t>
      </w:r>
    </w:p>
    <w:p w14:paraId="2F4DBD4D" w14:textId="56319988" w:rsidR="009D47BC" w:rsidRDefault="009D47BC" w:rsidP="009D47BC">
      <w:pPr>
        <w:pStyle w:val="ListParagraph"/>
        <w:numPr>
          <w:ilvl w:val="2"/>
          <w:numId w:val="3"/>
        </w:numPr>
      </w:pPr>
      <w:r>
        <w:t xml:space="preserve">Equal variances, but different means </w:t>
      </w:r>
    </w:p>
    <w:p w14:paraId="47DBE2C1" w14:textId="0BF85E4B" w:rsidR="009D47BC" w:rsidRDefault="009D47BC" w:rsidP="009D47BC">
      <w:pPr>
        <w:pStyle w:val="ListParagraph"/>
        <w:numPr>
          <w:ilvl w:val="1"/>
          <w:numId w:val="3"/>
        </w:numPr>
      </w:pPr>
      <w:r>
        <w:t xml:space="preserve">Probability of a positive difference (equation 1) </w:t>
      </w:r>
    </w:p>
    <w:p w14:paraId="524629FA" w14:textId="28843C45" w:rsidR="009D47BC" w:rsidRDefault="009D47BC" w:rsidP="009D47BC">
      <w:pPr>
        <w:pStyle w:val="ListParagraph"/>
        <w:numPr>
          <w:ilvl w:val="1"/>
          <w:numId w:val="3"/>
        </w:numPr>
      </w:pPr>
      <w:r>
        <w:t>Discarded first 4 training trials to account for initial task learning (??)</w:t>
      </w:r>
    </w:p>
    <w:p w14:paraId="15BC9FB9" w14:textId="3E3A1F4A" w:rsidR="009D47BC" w:rsidRDefault="009D47BC" w:rsidP="009D47BC">
      <w:pPr>
        <w:pStyle w:val="ListParagraph"/>
        <w:numPr>
          <w:ilvl w:val="1"/>
          <w:numId w:val="3"/>
        </w:numPr>
      </w:pPr>
      <w:r>
        <w:t xml:space="preserve">Calculate </w:t>
      </w:r>
      <w:proofErr w:type="spellStart"/>
      <w:r>
        <w:t>P_c</w:t>
      </w:r>
      <w:proofErr w:type="spellEnd"/>
      <w:r>
        <w:t xml:space="preserve"> = percentage of remaining 20 trials with correct responses </w:t>
      </w:r>
    </w:p>
    <w:p w14:paraId="56CF421B" w14:textId="193CF4EB" w:rsidR="009D47BC" w:rsidRDefault="009D47BC" w:rsidP="009D47BC">
      <w:pPr>
        <w:pStyle w:val="ListParagraph"/>
        <w:numPr>
          <w:ilvl w:val="1"/>
          <w:numId w:val="3"/>
        </w:numPr>
      </w:pPr>
      <w:r>
        <w:t>Limit of acceptable performance</w:t>
      </w:r>
    </w:p>
    <w:p w14:paraId="528CAC38" w14:textId="2D63398C" w:rsidR="009D47BC" w:rsidRDefault="009D47BC" w:rsidP="009D47BC">
      <w:pPr>
        <w:pStyle w:val="ListParagraph"/>
        <w:numPr>
          <w:ilvl w:val="2"/>
          <w:numId w:val="3"/>
        </w:numPr>
      </w:pPr>
      <w:r>
        <w:t xml:space="preserve">If sensation variance </w:t>
      </w:r>
      <w:proofErr w:type="gramStart"/>
      <w:r>
        <w:t>increase</w:t>
      </w:r>
      <w:proofErr w:type="gramEnd"/>
      <w:r>
        <w:t xml:space="preserve"> 50% or more compared to NIC </w:t>
      </w:r>
    </w:p>
    <w:p w14:paraId="52A38DE5" w14:textId="477E3F43" w:rsidR="009D47BC" w:rsidRDefault="009D47BC" w:rsidP="009D47BC">
      <w:pPr>
        <w:pStyle w:val="ListParagraph"/>
        <w:numPr>
          <w:ilvl w:val="1"/>
          <w:numId w:val="3"/>
        </w:numPr>
      </w:pPr>
      <w:r>
        <w:t>Minimum acceptable performance threshold of 80.4%</w:t>
      </w:r>
    </w:p>
    <w:p w14:paraId="514DCE85" w14:textId="4911CAD9" w:rsidR="009D47BC" w:rsidRDefault="009D47BC" w:rsidP="009D47BC">
      <w:pPr>
        <w:pStyle w:val="ListParagraph"/>
        <w:numPr>
          <w:ilvl w:val="1"/>
          <w:numId w:val="3"/>
        </w:numPr>
      </w:pPr>
      <w:r>
        <w:t xml:space="preserve">Training task performance &lt;= 80% indicated potential concerns with participants ability to perform two-alternative forced-choice task </w:t>
      </w:r>
    </w:p>
    <w:p w14:paraId="4A9FCE3C" w14:textId="0EA5B959" w:rsidR="00061D0E" w:rsidRDefault="00061D0E" w:rsidP="009D47BC">
      <w:pPr>
        <w:pStyle w:val="ListParagraph"/>
        <w:numPr>
          <w:ilvl w:val="1"/>
          <w:numId w:val="3"/>
        </w:numPr>
      </w:pPr>
      <w:r>
        <w:t xml:space="preserve">Motion detection task </w:t>
      </w:r>
    </w:p>
    <w:p w14:paraId="06C4507F" w14:textId="24CF2C59" w:rsidR="00061D0E" w:rsidRDefault="00061D0E" w:rsidP="00061D0E">
      <w:pPr>
        <w:pStyle w:val="ListParagraph"/>
        <w:numPr>
          <w:ilvl w:val="2"/>
          <w:numId w:val="3"/>
        </w:numPr>
      </w:pPr>
      <w:r>
        <w:t xml:space="preserve">Measure hand path length during perturbation and averaged across trails, within perturbation magnitude, for each participant </w:t>
      </w:r>
    </w:p>
    <w:p w14:paraId="3AE50FA0" w14:textId="513A5296" w:rsidR="00061D0E" w:rsidRDefault="00061D0E" w:rsidP="00061D0E">
      <w:pPr>
        <w:pStyle w:val="ListParagraph"/>
        <w:numPr>
          <w:ilvl w:val="2"/>
          <w:numId w:val="3"/>
        </w:numPr>
      </w:pPr>
      <w:r>
        <w:t xml:space="preserve">Quantify reaction forces induced by imposed motion with hand force bias and variability </w:t>
      </w:r>
    </w:p>
    <w:p w14:paraId="457F2227" w14:textId="3AA2436A" w:rsidR="00061D0E" w:rsidRDefault="00061D0E" w:rsidP="00061D0E">
      <w:pPr>
        <w:pStyle w:val="ListParagraph"/>
        <w:numPr>
          <w:ilvl w:val="3"/>
          <w:numId w:val="3"/>
        </w:numPr>
      </w:pPr>
      <w:r>
        <w:t xml:space="preserve">Hand force bias = average magnitude of horizontal planar hand force during perturbation </w:t>
      </w:r>
    </w:p>
    <w:p w14:paraId="7E00FE4A" w14:textId="1B727B0D" w:rsidR="00061D0E" w:rsidRDefault="00061D0E" w:rsidP="00061D0E">
      <w:pPr>
        <w:pStyle w:val="ListParagraph"/>
        <w:numPr>
          <w:ilvl w:val="2"/>
          <w:numId w:val="3"/>
        </w:numPr>
      </w:pPr>
      <w:r>
        <w:t xml:space="preserve">Test hypothesis that spasticity would manifest as increased arm stiffness in response to imposed robotic perturbation </w:t>
      </w:r>
    </w:p>
    <w:p w14:paraId="11E75341" w14:textId="1F7578B4" w:rsidR="00061D0E" w:rsidRDefault="00061D0E" w:rsidP="00061D0E">
      <w:pPr>
        <w:pStyle w:val="ListParagraph"/>
        <w:numPr>
          <w:ilvl w:val="1"/>
          <w:numId w:val="3"/>
        </w:numPr>
      </w:pPr>
      <w:r>
        <w:t xml:space="preserve">Characterize proprioceptive sensitivity using detection threshold [DT] (minimum magnitude of displacement (or force) that subjects begin to detect reliably when comparing to no-perturbation condition </w:t>
      </w:r>
    </w:p>
    <w:p w14:paraId="78A4581F" w14:textId="77777777" w:rsidR="00D629D3" w:rsidRDefault="00D629D3" w:rsidP="00D629D3">
      <w:pPr>
        <w:pStyle w:val="ListParagraph"/>
        <w:numPr>
          <w:ilvl w:val="2"/>
          <w:numId w:val="3"/>
        </w:numPr>
      </w:pPr>
    </w:p>
    <w:p w14:paraId="047A43C0" w14:textId="6CAEC6F0" w:rsidR="00061D0E" w:rsidRDefault="00061D0E" w:rsidP="00061D0E">
      <w:pPr>
        <w:pStyle w:val="ListParagraph"/>
        <w:numPr>
          <w:ilvl w:val="1"/>
          <w:numId w:val="3"/>
        </w:numPr>
      </w:pPr>
      <w:r>
        <w:t xml:space="preserve">Acuity of proprioceptive sensation using choice uncertainty (CU) to quantify variability of individuals response about detection threshold </w:t>
      </w:r>
    </w:p>
    <w:p w14:paraId="0812CA32" w14:textId="078345DB" w:rsidR="00061D0E" w:rsidRDefault="00061D0E" w:rsidP="00061D0E">
      <w:pPr>
        <w:pStyle w:val="ListParagraph"/>
        <w:numPr>
          <w:ilvl w:val="1"/>
          <w:numId w:val="3"/>
        </w:numPr>
      </w:pPr>
      <w:r>
        <w:t xml:space="preserve">Each participant, each perturbation magnitude, and each day, calculate </w:t>
      </w:r>
      <w:proofErr w:type="spellStart"/>
      <w:r>
        <w:t>P_correct</w:t>
      </w:r>
      <w:proofErr w:type="spellEnd"/>
    </w:p>
    <w:p w14:paraId="521BA518" w14:textId="525C67C9" w:rsidR="00061D0E" w:rsidRDefault="00061D0E" w:rsidP="00061D0E">
      <w:pPr>
        <w:pStyle w:val="ListParagraph"/>
        <w:numPr>
          <w:ilvl w:val="2"/>
          <w:numId w:val="3"/>
        </w:numPr>
      </w:pPr>
      <w:r>
        <w:t xml:space="preserve">% of trials correctly identified </w:t>
      </w:r>
    </w:p>
    <w:p w14:paraId="6725963D" w14:textId="07F83C40" w:rsidR="00061D0E" w:rsidRDefault="00061D0E" w:rsidP="00061D0E">
      <w:pPr>
        <w:pStyle w:val="ListParagraph"/>
        <w:numPr>
          <w:ilvl w:val="2"/>
          <w:numId w:val="3"/>
        </w:numPr>
      </w:pPr>
      <w:proofErr w:type="spellStart"/>
      <w:r>
        <w:t>P_correct</w:t>
      </w:r>
      <w:proofErr w:type="spellEnd"/>
      <w:r>
        <w:t xml:space="preserve"> at 0 magnitude = 0.5</w:t>
      </w:r>
    </w:p>
    <w:p w14:paraId="592C0843" w14:textId="10412CFA" w:rsidR="00061D0E" w:rsidRDefault="00061D0E" w:rsidP="00061D0E">
      <w:pPr>
        <w:pStyle w:val="ListParagraph"/>
        <w:numPr>
          <w:ilvl w:val="2"/>
          <w:numId w:val="3"/>
        </w:numPr>
      </w:pPr>
      <w:r>
        <w:lastRenderedPageBreak/>
        <w:t xml:space="preserve">Fit cumulative-normal psychometric function to </w:t>
      </w:r>
      <w:proofErr w:type="spellStart"/>
      <w:r>
        <w:t>P_correct</w:t>
      </w:r>
      <w:proofErr w:type="spellEnd"/>
      <w:r>
        <w:t xml:space="preserve"> of each 9 perturbation magnitudes using a non-linear optimization for each participant %%</w:t>
      </w:r>
    </w:p>
    <w:p w14:paraId="2F67227A" w14:textId="347720EA" w:rsidR="00061D0E" w:rsidRDefault="00061D0E" w:rsidP="00061D0E">
      <w:pPr>
        <w:pStyle w:val="ListParagraph"/>
        <w:numPr>
          <w:ilvl w:val="1"/>
          <w:numId w:val="3"/>
        </w:numPr>
      </w:pPr>
      <w:r>
        <w:t xml:space="preserve">DT – perturbation magnitude at which fitted curve passed through 75% likelihood </w:t>
      </w:r>
    </w:p>
    <w:p w14:paraId="59368826" w14:textId="1DB0F2A8" w:rsidR="00061D0E" w:rsidRDefault="00061D0E" w:rsidP="00061D0E">
      <w:pPr>
        <w:pStyle w:val="ListParagraph"/>
        <w:numPr>
          <w:ilvl w:val="1"/>
          <w:numId w:val="3"/>
        </w:numPr>
      </w:pPr>
      <w:r>
        <w:t xml:space="preserve">CU – one SD of underlying normal distribution </w:t>
      </w:r>
    </w:p>
    <w:p w14:paraId="2859DC6B" w14:textId="2B60883C" w:rsidR="00061D0E" w:rsidRDefault="00061D0E" w:rsidP="00061D0E">
      <w:pPr>
        <w:pStyle w:val="ListParagraph"/>
        <w:numPr>
          <w:ilvl w:val="2"/>
          <w:numId w:val="3"/>
        </w:numPr>
      </w:pPr>
      <w:r>
        <w:t xml:space="preserve">CU low when function is steep (skinny Gaussian) </w:t>
      </w:r>
    </w:p>
    <w:p w14:paraId="31573A8B" w14:textId="0F8FCB85" w:rsidR="00061D0E" w:rsidRDefault="00061D0E" w:rsidP="00061D0E">
      <w:pPr>
        <w:pStyle w:val="ListParagraph"/>
        <w:numPr>
          <w:ilvl w:val="2"/>
          <w:numId w:val="3"/>
        </w:numPr>
      </w:pPr>
      <w:r>
        <w:t xml:space="preserve">CU high when function is flat (fat Gaussian) </w:t>
      </w:r>
    </w:p>
    <w:p w14:paraId="1A7F5A93" w14:textId="6D96F10D" w:rsidR="00061D0E" w:rsidRDefault="00061D0E" w:rsidP="00061D0E">
      <w:pPr>
        <w:pStyle w:val="ListParagraph"/>
        <w:numPr>
          <w:ilvl w:val="1"/>
          <w:numId w:val="3"/>
        </w:numPr>
      </w:pPr>
      <w:r>
        <w:t xml:space="preserve">Fit constraints </w:t>
      </w:r>
    </w:p>
    <w:p w14:paraId="52AA74AF" w14:textId="743292E7" w:rsidR="00061D0E" w:rsidRDefault="00061D0E" w:rsidP="00061D0E">
      <w:pPr>
        <w:pStyle w:val="ListParagraph"/>
        <w:numPr>
          <w:ilvl w:val="2"/>
          <w:numId w:val="3"/>
        </w:numPr>
      </w:pPr>
      <w:r>
        <w:t>1. DT – CU &gt; 0</w:t>
      </w:r>
    </w:p>
    <w:p w14:paraId="681AECC0" w14:textId="4F246BEE" w:rsidR="00061D0E" w:rsidRDefault="00061D0E" w:rsidP="00061D0E">
      <w:pPr>
        <w:pStyle w:val="ListParagraph"/>
        <w:numPr>
          <w:ilvl w:val="3"/>
          <w:numId w:val="3"/>
        </w:numPr>
      </w:pPr>
      <w:r>
        <w:t xml:space="preserve">Ensure </w:t>
      </w:r>
      <w:proofErr w:type="gramStart"/>
      <w:r>
        <w:t>P(</w:t>
      </w:r>
      <w:proofErr w:type="gramEnd"/>
      <w:r>
        <w:t xml:space="preserve">0) close to 0.5 </w:t>
      </w:r>
    </w:p>
    <w:p w14:paraId="549899CD" w14:textId="434D7A87" w:rsidR="00061D0E" w:rsidRDefault="00061D0E" w:rsidP="00061D0E">
      <w:pPr>
        <w:pStyle w:val="ListParagraph"/>
        <w:numPr>
          <w:ilvl w:val="2"/>
          <w:numId w:val="3"/>
        </w:numPr>
      </w:pPr>
      <w:r>
        <w:t>2. CU &gt; 0.002cm</w:t>
      </w:r>
    </w:p>
    <w:p w14:paraId="0E626A8F" w14:textId="6189845B" w:rsidR="00061D0E" w:rsidRDefault="00061D0E" w:rsidP="00061D0E">
      <w:pPr>
        <w:pStyle w:val="ListParagraph"/>
        <w:numPr>
          <w:ilvl w:val="3"/>
          <w:numId w:val="3"/>
        </w:numPr>
      </w:pPr>
      <w:r>
        <w:t xml:space="preserve">Handle situations where subject respond with perfect accuracy at and above some perturbation magnitude </w:t>
      </w:r>
    </w:p>
    <w:p w14:paraId="73A779E3" w14:textId="1345F1CD" w:rsidR="00061D0E" w:rsidRDefault="00061D0E" w:rsidP="00061D0E">
      <w:pPr>
        <w:pStyle w:val="ListParagraph"/>
        <w:numPr>
          <w:ilvl w:val="0"/>
          <w:numId w:val="3"/>
        </w:numPr>
      </w:pPr>
      <w:r>
        <w:t xml:space="preserve">Statistical hypothesis testing </w:t>
      </w:r>
    </w:p>
    <w:p w14:paraId="7D5A0469" w14:textId="1DDA1A19" w:rsidR="00061D0E" w:rsidRDefault="00546E38" w:rsidP="00061D0E">
      <w:pPr>
        <w:pStyle w:val="ListParagraph"/>
        <w:numPr>
          <w:ilvl w:val="1"/>
          <w:numId w:val="3"/>
        </w:numPr>
      </w:pPr>
      <w:r>
        <w:t xml:space="preserve">ANOVA w/ post-hoc Bonferroni t-test to evaluate effect of proprioceptive integrity </w:t>
      </w:r>
    </w:p>
    <w:p w14:paraId="5327EA67" w14:textId="78AE8646" w:rsidR="00546E38" w:rsidRDefault="00546E38" w:rsidP="00546E38">
      <w:pPr>
        <w:pStyle w:val="ListParagraph"/>
        <w:numPr>
          <w:ilvl w:val="2"/>
          <w:numId w:val="3"/>
        </w:numPr>
      </w:pPr>
      <w:r>
        <w:t xml:space="preserve">Group X DT and CU </w:t>
      </w:r>
    </w:p>
    <w:p w14:paraId="5A621D3F" w14:textId="5DB570F9" w:rsidR="00546E38" w:rsidRDefault="00546E38" w:rsidP="00546E38">
      <w:pPr>
        <w:pStyle w:val="ListParagraph"/>
        <w:numPr>
          <w:ilvl w:val="1"/>
          <w:numId w:val="3"/>
        </w:numPr>
      </w:pPr>
      <w:r>
        <w:t xml:space="preserve">Repeated-measures ANOVA to test repeatability of psychophysical assessment of limb proprioceptive integrity </w:t>
      </w:r>
    </w:p>
    <w:p w14:paraId="14BBE77D" w14:textId="77ADCAFA" w:rsidR="00546E38" w:rsidRDefault="00546E38" w:rsidP="00546E38">
      <w:pPr>
        <w:pStyle w:val="ListParagraph"/>
        <w:numPr>
          <w:ilvl w:val="2"/>
          <w:numId w:val="3"/>
        </w:numPr>
      </w:pPr>
      <w:r>
        <w:t xml:space="preserve">DT + CU X Day </w:t>
      </w:r>
    </w:p>
    <w:p w14:paraId="6150D3ED" w14:textId="3F48D9D4" w:rsidR="00546E38" w:rsidRDefault="00546E38" w:rsidP="00546E38">
      <w:pPr>
        <w:pStyle w:val="ListParagraph"/>
        <w:numPr>
          <w:ilvl w:val="3"/>
          <w:numId w:val="3"/>
        </w:numPr>
      </w:pPr>
      <w:r>
        <w:t xml:space="preserve">Group and session as fixed factors </w:t>
      </w:r>
    </w:p>
    <w:p w14:paraId="68D964B8" w14:textId="5FB081BF" w:rsidR="00546E38" w:rsidRDefault="00546E38" w:rsidP="00546E38">
      <w:pPr>
        <w:pStyle w:val="ListParagraph"/>
        <w:numPr>
          <w:ilvl w:val="3"/>
          <w:numId w:val="3"/>
        </w:numPr>
      </w:pPr>
      <w:r>
        <w:t xml:space="preserve">Subject as within group random factor </w:t>
      </w:r>
    </w:p>
    <w:p w14:paraId="116E60B8" w14:textId="1A1A0DAE" w:rsidR="00546E38" w:rsidRDefault="00546E38" w:rsidP="00546E38">
      <w:pPr>
        <w:pStyle w:val="ListParagraph"/>
        <w:numPr>
          <w:ilvl w:val="1"/>
          <w:numId w:val="3"/>
        </w:numPr>
      </w:pPr>
      <w:r>
        <w:t xml:space="preserve">SS – linear regression to evaluate correlation between DT+CU and performance on audition task </w:t>
      </w:r>
    </w:p>
    <w:p w14:paraId="748B7C3D" w14:textId="40BBF384" w:rsidR="00546E38" w:rsidRDefault="00546E38" w:rsidP="00546E38">
      <w:pPr>
        <w:pStyle w:val="ListParagraph"/>
        <w:numPr>
          <w:ilvl w:val="2"/>
          <w:numId w:val="3"/>
        </w:numPr>
      </w:pPr>
      <w:r>
        <w:t>Multiple linear regression to evaluate correlation between DT+CU and clinical measures (FM, MAS, Grip)</w:t>
      </w:r>
    </w:p>
    <w:p w14:paraId="0579E247" w14:textId="4BF14F4B" w:rsidR="00546E38" w:rsidRDefault="00546E38" w:rsidP="00546E38">
      <w:pPr>
        <w:pStyle w:val="ListParagraph"/>
        <w:numPr>
          <w:ilvl w:val="1"/>
          <w:numId w:val="3"/>
        </w:numPr>
      </w:pPr>
      <w:r>
        <w:t xml:space="preserve">Supplemental experiment </w:t>
      </w:r>
    </w:p>
    <w:p w14:paraId="037BD0E8" w14:textId="342957C2" w:rsidR="00546E38" w:rsidRDefault="00546E38" w:rsidP="00546E38">
      <w:pPr>
        <w:pStyle w:val="ListParagraph"/>
        <w:numPr>
          <w:ilvl w:val="2"/>
          <w:numId w:val="3"/>
        </w:numPr>
      </w:pPr>
      <w:r>
        <w:t xml:space="preserve">One-way ANOVA to compare </w:t>
      </w:r>
      <w:proofErr w:type="gramStart"/>
      <w:r>
        <w:t>DT,CU</w:t>
      </w:r>
      <w:proofErr w:type="gramEnd"/>
      <w:r>
        <w:t xml:space="preserve"> across 3 groups</w:t>
      </w:r>
    </w:p>
    <w:p w14:paraId="31188FEF" w14:textId="089160EC" w:rsidR="00BA4235" w:rsidRDefault="00BA4235" w:rsidP="00BA4235"/>
    <w:p w14:paraId="4C3FF435" w14:textId="669DC314" w:rsidR="00BA4235" w:rsidRDefault="00BA4235" w:rsidP="00BA4235">
      <w:r>
        <w:rPr>
          <w:b/>
          <w:bCs/>
        </w:rPr>
        <w:t>Results</w:t>
      </w:r>
    </w:p>
    <w:p w14:paraId="4D51BF77" w14:textId="4D3AC1BC" w:rsidR="00BA4235" w:rsidRDefault="00E31515" w:rsidP="00BA4235">
      <w:pPr>
        <w:pStyle w:val="ListParagraph"/>
        <w:numPr>
          <w:ilvl w:val="0"/>
          <w:numId w:val="5"/>
        </w:numPr>
      </w:pPr>
      <w:r>
        <w:t xml:space="preserve">No participants exhibited visual field deficits or </w:t>
      </w:r>
      <w:proofErr w:type="spellStart"/>
      <w:r>
        <w:t>hemispatial</w:t>
      </w:r>
      <w:proofErr w:type="spellEnd"/>
      <w:r>
        <w:t xml:space="preserve"> neglect </w:t>
      </w:r>
    </w:p>
    <w:p w14:paraId="62272190" w14:textId="7B7011EE" w:rsidR="00E31515" w:rsidRDefault="00E31515" w:rsidP="00E31515">
      <w:pPr>
        <w:pStyle w:val="ListParagraph"/>
        <w:numPr>
          <w:ilvl w:val="1"/>
          <w:numId w:val="5"/>
        </w:numPr>
      </w:pPr>
      <w:r>
        <w:t xml:space="preserve">SS-P and SS+P two samples t-test found no difference in spasticity as quantified by MAS </w:t>
      </w:r>
    </w:p>
    <w:p w14:paraId="156CDD36" w14:textId="3020BDE5" w:rsidR="00E31515" w:rsidRDefault="00E31515" w:rsidP="00E31515">
      <w:pPr>
        <w:pStyle w:val="ListParagraph"/>
        <w:numPr>
          <w:ilvl w:val="1"/>
          <w:numId w:val="5"/>
        </w:numPr>
      </w:pPr>
      <w:r>
        <w:t>All participants (besides 1) scored &gt;= 80%</w:t>
      </w:r>
    </w:p>
    <w:p w14:paraId="489F7763" w14:textId="059EC1B0" w:rsidR="00D6292E" w:rsidRDefault="00E31515" w:rsidP="00D6292E">
      <w:pPr>
        <w:pStyle w:val="ListParagraph"/>
        <w:numPr>
          <w:ilvl w:val="2"/>
          <w:numId w:val="5"/>
        </w:numPr>
      </w:pPr>
      <w:r>
        <w:t xml:space="preserve">SS 04 = 70% (+ excluded from further statistical analyses) </w:t>
      </w:r>
    </w:p>
    <w:p w14:paraId="367937E8" w14:textId="4C7835F4" w:rsidR="00D6292E" w:rsidRDefault="00D6292E" w:rsidP="00D6292E">
      <w:pPr>
        <w:pStyle w:val="ListParagraph"/>
        <w:numPr>
          <w:ilvl w:val="0"/>
          <w:numId w:val="5"/>
        </w:numPr>
      </w:pPr>
      <w:r>
        <w:t xml:space="preserve">Primary experiment: arm movement detection </w:t>
      </w:r>
    </w:p>
    <w:p w14:paraId="3ABAA5B6" w14:textId="19FFC0FC" w:rsidR="00D6292E" w:rsidRDefault="00366437" w:rsidP="00D6292E">
      <w:pPr>
        <w:pStyle w:val="ListParagraph"/>
        <w:numPr>
          <w:ilvl w:val="1"/>
          <w:numId w:val="5"/>
        </w:numPr>
      </w:pPr>
      <w:r>
        <w:t xml:space="preserve">Perturbation strength influenced path length (duh) </w:t>
      </w:r>
    </w:p>
    <w:p w14:paraId="484667B6" w14:textId="240012AF" w:rsidR="00366437" w:rsidRDefault="00366437" w:rsidP="00366437">
      <w:pPr>
        <w:pStyle w:val="ListParagraph"/>
        <w:numPr>
          <w:ilvl w:val="1"/>
          <w:numId w:val="5"/>
        </w:numPr>
      </w:pPr>
      <w:r>
        <w:t xml:space="preserve">No effect of group or interaction between factors </w:t>
      </w:r>
    </w:p>
    <w:p w14:paraId="31D99266" w14:textId="51254E4A" w:rsidR="00366437" w:rsidRDefault="00366437" w:rsidP="00366437">
      <w:pPr>
        <w:pStyle w:val="ListParagraph"/>
        <w:numPr>
          <w:ilvl w:val="1"/>
          <w:numId w:val="5"/>
        </w:numPr>
      </w:pPr>
      <w:r>
        <w:t xml:space="preserve">Thus, robot imposed repeatable displacements despite large differences in spasticity across groups </w:t>
      </w:r>
    </w:p>
    <w:p w14:paraId="1F393D48" w14:textId="54743CD2" w:rsidR="00366437" w:rsidRDefault="00366437" w:rsidP="00366437">
      <w:pPr>
        <w:pStyle w:val="ListParagraph"/>
        <w:numPr>
          <w:ilvl w:val="2"/>
          <w:numId w:val="5"/>
        </w:numPr>
      </w:pPr>
      <w:r>
        <w:t xml:space="preserve">Hand displacements in experiment much smaller than that used for MAS </w:t>
      </w:r>
    </w:p>
    <w:p w14:paraId="0A4E30DD" w14:textId="618B1A52" w:rsidR="00366437" w:rsidRDefault="00366437" w:rsidP="00366437">
      <w:pPr>
        <w:pStyle w:val="ListParagraph"/>
        <w:numPr>
          <w:ilvl w:val="1"/>
          <w:numId w:val="5"/>
        </w:numPr>
      </w:pPr>
      <w:r>
        <w:t xml:space="preserve">Separate repeated measures ANOVA revealed mean hand force varied systematically across groups, but not across displacement magnitudes </w:t>
      </w:r>
    </w:p>
    <w:p w14:paraId="307DA451" w14:textId="01B4B5EC" w:rsidR="00366437" w:rsidRDefault="00366437" w:rsidP="00366437">
      <w:pPr>
        <w:pStyle w:val="ListParagraph"/>
        <w:numPr>
          <w:ilvl w:val="2"/>
          <w:numId w:val="5"/>
        </w:numPr>
      </w:pPr>
      <w:r>
        <w:t xml:space="preserve">Two SS groups produced more average force against the robot’s handle than did the control group </w:t>
      </w:r>
    </w:p>
    <w:p w14:paraId="0CB3D583" w14:textId="20E9D70E" w:rsidR="00366437" w:rsidRDefault="00366437" w:rsidP="00366437">
      <w:pPr>
        <w:pStyle w:val="ListParagraph"/>
        <w:numPr>
          <w:ilvl w:val="3"/>
          <w:numId w:val="5"/>
        </w:numPr>
      </w:pPr>
      <w:r>
        <w:lastRenderedPageBreak/>
        <w:t xml:space="preserve">Post-hoc showed no significant correlation between mean hand force and MAS score </w:t>
      </w:r>
    </w:p>
    <w:p w14:paraId="45EBF400" w14:textId="28B30C58" w:rsidR="001664C8" w:rsidRDefault="001664C8" w:rsidP="001664C8">
      <w:pPr>
        <w:pStyle w:val="ListParagraph"/>
        <w:numPr>
          <w:ilvl w:val="2"/>
          <w:numId w:val="5"/>
        </w:numPr>
      </w:pPr>
      <w:r>
        <w:t xml:space="preserve">within-trial variability of hand force depended systematically on perturbation magnitude and did not vary across groups </w:t>
      </w:r>
    </w:p>
    <w:p w14:paraId="77ED6308" w14:textId="0AAAB50E" w:rsidR="001664C8" w:rsidRDefault="001664C8" w:rsidP="001664C8">
      <w:pPr>
        <w:pStyle w:val="ListParagraph"/>
        <w:numPr>
          <w:ilvl w:val="2"/>
          <w:numId w:val="5"/>
        </w:numPr>
      </w:pPr>
      <w:r>
        <w:t xml:space="preserve">no correlation found between variability of hand force and MAS </w:t>
      </w:r>
    </w:p>
    <w:p w14:paraId="51F09F2B" w14:textId="40C9451F" w:rsidR="001664C8" w:rsidRDefault="00355E51" w:rsidP="001664C8">
      <w:pPr>
        <w:pStyle w:val="ListParagraph"/>
        <w:numPr>
          <w:ilvl w:val="1"/>
          <w:numId w:val="5"/>
        </w:numPr>
      </w:pPr>
      <w:r>
        <w:t>Cumulative Gaussian fit well</w:t>
      </w:r>
    </w:p>
    <w:p w14:paraId="046D7D39" w14:textId="4D607D8D" w:rsidR="00355E51" w:rsidRDefault="00355E51" w:rsidP="001664C8">
      <w:pPr>
        <w:pStyle w:val="ListParagraph"/>
        <w:numPr>
          <w:ilvl w:val="1"/>
          <w:numId w:val="5"/>
        </w:numPr>
      </w:pPr>
      <w:r>
        <w:t xml:space="preserve">All participants readily detected large 1cm displacements and responded with chance accuracy at low perturbation magnitudes </w:t>
      </w:r>
    </w:p>
    <w:p w14:paraId="09BD68DC" w14:textId="3CB6F930" w:rsidR="00355E51" w:rsidRDefault="00355E51" w:rsidP="00355E51">
      <w:pPr>
        <w:pStyle w:val="ListParagraph"/>
        <w:numPr>
          <w:ilvl w:val="2"/>
          <w:numId w:val="5"/>
        </w:numPr>
      </w:pPr>
      <w:r>
        <w:t xml:space="preserve">Responses varied markedly across groups for moderate perturbation magnitudes </w:t>
      </w:r>
    </w:p>
    <w:p w14:paraId="268CBA2B" w14:textId="4FEA1F74" w:rsidR="00355E51" w:rsidRDefault="00355E51" w:rsidP="00355E51">
      <w:pPr>
        <w:pStyle w:val="ListParagraph"/>
        <w:numPr>
          <w:ilvl w:val="1"/>
          <w:numId w:val="5"/>
        </w:numPr>
      </w:pPr>
      <w:r>
        <w:t xml:space="preserve">SS – linear regression found no correlation between either DT or CU and UEFM, MAS, or Hand grip </w:t>
      </w:r>
    </w:p>
    <w:p w14:paraId="63C58665" w14:textId="41BC9B02" w:rsidR="00CC44EC" w:rsidRDefault="00A07FBA" w:rsidP="00355E51">
      <w:pPr>
        <w:pStyle w:val="ListParagraph"/>
        <w:numPr>
          <w:ilvl w:val="1"/>
          <w:numId w:val="5"/>
        </w:numPr>
      </w:pPr>
      <w:r>
        <w:t xml:space="preserve">One-way ANOVA of day 1 </w:t>
      </w:r>
    </w:p>
    <w:p w14:paraId="7B9374E3" w14:textId="002AF36C" w:rsidR="00A07FBA" w:rsidRDefault="00A07FBA" w:rsidP="00A07FBA">
      <w:pPr>
        <w:pStyle w:val="ListParagraph"/>
        <w:numPr>
          <w:ilvl w:val="2"/>
          <w:numId w:val="5"/>
        </w:numPr>
      </w:pPr>
      <w:r>
        <w:t xml:space="preserve">Main effect of group on DT </w:t>
      </w:r>
    </w:p>
    <w:p w14:paraId="7FA97DD0" w14:textId="72A6FE0A" w:rsidR="00A07FBA" w:rsidRDefault="00A07FBA" w:rsidP="00A07FBA">
      <w:pPr>
        <w:pStyle w:val="ListParagraph"/>
        <w:numPr>
          <w:ilvl w:val="3"/>
          <w:numId w:val="5"/>
        </w:numPr>
      </w:pPr>
      <w:r>
        <w:t>Post-hoc: higher threshold in SS-P relative to NIC and SS+P</w:t>
      </w:r>
    </w:p>
    <w:p w14:paraId="0B6CAC96" w14:textId="56923174" w:rsidR="00A07FBA" w:rsidRDefault="00A07FBA" w:rsidP="00A07FBA">
      <w:pPr>
        <w:pStyle w:val="ListParagraph"/>
        <w:numPr>
          <w:ilvl w:val="1"/>
          <w:numId w:val="5"/>
        </w:numPr>
      </w:pPr>
      <w:r>
        <w:t>One-way ANOVA</w:t>
      </w:r>
    </w:p>
    <w:p w14:paraId="4180133F" w14:textId="63DA571D" w:rsidR="00A07FBA" w:rsidRDefault="00A07FBA" w:rsidP="00A07FBA">
      <w:pPr>
        <w:pStyle w:val="ListParagraph"/>
        <w:numPr>
          <w:ilvl w:val="2"/>
          <w:numId w:val="5"/>
        </w:numPr>
      </w:pPr>
      <w:r>
        <w:t xml:space="preserve">Main effect of group on choice uncertainty </w:t>
      </w:r>
    </w:p>
    <w:p w14:paraId="4A4CE6A0" w14:textId="6046EEA7" w:rsidR="00A07FBA" w:rsidRDefault="00A07FBA" w:rsidP="00A07FBA">
      <w:pPr>
        <w:pStyle w:val="ListParagraph"/>
        <w:numPr>
          <w:ilvl w:val="3"/>
          <w:numId w:val="5"/>
        </w:numPr>
      </w:pPr>
      <w:r>
        <w:t>Post-hoc: higher choice uncertainty in the SS-P group relative to NIC and SS+P</w:t>
      </w:r>
    </w:p>
    <w:p w14:paraId="5E27A9BE" w14:textId="64EFA742" w:rsidR="00603B9F" w:rsidRDefault="00603B9F" w:rsidP="00603B9F">
      <w:pPr>
        <w:pStyle w:val="ListParagraph"/>
        <w:numPr>
          <w:ilvl w:val="1"/>
          <w:numId w:val="5"/>
        </w:numPr>
      </w:pPr>
      <w:r>
        <w:t>Outcomes of previous ANOVA’s replicated with day 2 data (Two-way repeated-measures ANOVA)</w:t>
      </w:r>
    </w:p>
    <w:p w14:paraId="58F075DA" w14:textId="1F30C2D3" w:rsidR="00603B9F" w:rsidRDefault="00603B9F" w:rsidP="00603B9F">
      <w:pPr>
        <w:pStyle w:val="ListParagraph"/>
        <w:numPr>
          <w:ilvl w:val="2"/>
          <w:numId w:val="5"/>
        </w:numPr>
      </w:pPr>
      <w:r>
        <w:t>Main effect of group on DT</w:t>
      </w:r>
    </w:p>
    <w:p w14:paraId="2CAED33F" w14:textId="40B1C714" w:rsidR="00603B9F" w:rsidRDefault="00603B9F" w:rsidP="00603B9F">
      <w:pPr>
        <w:pStyle w:val="ListParagraph"/>
        <w:numPr>
          <w:ilvl w:val="2"/>
          <w:numId w:val="5"/>
        </w:numPr>
      </w:pPr>
      <w:r>
        <w:t xml:space="preserve">Main effect of testing day on DT </w:t>
      </w:r>
    </w:p>
    <w:p w14:paraId="7F2F2B72" w14:textId="3D82A91C" w:rsidR="00603B9F" w:rsidRDefault="00603B9F" w:rsidP="00603B9F">
      <w:pPr>
        <w:pStyle w:val="ListParagraph"/>
        <w:numPr>
          <w:ilvl w:val="3"/>
          <w:numId w:val="5"/>
        </w:numPr>
      </w:pPr>
      <w:r>
        <w:t xml:space="preserve">No interaction </w:t>
      </w:r>
    </w:p>
    <w:p w14:paraId="589E6A31" w14:textId="5D092694" w:rsidR="00603B9F" w:rsidRDefault="00603B9F" w:rsidP="00603B9F">
      <w:pPr>
        <w:pStyle w:val="ListParagraph"/>
        <w:numPr>
          <w:ilvl w:val="2"/>
          <w:numId w:val="5"/>
        </w:numPr>
      </w:pPr>
      <w:r>
        <w:t>Post-hoc Bonferroni t-test due to higher thresholds in SS-P relative to NIC and SS+P</w:t>
      </w:r>
    </w:p>
    <w:p w14:paraId="4319E2F1" w14:textId="255BED4D" w:rsidR="00603B9F" w:rsidRDefault="00603B9F" w:rsidP="00603B9F">
      <w:pPr>
        <w:pStyle w:val="ListParagraph"/>
        <w:numPr>
          <w:ilvl w:val="1"/>
          <w:numId w:val="5"/>
        </w:numPr>
      </w:pPr>
      <w:r>
        <w:t xml:space="preserve">Strong correlation between DT across days </w:t>
      </w:r>
    </w:p>
    <w:p w14:paraId="52AB68CE" w14:textId="33C66737" w:rsidR="00603B9F" w:rsidRDefault="00603B9F" w:rsidP="00603B9F">
      <w:pPr>
        <w:pStyle w:val="ListParagraph"/>
        <w:numPr>
          <w:ilvl w:val="2"/>
          <w:numId w:val="5"/>
        </w:numPr>
      </w:pPr>
      <w:r>
        <w:t xml:space="preserve">DT decreased ~0.04 cm from day1 to day2 (seem in all groups) </w:t>
      </w:r>
    </w:p>
    <w:p w14:paraId="5D72728F" w14:textId="52594A17" w:rsidR="00603B9F" w:rsidRDefault="00603B9F" w:rsidP="00603B9F">
      <w:pPr>
        <w:pStyle w:val="ListParagraph"/>
        <w:numPr>
          <w:ilvl w:val="3"/>
          <w:numId w:val="5"/>
        </w:numPr>
      </w:pPr>
      <w:r>
        <w:t xml:space="preserve">Learning effect </w:t>
      </w:r>
    </w:p>
    <w:p w14:paraId="18DBE5FA" w14:textId="77777777" w:rsidR="00C0475C" w:rsidRDefault="00C0475C" w:rsidP="00C0475C">
      <w:pPr>
        <w:pStyle w:val="ListParagraph"/>
        <w:numPr>
          <w:ilvl w:val="1"/>
          <w:numId w:val="5"/>
        </w:numPr>
      </w:pPr>
      <w:r>
        <w:t xml:space="preserve">Two-way repeated measures ANOVA </w:t>
      </w:r>
    </w:p>
    <w:p w14:paraId="467C2D5F" w14:textId="2664E2DC" w:rsidR="00C0475C" w:rsidRDefault="00C0475C" w:rsidP="00C0475C">
      <w:pPr>
        <w:pStyle w:val="ListParagraph"/>
        <w:numPr>
          <w:ilvl w:val="2"/>
          <w:numId w:val="5"/>
        </w:numPr>
      </w:pPr>
      <w:r>
        <w:t xml:space="preserve">Main effect of group on choice uncertainty </w:t>
      </w:r>
    </w:p>
    <w:p w14:paraId="4F3EF665" w14:textId="6578BF87" w:rsidR="00C0475C" w:rsidRDefault="00C0475C" w:rsidP="00C0475C">
      <w:pPr>
        <w:pStyle w:val="ListParagraph"/>
        <w:numPr>
          <w:ilvl w:val="3"/>
          <w:numId w:val="5"/>
        </w:numPr>
      </w:pPr>
      <w:r>
        <w:t xml:space="preserve">No effect of testing day or interaction between factors </w:t>
      </w:r>
    </w:p>
    <w:p w14:paraId="64589AF2" w14:textId="09567F1A" w:rsidR="00C0475C" w:rsidRDefault="00C0475C" w:rsidP="00C0475C">
      <w:pPr>
        <w:pStyle w:val="ListParagraph"/>
        <w:numPr>
          <w:ilvl w:val="2"/>
          <w:numId w:val="5"/>
        </w:numPr>
      </w:pPr>
      <w:r>
        <w:t xml:space="preserve">Collapse across days </w:t>
      </w:r>
    </w:p>
    <w:p w14:paraId="5656BDB8" w14:textId="5E777A4E" w:rsidR="00C0475C" w:rsidRDefault="00C0475C" w:rsidP="00C0475C">
      <w:pPr>
        <w:pStyle w:val="ListParagraph"/>
        <w:numPr>
          <w:ilvl w:val="3"/>
          <w:numId w:val="5"/>
        </w:numPr>
      </w:pPr>
      <w:r>
        <w:t xml:space="preserve">Bonferroni t-test revealed group effect due to higher choice uncertainty in SS-P group relative to NIC and SS+P groups </w:t>
      </w:r>
    </w:p>
    <w:p w14:paraId="289BE5EB" w14:textId="35D3797D" w:rsidR="00C0475C" w:rsidRDefault="00C0475C" w:rsidP="00C0475C">
      <w:pPr>
        <w:pStyle w:val="ListParagraph"/>
        <w:numPr>
          <w:ilvl w:val="2"/>
          <w:numId w:val="5"/>
        </w:numPr>
      </w:pPr>
      <w:r>
        <w:t xml:space="preserve">Test-retest only modest correlation of CU (r = 0.54) </w:t>
      </w:r>
    </w:p>
    <w:p w14:paraId="0CE88F0C" w14:textId="1329574B" w:rsidR="00B97E25" w:rsidRDefault="00B97E25" w:rsidP="00B97E25">
      <w:pPr>
        <w:pStyle w:val="ListParagraph"/>
        <w:numPr>
          <w:ilvl w:val="1"/>
          <w:numId w:val="5"/>
        </w:numPr>
      </w:pPr>
      <w:r>
        <w:t>For subjects who performed above criterion on the auditory training task, linear regression found no correlation between training task performance and either DT or CU</w:t>
      </w:r>
    </w:p>
    <w:p w14:paraId="34068FD8" w14:textId="0CDA30CD" w:rsidR="00B97E25" w:rsidRDefault="00B97E25" w:rsidP="00B97E25">
      <w:pPr>
        <w:pStyle w:val="ListParagraph"/>
        <w:numPr>
          <w:ilvl w:val="2"/>
          <w:numId w:val="5"/>
        </w:numPr>
      </w:pPr>
      <w:r>
        <w:t xml:space="preserve">SS04 may have had deficits unrelated to proprioceptive integrity </w:t>
      </w:r>
    </w:p>
    <w:p w14:paraId="298ED774" w14:textId="78626FC8" w:rsidR="00B97E25" w:rsidRDefault="00333AA1" w:rsidP="00B97E25">
      <w:pPr>
        <w:pStyle w:val="ListParagraph"/>
        <w:numPr>
          <w:ilvl w:val="1"/>
          <w:numId w:val="5"/>
        </w:numPr>
      </w:pPr>
      <w:r>
        <w:t xml:space="preserve">For NIC subjects, linear regression between DT and CU values </w:t>
      </w:r>
    </w:p>
    <w:p w14:paraId="73673DC5" w14:textId="5F8EAB83" w:rsidR="00333AA1" w:rsidRDefault="00333AA1" w:rsidP="00333AA1">
      <w:pPr>
        <w:pStyle w:val="ListParagraph"/>
        <w:numPr>
          <w:ilvl w:val="2"/>
          <w:numId w:val="5"/>
        </w:numPr>
      </w:pPr>
      <w:r>
        <w:t>No correlation (r^2 = 0.07)</w:t>
      </w:r>
    </w:p>
    <w:p w14:paraId="7F56A67D" w14:textId="78CE31E7" w:rsidR="007C44A6" w:rsidRDefault="007C44A6" w:rsidP="00333AA1">
      <w:pPr>
        <w:pStyle w:val="ListParagraph"/>
        <w:numPr>
          <w:ilvl w:val="2"/>
          <w:numId w:val="5"/>
        </w:numPr>
      </w:pPr>
      <w:r>
        <w:t xml:space="preserve">Interesting </w:t>
      </w:r>
    </w:p>
    <w:p w14:paraId="69FB1987" w14:textId="6E413C58" w:rsidR="00333AA1" w:rsidRDefault="00333AA1" w:rsidP="00333AA1">
      <w:pPr>
        <w:pStyle w:val="ListParagraph"/>
        <w:numPr>
          <w:ilvl w:val="1"/>
          <w:numId w:val="5"/>
        </w:numPr>
      </w:pPr>
      <w:r>
        <w:t xml:space="preserve">For all subjects, all NIC and SS+P were enclosed within 99.9% </w:t>
      </w:r>
      <w:proofErr w:type="spellStart"/>
      <w:r>
        <w:t>isolikelihood</w:t>
      </w:r>
      <w:proofErr w:type="spellEnd"/>
      <w:r>
        <w:t xml:space="preserve"> contour whereas all SS-P data resided outside this same contour </w:t>
      </w:r>
    </w:p>
    <w:p w14:paraId="57B4E637" w14:textId="7B055164" w:rsidR="00C14E48" w:rsidRDefault="00C14E48" w:rsidP="00C14E48">
      <w:pPr>
        <w:pStyle w:val="ListParagraph"/>
        <w:numPr>
          <w:ilvl w:val="0"/>
          <w:numId w:val="5"/>
        </w:numPr>
      </w:pPr>
      <w:r>
        <w:t xml:space="preserve">Supplemental experiment: hand force detection </w:t>
      </w:r>
    </w:p>
    <w:p w14:paraId="16105DB2" w14:textId="768BC946" w:rsidR="00C14E48" w:rsidRDefault="00355F36" w:rsidP="00C14E48">
      <w:pPr>
        <w:pStyle w:val="ListParagraph"/>
        <w:numPr>
          <w:ilvl w:val="1"/>
          <w:numId w:val="5"/>
        </w:numPr>
      </w:pPr>
      <w:r>
        <w:lastRenderedPageBreak/>
        <w:t>Assessed participants ability to detect range of hand force perturbation in 2AFC experiment (same thing???)</w:t>
      </w:r>
    </w:p>
    <w:p w14:paraId="6BB58148" w14:textId="5A46753C" w:rsidR="00355F36" w:rsidRDefault="00355F36" w:rsidP="00355F36">
      <w:pPr>
        <w:pStyle w:val="ListParagraph"/>
        <w:numPr>
          <w:ilvl w:val="1"/>
          <w:numId w:val="5"/>
        </w:numPr>
      </w:pPr>
      <w:r>
        <w:t xml:space="preserve">Determine whether a hand force detection task might also be sensitive to proprioceptive deficits in small cohort of stroke survivors </w:t>
      </w:r>
    </w:p>
    <w:p w14:paraId="5C0C606D" w14:textId="2B35A8F7" w:rsidR="00355F36" w:rsidRDefault="00355F36" w:rsidP="00355F36">
      <w:pPr>
        <w:pStyle w:val="ListParagraph"/>
        <w:numPr>
          <w:ilvl w:val="1"/>
          <w:numId w:val="5"/>
        </w:numPr>
      </w:pPr>
      <w:r>
        <w:t xml:space="preserve">Fit cumulative Gaussian functions x magnitude of perturbation </w:t>
      </w:r>
    </w:p>
    <w:p w14:paraId="449FD430" w14:textId="5C02EFAB" w:rsidR="00355F36" w:rsidRDefault="00355F36" w:rsidP="00355F36">
      <w:pPr>
        <w:pStyle w:val="ListParagraph"/>
        <w:numPr>
          <w:ilvl w:val="1"/>
          <w:numId w:val="5"/>
        </w:numPr>
      </w:pPr>
      <w:r>
        <w:t>ANOVA</w:t>
      </w:r>
    </w:p>
    <w:p w14:paraId="77B15A38" w14:textId="5C7E9238" w:rsidR="00355F36" w:rsidRDefault="00355F36" w:rsidP="00355F36">
      <w:pPr>
        <w:pStyle w:val="ListParagraph"/>
        <w:numPr>
          <w:ilvl w:val="2"/>
          <w:numId w:val="5"/>
        </w:numPr>
      </w:pPr>
      <w:r>
        <w:t xml:space="preserve">Main effect of group on hand force DT </w:t>
      </w:r>
    </w:p>
    <w:p w14:paraId="7EBC5FEE" w14:textId="49C5458B" w:rsidR="00355F36" w:rsidRDefault="00355F36" w:rsidP="00355F36">
      <w:pPr>
        <w:pStyle w:val="ListParagraph"/>
        <w:numPr>
          <w:ilvl w:val="3"/>
          <w:numId w:val="5"/>
        </w:numPr>
      </w:pPr>
      <w:r>
        <w:t>Post-hoc: higher detection threshold in SS-P group relative to NIC and SS+P</w:t>
      </w:r>
    </w:p>
    <w:p w14:paraId="3009B4C6" w14:textId="5BC32BC1" w:rsidR="00355F36" w:rsidRDefault="00355F36" w:rsidP="00355F36">
      <w:pPr>
        <w:pStyle w:val="ListParagraph"/>
        <w:numPr>
          <w:ilvl w:val="1"/>
          <w:numId w:val="5"/>
        </w:numPr>
      </w:pPr>
      <w:r>
        <w:t>ANOVA</w:t>
      </w:r>
    </w:p>
    <w:p w14:paraId="69727B81" w14:textId="5ADD613D" w:rsidR="00355F36" w:rsidRDefault="00355F36" w:rsidP="00355F36">
      <w:pPr>
        <w:pStyle w:val="ListParagraph"/>
        <w:numPr>
          <w:ilvl w:val="2"/>
          <w:numId w:val="5"/>
        </w:numPr>
      </w:pPr>
      <w:r>
        <w:t xml:space="preserve">Main effect of group on CU </w:t>
      </w:r>
    </w:p>
    <w:p w14:paraId="1E562866" w14:textId="63EE1025" w:rsidR="00355F36" w:rsidRDefault="00355F36" w:rsidP="00355F36">
      <w:pPr>
        <w:pStyle w:val="ListParagraph"/>
        <w:numPr>
          <w:ilvl w:val="3"/>
          <w:numId w:val="5"/>
        </w:numPr>
      </w:pPr>
      <w:r>
        <w:t>Post-hoc Bonferroni: higher uncertainty in SS-P relative to SS+P</w:t>
      </w:r>
    </w:p>
    <w:p w14:paraId="535A6DD0" w14:textId="3EEE385A" w:rsidR="00355F36" w:rsidRDefault="00355F36" w:rsidP="00355F36">
      <w:pPr>
        <w:pStyle w:val="ListParagraph"/>
        <w:numPr>
          <w:ilvl w:val="4"/>
          <w:numId w:val="5"/>
        </w:numPr>
      </w:pPr>
      <w:r>
        <w:t>But not between SS-P and NIC (??)</w:t>
      </w:r>
    </w:p>
    <w:p w14:paraId="53F4B786" w14:textId="053110C4" w:rsidR="00355F36" w:rsidRDefault="00355F36" w:rsidP="00355F36">
      <w:pPr>
        <w:pStyle w:val="ListParagraph"/>
        <w:numPr>
          <w:ilvl w:val="3"/>
          <w:numId w:val="5"/>
        </w:numPr>
      </w:pPr>
      <w:r>
        <w:t xml:space="preserve">Choice uncertainty values in SS+P and NIC did not differ from each other </w:t>
      </w:r>
    </w:p>
    <w:p w14:paraId="465CD138" w14:textId="01D31459" w:rsidR="00355F36" w:rsidRDefault="00355F36" w:rsidP="00355F36">
      <w:pPr>
        <w:pStyle w:val="ListParagraph"/>
        <w:numPr>
          <w:ilvl w:val="1"/>
          <w:numId w:val="5"/>
        </w:numPr>
      </w:pPr>
      <w:r>
        <w:t xml:space="preserve">DT x CU </w:t>
      </w:r>
    </w:p>
    <w:p w14:paraId="19C04F4F" w14:textId="2E4BBFB8" w:rsidR="00355F36" w:rsidRDefault="00355F36" w:rsidP="00355F36">
      <w:pPr>
        <w:pStyle w:val="ListParagraph"/>
        <w:numPr>
          <w:ilvl w:val="2"/>
          <w:numId w:val="5"/>
        </w:numPr>
      </w:pPr>
      <w:r>
        <w:t xml:space="preserve">Iso-likelihood contour could separate SS with proprioceptive deficits from those without </w:t>
      </w:r>
    </w:p>
    <w:p w14:paraId="2B06C711" w14:textId="0713A8A6" w:rsidR="00355F36" w:rsidRDefault="00355F36" w:rsidP="00355F36">
      <w:pPr>
        <w:pStyle w:val="ListParagraph"/>
        <w:numPr>
          <w:ilvl w:val="3"/>
          <w:numId w:val="5"/>
        </w:numPr>
      </w:pPr>
      <w:r>
        <w:t>1 SS+P had a value close to SS-P</w:t>
      </w:r>
    </w:p>
    <w:p w14:paraId="18398F32" w14:textId="73CF9846" w:rsidR="00355F36" w:rsidRDefault="00355F36" w:rsidP="00355F36">
      <w:pPr>
        <w:pStyle w:val="ListParagraph"/>
        <w:numPr>
          <w:ilvl w:val="3"/>
          <w:numId w:val="5"/>
        </w:numPr>
      </w:pPr>
      <w:r>
        <w:t>All SS-P were outside contour (95%)</w:t>
      </w:r>
    </w:p>
    <w:p w14:paraId="7E11B5A1" w14:textId="53418A00" w:rsidR="00355F36" w:rsidRDefault="00355F36" w:rsidP="00355F36">
      <w:pPr>
        <w:pStyle w:val="ListParagraph"/>
        <w:numPr>
          <w:ilvl w:val="0"/>
          <w:numId w:val="5"/>
        </w:numPr>
      </w:pPr>
      <w:r>
        <w:t xml:space="preserve">These two “experiments” suggest that controlled displacements may provide a better assessment of proprioceptive integrity than force perturbation when using this approach </w:t>
      </w:r>
    </w:p>
    <w:p w14:paraId="1457FBB1" w14:textId="361FA3B7" w:rsidR="00355F36" w:rsidRDefault="00355F36" w:rsidP="00355F36"/>
    <w:p w14:paraId="76D8759A" w14:textId="095A6A34" w:rsidR="00355F36" w:rsidRDefault="00355F36" w:rsidP="00355F36">
      <w:pPr>
        <w:rPr>
          <w:b/>
          <w:bCs/>
        </w:rPr>
      </w:pPr>
      <w:r>
        <w:rPr>
          <w:b/>
          <w:bCs/>
        </w:rPr>
        <w:t xml:space="preserve">Discussion </w:t>
      </w:r>
    </w:p>
    <w:p w14:paraId="6CA909E1" w14:textId="19BEDDBB" w:rsidR="00355F36" w:rsidRDefault="00F7439A" w:rsidP="00355F36">
      <w:pPr>
        <w:pStyle w:val="ListParagraph"/>
        <w:numPr>
          <w:ilvl w:val="0"/>
          <w:numId w:val="6"/>
        </w:numPr>
      </w:pPr>
      <w:r>
        <w:t xml:space="preserve">Current clinical tests lack resolution to detect small differences in proprioceptive integrity </w:t>
      </w:r>
    </w:p>
    <w:p w14:paraId="4A4CFE83" w14:textId="18C835A6" w:rsidR="00F7439A" w:rsidRDefault="00F7439A" w:rsidP="00355F36">
      <w:pPr>
        <w:pStyle w:val="ListParagraph"/>
        <w:numPr>
          <w:ilvl w:val="0"/>
          <w:numId w:val="6"/>
        </w:numPr>
      </w:pPr>
      <w:r>
        <w:t xml:space="preserve">Variation observed in DT and CU values were largely due to participant group membership, although a subtle learning effect was evident across sessions in all participant groups </w:t>
      </w:r>
    </w:p>
    <w:p w14:paraId="53BEE33E" w14:textId="330DF10C" w:rsidR="00F7439A" w:rsidRDefault="00F7439A" w:rsidP="00355F36">
      <w:pPr>
        <w:pStyle w:val="ListParagraph"/>
        <w:numPr>
          <w:ilvl w:val="0"/>
          <w:numId w:val="6"/>
        </w:numPr>
      </w:pPr>
      <w:r>
        <w:t xml:space="preserve">Comparison to the “up or down” test of upper extremity proprioception </w:t>
      </w:r>
    </w:p>
    <w:p w14:paraId="38E5269C" w14:textId="447D35DF" w:rsidR="00F7439A" w:rsidRDefault="00F7439A" w:rsidP="00F7439A">
      <w:pPr>
        <w:pStyle w:val="ListParagraph"/>
        <w:numPr>
          <w:ilvl w:val="1"/>
          <w:numId w:val="6"/>
        </w:numPr>
      </w:pPr>
      <w:r>
        <w:t xml:space="preserve">Limited in that there are only 3 possible grades of proprioception: intact, impaired, and absent </w:t>
      </w:r>
    </w:p>
    <w:p w14:paraId="1288766B" w14:textId="6178C19F" w:rsidR="00F7439A" w:rsidRDefault="00F7439A" w:rsidP="00F7439A">
      <w:pPr>
        <w:pStyle w:val="ListParagraph"/>
        <w:numPr>
          <w:ilvl w:val="1"/>
          <w:numId w:val="6"/>
        </w:numPr>
      </w:pPr>
      <w:r>
        <w:t xml:space="preserve">Robotic test introduced yields a pair of </w:t>
      </w:r>
      <w:proofErr w:type="spellStart"/>
      <w:r>
        <w:t>ratiometric</w:t>
      </w:r>
      <w:proofErr w:type="spellEnd"/>
      <w:r>
        <w:t xml:space="preserve"> performance variables </w:t>
      </w:r>
    </w:p>
    <w:p w14:paraId="70A8EBB7" w14:textId="774FA75D" w:rsidR="00F7439A" w:rsidRDefault="00F7439A" w:rsidP="00F7439A">
      <w:pPr>
        <w:pStyle w:val="ListParagraph"/>
        <w:numPr>
          <w:ilvl w:val="2"/>
          <w:numId w:val="6"/>
        </w:numPr>
      </w:pPr>
      <w:r>
        <w:t xml:space="preserve">When plotted with normative performance can indicate the likelihood of proprioceptive impairment in the tested limb as well as a quantitative measure of impairment </w:t>
      </w:r>
    </w:p>
    <w:p w14:paraId="45D4A361" w14:textId="7FB627E1" w:rsidR="00F7439A" w:rsidRDefault="00F7439A" w:rsidP="00F7439A">
      <w:pPr>
        <w:pStyle w:val="ListParagraph"/>
        <w:numPr>
          <w:ilvl w:val="1"/>
          <w:numId w:val="6"/>
        </w:numPr>
      </w:pPr>
      <w:r>
        <w:t xml:space="preserve">Ceiling effect </w:t>
      </w:r>
    </w:p>
    <w:p w14:paraId="0A24F1EE" w14:textId="19985C6F" w:rsidR="00F7439A" w:rsidRDefault="00F7439A" w:rsidP="00F7439A">
      <w:pPr>
        <w:pStyle w:val="ListParagraph"/>
        <w:numPr>
          <w:ilvl w:val="2"/>
          <w:numId w:val="6"/>
        </w:numPr>
      </w:pPr>
      <w:r>
        <w:t xml:space="preserve">One reason – unavoidable production of secondary sensory cues by clinician as they move limb up or down (especially shoulder) </w:t>
      </w:r>
    </w:p>
    <w:p w14:paraId="051ED5A9" w14:textId="5E0F9C4C" w:rsidR="00F7439A" w:rsidRDefault="00F7439A" w:rsidP="00F7439A">
      <w:pPr>
        <w:pStyle w:val="ListParagraph"/>
        <w:numPr>
          <w:ilvl w:val="3"/>
          <w:numId w:val="6"/>
        </w:numPr>
      </w:pPr>
      <w:r>
        <w:t xml:space="preserve">Affect posture of trunk, clothing shift, head movement </w:t>
      </w:r>
    </w:p>
    <w:p w14:paraId="17EBF79D" w14:textId="565C8E60" w:rsidR="00F7439A" w:rsidRDefault="00F7439A" w:rsidP="00F7439A">
      <w:pPr>
        <w:pStyle w:val="ListParagraph"/>
        <w:numPr>
          <w:ilvl w:val="2"/>
          <w:numId w:val="6"/>
        </w:numPr>
      </w:pPr>
      <w:r>
        <w:t xml:space="preserve">All SS-P performed poorly on robotic test even those with “intact” proprioception at elbow/shoulder </w:t>
      </w:r>
    </w:p>
    <w:p w14:paraId="37CEDD94" w14:textId="1B5F0338" w:rsidR="00F7439A" w:rsidRDefault="00F7439A" w:rsidP="00F7439A">
      <w:pPr>
        <w:pStyle w:val="ListParagraph"/>
        <w:numPr>
          <w:ilvl w:val="1"/>
          <w:numId w:val="6"/>
        </w:numPr>
      </w:pPr>
      <w:r>
        <w:t xml:space="preserve">Robotic test specifically designed to quantify proprioceptive sensitivity to horizontal planar perturbation similar to those currently used in ongoing studies of robotic interventions </w:t>
      </w:r>
    </w:p>
    <w:p w14:paraId="270B2AA0" w14:textId="3E760C40" w:rsidR="00F7439A" w:rsidRDefault="00F7439A" w:rsidP="00F7439A">
      <w:pPr>
        <w:pStyle w:val="ListParagraph"/>
        <w:numPr>
          <w:ilvl w:val="0"/>
          <w:numId w:val="6"/>
        </w:numPr>
      </w:pPr>
      <w:r>
        <w:t xml:space="preserve">Comparison to other instrumented tests of upper extremity proprioception </w:t>
      </w:r>
    </w:p>
    <w:p w14:paraId="51C0D448" w14:textId="4C94F9C5" w:rsidR="00F7439A" w:rsidRDefault="00BD43F3" w:rsidP="00F7439A">
      <w:pPr>
        <w:pStyle w:val="ListParagraph"/>
        <w:numPr>
          <w:ilvl w:val="1"/>
          <w:numId w:val="6"/>
        </w:numPr>
      </w:pPr>
      <w:r>
        <w:t xml:space="preserve">Paradigm 1: one arm moved passively, subject match with opposite arm </w:t>
      </w:r>
    </w:p>
    <w:p w14:paraId="0A3EEA37" w14:textId="06F229C8" w:rsidR="00BD43F3" w:rsidRDefault="00BD43F3" w:rsidP="00BD43F3">
      <w:pPr>
        <w:pStyle w:val="ListParagraph"/>
        <w:numPr>
          <w:ilvl w:val="2"/>
          <w:numId w:val="6"/>
        </w:numPr>
      </w:pPr>
      <w:r>
        <w:lastRenderedPageBreak/>
        <w:t xml:space="preserve">Tests assess integrity of entire neuromuscular control arc spanning both limbs </w:t>
      </w:r>
    </w:p>
    <w:p w14:paraId="13398EAA" w14:textId="07DD15C4" w:rsidR="00BD43F3" w:rsidRDefault="00BD43F3" w:rsidP="00BD43F3">
      <w:pPr>
        <w:pStyle w:val="ListParagraph"/>
        <w:numPr>
          <w:ilvl w:val="2"/>
          <w:numId w:val="6"/>
        </w:numPr>
      </w:pPr>
      <w:r>
        <w:t xml:space="preserve">Up to 20% of stroke survivors exhibit proprioceptive deficits in ipsilesional arm </w:t>
      </w:r>
    </w:p>
    <w:p w14:paraId="4798A704" w14:textId="3B18F9EC" w:rsidR="00BD43F3" w:rsidRDefault="00BD43F3" w:rsidP="00BD43F3">
      <w:pPr>
        <w:pStyle w:val="ListParagraph"/>
        <w:numPr>
          <w:ilvl w:val="2"/>
          <w:numId w:val="6"/>
        </w:numPr>
      </w:pPr>
      <w:r>
        <w:t xml:space="preserve">And some stroke survivors exhibit subtle motor deficits in ipsilesional arm </w:t>
      </w:r>
    </w:p>
    <w:p w14:paraId="48389F3C" w14:textId="2F8FB5FA" w:rsidR="00BD43F3" w:rsidRDefault="00BD43F3" w:rsidP="00BD43F3">
      <w:pPr>
        <w:pStyle w:val="ListParagraph"/>
        <w:numPr>
          <w:ilvl w:val="2"/>
          <w:numId w:val="6"/>
        </w:numPr>
      </w:pPr>
      <w:r>
        <w:t xml:space="preserve">Limb matching tests can confound proprioceptive deficits in the arm under evaluation with sensory and motor deficits in matching limb </w:t>
      </w:r>
    </w:p>
    <w:p w14:paraId="37450C91" w14:textId="687C0EFF" w:rsidR="00D30EC1" w:rsidRDefault="00D30EC1" w:rsidP="00BD43F3">
      <w:pPr>
        <w:pStyle w:val="ListParagraph"/>
        <w:numPr>
          <w:ilvl w:val="2"/>
          <w:numId w:val="6"/>
        </w:numPr>
      </w:pPr>
      <w:r>
        <w:t>-</w:t>
      </w:r>
    </w:p>
    <w:p w14:paraId="5F4CF8BC" w14:textId="10879F2D" w:rsidR="00D30EC1" w:rsidRDefault="00D30EC1" w:rsidP="00D30EC1">
      <w:pPr>
        <w:pStyle w:val="ListParagraph"/>
        <w:numPr>
          <w:ilvl w:val="2"/>
          <w:numId w:val="6"/>
        </w:numPr>
      </w:pPr>
      <w:r>
        <w:t xml:space="preserve">Carey and colleagues test </w:t>
      </w:r>
    </w:p>
    <w:p w14:paraId="3DF2380C" w14:textId="49CF5813" w:rsidR="00D30EC1" w:rsidRDefault="00D30EC1" w:rsidP="00D30EC1">
      <w:pPr>
        <w:pStyle w:val="ListParagraph"/>
        <w:numPr>
          <w:ilvl w:val="3"/>
          <w:numId w:val="6"/>
        </w:numPr>
      </w:pPr>
      <w:r>
        <w:t xml:space="preserve">Examiner move unseen wrist to specified location, subject indicate perceived wrist angle by aligning goniometric pointer with imagined line between middle of wrist and index finger </w:t>
      </w:r>
    </w:p>
    <w:p w14:paraId="1E04ACD0" w14:textId="786C94B2" w:rsidR="00D30EC1" w:rsidRDefault="00D30EC1" w:rsidP="00D30EC1">
      <w:pPr>
        <w:pStyle w:val="ListParagraph"/>
        <w:numPr>
          <w:ilvl w:val="3"/>
          <w:numId w:val="6"/>
        </w:numPr>
      </w:pPr>
      <w:r>
        <w:t xml:space="preserve">Only assess position sense at wrist, lack automation, doesn’t evaluate sense of limb motion </w:t>
      </w:r>
    </w:p>
    <w:p w14:paraId="78915DAE" w14:textId="45CD05F2" w:rsidR="00395F33" w:rsidRDefault="00395F33" w:rsidP="00395F33">
      <w:pPr>
        <w:pStyle w:val="ListParagraph"/>
        <w:numPr>
          <w:ilvl w:val="1"/>
          <w:numId w:val="6"/>
        </w:numPr>
      </w:pPr>
      <w:r>
        <w:t xml:space="preserve">Paradigm 2 – participant indicate verbally when they detect motion in slow moving arm or when moving limb’s position matches a previously presented position </w:t>
      </w:r>
    </w:p>
    <w:p w14:paraId="6569E576" w14:textId="0143EB7F" w:rsidR="00395F33" w:rsidRDefault="00395F33" w:rsidP="00395F33">
      <w:pPr>
        <w:pStyle w:val="ListParagraph"/>
        <w:numPr>
          <w:ilvl w:val="2"/>
          <w:numId w:val="6"/>
        </w:numPr>
      </w:pPr>
      <w:r>
        <w:t xml:space="preserve">Improve via acoustic/white noise to mask noise from manipulandum </w:t>
      </w:r>
    </w:p>
    <w:p w14:paraId="25AE1452" w14:textId="0890CB80" w:rsidR="00395F33" w:rsidRDefault="00395F33" w:rsidP="00395F33">
      <w:pPr>
        <w:pStyle w:val="ListParagraph"/>
        <w:numPr>
          <w:ilvl w:val="1"/>
          <w:numId w:val="6"/>
        </w:numPr>
      </w:pPr>
      <w:r>
        <w:t xml:space="preserve">Paradigm 3 – this study </w:t>
      </w:r>
    </w:p>
    <w:p w14:paraId="35DBA7CC" w14:textId="7578808D" w:rsidR="00395F33" w:rsidRDefault="00395F33" w:rsidP="00395F33">
      <w:pPr>
        <w:pStyle w:val="ListParagraph"/>
        <w:numPr>
          <w:ilvl w:val="2"/>
          <w:numId w:val="6"/>
        </w:numPr>
      </w:pPr>
      <w:r>
        <w:t xml:space="preserve">Only moved one limb, only used </w:t>
      </w:r>
      <w:proofErr w:type="gramStart"/>
      <w:r>
        <w:t>other</w:t>
      </w:r>
      <w:proofErr w:type="gramEnd"/>
      <w:r>
        <w:t xml:space="preserve"> limb to answer </w:t>
      </w:r>
    </w:p>
    <w:p w14:paraId="2AE89DD4" w14:textId="361E29EE" w:rsidR="00395F33" w:rsidRDefault="00395F33" w:rsidP="00395F33">
      <w:pPr>
        <w:pStyle w:val="ListParagraph"/>
        <w:numPr>
          <w:ilvl w:val="2"/>
          <w:numId w:val="6"/>
        </w:numPr>
      </w:pPr>
      <w:r>
        <w:t xml:space="preserve">Arm stretched over a range of positions and velocities </w:t>
      </w:r>
    </w:p>
    <w:p w14:paraId="3E3B5FB6" w14:textId="7B4E7825" w:rsidR="00395F33" w:rsidRDefault="00395F33" w:rsidP="00395F33">
      <w:pPr>
        <w:pStyle w:val="ListParagraph"/>
        <w:numPr>
          <w:ilvl w:val="2"/>
          <w:numId w:val="6"/>
        </w:numPr>
      </w:pPr>
      <w:r>
        <w:t xml:space="preserve">Subjects asked to relax </w:t>
      </w:r>
      <w:proofErr w:type="gramStart"/>
      <w:r>
        <w:t>arm</w:t>
      </w:r>
      <w:proofErr w:type="gramEnd"/>
      <w:r>
        <w:t xml:space="preserve"> so motor deficits “didn’t” come into play </w:t>
      </w:r>
    </w:p>
    <w:p w14:paraId="0C641317" w14:textId="6715418F" w:rsidR="00395F33" w:rsidRDefault="00395F33" w:rsidP="00395F33">
      <w:pPr>
        <w:pStyle w:val="ListParagraph"/>
        <w:numPr>
          <w:ilvl w:val="2"/>
          <w:numId w:val="6"/>
        </w:numPr>
      </w:pPr>
      <w:r>
        <w:t xml:space="preserve">Acoustic noise to mask potential robot noises </w:t>
      </w:r>
    </w:p>
    <w:p w14:paraId="3580E90F" w14:textId="4DAEE243" w:rsidR="0011237F" w:rsidRDefault="0011237F" w:rsidP="0011237F">
      <w:pPr>
        <w:pStyle w:val="ListParagraph"/>
        <w:numPr>
          <w:ilvl w:val="0"/>
          <w:numId w:val="6"/>
        </w:numPr>
      </w:pPr>
      <w:r>
        <w:t xml:space="preserve">Limitations </w:t>
      </w:r>
    </w:p>
    <w:p w14:paraId="492AF317" w14:textId="2D0B53F8" w:rsidR="0011237F" w:rsidRDefault="00630075" w:rsidP="0011237F">
      <w:pPr>
        <w:pStyle w:val="ListParagraph"/>
        <w:numPr>
          <w:ilvl w:val="1"/>
          <w:numId w:val="6"/>
        </w:numPr>
      </w:pPr>
      <w:r>
        <w:t xml:space="preserve">Robots are costly both in terms of time for intervention and money </w:t>
      </w:r>
    </w:p>
    <w:p w14:paraId="26A12A2F" w14:textId="5B58843D" w:rsidR="00630075" w:rsidRDefault="00630075" w:rsidP="0011237F">
      <w:pPr>
        <w:pStyle w:val="ListParagraph"/>
        <w:numPr>
          <w:ilvl w:val="1"/>
          <w:numId w:val="6"/>
        </w:numPr>
      </w:pPr>
      <w:r>
        <w:t xml:space="preserve">2AFC task </w:t>
      </w:r>
    </w:p>
    <w:p w14:paraId="6DD5EE2D" w14:textId="69BCA514" w:rsidR="00630075" w:rsidRDefault="00630075" w:rsidP="00630075">
      <w:pPr>
        <w:pStyle w:val="ListParagraph"/>
        <w:numPr>
          <w:ilvl w:val="2"/>
          <w:numId w:val="6"/>
        </w:numPr>
      </w:pPr>
      <w:r>
        <w:t xml:space="preserve">Must commit sensory stimuli to memory and then recall later for comparison </w:t>
      </w:r>
    </w:p>
    <w:p w14:paraId="0515E070" w14:textId="7F55DC9A" w:rsidR="00630075" w:rsidRDefault="00630075" w:rsidP="00630075">
      <w:pPr>
        <w:pStyle w:val="ListParagraph"/>
        <w:numPr>
          <w:ilvl w:val="2"/>
          <w:numId w:val="6"/>
        </w:numPr>
      </w:pPr>
      <w:r>
        <w:t xml:space="preserve">Used auditory discrimination task to screen out participants with unapt cognitive abilities </w:t>
      </w:r>
    </w:p>
    <w:p w14:paraId="1BFD088B" w14:textId="250FC6B2" w:rsidR="00630075" w:rsidRDefault="00630075" w:rsidP="00630075">
      <w:pPr>
        <w:pStyle w:val="ListParagraph"/>
        <w:numPr>
          <w:ilvl w:val="1"/>
          <w:numId w:val="6"/>
        </w:numPr>
      </w:pPr>
      <w:r>
        <w:t>Lack of correlation between our two outcome variables (</w:t>
      </w:r>
      <w:proofErr w:type="gramStart"/>
      <w:r>
        <w:t>DT,CU</w:t>
      </w:r>
      <w:proofErr w:type="gramEnd"/>
      <w:r>
        <w:t>) and two common measures of motor impairment (FM and MAS)</w:t>
      </w:r>
    </w:p>
    <w:p w14:paraId="69465B53" w14:textId="10EBC1D4" w:rsidR="00630075" w:rsidRDefault="00630075" w:rsidP="00630075">
      <w:pPr>
        <w:pStyle w:val="ListParagraph"/>
        <w:numPr>
          <w:ilvl w:val="2"/>
          <w:numId w:val="6"/>
        </w:numPr>
      </w:pPr>
      <w:r>
        <w:t xml:space="preserve">Future study determine extent to which proprioceptive integrity is predictive of other important behavioral characteristics (function and arm use post stroke) </w:t>
      </w:r>
    </w:p>
    <w:p w14:paraId="3F7797E4" w14:textId="4C7CE093" w:rsidR="00630075" w:rsidRDefault="00630075" w:rsidP="00630075">
      <w:pPr>
        <w:pStyle w:val="ListParagraph"/>
        <w:numPr>
          <w:ilvl w:val="2"/>
          <w:numId w:val="6"/>
        </w:numPr>
      </w:pPr>
      <w:r>
        <w:t xml:space="preserve">Increased understanding of relationship between proprioceptive deficits and deficits in control of limb posture and movement maybe prove useful in identifying patients for sensory stimulation </w:t>
      </w:r>
    </w:p>
    <w:p w14:paraId="6DC04596" w14:textId="01D80223" w:rsidR="00630075" w:rsidRDefault="00630075" w:rsidP="00630075">
      <w:pPr>
        <w:pStyle w:val="ListParagraph"/>
        <w:numPr>
          <w:ilvl w:val="1"/>
          <w:numId w:val="6"/>
        </w:numPr>
      </w:pPr>
      <w:r>
        <w:t xml:space="preserve">Overall small sample size </w:t>
      </w:r>
    </w:p>
    <w:p w14:paraId="56D6BCF9" w14:textId="4B969B8C" w:rsidR="00630075" w:rsidRDefault="00630075" w:rsidP="00630075">
      <w:pPr>
        <w:pStyle w:val="ListParagraph"/>
        <w:numPr>
          <w:ilvl w:val="2"/>
          <w:numId w:val="6"/>
        </w:numPr>
      </w:pPr>
      <w:r>
        <w:t xml:space="preserve">Additional testing </w:t>
      </w:r>
      <w:proofErr w:type="gramStart"/>
      <w:r>
        <w:t>refine</w:t>
      </w:r>
      <w:proofErr w:type="gramEnd"/>
      <w:r>
        <w:t xml:space="preserve"> normative distribution for DT and CU in NIC individuals </w:t>
      </w:r>
    </w:p>
    <w:p w14:paraId="6BDA14DC" w14:textId="4A2C02EA" w:rsidR="00630075" w:rsidRDefault="00630075" w:rsidP="00630075">
      <w:pPr>
        <w:pStyle w:val="ListParagraph"/>
        <w:numPr>
          <w:ilvl w:val="0"/>
          <w:numId w:val="6"/>
        </w:numPr>
      </w:pPr>
      <w:r>
        <w:t xml:space="preserve">Conclusions </w:t>
      </w:r>
    </w:p>
    <w:p w14:paraId="1578B6C2" w14:textId="06DEDCC6" w:rsidR="00630075" w:rsidRDefault="006B41EE" w:rsidP="00630075">
      <w:pPr>
        <w:pStyle w:val="ListParagraph"/>
        <w:numPr>
          <w:ilvl w:val="1"/>
          <w:numId w:val="6"/>
        </w:numPr>
      </w:pPr>
      <w:r>
        <w:t xml:space="preserve">This test provides a measure of proprioceptive integrity on a continuous scale that is sensitive to small changes in performance </w:t>
      </w:r>
    </w:p>
    <w:p w14:paraId="2EC83A2C" w14:textId="5FBBAC7B" w:rsidR="006B41EE" w:rsidRPr="00355F36" w:rsidRDefault="006B41EE" w:rsidP="00630075">
      <w:pPr>
        <w:pStyle w:val="ListParagraph"/>
        <w:numPr>
          <w:ilvl w:val="1"/>
          <w:numId w:val="6"/>
        </w:numPr>
      </w:pPr>
      <w:r>
        <w:lastRenderedPageBreak/>
        <w:t xml:space="preserve">“Thus, the robotic assessment described here can characterize proprioceptive deficits post-stroke with a resolution superior to that of a common clinical test of proprioception.” </w:t>
      </w:r>
    </w:p>
    <w:p w14:paraId="76ABEFEC" w14:textId="77777777" w:rsidR="00C866AD" w:rsidRDefault="00C86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E7BEDB" w14:textId="165930A5" w:rsidR="00C866AD" w:rsidRDefault="00C866AD" w:rsidP="00C866AD">
      <w:pPr>
        <w:pStyle w:val="Heading1"/>
      </w:pPr>
      <w:r>
        <w:lastRenderedPageBreak/>
        <w:t xml:space="preserve">Comments </w:t>
      </w:r>
    </w:p>
    <w:p w14:paraId="3A89448E" w14:textId="12FB70D0" w:rsidR="00C866AD" w:rsidRDefault="00CC6612" w:rsidP="00CC6612">
      <w:pPr>
        <w:pStyle w:val="ListParagraph"/>
        <w:numPr>
          <w:ilvl w:val="0"/>
          <w:numId w:val="4"/>
        </w:numPr>
      </w:pPr>
      <w:r>
        <w:t>Why the auditory noise in between arm discrimination trials?</w:t>
      </w:r>
    </w:p>
    <w:p w14:paraId="609B8E4B" w14:textId="7A2A4240" w:rsidR="009D47BC" w:rsidRDefault="009D47BC" w:rsidP="009D47BC">
      <w:pPr>
        <w:pStyle w:val="ListParagraph"/>
        <w:numPr>
          <w:ilvl w:val="0"/>
          <w:numId w:val="4"/>
        </w:numPr>
      </w:pPr>
      <w:r>
        <w:t>Where is screen for response?</w:t>
      </w:r>
    </w:p>
    <w:p w14:paraId="37D4E489" w14:textId="08F75D62" w:rsidR="009D47BC" w:rsidRDefault="009D47BC" w:rsidP="009D47BC">
      <w:pPr>
        <w:pStyle w:val="ListParagraph"/>
        <w:numPr>
          <w:ilvl w:val="0"/>
          <w:numId w:val="4"/>
        </w:numPr>
      </w:pPr>
      <w:r>
        <w:t xml:space="preserve">Don’t fully understand how supplemental experiment </w:t>
      </w:r>
      <w:r w:rsidR="00CA3098">
        <w:t xml:space="preserve">different from main experiment </w:t>
      </w:r>
    </w:p>
    <w:p w14:paraId="14C63BBE" w14:textId="37BB4C72" w:rsidR="00F95E2A" w:rsidRDefault="00F95E2A" w:rsidP="00F95E2A">
      <w:pPr>
        <w:pStyle w:val="ListParagraph"/>
        <w:numPr>
          <w:ilvl w:val="1"/>
          <w:numId w:val="4"/>
        </w:numPr>
      </w:pPr>
      <w:r>
        <w:t xml:space="preserve">All subjects always displaced same amount, no matter how much resistance they applied, but during force, the displacement will depend on how much resistance they applied </w:t>
      </w:r>
    </w:p>
    <w:p w14:paraId="271AE974" w14:textId="3C9EDECC" w:rsidR="00630075" w:rsidRDefault="00630075" w:rsidP="00630075">
      <w:pPr>
        <w:pStyle w:val="ListParagraph"/>
        <w:numPr>
          <w:ilvl w:val="0"/>
          <w:numId w:val="4"/>
        </w:numPr>
      </w:pPr>
      <w:r>
        <w:t>Signal detection theory</w:t>
      </w:r>
      <w:r w:rsidR="00CA3098">
        <w:t>?</w:t>
      </w:r>
    </w:p>
    <w:p w14:paraId="35D6189E" w14:textId="2E700EAD" w:rsidR="00002BCB" w:rsidRDefault="00002BCB" w:rsidP="00630075">
      <w:pPr>
        <w:pStyle w:val="ListParagraph"/>
        <w:numPr>
          <w:ilvl w:val="0"/>
          <w:numId w:val="4"/>
        </w:numPr>
      </w:pPr>
      <w:r>
        <w:t xml:space="preserve">Main effect of testing day X DT, but no interaction </w:t>
      </w:r>
    </w:p>
    <w:p w14:paraId="1BEFD4D2" w14:textId="5AC44B30" w:rsidR="005835FD" w:rsidRDefault="005835FD" w:rsidP="00630075">
      <w:pPr>
        <w:pStyle w:val="ListParagraph"/>
        <w:numPr>
          <w:ilvl w:val="0"/>
          <w:numId w:val="4"/>
        </w:numPr>
      </w:pPr>
      <w:r>
        <w:t>-</w:t>
      </w:r>
    </w:p>
    <w:p w14:paraId="414D0DCB" w14:textId="77777777" w:rsidR="005835FD" w:rsidRDefault="005835FD" w:rsidP="005835FD">
      <w:pPr>
        <w:pStyle w:val="ListParagraph"/>
        <w:numPr>
          <w:ilvl w:val="0"/>
          <w:numId w:val="4"/>
        </w:numPr>
      </w:pPr>
      <w:r>
        <w:t>Why did they do this study?</w:t>
      </w:r>
    </w:p>
    <w:p w14:paraId="368AE383" w14:textId="4F4F3134" w:rsidR="00F95E2A" w:rsidRDefault="00F95E2A" w:rsidP="00F95E2A">
      <w:pPr>
        <w:pStyle w:val="ListParagraph"/>
        <w:numPr>
          <w:ilvl w:val="1"/>
          <w:numId w:val="4"/>
        </w:numPr>
      </w:pPr>
      <w:r>
        <w:t xml:space="preserve">Clinical measures of proprioception are unspecific and can be excelled at even with clear deficits </w:t>
      </w:r>
    </w:p>
    <w:p w14:paraId="2C1F6631" w14:textId="15DB7263" w:rsidR="00F95E2A" w:rsidRDefault="00F95E2A" w:rsidP="00F95E2A">
      <w:pPr>
        <w:pStyle w:val="ListParagraph"/>
        <w:numPr>
          <w:ilvl w:val="1"/>
          <w:numId w:val="4"/>
        </w:numPr>
      </w:pPr>
      <w:r>
        <w:t xml:space="preserve">Need a more reliable way to measure proprioception </w:t>
      </w:r>
    </w:p>
    <w:p w14:paraId="3FDE616D" w14:textId="77777777" w:rsidR="005835FD" w:rsidRDefault="005835FD" w:rsidP="005835FD">
      <w:pPr>
        <w:pStyle w:val="ListParagraph"/>
        <w:numPr>
          <w:ilvl w:val="0"/>
          <w:numId w:val="4"/>
        </w:numPr>
      </w:pPr>
      <w:r>
        <w:t>What’s their interpretation of the results?</w:t>
      </w:r>
    </w:p>
    <w:p w14:paraId="514C5F8C" w14:textId="53121A23" w:rsidR="005835FD" w:rsidRDefault="00F95E2A" w:rsidP="005835FD">
      <w:pPr>
        <w:pStyle w:val="ListParagraph"/>
        <w:numPr>
          <w:ilvl w:val="1"/>
          <w:numId w:val="4"/>
        </w:numPr>
      </w:pPr>
      <w:r>
        <w:t xml:space="preserve">Their two methods (displacement and force) are sensitive to small changes in proprioceptive abilities and should be used to more accurately characterize proprioceptive deficits </w:t>
      </w:r>
    </w:p>
    <w:p w14:paraId="79FA6C9A" w14:textId="77777777" w:rsidR="005835FD" w:rsidRDefault="005835FD" w:rsidP="005835FD">
      <w:pPr>
        <w:pStyle w:val="ListParagraph"/>
        <w:numPr>
          <w:ilvl w:val="0"/>
          <w:numId w:val="4"/>
        </w:numPr>
      </w:pPr>
      <w:r>
        <w:t>Do I agree with their interpretation?</w:t>
      </w:r>
    </w:p>
    <w:p w14:paraId="17253B9F" w14:textId="78664EE3" w:rsidR="005835FD" w:rsidRDefault="00F95E2A" w:rsidP="005835FD">
      <w:pPr>
        <w:pStyle w:val="ListParagraph"/>
        <w:numPr>
          <w:ilvl w:val="1"/>
          <w:numId w:val="4"/>
        </w:numPr>
      </w:pPr>
      <w:r>
        <w:t>Yes</w:t>
      </w:r>
      <w:r w:rsidR="00E076FF">
        <w:t>,</w:t>
      </w:r>
      <w:r>
        <w:t xml:space="preserve"> their methods provide a more detailed description of the proprioceptive abilities of people, but I think methods could be refined a little </w:t>
      </w:r>
      <w:r w:rsidR="005835FD">
        <w:t xml:space="preserve"> </w:t>
      </w:r>
    </w:p>
    <w:p w14:paraId="0A6CF6FE" w14:textId="77777777" w:rsidR="005835FD" w:rsidRDefault="005835FD" w:rsidP="005835FD">
      <w:pPr>
        <w:pStyle w:val="ListParagraph"/>
        <w:numPr>
          <w:ilvl w:val="1"/>
          <w:numId w:val="4"/>
        </w:numPr>
      </w:pPr>
      <w:r>
        <w:t>Why?</w:t>
      </w:r>
    </w:p>
    <w:p w14:paraId="114C128B" w14:textId="11E6579D" w:rsidR="005835FD" w:rsidRDefault="00F95E2A" w:rsidP="005835FD">
      <w:pPr>
        <w:pStyle w:val="ListParagraph"/>
        <w:numPr>
          <w:ilvl w:val="2"/>
          <w:numId w:val="4"/>
        </w:numPr>
      </w:pPr>
      <w:r>
        <w:t xml:space="preserve">Pretty much anything on a continuous scale is going to give better results than something on an ordinal scale </w:t>
      </w:r>
    </w:p>
    <w:p w14:paraId="5A9F023B" w14:textId="77777777" w:rsidR="00F95E2A" w:rsidRDefault="00F95E2A" w:rsidP="005835FD">
      <w:pPr>
        <w:pStyle w:val="ListParagraph"/>
        <w:numPr>
          <w:ilvl w:val="2"/>
          <w:numId w:val="4"/>
        </w:numPr>
      </w:pPr>
    </w:p>
    <w:p w14:paraId="686F8709" w14:textId="77777777" w:rsidR="000659DB" w:rsidRDefault="000659DB" w:rsidP="000659DB">
      <w:pPr>
        <w:pStyle w:val="ListParagraph"/>
        <w:numPr>
          <w:ilvl w:val="0"/>
          <w:numId w:val="4"/>
        </w:numPr>
      </w:pPr>
      <w:r>
        <w:t>-</w:t>
      </w:r>
    </w:p>
    <w:p w14:paraId="199C5663" w14:textId="77777777" w:rsidR="000659DB" w:rsidRDefault="000659DB" w:rsidP="000659DB">
      <w:pPr>
        <w:pStyle w:val="ListParagraph"/>
        <w:numPr>
          <w:ilvl w:val="0"/>
          <w:numId w:val="4"/>
        </w:numPr>
      </w:pPr>
      <w:r>
        <w:t xml:space="preserve">Key take-aways </w:t>
      </w:r>
    </w:p>
    <w:p w14:paraId="1DAADFF2" w14:textId="0E42FE71" w:rsidR="000659DB" w:rsidRPr="00930495" w:rsidRDefault="00E12A13" w:rsidP="000659DB">
      <w:pPr>
        <w:pStyle w:val="ListParagraph"/>
        <w:numPr>
          <w:ilvl w:val="1"/>
          <w:numId w:val="4"/>
        </w:numPr>
      </w:pPr>
      <w:r>
        <w:t xml:space="preserve">Clinical measures suck because they aren’t sensitive to small changes. The robotic tasks here are more sensitive and provide a continuous scale of levels of proprioceptive impairment </w:t>
      </w:r>
    </w:p>
    <w:p w14:paraId="1145E41E" w14:textId="1AFB7DF4" w:rsidR="005835FD" w:rsidRDefault="00BD23DA" w:rsidP="00630075">
      <w:pPr>
        <w:pStyle w:val="ListParagraph"/>
        <w:numPr>
          <w:ilvl w:val="0"/>
          <w:numId w:val="4"/>
        </w:numPr>
      </w:pPr>
      <w:r>
        <w:t>-</w:t>
      </w:r>
    </w:p>
    <w:p w14:paraId="6E003933" w14:textId="77777777" w:rsidR="00BD23DA" w:rsidRDefault="00BD23DA" w:rsidP="00BD23DA">
      <w:pPr>
        <w:pStyle w:val="ListParagraph"/>
        <w:numPr>
          <w:ilvl w:val="0"/>
          <w:numId w:val="4"/>
        </w:numPr>
      </w:pPr>
      <w:r>
        <w:t xml:space="preserve">Are the statistical analyses appropriate for the question asked? </w:t>
      </w:r>
    </w:p>
    <w:p w14:paraId="199F528A" w14:textId="3DFEDC41" w:rsidR="00BD23DA" w:rsidRDefault="002C4C61" w:rsidP="00BD23DA">
      <w:pPr>
        <w:pStyle w:val="ListParagraph"/>
        <w:numPr>
          <w:ilvl w:val="1"/>
          <w:numId w:val="4"/>
        </w:numPr>
      </w:pPr>
      <w:r>
        <w:t>Yes</w:t>
      </w:r>
    </w:p>
    <w:p w14:paraId="7554853F" w14:textId="3E1C0CD2" w:rsidR="002C4C61" w:rsidRDefault="002C4C61" w:rsidP="002C4C61">
      <w:pPr>
        <w:pStyle w:val="ListParagraph"/>
        <w:numPr>
          <w:ilvl w:val="0"/>
          <w:numId w:val="4"/>
        </w:numPr>
      </w:pPr>
      <w:r>
        <w:t>What’s the big picture?</w:t>
      </w:r>
    </w:p>
    <w:p w14:paraId="3D1BC924" w14:textId="51D07076" w:rsidR="00BD23DA" w:rsidRDefault="002C4C61" w:rsidP="002C4C61">
      <w:pPr>
        <w:pStyle w:val="ListParagraph"/>
        <w:numPr>
          <w:ilvl w:val="1"/>
          <w:numId w:val="4"/>
        </w:numPr>
      </w:pPr>
      <w:r>
        <w:t xml:space="preserve">Clinical tests suck, this robotic task is much more accurate and can be used to provide clinicians with a score relative to healthy age-matched controls </w:t>
      </w:r>
    </w:p>
    <w:p w14:paraId="0E7E1786" w14:textId="3D20239A" w:rsidR="00C866AD" w:rsidRDefault="00C866AD">
      <w:r>
        <w:br w:type="page"/>
      </w:r>
    </w:p>
    <w:p w14:paraId="15028FF5" w14:textId="78D0F9AB" w:rsidR="00C866AD" w:rsidRDefault="00C866AD" w:rsidP="00C866AD">
      <w:pPr>
        <w:pStyle w:val="Heading1"/>
      </w:pPr>
      <w:r>
        <w:lastRenderedPageBreak/>
        <w:t>Questions</w:t>
      </w:r>
    </w:p>
    <w:p w14:paraId="040712C8" w14:textId="68DC5339" w:rsidR="0048734B" w:rsidRDefault="0048734B" w:rsidP="0048734B">
      <w:pPr>
        <w:pStyle w:val="ListParagraph"/>
        <w:numPr>
          <w:ilvl w:val="0"/>
          <w:numId w:val="7"/>
        </w:numPr>
      </w:pPr>
      <w:r>
        <w:t xml:space="preserve">How does one get from y/n answers to logistic function? </w:t>
      </w:r>
    </w:p>
    <w:p w14:paraId="6771956F" w14:textId="1EA86A75" w:rsidR="005803B0" w:rsidRDefault="005803B0" w:rsidP="005803B0">
      <w:pPr>
        <w:pStyle w:val="ListParagraph"/>
        <w:numPr>
          <w:ilvl w:val="1"/>
          <w:numId w:val="7"/>
        </w:numPr>
      </w:pPr>
      <w:r>
        <w:t xml:space="preserve">Look up </w:t>
      </w:r>
    </w:p>
    <w:p w14:paraId="3E08DC07" w14:textId="55DC6FC8" w:rsidR="005803B0" w:rsidRDefault="005803B0" w:rsidP="005803B0">
      <w:pPr>
        <w:pStyle w:val="ListParagraph"/>
        <w:numPr>
          <w:ilvl w:val="1"/>
          <w:numId w:val="7"/>
        </w:numPr>
      </w:pPr>
      <w:r>
        <w:t xml:space="preserve">Read chapter 1 </w:t>
      </w:r>
      <w:r w:rsidR="00E95879">
        <w:t>(</w:t>
      </w:r>
      <w:r>
        <w:t>and 2</w:t>
      </w:r>
      <w:r w:rsidR="00E95879">
        <w:t>)</w:t>
      </w:r>
      <w:r>
        <w:t xml:space="preserve"> of </w:t>
      </w:r>
      <w:proofErr w:type="spellStart"/>
      <w:r>
        <w:t>Gesheider</w:t>
      </w:r>
      <w:proofErr w:type="spellEnd"/>
      <w:r>
        <w:t xml:space="preserve"> </w:t>
      </w:r>
    </w:p>
    <w:p w14:paraId="04B93DB3" w14:textId="1897FB5E" w:rsidR="00E95879" w:rsidRDefault="00E95879" w:rsidP="005803B0">
      <w:pPr>
        <w:pStyle w:val="ListParagraph"/>
        <w:numPr>
          <w:ilvl w:val="1"/>
          <w:numId w:val="7"/>
        </w:numPr>
      </w:pPr>
      <w:r>
        <w:t xml:space="preserve">Put on hold, get Monday? </w:t>
      </w:r>
    </w:p>
    <w:p w14:paraId="2A0186EC" w14:textId="791D9089" w:rsidR="0048734B" w:rsidRDefault="0048734B" w:rsidP="0048734B">
      <w:pPr>
        <w:pStyle w:val="ListParagraph"/>
        <w:numPr>
          <w:ilvl w:val="0"/>
          <w:numId w:val="7"/>
        </w:numPr>
      </w:pPr>
      <w:r>
        <w:t>Does stroke typically come with auditory deficits?</w:t>
      </w:r>
    </w:p>
    <w:p w14:paraId="7E3EDB57" w14:textId="71656446" w:rsidR="005803B0" w:rsidRDefault="005803B0" w:rsidP="005803B0">
      <w:pPr>
        <w:pStyle w:val="ListParagraph"/>
        <w:numPr>
          <w:ilvl w:val="1"/>
          <w:numId w:val="7"/>
        </w:numPr>
      </w:pPr>
      <w:r>
        <w:t xml:space="preserve">Read </w:t>
      </w:r>
    </w:p>
    <w:p w14:paraId="1ABECF15" w14:textId="59C4D514" w:rsidR="00F715CF" w:rsidRDefault="00F715CF" w:rsidP="0048734B">
      <w:pPr>
        <w:pStyle w:val="ListParagraph"/>
        <w:numPr>
          <w:ilvl w:val="0"/>
          <w:numId w:val="7"/>
        </w:numPr>
      </w:pPr>
      <w:r>
        <w:t xml:space="preserve">Difference between positional movement and force perturbation? </w:t>
      </w:r>
    </w:p>
    <w:p w14:paraId="6F2F3FA6" w14:textId="22F7FCC2" w:rsidR="005803B0" w:rsidRDefault="005803B0" w:rsidP="005803B0">
      <w:pPr>
        <w:pStyle w:val="ListParagraph"/>
        <w:numPr>
          <w:ilvl w:val="1"/>
          <w:numId w:val="7"/>
        </w:numPr>
      </w:pPr>
      <w:r>
        <w:t xml:space="preserve">There is a difference </w:t>
      </w:r>
    </w:p>
    <w:p w14:paraId="29F63E5A" w14:textId="3630584F" w:rsidR="006821D1" w:rsidRDefault="006821D1" w:rsidP="0048734B">
      <w:pPr>
        <w:pStyle w:val="ListParagraph"/>
        <w:numPr>
          <w:ilvl w:val="0"/>
          <w:numId w:val="7"/>
        </w:numPr>
      </w:pPr>
      <w:r>
        <w:t>How familiar with clinical assessments?</w:t>
      </w:r>
    </w:p>
    <w:p w14:paraId="77B89E0C" w14:textId="0F7FD0CC" w:rsidR="00086A88" w:rsidRDefault="00086A88" w:rsidP="00086A88">
      <w:pPr>
        <w:pStyle w:val="ListParagraph"/>
        <w:numPr>
          <w:ilvl w:val="1"/>
          <w:numId w:val="7"/>
        </w:numPr>
      </w:pPr>
      <w:r>
        <w:t xml:space="preserve">General idea of what they are </w:t>
      </w:r>
    </w:p>
    <w:p w14:paraId="3579D164" w14:textId="4D8840A2" w:rsidR="00086A88" w:rsidRDefault="00086A88" w:rsidP="00086A88">
      <w:pPr>
        <w:pStyle w:val="ListParagraph"/>
        <w:numPr>
          <w:ilvl w:val="1"/>
          <w:numId w:val="7"/>
        </w:numPr>
      </w:pPr>
      <w:r>
        <w:t xml:space="preserve">What the scores mean </w:t>
      </w:r>
    </w:p>
    <w:p w14:paraId="5E902206" w14:textId="7F2464A9" w:rsidR="00F95E2A" w:rsidRDefault="00F95E2A" w:rsidP="0048734B">
      <w:pPr>
        <w:pStyle w:val="ListParagraph"/>
        <w:numPr>
          <w:ilvl w:val="0"/>
          <w:numId w:val="7"/>
        </w:numPr>
      </w:pPr>
      <w:r>
        <w:t xml:space="preserve">Classification of SS-P or SS+P groups </w:t>
      </w:r>
    </w:p>
    <w:p w14:paraId="3236911F" w14:textId="548C32A5" w:rsidR="00086A88" w:rsidRDefault="00086A88" w:rsidP="00086A88">
      <w:pPr>
        <w:pStyle w:val="ListParagraph"/>
        <w:numPr>
          <w:ilvl w:val="1"/>
          <w:numId w:val="7"/>
        </w:numPr>
      </w:pPr>
      <w:r>
        <w:t xml:space="preserve">Sensory part of </w:t>
      </w:r>
      <w:proofErr w:type="spellStart"/>
      <w:r>
        <w:t>fugel-</w:t>
      </w:r>
      <w:proofErr w:type="gramStart"/>
      <w:r>
        <w:t>meyer</w:t>
      </w:r>
      <w:proofErr w:type="spellEnd"/>
      <w:r>
        <w:t xml:space="preserve"> </w:t>
      </w:r>
      <w:r w:rsidR="00746A7C">
        <w:t>?</w:t>
      </w:r>
      <w:proofErr w:type="gramEnd"/>
    </w:p>
    <w:p w14:paraId="7EA505FC" w14:textId="5FE2B416" w:rsidR="00086A88" w:rsidRDefault="00086A88" w:rsidP="00086A88">
      <w:pPr>
        <w:pStyle w:val="ListParagraph"/>
        <w:numPr>
          <w:ilvl w:val="1"/>
          <w:numId w:val="7"/>
        </w:numPr>
      </w:pPr>
      <w:r>
        <w:t xml:space="preserve">Just up down test </w:t>
      </w:r>
    </w:p>
    <w:p w14:paraId="58823A60" w14:textId="6C2C428F" w:rsidR="00072168" w:rsidRDefault="00072168" w:rsidP="0048734B">
      <w:pPr>
        <w:pStyle w:val="ListParagraph"/>
        <w:numPr>
          <w:ilvl w:val="0"/>
          <w:numId w:val="7"/>
        </w:numPr>
      </w:pPr>
      <w:r>
        <w:t>Wrist brace</w:t>
      </w:r>
    </w:p>
    <w:p w14:paraId="790267EC" w14:textId="2813E181" w:rsidR="00EE556D" w:rsidRDefault="00DF16FA" w:rsidP="0048734B">
      <w:pPr>
        <w:pStyle w:val="ListParagraph"/>
        <w:numPr>
          <w:ilvl w:val="0"/>
          <w:numId w:val="7"/>
        </w:numPr>
      </w:pPr>
      <w:r>
        <w:t xml:space="preserve">Noise during primary experiment used to drown out sounds of motors, correct? </w:t>
      </w:r>
    </w:p>
    <w:p w14:paraId="1DBED8E6" w14:textId="59ECDBE8" w:rsidR="00C35BF7" w:rsidRDefault="00C35BF7" w:rsidP="0048734B">
      <w:pPr>
        <w:pStyle w:val="ListParagraph"/>
        <w:numPr>
          <w:ilvl w:val="0"/>
          <w:numId w:val="7"/>
        </w:numPr>
      </w:pPr>
      <w:r>
        <w:t xml:space="preserve">Sum of sinusoids </w:t>
      </w:r>
    </w:p>
    <w:p w14:paraId="6EBD46F8" w14:textId="42A44772" w:rsidR="00983E7C" w:rsidRDefault="00983E7C" w:rsidP="0048734B">
      <w:pPr>
        <w:pStyle w:val="ListParagraph"/>
        <w:numPr>
          <w:ilvl w:val="0"/>
          <w:numId w:val="7"/>
        </w:numPr>
      </w:pPr>
      <w:r>
        <w:t xml:space="preserve">Supplemental experiment – Aren’t force and displacement related </w:t>
      </w:r>
    </w:p>
    <w:p w14:paraId="3355B96E" w14:textId="0EDC39B1" w:rsidR="00D629D3" w:rsidRDefault="00D629D3" w:rsidP="0048734B">
      <w:pPr>
        <w:pStyle w:val="ListParagraph"/>
        <w:numPr>
          <w:ilvl w:val="0"/>
          <w:numId w:val="7"/>
        </w:numPr>
      </w:pPr>
      <w:r>
        <w:t xml:space="preserve">Why testing spasticity? </w:t>
      </w:r>
    </w:p>
    <w:p w14:paraId="319DF7FE" w14:textId="1723A64F" w:rsidR="00C926A4" w:rsidRDefault="00C926A4" w:rsidP="0048734B">
      <w:pPr>
        <w:pStyle w:val="ListParagraph"/>
        <w:numPr>
          <w:ilvl w:val="0"/>
          <w:numId w:val="7"/>
        </w:numPr>
      </w:pPr>
      <w:r>
        <w:t xml:space="preserve">Fitting normal cumulative psychometric functions </w:t>
      </w:r>
    </w:p>
    <w:p w14:paraId="4DAFD0E8" w14:textId="5D4B8581" w:rsidR="00086A88" w:rsidRDefault="00086A88" w:rsidP="00086A88">
      <w:pPr>
        <w:pStyle w:val="ListParagraph"/>
        <w:numPr>
          <w:ilvl w:val="1"/>
          <w:numId w:val="7"/>
        </w:numPr>
      </w:pPr>
      <w:r>
        <w:t>What they are</w:t>
      </w:r>
    </w:p>
    <w:p w14:paraId="1B15569B" w14:textId="3AAECA62" w:rsidR="00086A88" w:rsidRDefault="00086A88" w:rsidP="00086A88">
      <w:pPr>
        <w:pStyle w:val="ListParagraph"/>
        <w:numPr>
          <w:ilvl w:val="1"/>
          <w:numId w:val="7"/>
        </w:numPr>
      </w:pPr>
      <w:r>
        <w:t>What the differences</w:t>
      </w:r>
    </w:p>
    <w:p w14:paraId="5E96D4A9" w14:textId="6E6A96E5" w:rsidR="00086A88" w:rsidRDefault="00086A88" w:rsidP="00086A88">
      <w:pPr>
        <w:pStyle w:val="ListParagraph"/>
        <w:numPr>
          <w:ilvl w:val="1"/>
          <w:numId w:val="7"/>
        </w:numPr>
      </w:pPr>
      <w:r>
        <w:t xml:space="preserve">When to apply which one </w:t>
      </w:r>
    </w:p>
    <w:p w14:paraId="383DDD87" w14:textId="59252E47" w:rsidR="00AC46CF" w:rsidRDefault="0002539C" w:rsidP="0048734B">
      <w:pPr>
        <w:pStyle w:val="ListParagraph"/>
        <w:numPr>
          <w:ilvl w:val="0"/>
          <w:numId w:val="7"/>
        </w:numPr>
      </w:pPr>
      <w:r>
        <w:t>Fitting of c</w:t>
      </w:r>
      <w:r w:rsidR="00AC46CF">
        <w:t xml:space="preserve">umulative Gaussian fits </w:t>
      </w:r>
    </w:p>
    <w:p w14:paraId="026D3DD4" w14:textId="20A1D6B8" w:rsidR="00861BC0" w:rsidRDefault="00861BC0" w:rsidP="00861BC0">
      <w:pPr>
        <w:pStyle w:val="ListParagraph"/>
        <w:numPr>
          <w:ilvl w:val="1"/>
          <w:numId w:val="7"/>
        </w:numPr>
      </w:pPr>
      <w:r>
        <w:t>Figure 3A</w:t>
      </w:r>
    </w:p>
    <w:p w14:paraId="3047F18F" w14:textId="0A2BAE81" w:rsidR="007C44A6" w:rsidRDefault="007C44A6" w:rsidP="0048734B">
      <w:pPr>
        <w:pStyle w:val="ListParagraph"/>
        <w:numPr>
          <w:ilvl w:val="0"/>
          <w:numId w:val="7"/>
        </w:numPr>
      </w:pPr>
      <w:r>
        <w:t xml:space="preserve">Likelihood contour graphs </w:t>
      </w:r>
    </w:p>
    <w:p w14:paraId="48D24023" w14:textId="0AC45D37" w:rsidR="00086A88" w:rsidRDefault="00086A88" w:rsidP="00086A88">
      <w:pPr>
        <w:pStyle w:val="ListParagraph"/>
        <w:numPr>
          <w:ilvl w:val="1"/>
          <w:numId w:val="7"/>
        </w:numPr>
      </w:pPr>
      <w:r>
        <w:t xml:space="preserve">What data used to get lines </w:t>
      </w:r>
    </w:p>
    <w:p w14:paraId="065B041B" w14:textId="27D66F10" w:rsidR="000659DB" w:rsidRPr="0048734B" w:rsidRDefault="00E076FF" w:rsidP="000659DB">
      <w:pPr>
        <w:pStyle w:val="ListParagraph"/>
        <w:numPr>
          <w:ilvl w:val="0"/>
          <w:numId w:val="7"/>
        </w:numPr>
      </w:pPr>
      <w:r>
        <w:t xml:space="preserve">Feel like with some of these studies it’s almost confirming that the clinical tests are sufficient to determine general state of proprioception </w:t>
      </w:r>
    </w:p>
    <w:sectPr w:rsidR="000659DB" w:rsidRPr="0048734B" w:rsidSect="00F0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5570"/>
    <w:multiLevelType w:val="hybridMultilevel"/>
    <w:tmpl w:val="EE42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5416"/>
    <w:multiLevelType w:val="hybridMultilevel"/>
    <w:tmpl w:val="4132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7143B"/>
    <w:multiLevelType w:val="hybridMultilevel"/>
    <w:tmpl w:val="986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71CB8"/>
    <w:multiLevelType w:val="hybridMultilevel"/>
    <w:tmpl w:val="D10A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41C65"/>
    <w:multiLevelType w:val="hybridMultilevel"/>
    <w:tmpl w:val="2866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C3CDB"/>
    <w:multiLevelType w:val="hybridMultilevel"/>
    <w:tmpl w:val="AC3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34DE"/>
    <w:multiLevelType w:val="hybridMultilevel"/>
    <w:tmpl w:val="73E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90CAA"/>
    <w:multiLevelType w:val="hybridMultilevel"/>
    <w:tmpl w:val="8D0EBD1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542A1383"/>
    <w:multiLevelType w:val="hybridMultilevel"/>
    <w:tmpl w:val="716E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3727A"/>
    <w:multiLevelType w:val="hybridMultilevel"/>
    <w:tmpl w:val="E2F6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AD"/>
    <w:rsid w:val="00002BCB"/>
    <w:rsid w:val="0002539C"/>
    <w:rsid w:val="00047A4D"/>
    <w:rsid w:val="00061D0E"/>
    <w:rsid w:val="000659DB"/>
    <w:rsid w:val="00072168"/>
    <w:rsid w:val="00086A88"/>
    <w:rsid w:val="0011237F"/>
    <w:rsid w:val="00131AF3"/>
    <w:rsid w:val="001664C8"/>
    <w:rsid w:val="001A4DDC"/>
    <w:rsid w:val="002C4C61"/>
    <w:rsid w:val="00333AA1"/>
    <w:rsid w:val="00355E51"/>
    <w:rsid w:val="00355F36"/>
    <w:rsid w:val="00366437"/>
    <w:rsid w:val="003804DA"/>
    <w:rsid w:val="00395F33"/>
    <w:rsid w:val="003A2D0E"/>
    <w:rsid w:val="0048734B"/>
    <w:rsid w:val="004A7C85"/>
    <w:rsid w:val="004A7CA4"/>
    <w:rsid w:val="00546E38"/>
    <w:rsid w:val="005803B0"/>
    <w:rsid w:val="005835FD"/>
    <w:rsid w:val="00603B9F"/>
    <w:rsid w:val="00630075"/>
    <w:rsid w:val="006410F7"/>
    <w:rsid w:val="00656F73"/>
    <w:rsid w:val="006821D1"/>
    <w:rsid w:val="006B41EE"/>
    <w:rsid w:val="00746A7C"/>
    <w:rsid w:val="007B074F"/>
    <w:rsid w:val="007C44A6"/>
    <w:rsid w:val="00861BC0"/>
    <w:rsid w:val="00983E7C"/>
    <w:rsid w:val="009952DD"/>
    <w:rsid w:val="009D47BC"/>
    <w:rsid w:val="00A07FBA"/>
    <w:rsid w:val="00AC46CF"/>
    <w:rsid w:val="00B80B3A"/>
    <w:rsid w:val="00B97E25"/>
    <w:rsid w:val="00BA4235"/>
    <w:rsid w:val="00BD23DA"/>
    <w:rsid w:val="00BD43F3"/>
    <w:rsid w:val="00C0475C"/>
    <w:rsid w:val="00C14E48"/>
    <w:rsid w:val="00C35BF7"/>
    <w:rsid w:val="00C866AD"/>
    <w:rsid w:val="00C926A4"/>
    <w:rsid w:val="00CA3098"/>
    <w:rsid w:val="00CC44EC"/>
    <w:rsid w:val="00CC6612"/>
    <w:rsid w:val="00CF5658"/>
    <w:rsid w:val="00D30EC1"/>
    <w:rsid w:val="00D6292E"/>
    <w:rsid w:val="00D629D3"/>
    <w:rsid w:val="00D7165B"/>
    <w:rsid w:val="00DD7922"/>
    <w:rsid w:val="00DF16FA"/>
    <w:rsid w:val="00E076FF"/>
    <w:rsid w:val="00E12A13"/>
    <w:rsid w:val="00E31515"/>
    <w:rsid w:val="00E95879"/>
    <w:rsid w:val="00EE556D"/>
    <w:rsid w:val="00F07F0C"/>
    <w:rsid w:val="00F715CF"/>
    <w:rsid w:val="00F7439A"/>
    <w:rsid w:val="00F95E2A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54DF8"/>
  <w15:chartTrackingRefBased/>
  <w15:docId w15:val="{CD4BA53C-47D6-6C47-BE88-4211EBA5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2632</Words>
  <Characters>15003</Characters>
  <Application>Microsoft Office Word</Application>
  <DocSecurity>0</DocSecurity>
  <Lines>125</Lines>
  <Paragraphs>35</Paragraphs>
  <ScaleCrop>false</ScaleCrop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Tulimieri, Duncan</dc:creator>
  <cp:keywords/>
  <dc:description/>
  <cp:lastModifiedBy>Tulimieri, Duncan</cp:lastModifiedBy>
  <cp:revision>68</cp:revision>
  <dcterms:created xsi:type="dcterms:W3CDTF">2020-08-04T12:57:00Z</dcterms:created>
  <dcterms:modified xsi:type="dcterms:W3CDTF">2020-08-11T22:16:00Z</dcterms:modified>
</cp:coreProperties>
</file>