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10th, 8:00pm-9:00pm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10th, 8:00pm-9:00pm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Tuling Zhao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We were working on making the test cases as well as the implementation of saving collage functionality.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Test for export. Fixing the location of main collage with help of tuling.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Getting advice from instructors on the pair programming section on the document</w:t>
      </w:r>
    </w:p>
    <w:p w:rsidR="00000000" w:rsidDel="00000000" w:rsidP="00000000" w:rsidRDefault="00000000" w:rsidRPr="00000000" w14:paraId="000000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added contents in sprint backlog and scrum meeting information in the sprint process report.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continue writing the deliverable</w:t>
      </w:r>
    </w:p>
    <w:p w:rsidR="00000000" w:rsidDel="00000000" w:rsidP="00000000" w:rsidRDefault="00000000" w:rsidRPr="00000000" w14:paraId="0000001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 continued to refine and test save collage and view saved collage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 obstacles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I will push it to GitHub and make sure there are no merge conflicts</w:t>
      </w:r>
    </w:p>
    <w:p w:rsidR="00000000" w:rsidDel="00000000" w:rsidP="00000000" w:rsidRDefault="00000000" w:rsidRPr="00000000" w14:paraId="0000001D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Help Gong to write test for export. 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Getting advice from instructors on how to write white-box tests</w:t>
      </w:r>
    </w:p>
    <w:p w:rsidR="00000000" w:rsidDel="00000000" w:rsidP="00000000" w:rsidRDefault="00000000" w:rsidRPr="00000000" w14:paraId="0000002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continued to work on the loader and cleaned up the css on master branch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 obstacles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Working on implementing https feature</w:t>
      </w:r>
    </w:p>
    <w:p w:rsidR="00000000" w:rsidDel="00000000" w:rsidP="00000000" w:rsidRDefault="00000000" w:rsidRPr="00000000" w14:paraId="0000002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fixed collage displaying error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rtl w:val="0"/>
        </w:rPr>
        <w:t xml:space="preserve">Will write black box test for save collage and search on https test</w:t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2 Scrum 0410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