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C26" w:rsidRDefault="00BD4DF8" w:rsidP="00BD4DF8">
      <w:pPr>
        <w:pStyle w:val="Heading1"/>
      </w:pPr>
      <w:r>
        <w:t>Manual de utilizador do Gerador de C3E</w:t>
      </w:r>
    </w:p>
    <w:p w:rsidR="00BD4DF8" w:rsidRDefault="00BD4DF8" w:rsidP="00BD4DF8">
      <w:pPr>
        <w:ind w:firstLine="0"/>
      </w:pPr>
      <w:r>
        <w:t>Na pasta “src” está o código fonte, na linguagem C#, podendo ser aberto utilizando VisualStudio 2012, ou abrindo os arquivos .cs no bloco de notas.</w:t>
      </w:r>
    </w:p>
    <w:p w:rsidR="00BD4DF8" w:rsidRDefault="00BD4DF8" w:rsidP="00BD4DF8">
      <w:pPr>
        <w:ind w:firstLine="0"/>
      </w:pPr>
      <w:r>
        <w:t>Os arquivos fontes principais do programa são:</w:t>
      </w:r>
    </w:p>
    <w:p w:rsidR="00BD4DF8" w:rsidRDefault="00BD4DF8" w:rsidP="00BD4DF8">
      <w:pPr>
        <w:pStyle w:val="ListParagraph"/>
        <w:numPr>
          <w:ilvl w:val="0"/>
          <w:numId w:val="1"/>
        </w:numPr>
      </w:pPr>
      <w:r>
        <w:t>Program.cs: código padrão que inicializa o executável;</w:t>
      </w:r>
    </w:p>
    <w:p w:rsidR="00BD4DF8" w:rsidRDefault="00BD4DF8" w:rsidP="00BD4DF8">
      <w:pPr>
        <w:pStyle w:val="ListParagraph"/>
        <w:numPr>
          <w:ilvl w:val="0"/>
          <w:numId w:val="1"/>
        </w:numPr>
      </w:pPr>
      <w:r>
        <w:t>GeradorC3E.cs: classe padrão que contém o desenvolvimento do gerador, com as gramaticas comentadas no código;</w:t>
      </w:r>
    </w:p>
    <w:p w:rsidR="00BD4DF8" w:rsidRDefault="00BD4DF8" w:rsidP="00BD4DF8">
      <w:pPr>
        <w:pStyle w:val="ListParagraph"/>
        <w:numPr>
          <w:ilvl w:val="0"/>
          <w:numId w:val="1"/>
        </w:numPr>
      </w:pPr>
      <w:r>
        <w:t>Variavel.cs: representa uma instancia na tabela de símbolos;</w:t>
      </w:r>
    </w:p>
    <w:p w:rsidR="00BD4DF8" w:rsidRDefault="00BD4DF8" w:rsidP="00BD4DF8">
      <w:pPr>
        <w:pStyle w:val="ListParagraph"/>
        <w:numPr>
          <w:ilvl w:val="0"/>
          <w:numId w:val="1"/>
        </w:numPr>
      </w:pPr>
      <w:r>
        <w:t>Campo.cs: utilizada para passagem de parâmetros no gerador de códigos;</w:t>
      </w:r>
    </w:p>
    <w:p w:rsidR="00BD4DF8" w:rsidRDefault="00BD4DF8" w:rsidP="00BD4DF8">
      <w:pPr>
        <w:pStyle w:val="ListParagraph"/>
        <w:numPr>
          <w:ilvl w:val="0"/>
          <w:numId w:val="1"/>
        </w:numPr>
      </w:pPr>
      <w:r>
        <w:t>Escopo.cs: utilizada para controle o escopo das declarações de variáveis na tabela de símbolos;</w:t>
      </w:r>
    </w:p>
    <w:p w:rsidR="00BD4DF8" w:rsidRDefault="00BD4DF8" w:rsidP="00BD4DF8">
      <w:pPr>
        <w:ind w:firstLine="0"/>
      </w:pPr>
      <w:r>
        <w:t>Já na pasta “dist” está o .exe para rodar o programa e também arquivos alguns casos de teste.</w:t>
      </w:r>
    </w:p>
    <w:p w:rsidR="00BD4DF8" w:rsidRDefault="00BD4DF8" w:rsidP="00BD4DF8">
      <w:pPr>
        <w:ind w:firstLine="0"/>
      </w:pPr>
      <w:r>
        <w:t xml:space="preserve">Ao executar o programa, será solicitado o nome de um arquivo para geração do código. Após processado o resultado será gerado na tela e também em um arquivo com prefixo “saída_” do arquivo de entrada que foi colocado.  Importante: o arquivo de entrada deve estar na mesma pasta do </w:t>
      </w:r>
      <w:r w:rsidR="00A32AE0">
        <w:t>“</w:t>
      </w:r>
      <w:r>
        <w:t>.exe</w:t>
      </w:r>
      <w:r w:rsidR="00A32AE0">
        <w:t>”</w:t>
      </w:r>
      <w:bookmarkStart w:id="0" w:name="_GoBack"/>
      <w:bookmarkEnd w:id="0"/>
      <w:r>
        <w:t>.</w:t>
      </w:r>
    </w:p>
    <w:p w:rsidR="00A4107F" w:rsidRPr="00BD4DF8" w:rsidRDefault="00A4107F" w:rsidP="00BD4DF8">
      <w:pPr>
        <w:ind w:firstLine="0"/>
      </w:pPr>
      <w:r>
        <w:t>Para executar o .exe é necessário ter o .Net Framework instalado e também SO Windows.</w:t>
      </w:r>
    </w:p>
    <w:sectPr w:rsidR="00A4107F" w:rsidRPr="00BD4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F4C3E"/>
    <w:multiLevelType w:val="hybridMultilevel"/>
    <w:tmpl w:val="D6A296EA"/>
    <w:lvl w:ilvl="0" w:tplc="E1CABB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F8"/>
    <w:rsid w:val="00A32AE0"/>
    <w:rsid w:val="00A4107F"/>
    <w:rsid w:val="00BD4DF8"/>
    <w:rsid w:val="00D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BB5BD-A96D-4EB8-AA09-A373EE2C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tulio.marks</dc:creator>
  <cp:keywords/>
  <dc:description/>
  <cp:lastModifiedBy>tulio.marks</cp:lastModifiedBy>
  <cp:revision>3</cp:revision>
  <dcterms:created xsi:type="dcterms:W3CDTF">2016-06-09T02:40:00Z</dcterms:created>
  <dcterms:modified xsi:type="dcterms:W3CDTF">2016-06-09T02:52:00Z</dcterms:modified>
</cp:coreProperties>
</file>