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24A9849C" w:rsidR="002C67DB" w:rsidRDefault="00A87AAE" w:rsidP="00256FC5">
      <w:pPr>
        <w:spacing w:after="0" w:line="0" w:lineRule="atLeast"/>
      </w:pPr>
      <w:r>
        <w:rPr>
          <w:noProof/>
          <w:lang w:eastAsia="es-CO"/>
        </w:rPr>
        <mc:AlternateContent>
          <mc:Choice Requires="wps">
            <w:drawing>
              <wp:anchor distT="0" distB="0" distL="114300" distR="114300" simplePos="0" relativeHeight="251729920" behindDoc="0" locked="0" layoutInCell="1" allowOverlap="1" wp14:anchorId="50E8CC7A" wp14:editId="3ED1DE8B">
                <wp:simplePos x="0" y="0"/>
                <wp:positionH relativeFrom="column">
                  <wp:posOffset>472541</wp:posOffset>
                </wp:positionH>
                <wp:positionV relativeFrom="paragraph">
                  <wp:posOffset>16510</wp:posOffset>
                </wp:positionV>
                <wp:extent cx="3550285" cy="529412"/>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9412"/>
                        </a:xfrm>
                        <a:prstGeom prst="homePlate">
                          <a:avLst/>
                        </a:prstGeom>
                        <a:noFill/>
                        <a:ln>
                          <a:solidFill>
                            <a:srgbClr val="0070C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A5F1C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7.2pt;margin-top:1.3pt;width:279.55pt;height:41.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" adj="19990" filled="f" strokecolor="#0070c0" strokeweight="1pt"/>
            </w:pict>
          </mc:Fallback>
        </mc:AlternateContent>
      </w:r>
      <w:r w:rsidR="00913DD2">
        <w:rPr>
          <w:noProof/>
          <w:lang w:eastAsia="es-CO"/>
        </w:rPr>
        <mc:AlternateContent>
          <mc:Choice Requires="wps">
            <w:drawing>
              <wp:anchor distT="45720" distB="45720" distL="114300" distR="114300" simplePos="0" relativeHeight="251728896" behindDoc="0" locked="0" layoutInCell="1" allowOverlap="1" wp14:anchorId="2E2B988F" wp14:editId="17AC2B6D">
                <wp:simplePos x="0" y="0"/>
                <wp:positionH relativeFrom="margin">
                  <wp:posOffset>447040</wp:posOffset>
                </wp:positionH>
                <wp:positionV relativeFrom="paragraph">
                  <wp:posOffset>1270</wp:posOffset>
                </wp:positionV>
                <wp:extent cx="3253105" cy="542925"/>
                <wp:effectExtent l="0" t="0" r="4445" b="952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4292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180D1A"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530F0B6C" w:rsidR="00180D1A" w:rsidRPr="00A5391E"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2pt;margin-top:.1pt;width:256.15pt;height:42.7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" fillcolor="white [3201]" stroked="f" strokeweight="1.5pt">
                <v:textbox>
                  <w:txbxContent>
                    <w:p w14:paraId="2FD8A76A" w14:textId="1BCC19C7" w:rsidR="00180D1A"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530F0B6C" w:rsidR="00180D1A" w:rsidRPr="00A5391E" w:rsidRDefault="00180D1A"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v:textbox>
                <w10:wrap type="square" anchorx="margin"/>
              </v:shape>
            </w:pict>
          </mc:Fallback>
        </mc:AlternateContent>
      </w:r>
    </w:p>
    <w:p w14:paraId="6FCF4362" w14:textId="73E4E0CD" w:rsidR="00097516" w:rsidRDefault="00097516" w:rsidP="00256FC5">
      <w:pPr>
        <w:spacing w:after="0" w:line="0" w:lineRule="atLeast"/>
      </w:pPr>
    </w:p>
    <w:p w14:paraId="7D58FAD0" w14:textId="2E911228" w:rsidR="00097516" w:rsidRDefault="00670E3A" w:rsidP="00256FC5">
      <w:pPr>
        <w:spacing w:after="0" w:line="0" w:lineRule="atLeast"/>
      </w:pPr>
      <w:r>
        <w:rPr>
          <w:noProof/>
        </w:rPr>
        <w:drawing>
          <wp:anchor distT="0" distB="0" distL="114300" distR="114300" simplePos="0" relativeHeight="251783168" behindDoc="0" locked="0" layoutInCell="1" allowOverlap="1" wp14:anchorId="0291BCB3" wp14:editId="7D0043E8">
            <wp:simplePos x="0" y="0"/>
            <wp:positionH relativeFrom="column">
              <wp:posOffset>-410062</wp:posOffset>
            </wp:positionH>
            <wp:positionV relativeFrom="paragraph">
              <wp:posOffset>166178</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99AF346" w14:textId="69A4ABB6" w:rsidR="00097516" w:rsidRDefault="0040177D"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7616D7FB">
                <wp:simplePos x="0" y="0"/>
                <wp:positionH relativeFrom="margin">
                  <wp:align>left</wp:align>
                </wp:positionH>
                <wp:positionV relativeFrom="paragraph">
                  <wp:posOffset>135550</wp:posOffset>
                </wp:positionV>
                <wp:extent cx="5353050" cy="336430"/>
                <wp:effectExtent l="133350" t="133350" r="133350" b="159385"/>
                <wp:wrapNone/>
                <wp:docPr id="3" name="Rectángulo: esquinas redondeadas 3"/>
                <wp:cNvGraphicFramePr/>
                <a:graphic xmlns:a="http://schemas.openxmlformats.org/drawingml/2006/main">
                  <a:graphicData uri="http://schemas.microsoft.com/office/word/2010/wordprocessingShape">
                    <wps:wsp>
                      <wps:cNvSpPr/>
                      <wps:spPr>
                        <a:xfrm>
                          <a:off x="0" y="0"/>
                          <a:ext cx="5353050" cy="33643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02E7EBCC" w:rsidR="00180D1A" w:rsidRPr="0040177D" w:rsidRDefault="007A66BD" w:rsidP="00E96E60">
                            <w:pPr>
                              <w:jc w:val="center"/>
                              <w:rPr>
                                <w:rFonts w:ascii="Ink Free" w:hAnsi="Ink Free"/>
                                <w:b/>
                                <w:bCs/>
                                <w:color w:val="FFFFFF" w:themeColor="background1"/>
                                <w:lang w:val="es-MX"/>
                              </w:rPr>
                            </w:pPr>
                            <w:r w:rsidRPr="007A66BD">
                              <w:rPr>
                                <w:rFonts w:ascii="Ink Free" w:hAnsi="Ink Free"/>
                                <w:b/>
                                <w:bCs/>
                                <w:color w:val="FFFFFF" w:themeColor="background1"/>
                                <w:lang w:val="es-MX"/>
                              </w:rPr>
                              <w:t>LAS REDES SOCIALES, EL GRAN ALIADO DE LA INVESTIGACIÓN GENÉTICA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7" style="position:absolute;margin-left:0;margin-top:10.65pt;width:421.5pt;height:26.5pt;z-index:251782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" fillcolor="#82a0d7 [2168]" stroked="f" strokeweight=".5pt">
                <v:fill color2="#678ccf [2616]" rotate="t" colors="0 #a8b7df;.5 #9aabd9;1 #879ed7" focus="100%" type="gradient">
                  <o:fill v:ext="view" type="gradientUnscaled"/>
                </v:fill>
                <v:stroke joinstyle="miter"/>
                <v:shadow on="t" color="black" offset="0,1pt"/>
                <v:textbox>
                  <w:txbxContent>
                    <w:p w14:paraId="7231D6A0" w14:textId="02E7EBCC" w:rsidR="00180D1A" w:rsidRPr="0040177D" w:rsidRDefault="007A66BD" w:rsidP="00E96E60">
                      <w:pPr>
                        <w:jc w:val="center"/>
                        <w:rPr>
                          <w:rFonts w:ascii="Ink Free" w:hAnsi="Ink Free"/>
                          <w:b/>
                          <w:bCs/>
                          <w:color w:val="FFFFFF" w:themeColor="background1"/>
                          <w:lang w:val="es-MX"/>
                        </w:rPr>
                      </w:pPr>
                      <w:r w:rsidRPr="007A66BD">
                        <w:rPr>
                          <w:rFonts w:ascii="Ink Free" w:hAnsi="Ink Free"/>
                          <w:b/>
                          <w:bCs/>
                          <w:color w:val="FFFFFF" w:themeColor="background1"/>
                          <w:lang w:val="es-MX"/>
                        </w:rPr>
                        <w:t>LAS REDES SOCIALES, EL GRAN ALIADO DE LA INVESTIGACIÓN GENÉTICA</w:t>
                      </w:r>
                    </w:p>
                  </w:txbxContent>
                </v:textbox>
                <w10:wrap anchorx="margin"/>
              </v:roundrect>
            </w:pict>
          </mc:Fallback>
        </mc:AlternateContent>
      </w:r>
    </w:p>
    <w:p w14:paraId="2873AC0F" w14:textId="267FD749" w:rsidR="00097516" w:rsidRDefault="00097516" w:rsidP="00256FC5">
      <w:pPr>
        <w:spacing w:after="0" w:line="0" w:lineRule="atLeast"/>
      </w:pPr>
    </w:p>
    <w:p w14:paraId="789C76F0" w14:textId="7E76C7AE" w:rsidR="00097516" w:rsidRDefault="00097516" w:rsidP="00256FC5">
      <w:pPr>
        <w:spacing w:after="0" w:line="0" w:lineRule="atLeast"/>
      </w:pPr>
    </w:p>
    <w:p w14:paraId="3DCF8B1B" w14:textId="3087B154" w:rsidR="004E7B36" w:rsidRDefault="004E7B36" w:rsidP="00DB4F34">
      <w:pPr>
        <w:spacing w:after="0" w:line="0" w:lineRule="atLeast"/>
        <w:jc w:val="both"/>
        <w:rPr>
          <w:rFonts w:ascii="Cavolini" w:hAnsi="Cavolini" w:cs="Cavolini"/>
        </w:rPr>
      </w:pPr>
    </w:p>
    <w:p w14:paraId="058A46E5" w14:textId="60AAA0CE" w:rsidR="00053504" w:rsidRDefault="00797896" w:rsidP="00641BDA">
      <w:pPr>
        <w:spacing w:after="0" w:line="0" w:lineRule="atLeast"/>
        <w:jc w:val="both"/>
        <w:rPr>
          <w:rFonts w:ascii="Cavolini" w:hAnsi="Cavolini" w:cs="Cavolini"/>
          <w:noProof/>
          <w:sz w:val="20"/>
          <w:szCs w:val="20"/>
        </w:rPr>
      </w:pPr>
      <w:r>
        <w:rPr>
          <w:noProof/>
        </w:rPr>
        <mc:AlternateContent>
          <mc:Choice Requires="wps">
            <w:drawing>
              <wp:anchor distT="0" distB="0" distL="114300" distR="114300" simplePos="0" relativeHeight="251740160" behindDoc="0" locked="0" layoutInCell="1" allowOverlap="1" wp14:anchorId="6BD5E4C5" wp14:editId="7A4502C4">
                <wp:simplePos x="0" y="0"/>
                <wp:positionH relativeFrom="leftMargin">
                  <wp:align>right</wp:align>
                </wp:positionH>
                <wp:positionV relativeFrom="paragraph">
                  <wp:posOffset>554355</wp:posOffset>
                </wp:positionV>
                <wp:extent cx="453390" cy="5201920"/>
                <wp:effectExtent l="0" t="0" r="22860" b="17780"/>
                <wp:wrapThrough wrapText="bothSides">
                  <wp:wrapPolygon edited="0">
                    <wp:start x="0" y="0"/>
                    <wp:lineTo x="0" y="21595"/>
                    <wp:lineTo x="21782" y="21595"/>
                    <wp:lineTo x="21782" y="0"/>
                    <wp:lineTo x="0" y="0"/>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5201920"/>
                        </a:xfrm>
                        <a:prstGeom prst="rect">
                          <a:avLst/>
                        </a:prstGeom>
                        <a:solidFill>
                          <a:schemeClr val="bg1"/>
                        </a:solidFill>
                        <a:ln>
                          <a:solidFill>
                            <a:schemeClr val="accent1">
                              <a:lumMod val="60000"/>
                              <a:lumOff val="40000"/>
                            </a:schemeClr>
                          </a:solidFill>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652DAFEE" w14:textId="4AB781C3" w:rsidR="00180D1A" w:rsidRPr="00BD592A" w:rsidRDefault="00180D1A"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7A66BD">
                              <w:rPr>
                                <w:rFonts w:ascii="Arial Black" w:hAnsi="Arial Black"/>
                                <w:b/>
                                <w:sz w:val="26"/>
                                <w:szCs w:val="26"/>
                              </w:rPr>
                              <w:t>9</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sidR="007A66BD">
                              <w:rPr>
                                <w:rFonts w:ascii="Arial Black" w:hAnsi="Arial Black"/>
                                <w:b/>
                                <w:sz w:val="26"/>
                                <w:szCs w:val="26"/>
                              </w:rPr>
                              <w:t xml:space="preserve"> ESTRUCTURA DEL ADN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D5E4C5" id="_x0000_t202" coordsize="21600,21600" o:spt="202" path="m,l,21600r21600,l21600,xe">
                <v:stroke joinstyle="miter"/>
                <v:path gradientshapeok="t" o:connecttype="rect"/>
              </v:shapetype>
              <v:shape id="_x0000_s1028" type="#_x0000_t202" style="position:absolute;left:0;text-align:left;margin-left:-15.5pt;margin-top:43.65pt;width:35.7pt;height:409.6pt;z-index:25174016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" fillcolor="white [3212]" strokecolor="#9cc2e5 [1940]" strokeweight="1pt">
                <v:textbox style="layout-flow:vertical;mso-layout-flow-alt:bottom-to-top">
                  <w:txbxContent>
                    <w:p w14:paraId="652DAFEE" w14:textId="4AB781C3" w:rsidR="00180D1A" w:rsidRPr="00BD592A" w:rsidRDefault="00180D1A"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w:t>
                      </w:r>
                      <w:r w:rsidR="007A66BD">
                        <w:rPr>
                          <w:rFonts w:ascii="Arial Black" w:hAnsi="Arial Black"/>
                          <w:b/>
                          <w:sz w:val="26"/>
                          <w:szCs w:val="26"/>
                        </w:rPr>
                        <w:t>9</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sidR="007A66BD">
                        <w:rPr>
                          <w:rFonts w:ascii="Arial Black" w:hAnsi="Arial Black"/>
                          <w:b/>
                          <w:sz w:val="26"/>
                          <w:szCs w:val="26"/>
                        </w:rPr>
                        <w:t xml:space="preserve"> ESTRUCTURA DEL ADN</w:t>
                      </w:r>
                    </w:p>
                  </w:txbxContent>
                </v:textbox>
                <w10:wrap type="through" anchorx="margin"/>
              </v:shape>
            </w:pict>
          </mc:Fallback>
        </mc:AlternateContent>
      </w:r>
      <w:r w:rsidR="00641BDA" w:rsidRPr="00F146F9">
        <w:rPr>
          <w:rFonts w:ascii="Cavolini" w:hAnsi="Cavolini" w:cs="Cavolini"/>
          <w:noProof/>
          <w:sz w:val="20"/>
          <w:szCs w:val="20"/>
        </w:rPr>
        <w:t>Los investigadores han aprovechado el poder de las redes sociales para construir una base de datos genética. El proyecto "Genes for Good", que se dirigió a Facebook para reclutar personas para completar encuestas y enviar muestras de saliva para análisis de ADN, hasta ahora ha recopilado datos de más de 27.000 voluntarios.</w:t>
      </w:r>
      <w:r w:rsidR="00641BDA" w:rsidRPr="00F146F9">
        <w:rPr>
          <w:rFonts w:ascii="Cavolini" w:hAnsi="Cavolini" w:cs="Cavolini"/>
          <w:noProof/>
          <w:sz w:val="20"/>
          <w:szCs w:val="20"/>
        </w:rPr>
        <w:t xml:space="preserve"> </w:t>
      </w:r>
      <w:r w:rsidR="00641BDA" w:rsidRPr="00F146F9">
        <w:rPr>
          <w:rFonts w:ascii="Cavolini" w:hAnsi="Cavolini" w:cs="Cavolini"/>
          <w:noProof/>
          <w:sz w:val="20"/>
          <w:szCs w:val="20"/>
        </w:rPr>
        <w:t>Los participantes provienen de los 50 estados y de diversos orígenes ancestrales, escriben los investigadores en The American Journal of Human Genetics y según se hace eco Reuters.</w:t>
      </w:r>
    </w:p>
    <w:p w14:paraId="46AEE3B7" w14:textId="3E62C796" w:rsidR="00F146F9" w:rsidRDefault="00F146F9" w:rsidP="00641BDA">
      <w:pPr>
        <w:spacing w:after="0" w:line="0" w:lineRule="atLeast"/>
        <w:jc w:val="both"/>
        <w:rPr>
          <w:rFonts w:ascii="Cavolini" w:hAnsi="Cavolini" w:cs="Cavolini"/>
          <w:noProof/>
          <w:sz w:val="20"/>
          <w:szCs w:val="20"/>
        </w:rPr>
      </w:pPr>
    </w:p>
    <w:p w14:paraId="6E8F92BE" w14:textId="7E7E3250" w:rsidR="00F146F9" w:rsidRDefault="00790F8F" w:rsidP="00641BDA">
      <w:pPr>
        <w:spacing w:after="0" w:line="0" w:lineRule="atLeast"/>
        <w:jc w:val="both"/>
        <w:rPr>
          <w:rFonts w:ascii="Cavolini" w:hAnsi="Cavolini" w:cs="Cavolini"/>
          <w:noProof/>
          <w:sz w:val="20"/>
          <w:szCs w:val="20"/>
        </w:rPr>
      </w:pPr>
      <w:r>
        <w:rPr>
          <w:rFonts w:ascii="Cavolini" w:hAnsi="Cavolini" w:cs="Cavolini"/>
          <w:noProof/>
          <w:sz w:val="20"/>
          <w:szCs w:val="20"/>
        </w:rPr>
        <w:drawing>
          <wp:anchor distT="0" distB="0" distL="114300" distR="114300" simplePos="0" relativeHeight="252006400" behindDoc="0" locked="0" layoutInCell="1" allowOverlap="1" wp14:anchorId="371EDE60" wp14:editId="1B24E739">
            <wp:simplePos x="0" y="0"/>
            <wp:positionH relativeFrom="margin">
              <wp:align>right</wp:align>
            </wp:positionH>
            <wp:positionV relativeFrom="paragraph">
              <wp:posOffset>835896</wp:posOffset>
            </wp:positionV>
            <wp:extent cx="2392369" cy="1726688"/>
            <wp:effectExtent l="19050" t="19050" r="27305" b="26035"/>
            <wp:wrapThrough wrapText="bothSides">
              <wp:wrapPolygon edited="0">
                <wp:start x="-172" y="-238"/>
                <wp:lineTo x="-172" y="21687"/>
                <wp:lineTo x="21675" y="21687"/>
                <wp:lineTo x="21675" y="-238"/>
                <wp:lineTo x="-172" y="-238"/>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2369" cy="1726688"/>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F146F9" w:rsidRPr="00F146F9">
        <w:rPr>
          <w:rFonts w:ascii="Cavolini" w:hAnsi="Cavolini" w:cs="Cavolini"/>
          <w:noProof/>
          <w:sz w:val="20"/>
          <w:szCs w:val="20"/>
        </w:rPr>
        <w:t>"Los datos que obtenemos coinciden con lo que proviene de los estudios tradicionales", ha explicado el coautor del estudio, Goncalo Abecasis, profesor de la Escuela de Salud Pública de la Universidad de Michigan y vicepresidente de genética analítica y ciencias de datos en Regeneron Pharmaceuticals. "Hemos podido hacer algunas cosas que son difíciles de hacer con los datos recopilados de forma tradicional, como hacer un seguimiento de las personas a lo largo del tiempo".</w:t>
      </w:r>
    </w:p>
    <w:p w14:paraId="6D7436A4" w14:textId="77777777" w:rsidR="002B674D" w:rsidRDefault="002B674D" w:rsidP="002B674D">
      <w:pPr>
        <w:spacing w:after="0" w:line="0" w:lineRule="atLeast"/>
        <w:jc w:val="both"/>
        <w:rPr>
          <w:rFonts w:ascii="Cavolini" w:hAnsi="Cavolini" w:cs="Cavolini"/>
          <w:noProof/>
          <w:sz w:val="20"/>
          <w:szCs w:val="20"/>
        </w:rPr>
      </w:pPr>
    </w:p>
    <w:p w14:paraId="4088A07F" w14:textId="0FD877F2" w:rsidR="002B674D" w:rsidRPr="002B674D" w:rsidRDefault="002B674D" w:rsidP="002B674D">
      <w:pPr>
        <w:spacing w:after="0" w:line="0" w:lineRule="atLeast"/>
        <w:jc w:val="both"/>
        <w:rPr>
          <w:rFonts w:ascii="Cavolini" w:hAnsi="Cavolini" w:cs="Cavolini"/>
          <w:noProof/>
          <w:sz w:val="20"/>
          <w:szCs w:val="20"/>
        </w:rPr>
      </w:pPr>
      <w:r w:rsidRPr="002B674D">
        <w:rPr>
          <w:rFonts w:ascii="Cavolini" w:hAnsi="Cavolini" w:cs="Cavolini"/>
          <w:noProof/>
          <w:sz w:val="20"/>
          <w:szCs w:val="20"/>
        </w:rPr>
        <w:t>En 2015, Abecasis comenzó a plantearse si la popularidad de Facebook podría aprovecharse para desarrollar una base de datos para estudios genéticos, por lo que creó una página en la red social en la que empezó a reclutar gente. Actualmente, el proyecto Genes for Good ha enviado "kits de escupir" a más de 32,000 personas. No se cobra por los kits y su análisis genético, y los participantes obtienen información de vuelta, incluyendo un desglose de su ascendencia genética.</w:t>
      </w:r>
    </w:p>
    <w:p w14:paraId="5481F0AB" w14:textId="7FAC9D7B" w:rsidR="002B674D" w:rsidRPr="002B674D" w:rsidRDefault="002B674D" w:rsidP="002B674D">
      <w:pPr>
        <w:spacing w:after="0" w:line="0" w:lineRule="atLeast"/>
        <w:jc w:val="both"/>
        <w:rPr>
          <w:rFonts w:ascii="Cavolini" w:hAnsi="Cavolini" w:cs="Cavolini"/>
          <w:noProof/>
          <w:sz w:val="20"/>
          <w:szCs w:val="20"/>
        </w:rPr>
      </w:pPr>
    </w:p>
    <w:p w14:paraId="4C711504" w14:textId="1D51FBB7" w:rsidR="00F146F9" w:rsidRDefault="002B674D" w:rsidP="002B674D">
      <w:pPr>
        <w:spacing w:after="0" w:line="0" w:lineRule="atLeast"/>
        <w:jc w:val="both"/>
        <w:rPr>
          <w:rFonts w:ascii="Cavolini" w:hAnsi="Cavolini" w:cs="Cavolini"/>
          <w:noProof/>
          <w:sz w:val="20"/>
          <w:szCs w:val="20"/>
        </w:rPr>
      </w:pPr>
      <w:r w:rsidRPr="002B674D">
        <w:rPr>
          <w:rFonts w:ascii="Cavolini" w:hAnsi="Cavolini" w:cs="Cavolini"/>
          <w:noProof/>
          <w:sz w:val="20"/>
          <w:szCs w:val="20"/>
        </w:rPr>
        <w:t>Para tener una idea de si los datos demográficos de sus voluntarios fueron una buena representación de la población de Estados Unidos, Abecasis y sus colegas compararon las tasas de enfermedad de los voluntarios con las que se encuentran en las estadísticas del gobierno para la nación en general. Resulta que los voluntarios de Genes for Good tuvieron tasas de enfermedad similares a las del resto del país, aunque como grupo, son un poco más jóvenes. Los voluntarios también tenían una ascendencia muy variada y eran diversos geográficamente y económicamente. La mayoría de ellos provenían del grupo de ingresos medios, con ingresos familiares que oscilaban entre los 35.000 y los 100.000 dólares.</w:t>
      </w:r>
    </w:p>
    <w:p w14:paraId="6D325DDD" w14:textId="77777777" w:rsidR="00790F8F" w:rsidRDefault="00790F8F" w:rsidP="002B674D">
      <w:pPr>
        <w:spacing w:after="0" w:line="0" w:lineRule="atLeast"/>
        <w:jc w:val="both"/>
        <w:rPr>
          <w:rFonts w:ascii="Cavolini" w:hAnsi="Cavolini" w:cs="Cavolini"/>
          <w:noProof/>
          <w:sz w:val="20"/>
          <w:szCs w:val="20"/>
        </w:rPr>
      </w:pPr>
    </w:p>
    <w:p w14:paraId="09DA973E" w14:textId="7B1F2967" w:rsidR="00D119FA" w:rsidRDefault="00DF4DF1" w:rsidP="00053504">
      <w:pPr>
        <w:spacing w:after="0" w:line="0" w:lineRule="atLeast"/>
        <w:jc w:val="both"/>
        <w:rPr>
          <w:rFonts w:ascii="Cavolini" w:hAnsi="Cavolini" w:cs="Cavolini"/>
        </w:rPr>
      </w:pPr>
      <w:r>
        <w:rPr>
          <w:noProof/>
        </w:rPr>
        <mc:AlternateContent>
          <mc:Choice Requires="wps">
            <w:drawing>
              <wp:anchor distT="0" distB="0" distL="114300" distR="114300" simplePos="0" relativeHeight="251893760" behindDoc="0" locked="0" layoutInCell="1" allowOverlap="1" wp14:anchorId="4EC61491" wp14:editId="6E3C85B3">
                <wp:simplePos x="0" y="0"/>
                <wp:positionH relativeFrom="column">
                  <wp:posOffset>769118</wp:posOffset>
                </wp:positionH>
                <wp:positionV relativeFrom="paragraph">
                  <wp:posOffset>97775</wp:posOffset>
                </wp:positionV>
                <wp:extent cx="2322771" cy="389039"/>
                <wp:effectExtent l="133350" t="114300" r="135255" b="144780"/>
                <wp:wrapNone/>
                <wp:docPr id="22" name="Rectángulo: esquinas redondeadas 22"/>
                <wp:cNvGraphicFramePr/>
                <a:graphic xmlns:a="http://schemas.openxmlformats.org/drawingml/2006/main">
                  <a:graphicData uri="http://schemas.microsoft.com/office/word/2010/wordprocessingShape">
                    <wps:wsp>
                      <wps:cNvSpPr/>
                      <wps:spPr>
                        <a:xfrm>
                          <a:off x="0" y="0"/>
                          <a:ext cx="2322771" cy="389039"/>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00F363A4" w14:textId="6CE57DF3" w:rsidR="00180D1A" w:rsidRPr="0054408E" w:rsidRDefault="002B674D"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ESTRUCTURA DEL ADN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61491" id="Rectángulo: esquinas redondeadas 22" o:spid="_x0000_s1029" style="position:absolute;left:0;text-align:left;margin-left:60.55pt;margin-top:7.7pt;width:182.9pt;height:30.6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" fillcolor="#82a0d7 [2168]" stroked="f" strokeweight=".5pt">
                <v:fill color2="#678ccf [2616]" rotate="t" colors="0 #a8b7df;.5 #9aabd9;1 #879ed7" focus="100%" type="gradient">
                  <o:fill v:ext="view" type="gradientUnscaled"/>
                </v:fill>
                <v:stroke joinstyle="miter"/>
                <v:shadow on="t" color="black" offset="0,1pt"/>
                <v:textbox>
                  <w:txbxContent>
                    <w:p w14:paraId="00F363A4" w14:textId="6CE57DF3" w:rsidR="00180D1A" w:rsidRPr="0054408E" w:rsidRDefault="002B674D" w:rsidP="00EB41A7">
                      <w:pPr>
                        <w:jc w:val="center"/>
                        <w:rPr>
                          <w:rFonts w:ascii="Calibri" w:hAnsi="Calibri"/>
                          <w:b/>
                          <w:bCs/>
                          <w:color w:val="FFFFFF" w:themeColor="background1"/>
                          <w:sz w:val="32"/>
                          <w:szCs w:val="32"/>
                          <w:lang w:val="es-MX"/>
                        </w:rPr>
                      </w:pPr>
                      <w:r>
                        <w:rPr>
                          <w:rFonts w:ascii="Calibri" w:hAnsi="Calibri"/>
                          <w:b/>
                          <w:bCs/>
                          <w:color w:val="FFFFFF" w:themeColor="background1"/>
                          <w:sz w:val="32"/>
                          <w:szCs w:val="32"/>
                          <w:lang w:val="es-MX"/>
                        </w:rPr>
                        <w:t>ESTRUCTURA DEL ADN</w:t>
                      </w:r>
                    </w:p>
                  </w:txbxContent>
                </v:textbox>
              </v:roundrect>
            </w:pict>
          </mc:Fallback>
        </mc:AlternateContent>
      </w:r>
      <w:r>
        <w:rPr>
          <w:rFonts w:ascii="Cavolini" w:hAnsi="Cavolini" w:cs="Cavolini"/>
          <w:noProof/>
        </w:rPr>
        <w:drawing>
          <wp:anchor distT="0" distB="0" distL="114300" distR="114300" simplePos="0" relativeHeight="251986944" behindDoc="0" locked="0" layoutInCell="1" allowOverlap="1" wp14:anchorId="672A5C82" wp14:editId="189BBD00">
            <wp:simplePos x="0" y="0"/>
            <wp:positionH relativeFrom="column">
              <wp:posOffset>133650</wp:posOffset>
            </wp:positionH>
            <wp:positionV relativeFrom="paragraph">
              <wp:posOffset>73648</wp:posOffset>
            </wp:positionV>
            <wp:extent cx="535305" cy="431165"/>
            <wp:effectExtent l="19050" t="19050" r="17145" b="26035"/>
            <wp:wrapThrough wrapText="bothSides">
              <wp:wrapPolygon edited="0">
                <wp:start x="-769" y="-954"/>
                <wp:lineTo x="-769" y="21950"/>
                <wp:lineTo x="21523" y="21950"/>
                <wp:lineTo x="21523" y="-954"/>
                <wp:lineTo x="-769" y="-954"/>
              </wp:wrapPolygon>
            </wp:wrapThrough>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305" cy="431165"/>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p>
    <w:p w14:paraId="4F4E9301" w14:textId="0C46B3E0" w:rsidR="00053504" w:rsidRDefault="00790F8F" w:rsidP="00053504">
      <w:pPr>
        <w:spacing w:after="0" w:line="0" w:lineRule="atLeast"/>
        <w:jc w:val="both"/>
        <w:rPr>
          <w:rFonts w:ascii="Cavolini" w:hAnsi="Cavolini" w:cs="Cavolini"/>
        </w:rPr>
      </w:pPr>
      <w:r>
        <w:rPr>
          <w:rFonts w:ascii="Cavolini" w:hAnsi="Cavolini" w:cs="Cavolini"/>
          <w:noProof/>
        </w:rPr>
        <w:drawing>
          <wp:anchor distT="0" distB="0" distL="114300" distR="114300" simplePos="0" relativeHeight="251984896" behindDoc="0" locked="0" layoutInCell="1" allowOverlap="1" wp14:anchorId="71EB07B0" wp14:editId="0F6F5F09">
            <wp:simplePos x="0" y="0"/>
            <wp:positionH relativeFrom="page">
              <wp:align>left</wp:align>
            </wp:positionH>
            <wp:positionV relativeFrom="paragraph">
              <wp:posOffset>131445</wp:posOffset>
            </wp:positionV>
            <wp:extent cx="877570" cy="1103630"/>
            <wp:effectExtent l="0" t="0" r="0" b="1270"/>
            <wp:wrapThrough wrapText="bothSides">
              <wp:wrapPolygon edited="0">
                <wp:start x="0" y="0"/>
                <wp:lineTo x="0" y="21252"/>
                <wp:lineTo x="21100" y="21252"/>
                <wp:lineTo x="21100"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7570" cy="1103630"/>
                    </a:xfrm>
                    <a:prstGeom prst="rect">
                      <a:avLst/>
                    </a:prstGeom>
                    <a:noFill/>
                    <a:ln>
                      <a:noFill/>
                    </a:ln>
                  </pic:spPr>
                </pic:pic>
              </a:graphicData>
            </a:graphic>
            <wp14:sizeRelH relativeFrom="page">
              <wp14:pctWidth>0</wp14:pctWidth>
            </wp14:sizeRelH>
            <wp14:sizeRelV relativeFrom="page">
              <wp14:pctHeight>0</wp14:pctHeight>
            </wp14:sizeRelV>
          </wp:anchor>
        </w:drawing>
      </w:r>
      <w:r w:rsidR="00053504" w:rsidRPr="00053504">
        <w:rPr>
          <w:rFonts w:ascii="Cavolini" w:hAnsi="Cavolini" w:cs="Cavolini"/>
        </w:rPr>
        <w:t xml:space="preserve"> </w:t>
      </w:r>
    </w:p>
    <w:p w14:paraId="60253BB5" w14:textId="4E47E0BB" w:rsidR="000532C5" w:rsidRDefault="000532C5" w:rsidP="000532C5">
      <w:pPr>
        <w:spacing w:after="0" w:line="0" w:lineRule="atLeast"/>
        <w:jc w:val="both"/>
        <w:rPr>
          <w:rFonts w:ascii="Cavolini" w:hAnsi="Cavolini" w:cs="Cavolini"/>
        </w:rPr>
      </w:pPr>
    </w:p>
    <w:p w14:paraId="5A43D067" w14:textId="7277CFDF" w:rsidR="009237C1" w:rsidRDefault="009237C1" w:rsidP="009237C1">
      <w:pPr>
        <w:spacing w:after="0" w:line="0" w:lineRule="atLeast"/>
        <w:jc w:val="both"/>
        <w:rPr>
          <w:rFonts w:ascii="Cavolini" w:hAnsi="Cavolini" w:cs="Cavolini"/>
        </w:rPr>
      </w:pPr>
    </w:p>
    <w:p w14:paraId="7600461A" w14:textId="29E96650" w:rsidR="00096362" w:rsidRDefault="00096362" w:rsidP="00096362">
      <w:pPr>
        <w:spacing w:after="0" w:line="0" w:lineRule="atLeast"/>
        <w:jc w:val="both"/>
        <w:rPr>
          <w:rFonts w:cstheme="minorHAnsi"/>
        </w:rPr>
      </w:pPr>
      <w:r w:rsidRPr="00096362">
        <w:rPr>
          <w:rFonts w:cstheme="minorHAnsi"/>
        </w:rPr>
        <w:t>Una vez conocida la composición química del</w:t>
      </w:r>
      <w:r>
        <w:rPr>
          <w:rFonts w:cstheme="minorHAnsi"/>
        </w:rPr>
        <w:t xml:space="preserve"> </w:t>
      </w:r>
      <w:r w:rsidRPr="00096362">
        <w:rPr>
          <w:rFonts w:cstheme="minorHAnsi"/>
        </w:rPr>
        <w:t>ADN, era importante determinar la estructura</w:t>
      </w:r>
      <w:r>
        <w:rPr>
          <w:rFonts w:cstheme="minorHAnsi"/>
        </w:rPr>
        <w:t xml:space="preserve"> </w:t>
      </w:r>
      <w:r w:rsidRPr="00096362">
        <w:rPr>
          <w:rFonts w:cstheme="minorHAnsi"/>
        </w:rPr>
        <w:t>de esta molécula, y en ello trabajaron dos científicos: James Watson y Francis Crick</w:t>
      </w:r>
      <w:r>
        <w:rPr>
          <w:rFonts w:cstheme="minorHAnsi"/>
        </w:rPr>
        <w:t>.</w:t>
      </w:r>
    </w:p>
    <w:p w14:paraId="7A06D77C" w14:textId="298FCBB2" w:rsidR="00096362" w:rsidRDefault="00096362" w:rsidP="00096362">
      <w:pPr>
        <w:spacing w:after="0" w:line="0" w:lineRule="atLeast"/>
        <w:jc w:val="both"/>
        <w:rPr>
          <w:rFonts w:cstheme="minorHAnsi"/>
        </w:rPr>
      </w:pPr>
      <w:r w:rsidRPr="00096362">
        <w:rPr>
          <w:rFonts w:cstheme="minorHAnsi"/>
        </w:rPr>
        <w:t>En 1953, estos científicos analizaron los resultados</w:t>
      </w:r>
      <w:r>
        <w:rPr>
          <w:rFonts w:cstheme="minorHAnsi"/>
        </w:rPr>
        <w:t xml:space="preserve"> </w:t>
      </w:r>
      <w:r w:rsidRPr="00096362">
        <w:rPr>
          <w:rFonts w:cstheme="minorHAnsi"/>
        </w:rPr>
        <w:t>obtenidos del análisis con difracción de rayos X</w:t>
      </w:r>
      <w:r>
        <w:rPr>
          <w:rFonts w:cstheme="minorHAnsi"/>
        </w:rPr>
        <w:t xml:space="preserve"> </w:t>
      </w:r>
      <w:r w:rsidRPr="00096362">
        <w:rPr>
          <w:rFonts w:cstheme="minorHAnsi"/>
        </w:rPr>
        <w:t>de la molécula de ADN, que habían realizado</w:t>
      </w:r>
      <w:r>
        <w:rPr>
          <w:rFonts w:cstheme="minorHAnsi"/>
        </w:rPr>
        <w:t xml:space="preserve"> </w:t>
      </w:r>
      <w:r w:rsidRPr="00096362">
        <w:rPr>
          <w:rFonts w:cstheme="minorHAnsi"/>
        </w:rPr>
        <w:t>otros investigadores. Esta metodología consiste</w:t>
      </w:r>
      <w:r>
        <w:rPr>
          <w:rFonts w:cstheme="minorHAnsi"/>
        </w:rPr>
        <w:t xml:space="preserve"> </w:t>
      </w:r>
      <w:r w:rsidRPr="00096362">
        <w:rPr>
          <w:rFonts w:cstheme="minorHAnsi"/>
        </w:rPr>
        <w:t>en dirigir rayos X sobre fibras de ADN, de manera</w:t>
      </w:r>
      <w:r>
        <w:rPr>
          <w:rFonts w:cstheme="minorHAnsi"/>
        </w:rPr>
        <w:t xml:space="preserve"> </w:t>
      </w:r>
      <w:r w:rsidRPr="00096362">
        <w:rPr>
          <w:rFonts w:cstheme="minorHAnsi"/>
        </w:rPr>
        <w:t>que los rayos X, al chocar con los átomos de la</w:t>
      </w:r>
      <w:r>
        <w:rPr>
          <w:rFonts w:cstheme="minorHAnsi"/>
        </w:rPr>
        <w:t xml:space="preserve"> </w:t>
      </w:r>
      <w:r w:rsidRPr="00096362">
        <w:rPr>
          <w:rFonts w:cstheme="minorHAnsi"/>
        </w:rPr>
        <w:t>molécula, desvían su trayectoria y son captados</w:t>
      </w:r>
      <w:r>
        <w:rPr>
          <w:rFonts w:cstheme="minorHAnsi"/>
        </w:rPr>
        <w:t xml:space="preserve"> </w:t>
      </w:r>
      <w:r w:rsidRPr="00096362">
        <w:rPr>
          <w:rFonts w:cstheme="minorHAnsi"/>
        </w:rPr>
        <w:t>a través de una película fotográfica. Esta técnica</w:t>
      </w:r>
      <w:r>
        <w:rPr>
          <w:rFonts w:cstheme="minorHAnsi"/>
        </w:rPr>
        <w:t xml:space="preserve"> </w:t>
      </w:r>
      <w:r w:rsidRPr="00096362">
        <w:rPr>
          <w:rFonts w:cstheme="minorHAnsi"/>
        </w:rPr>
        <w:t>equivale a “fotografiar” la molécula de ADN,</w:t>
      </w:r>
      <w:r>
        <w:rPr>
          <w:rFonts w:cstheme="minorHAnsi"/>
        </w:rPr>
        <w:t xml:space="preserve"> </w:t>
      </w:r>
      <w:r w:rsidRPr="00096362">
        <w:rPr>
          <w:rFonts w:cstheme="minorHAnsi"/>
        </w:rPr>
        <w:lastRenderedPageBreak/>
        <w:t>produciendo imágenes cuya interpretación es</w:t>
      </w:r>
      <w:r>
        <w:rPr>
          <w:rFonts w:cstheme="minorHAnsi"/>
        </w:rPr>
        <w:t xml:space="preserve"> </w:t>
      </w:r>
      <w:r w:rsidRPr="00096362">
        <w:rPr>
          <w:rFonts w:cstheme="minorHAnsi"/>
        </w:rPr>
        <w:t>muy compleja. Este tipo de análisis, sumado a</w:t>
      </w:r>
      <w:r>
        <w:rPr>
          <w:rFonts w:cstheme="minorHAnsi"/>
        </w:rPr>
        <w:t xml:space="preserve"> </w:t>
      </w:r>
      <w:r w:rsidRPr="00096362">
        <w:rPr>
          <w:rFonts w:cstheme="minorHAnsi"/>
        </w:rPr>
        <w:t>otros antecedentes, permitió proponer un</w:t>
      </w:r>
      <w:r>
        <w:rPr>
          <w:rFonts w:cstheme="minorHAnsi"/>
        </w:rPr>
        <w:t xml:space="preserve"> </w:t>
      </w:r>
      <w:r w:rsidRPr="00096362">
        <w:rPr>
          <w:rFonts w:cstheme="minorHAnsi"/>
        </w:rPr>
        <w:t>modelo tridimensional de la molécula de ADN.</w:t>
      </w:r>
    </w:p>
    <w:p w14:paraId="375AD2BE" w14:textId="0C86473B" w:rsidR="00096362" w:rsidRDefault="00277DA1" w:rsidP="00096362">
      <w:pPr>
        <w:spacing w:after="0" w:line="0" w:lineRule="atLeast"/>
        <w:jc w:val="both"/>
        <w:rPr>
          <w:rFonts w:cstheme="minorHAnsi"/>
        </w:rPr>
      </w:pPr>
      <w:r>
        <w:rPr>
          <w:noProof/>
        </w:rPr>
        <mc:AlternateContent>
          <mc:Choice Requires="wps">
            <w:drawing>
              <wp:anchor distT="0" distB="0" distL="114300" distR="114300" simplePos="0" relativeHeight="252008448" behindDoc="0" locked="0" layoutInCell="1" allowOverlap="1" wp14:anchorId="5D7C8F52" wp14:editId="2C187320">
                <wp:simplePos x="0" y="0"/>
                <wp:positionH relativeFrom="leftMargin">
                  <wp:posOffset>276860</wp:posOffset>
                </wp:positionH>
                <wp:positionV relativeFrom="paragraph">
                  <wp:posOffset>173355</wp:posOffset>
                </wp:positionV>
                <wp:extent cx="411480" cy="5393690"/>
                <wp:effectExtent l="0" t="0" r="26670" b="16510"/>
                <wp:wrapThrough wrapText="bothSides">
                  <wp:wrapPolygon edited="0">
                    <wp:start x="0" y="0"/>
                    <wp:lineTo x="0" y="21590"/>
                    <wp:lineTo x="22000" y="21590"/>
                    <wp:lineTo x="22000" y="0"/>
                    <wp:lineTo x="0" y="0"/>
                  </wp:wrapPolygon>
                </wp:wrapThrough>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93690"/>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11049B33" w14:textId="77777777" w:rsidR="00F34B4A" w:rsidRPr="00BD592A" w:rsidRDefault="00F34B4A" w:rsidP="00F34B4A">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 xml:space="preserve"> ESTRUCTURA DEL ADN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C8F52" id="_x0000_s1030" type="#_x0000_t202" style="position:absolute;left:0;text-align:left;margin-left:21.8pt;margin-top:13.65pt;width:32.4pt;height:424.7pt;z-index:2520084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" fillcolor="window" strokecolor="#9dc3e6" strokeweight="1pt">
                <v:textbox style="layout-flow:vertical;mso-layout-flow-alt:bottom-to-top">
                  <w:txbxContent>
                    <w:p w14:paraId="11049B33" w14:textId="77777777" w:rsidR="00F34B4A" w:rsidRPr="00BD592A" w:rsidRDefault="00F34B4A" w:rsidP="00F34B4A">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 xml:space="preserve"> ESTRUCTURA DEL ADN</w:t>
                      </w:r>
                    </w:p>
                  </w:txbxContent>
                </v:textbox>
                <w10:wrap type="through" anchorx="margin"/>
              </v:shape>
            </w:pict>
          </mc:Fallback>
        </mc:AlternateContent>
      </w:r>
    </w:p>
    <w:p w14:paraId="1F45CCE3" w14:textId="77777777" w:rsidR="00DE1CC0" w:rsidRDefault="008A0F1D" w:rsidP="008A0F1D">
      <w:pPr>
        <w:spacing w:after="0" w:line="0" w:lineRule="atLeast"/>
        <w:jc w:val="both"/>
        <w:rPr>
          <w:rFonts w:cstheme="minorHAnsi"/>
        </w:rPr>
      </w:pPr>
      <w:r w:rsidRPr="008A0F1D">
        <w:rPr>
          <w:rFonts w:cstheme="minorHAnsi"/>
        </w:rPr>
        <w:t>Una de las propiedades del modelo de Watson</w:t>
      </w:r>
      <w:r>
        <w:rPr>
          <w:rFonts w:cstheme="minorHAnsi"/>
        </w:rPr>
        <w:t xml:space="preserve"> </w:t>
      </w:r>
      <w:r w:rsidRPr="008A0F1D">
        <w:rPr>
          <w:rFonts w:cstheme="minorHAnsi"/>
        </w:rPr>
        <w:t>y Crick es que una hebra del ADN se une a la</w:t>
      </w:r>
      <w:r>
        <w:rPr>
          <w:rFonts w:cstheme="minorHAnsi"/>
        </w:rPr>
        <w:t xml:space="preserve"> </w:t>
      </w:r>
      <w:r w:rsidRPr="008A0F1D">
        <w:rPr>
          <w:rFonts w:cstheme="minorHAnsi"/>
        </w:rPr>
        <w:t>otra hebra a través de sus bases nitrogenadas,</w:t>
      </w:r>
      <w:r>
        <w:rPr>
          <w:rFonts w:cstheme="minorHAnsi"/>
        </w:rPr>
        <w:t xml:space="preserve"> </w:t>
      </w:r>
      <w:r w:rsidRPr="008A0F1D">
        <w:rPr>
          <w:rFonts w:cstheme="minorHAnsi"/>
        </w:rPr>
        <w:t>de acuerdo con</w:t>
      </w:r>
      <w:r w:rsidRPr="008A0F1D">
        <w:rPr>
          <w:rFonts w:cstheme="minorHAnsi"/>
        </w:rPr>
        <w:t xml:space="preserve"> la siguiente regla: una base púrica</w:t>
      </w:r>
      <w:r>
        <w:rPr>
          <w:rFonts w:cstheme="minorHAnsi"/>
        </w:rPr>
        <w:t xml:space="preserve"> </w:t>
      </w:r>
      <w:r w:rsidRPr="008A0F1D">
        <w:rPr>
          <w:rFonts w:cstheme="minorHAnsi"/>
        </w:rPr>
        <w:t>se une con una base pirimídica.</w:t>
      </w:r>
      <w:r w:rsidR="00DE1CC0">
        <w:rPr>
          <w:rFonts w:cstheme="minorHAnsi"/>
        </w:rPr>
        <w:t xml:space="preserve"> </w:t>
      </w:r>
    </w:p>
    <w:tbl>
      <w:tblPr>
        <w:tblStyle w:val="Tablaconcuadrcula4-nfasis5"/>
        <w:tblpPr w:leftFromText="141" w:rightFromText="141" w:vertAnchor="text" w:horzAnchor="margin" w:tblpXSpec="center" w:tblpY="117"/>
        <w:tblW w:w="0" w:type="auto"/>
        <w:tblLook w:val="04A0" w:firstRow="1" w:lastRow="0" w:firstColumn="1" w:lastColumn="0" w:noHBand="0" w:noVBand="1"/>
      </w:tblPr>
      <w:tblGrid>
        <w:gridCol w:w="4625"/>
        <w:gridCol w:w="4326"/>
      </w:tblGrid>
      <w:tr w:rsidR="00DE1CC0" w14:paraId="47A8AA76" w14:textId="77777777" w:rsidTr="00DE1C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5" w:type="dxa"/>
          </w:tcPr>
          <w:p w14:paraId="0CA7A176" w14:textId="77777777" w:rsidR="00DE1CC0" w:rsidRPr="00B4764D" w:rsidRDefault="00DE1CC0" w:rsidP="00DE1CC0">
            <w:pPr>
              <w:tabs>
                <w:tab w:val="left" w:pos="3868"/>
              </w:tabs>
              <w:spacing w:line="0" w:lineRule="atLeast"/>
              <w:jc w:val="center"/>
              <w:rPr>
                <w:rFonts w:cstheme="minorHAnsi"/>
              </w:rPr>
            </w:pPr>
            <w:r w:rsidRPr="00B4764D">
              <w:rPr>
                <w:rFonts w:cstheme="minorHAnsi"/>
              </w:rPr>
              <w:t>BASES NITROGENADAS PURINAS</w:t>
            </w:r>
          </w:p>
        </w:tc>
        <w:tc>
          <w:tcPr>
            <w:tcW w:w="4326" w:type="dxa"/>
          </w:tcPr>
          <w:p w14:paraId="15E9DBF9" w14:textId="77777777" w:rsidR="00DE1CC0" w:rsidRPr="00B4764D" w:rsidRDefault="00DE1CC0" w:rsidP="00DE1CC0">
            <w:pPr>
              <w:tabs>
                <w:tab w:val="left" w:pos="3868"/>
              </w:tabs>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rPr>
            </w:pPr>
            <w:r w:rsidRPr="00B4764D">
              <w:rPr>
                <w:rFonts w:cstheme="minorHAnsi"/>
              </w:rPr>
              <w:t>BASES NITROGENADAS PIRIDIMINAS</w:t>
            </w:r>
          </w:p>
        </w:tc>
      </w:tr>
      <w:tr w:rsidR="00DE1CC0" w14:paraId="49DA31F0" w14:textId="77777777" w:rsidTr="00DE1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5" w:type="dxa"/>
          </w:tcPr>
          <w:p w14:paraId="2CA043E4" w14:textId="77777777" w:rsidR="00DE1CC0" w:rsidRDefault="00DE1CC0" w:rsidP="00DE1CC0">
            <w:pPr>
              <w:tabs>
                <w:tab w:val="left" w:pos="3868"/>
              </w:tabs>
              <w:spacing w:line="0" w:lineRule="atLeast"/>
              <w:jc w:val="both"/>
              <w:rPr>
                <w:rFonts w:cstheme="minorHAnsi"/>
              </w:rPr>
            </w:pPr>
            <w:r>
              <w:object w:dxaOrig="4455" w:dyaOrig="2190" w14:anchorId="65A6DF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8" type="#_x0000_t75" style="width:202.6pt;height:100.45pt" o:ole="">
                  <v:imagedata r:id="rId12" o:title=""/>
                </v:shape>
                <o:OLEObject Type="Embed" ProgID="PBrush" ShapeID="_x0000_i1128" DrawAspect="Content" ObjectID="_1672746894" r:id="rId13"/>
              </w:object>
            </w:r>
          </w:p>
        </w:tc>
        <w:tc>
          <w:tcPr>
            <w:tcW w:w="4326" w:type="dxa"/>
          </w:tcPr>
          <w:p w14:paraId="1B593F32" w14:textId="77777777" w:rsidR="00DE1CC0" w:rsidRDefault="00DE1CC0" w:rsidP="00DE1CC0">
            <w:pPr>
              <w:tabs>
                <w:tab w:val="left" w:pos="3868"/>
              </w:tabs>
              <w:spacing w:line="0" w:lineRule="atLeast"/>
              <w:jc w:val="both"/>
              <w:cnfStyle w:val="000000100000" w:firstRow="0" w:lastRow="0" w:firstColumn="0" w:lastColumn="0" w:oddVBand="0" w:evenVBand="0" w:oddHBand="1" w:evenHBand="0" w:firstRowFirstColumn="0" w:firstRowLastColumn="0" w:lastRowFirstColumn="0" w:lastRowLastColumn="0"/>
              <w:rPr>
                <w:rFonts w:cstheme="minorHAnsi"/>
              </w:rPr>
            </w:pPr>
            <w:r>
              <w:object w:dxaOrig="4110" w:dyaOrig="2415" w14:anchorId="4DCEABF4">
                <v:shape id="_x0000_i1129" type="#_x0000_t75" style="width:165.75pt;height:97.1pt" o:ole="">
                  <v:imagedata r:id="rId14" o:title=""/>
                </v:shape>
                <o:OLEObject Type="Embed" ProgID="PBrush" ShapeID="_x0000_i1129" DrawAspect="Content" ObjectID="_1672746895" r:id="rId15"/>
              </w:object>
            </w:r>
          </w:p>
        </w:tc>
      </w:tr>
    </w:tbl>
    <w:p w14:paraId="33CAEF86" w14:textId="381D3066" w:rsidR="00B4764D" w:rsidRDefault="00DE1CC0" w:rsidP="007B6CF5">
      <w:pPr>
        <w:spacing w:after="0" w:line="0" w:lineRule="atLeast"/>
        <w:jc w:val="both"/>
        <w:rPr>
          <w:rFonts w:cstheme="minorHAnsi"/>
        </w:rPr>
      </w:pPr>
      <w:r>
        <w:rPr>
          <w:rFonts w:cstheme="minorHAnsi"/>
        </w:rPr>
        <w:t>Las hebras de ADN se unen varias cadenas de nucleótidos (</w:t>
      </w:r>
      <w:proofErr w:type="spellStart"/>
      <w:r>
        <w:rPr>
          <w:rFonts w:cstheme="minorHAnsi"/>
        </w:rPr>
        <w:t>fostato</w:t>
      </w:r>
      <w:proofErr w:type="spellEnd"/>
      <w:r>
        <w:rPr>
          <w:rFonts w:cstheme="minorHAnsi"/>
        </w:rPr>
        <w:t xml:space="preserve"> + azúcar y bases nitrogenadas) de la siguiente manera:</w:t>
      </w:r>
      <w:r w:rsidR="00B4764D">
        <w:rPr>
          <w:rFonts w:cstheme="minorHAnsi"/>
        </w:rPr>
        <w:tab/>
      </w:r>
    </w:p>
    <w:p w14:paraId="43F79C32" w14:textId="223CCC17" w:rsidR="008A0F1D" w:rsidRDefault="00277DA1" w:rsidP="007B6CF5">
      <w:pPr>
        <w:tabs>
          <w:tab w:val="left" w:pos="3868"/>
        </w:tabs>
        <w:spacing w:after="0" w:line="0" w:lineRule="atLeast"/>
        <w:jc w:val="center"/>
        <w:rPr>
          <w:rFonts w:cstheme="minorHAnsi"/>
        </w:rPr>
      </w:pPr>
      <w:r>
        <w:rPr>
          <w:rFonts w:ascii="Cavolini" w:hAnsi="Cavolini" w:cs="Cavolini"/>
          <w:noProof/>
        </w:rPr>
        <w:drawing>
          <wp:anchor distT="0" distB="0" distL="114300" distR="114300" simplePos="0" relativeHeight="252010496" behindDoc="0" locked="0" layoutInCell="1" allowOverlap="1" wp14:anchorId="24693BE9" wp14:editId="1BF7E325">
            <wp:simplePos x="0" y="0"/>
            <wp:positionH relativeFrom="page">
              <wp:align>left</wp:align>
            </wp:positionH>
            <wp:positionV relativeFrom="paragraph">
              <wp:posOffset>3547745</wp:posOffset>
            </wp:positionV>
            <wp:extent cx="877570" cy="1103630"/>
            <wp:effectExtent l="0" t="0" r="0" b="1270"/>
            <wp:wrapThrough wrapText="bothSides">
              <wp:wrapPolygon edited="0">
                <wp:start x="0" y="0"/>
                <wp:lineTo x="0" y="21252"/>
                <wp:lineTo x="21100" y="21252"/>
                <wp:lineTo x="21100" y="0"/>
                <wp:lineTo x="0" y="0"/>
              </wp:wrapPolygon>
            </wp:wrapThrough>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7570" cy="1103630"/>
                    </a:xfrm>
                    <a:prstGeom prst="rect">
                      <a:avLst/>
                    </a:prstGeom>
                    <a:noFill/>
                    <a:ln>
                      <a:noFill/>
                    </a:ln>
                  </pic:spPr>
                </pic:pic>
              </a:graphicData>
            </a:graphic>
            <wp14:sizeRelH relativeFrom="page">
              <wp14:pctWidth>0</wp14:pctWidth>
            </wp14:sizeRelH>
            <wp14:sizeRelV relativeFrom="page">
              <wp14:pctHeight>0</wp14:pctHeight>
            </wp14:sizeRelV>
          </wp:anchor>
        </w:drawing>
      </w:r>
      <w:r w:rsidR="007B6CF5">
        <w:rPr>
          <w:rFonts w:cstheme="minorHAnsi"/>
          <w:noProof/>
        </w:rPr>
        <w:drawing>
          <wp:inline distT="0" distB="0" distL="0" distR="0" wp14:anchorId="003815C0" wp14:editId="7270E461">
            <wp:extent cx="3162300" cy="3803796"/>
            <wp:effectExtent l="19050" t="19050" r="19050" b="2540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88867" cy="3835752"/>
                    </a:xfrm>
                    <a:prstGeom prst="rect">
                      <a:avLst/>
                    </a:prstGeom>
                    <a:noFill/>
                    <a:ln>
                      <a:solidFill>
                        <a:schemeClr val="accent1"/>
                      </a:solidFill>
                    </a:ln>
                  </pic:spPr>
                </pic:pic>
              </a:graphicData>
            </a:graphic>
          </wp:inline>
        </w:drawing>
      </w:r>
    </w:p>
    <w:p w14:paraId="4BFDA43C" w14:textId="39CF05F2" w:rsidR="00096362" w:rsidRDefault="008A0F1D" w:rsidP="008A0F1D">
      <w:pPr>
        <w:spacing w:after="0" w:line="0" w:lineRule="atLeast"/>
        <w:jc w:val="both"/>
        <w:rPr>
          <w:rFonts w:cstheme="minorHAnsi"/>
        </w:rPr>
      </w:pPr>
      <w:r w:rsidRPr="008A0F1D">
        <w:rPr>
          <w:rFonts w:cstheme="minorHAnsi"/>
        </w:rPr>
        <w:t>Más aún, la</w:t>
      </w:r>
      <w:r>
        <w:rPr>
          <w:rFonts w:cstheme="minorHAnsi"/>
        </w:rPr>
        <w:t xml:space="preserve"> </w:t>
      </w:r>
      <w:r w:rsidRPr="008A0F1D">
        <w:rPr>
          <w:rFonts w:cstheme="minorHAnsi"/>
        </w:rPr>
        <w:t>adenina se une con la timina y la guanina lo</w:t>
      </w:r>
      <w:r>
        <w:rPr>
          <w:rFonts w:cstheme="minorHAnsi"/>
        </w:rPr>
        <w:t xml:space="preserve"> </w:t>
      </w:r>
      <w:r w:rsidRPr="008A0F1D">
        <w:rPr>
          <w:rFonts w:cstheme="minorHAnsi"/>
        </w:rPr>
        <w:t>hace con la citosina. Por lo tanto, cada secuencia</w:t>
      </w:r>
      <w:r>
        <w:rPr>
          <w:rFonts w:cstheme="minorHAnsi"/>
        </w:rPr>
        <w:t xml:space="preserve"> </w:t>
      </w:r>
      <w:r w:rsidRPr="008A0F1D">
        <w:rPr>
          <w:rFonts w:cstheme="minorHAnsi"/>
        </w:rPr>
        <w:t>de nucleótidos tiene una secuencia complementaria. Por ejemplo, la secuencia complementaria</w:t>
      </w:r>
      <w:r>
        <w:rPr>
          <w:rFonts w:cstheme="minorHAnsi"/>
        </w:rPr>
        <w:t xml:space="preserve"> </w:t>
      </w:r>
      <w:r w:rsidRPr="008A0F1D">
        <w:rPr>
          <w:rFonts w:cstheme="minorHAnsi"/>
        </w:rPr>
        <w:t>de AATCGTTA es: TTAGCAAT.</w:t>
      </w:r>
    </w:p>
    <w:p w14:paraId="776EE6F0" w14:textId="796491DD" w:rsidR="00096362" w:rsidRDefault="00A35D4A" w:rsidP="00A35D4A">
      <w:pPr>
        <w:spacing w:after="0" w:line="0" w:lineRule="atLeast"/>
        <w:jc w:val="center"/>
        <w:rPr>
          <w:rFonts w:cstheme="minorHAnsi"/>
        </w:rPr>
      </w:pPr>
      <w:r>
        <w:rPr>
          <w:rFonts w:cstheme="minorHAnsi"/>
          <w:noProof/>
        </w:rPr>
        <w:drawing>
          <wp:inline distT="0" distB="0" distL="0" distR="0" wp14:anchorId="7ADEFD30" wp14:editId="1E29A972">
            <wp:extent cx="1444179" cy="1592841"/>
            <wp:effectExtent l="19050" t="19050" r="22860" b="266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83450" cy="1636154"/>
                    </a:xfrm>
                    <a:prstGeom prst="rect">
                      <a:avLst/>
                    </a:prstGeom>
                    <a:noFill/>
                    <a:ln>
                      <a:solidFill>
                        <a:schemeClr val="accent1"/>
                      </a:solidFill>
                    </a:ln>
                  </pic:spPr>
                </pic:pic>
              </a:graphicData>
            </a:graphic>
          </wp:inline>
        </w:drawing>
      </w:r>
    </w:p>
    <w:p w14:paraId="70E932CE" w14:textId="54B99F6A" w:rsidR="00F5066B" w:rsidRPr="00F5066B" w:rsidRDefault="00F5066B" w:rsidP="00F5066B">
      <w:pPr>
        <w:spacing w:after="0" w:line="0" w:lineRule="atLeast"/>
        <w:jc w:val="both"/>
        <w:rPr>
          <w:rFonts w:cstheme="minorHAnsi"/>
        </w:rPr>
      </w:pPr>
      <w:r w:rsidRPr="00F5066B">
        <w:rPr>
          <w:rFonts w:cstheme="minorHAnsi"/>
        </w:rPr>
        <w:lastRenderedPageBreak/>
        <w:t>En la molécula de ADN, las bases nitrogenadas</w:t>
      </w:r>
      <w:r>
        <w:rPr>
          <w:rFonts w:cstheme="minorHAnsi"/>
        </w:rPr>
        <w:t xml:space="preserve"> </w:t>
      </w:r>
      <w:r w:rsidRPr="00F5066B">
        <w:rPr>
          <w:rFonts w:cstheme="minorHAnsi"/>
        </w:rPr>
        <w:t>de ambas hebras se unen mediante enlaces químicos, llamados puentes de hidrógeno, que</w:t>
      </w:r>
      <w:r>
        <w:rPr>
          <w:rFonts w:cstheme="minorHAnsi"/>
        </w:rPr>
        <w:t xml:space="preserve"> </w:t>
      </w:r>
      <w:r w:rsidRPr="00F5066B">
        <w:rPr>
          <w:rFonts w:cstheme="minorHAnsi"/>
        </w:rPr>
        <w:t>son enlaces de baja energía y fáciles de romper.</w:t>
      </w:r>
      <w:r>
        <w:rPr>
          <w:rFonts w:cstheme="minorHAnsi"/>
        </w:rPr>
        <w:t xml:space="preserve"> </w:t>
      </w:r>
      <w:r w:rsidRPr="00F5066B">
        <w:rPr>
          <w:rFonts w:cstheme="minorHAnsi"/>
        </w:rPr>
        <w:t>La adenina se encuentra apareada con la timina</w:t>
      </w:r>
      <w:r>
        <w:rPr>
          <w:rFonts w:cstheme="minorHAnsi"/>
        </w:rPr>
        <w:t xml:space="preserve"> </w:t>
      </w:r>
      <w:r w:rsidRPr="00F5066B">
        <w:rPr>
          <w:rFonts w:cstheme="minorHAnsi"/>
        </w:rPr>
        <w:t>a través de dos puentes de hidrógeno, mientras</w:t>
      </w:r>
      <w:r>
        <w:rPr>
          <w:rFonts w:cstheme="minorHAnsi"/>
        </w:rPr>
        <w:t xml:space="preserve"> </w:t>
      </w:r>
      <w:r w:rsidRPr="00F5066B">
        <w:rPr>
          <w:rFonts w:cstheme="minorHAnsi"/>
        </w:rPr>
        <w:t>que la guanina se aparea con la citosina mediante</w:t>
      </w:r>
    </w:p>
    <w:p w14:paraId="7D9BBFA9" w14:textId="505885CB" w:rsidR="00096362" w:rsidRDefault="00F5066B" w:rsidP="00F5066B">
      <w:pPr>
        <w:spacing w:after="0" w:line="0" w:lineRule="atLeast"/>
        <w:jc w:val="both"/>
        <w:rPr>
          <w:rFonts w:cstheme="minorHAnsi"/>
        </w:rPr>
      </w:pPr>
      <w:r w:rsidRPr="00F5066B">
        <w:rPr>
          <w:rFonts w:cstheme="minorHAnsi"/>
        </w:rPr>
        <w:t xml:space="preserve">tres puentes de hidrógeno. </w:t>
      </w:r>
      <w:r w:rsidRPr="00F5066B">
        <w:rPr>
          <w:rFonts w:cstheme="minorHAnsi"/>
        </w:rPr>
        <w:t>La presencia de miles</w:t>
      </w:r>
      <w:r>
        <w:rPr>
          <w:rFonts w:cstheme="minorHAnsi"/>
        </w:rPr>
        <w:t xml:space="preserve"> </w:t>
      </w:r>
      <w:r w:rsidRPr="00F5066B">
        <w:rPr>
          <w:rFonts w:cstheme="minorHAnsi"/>
        </w:rPr>
        <w:t>de estos puentes de hidrógeno contribuye</w:t>
      </w:r>
      <w:r w:rsidRPr="00F5066B">
        <w:rPr>
          <w:rFonts w:cstheme="minorHAnsi"/>
        </w:rPr>
        <w:t xml:space="preserve"> con</w:t>
      </w:r>
      <w:r>
        <w:rPr>
          <w:rFonts w:cstheme="minorHAnsi"/>
        </w:rPr>
        <w:t xml:space="preserve"> </w:t>
      </w:r>
      <w:r w:rsidRPr="00F5066B">
        <w:rPr>
          <w:rFonts w:cstheme="minorHAnsi"/>
        </w:rPr>
        <w:t>la principal fuerza química que da estabilidad</w:t>
      </w:r>
      <w:r>
        <w:rPr>
          <w:rFonts w:cstheme="minorHAnsi"/>
        </w:rPr>
        <w:t xml:space="preserve"> </w:t>
      </w:r>
      <w:r w:rsidRPr="00F5066B">
        <w:rPr>
          <w:rFonts w:cstheme="minorHAnsi"/>
        </w:rPr>
        <w:t>al ADN</w:t>
      </w:r>
      <w:r>
        <w:rPr>
          <w:rFonts w:cstheme="minorHAnsi"/>
        </w:rPr>
        <w:t>.</w:t>
      </w:r>
    </w:p>
    <w:p w14:paraId="1523DFA6" w14:textId="330DAE14" w:rsidR="00277DA1" w:rsidRDefault="00277DA1" w:rsidP="00277DA1">
      <w:pPr>
        <w:tabs>
          <w:tab w:val="left" w:pos="1490"/>
        </w:tabs>
        <w:spacing w:after="0" w:line="0" w:lineRule="atLeast"/>
        <w:jc w:val="center"/>
        <w:rPr>
          <w:rFonts w:cstheme="minorHAnsi"/>
          <w:color w:val="000000"/>
          <w:spacing w:val="2"/>
          <w:shd w:val="clear" w:color="auto" w:fill="FFFFFF"/>
        </w:rPr>
      </w:pPr>
      <w:r>
        <w:rPr>
          <w:rFonts w:ascii="Cavolini" w:hAnsi="Cavolini" w:cs="Cavolini"/>
          <w:noProof/>
        </w:rPr>
        <w:drawing>
          <wp:anchor distT="0" distB="0" distL="114300" distR="114300" simplePos="0" relativeHeight="252014592" behindDoc="1" locked="0" layoutInCell="1" allowOverlap="1" wp14:anchorId="001940F4" wp14:editId="7416E061">
            <wp:simplePos x="0" y="0"/>
            <wp:positionH relativeFrom="page">
              <wp:align>left</wp:align>
            </wp:positionH>
            <wp:positionV relativeFrom="paragraph">
              <wp:posOffset>5781971</wp:posOffset>
            </wp:positionV>
            <wp:extent cx="877570" cy="1103630"/>
            <wp:effectExtent l="0" t="0" r="0" b="127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7570" cy="11036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2012544" behindDoc="0" locked="0" layoutInCell="1" allowOverlap="1" wp14:anchorId="27808ADE" wp14:editId="19A710BF">
                <wp:simplePos x="0" y="0"/>
                <wp:positionH relativeFrom="leftMargin">
                  <wp:posOffset>273655</wp:posOffset>
                </wp:positionH>
                <wp:positionV relativeFrom="paragraph">
                  <wp:posOffset>7635</wp:posOffset>
                </wp:positionV>
                <wp:extent cx="411480" cy="5393690"/>
                <wp:effectExtent l="0" t="0" r="26670" b="16510"/>
                <wp:wrapThrough wrapText="bothSides">
                  <wp:wrapPolygon edited="0">
                    <wp:start x="0" y="0"/>
                    <wp:lineTo x="0" y="21590"/>
                    <wp:lineTo x="22000" y="21590"/>
                    <wp:lineTo x="22000" y="0"/>
                    <wp:lineTo x="0" y="0"/>
                  </wp:wrapPolygon>
                </wp:wrapThrough>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93690"/>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64E85F76" w14:textId="77777777" w:rsidR="00277DA1" w:rsidRPr="00BD592A" w:rsidRDefault="00277DA1" w:rsidP="00277DA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 xml:space="preserve"> ESTRUCTURA DEL ADN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08ADE" id="_x0000_s1031" type="#_x0000_t202" style="position:absolute;left:0;text-align:left;margin-left:21.55pt;margin-top:.6pt;width:32.4pt;height:424.7pt;z-index:2520125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" fillcolor="window" strokecolor="#9dc3e6" strokeweight="1pt">
                <v:textbox style="layout-flow:vertical;mso-layout-flow-alt:bottom-to-top">
                  <w:txbxContent>
                    <w:p w14:paraId="64E85F76" w14:textId="77777777" w:rsidR="00277DA1" w:rsidRPr="00BD592A" w:rsidRDefault="00277DA1" w:rsidP="00277DA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 xml:space="preserve"> ESTRUCTURA DEL ADN</w:t>
                      </w:r>
                    </w:p>
                  </w:txbxContent>
                </v:textbox>
                <w10:wrap type="through" anchorx="margin"/>
              </v:shape>
            </w:pict>
          </mc:Fallback>
        </mc:AlternateContent>
      </w:r>
      <w:r w:rsidR="00F34B4A">
        <w:rPr>
          <w:rFonts w:cstheme="minorHAnsi"/>
          <w:noProof/>
        </w:rPr>
        <w:drawing>
          <wp:inline distT="0" distB="0" distL="0" distR="0" wp14:anchorId="395EA3A1" wp14:editId="7C96ABE8">
            <wp:extent cx="2819045" cy="3401896"/>
            <wp:effectExtent l="19050" t="19050" r="19685" b="273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4849" cy="3420967"/>
                    </a:xfrm>
                    <a:prstGeom prst="rect">
                      <a:avLst/>
                    </a:prstGeom>
                    <a:noFill/>
                    <a:ln>
                      <a:solidFill>
                        <a:schemeClr val="accent1"/>
                      </a:solidFill>
                    </a:ln>
                  </pic:spPr>
                </pic:pic>
              </a:graphicData>
            </a:graphic>
          </wp:inline>
        </w:drawing>
      </w:r>
    </w:p>
    <w:p w14:paraId="00FD4D81" w14:textId="555BEC0D" w:rsidR="00277DA1" w:rsidRDefault="00277DA1" w:rsidP="00EF438F">
      <w:pPr>
        <w:tabs>
          <w:tab w:val="left" w:pos="349"/>
          <w:tab w:val="left" w:pos="426"/>
        </w:tabs>
        <w:spacing w:after="0" w:line="0" w:lineRule="atLeast"/>
        <w:ind w:left="567" w:hanging="567"/>
        <w:jc w:val="both"/>
        <w:rPr>
          <w:rFonts w:cstheme="minorHAnsi"/>
          <w:color w:val="000000"/>
          <w:spacing w:val="2"/>
          <w:shd w:val="clear" w:color="auto" w:fill="FFFFFF"/>
        </w:rPr>
      </w:pPr>
      <w:r>
        <w:rPr>
          <w:rFonts w:cstheme="minorHAnsi"/>
          <w:noProof/>
          <w:color w:val="000000"/>
          <w:spacing w:val="2"/>
          <w:shd w:val="clear" w:color="auto" w:fill="FFFFFF"/>
        </w:rPr>
        <w:drawing>
          <wp:inline distT="0" distB="0" distL="0" distR="0" wp14:anchorId="45F966E3" wp14:editId="6E0C50E8">
            <wp:extent cx="6160556" cy="3981450"/>
            <wp:effectExtent l="19050" t="19050" r="12065" b="190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7845" cy="3986161"/>
                    </a:xfrm>
                    <a:prstGeom prst="rect">
                      <a:avLst/>
                    </a:prstGeom>
                    <a:noFill/>
                    <a:ln>
                      <a:solidFill>
                        <a:schemeClr val="accent1"/>
                      </a:solidFill>
                    </a:ln>
                  </pic:spPr>
                </pic:pic>
              </a:graphicData>
            </a:graphic>
          </wp:inline>
        </w:drawing>
      </w:r>
    </w:p>
    <w:p w14:paraId="744AE565" w14:textId="634CB877" w:rsidR="00277DA1" w:rsidRDefault="00277DA1" w:rsidP="00EF438F">
      <w:pPr>
        <w:tabs>
          <w:tab w:val="left" w:pos="349"/>
          <w:tab w:val="left" w:pos="426"/>
        </w:tabs>
        <w:spacing w:after="0" w:line="0" w:lineRule="atLeast"/>
        <w:ind w:left="567" w:hanging="567"/>
        <w:jc w:val="both"/>
        <w:rPr>
          <w:rFonts w:cstheme="minorHAnsi"/>
          <w:color w:val="000000"/>
          <w:spacing w:val="2"/>
          <w:shd w:val="clear" w:color="auto" w:fill="FFFFFF"/>
        </w:rPr>
      </w:pPr>
    </w:p>
    <w:p w14:paraId="140C342B" w14:textId="604430B6" w:rsidR="00277DA1" w:rsidRDefault="00277DA1" w:rsidP="00EF438F">
      <w:pPr>
        <w:tabs>
          <w:tab w:val="left" w:pos="349"/>
          <w:tab w:val="left" w:pos="426"/>
        </w:tabs>
        <w:spacing w:after="0" w:line="0" w:lineRule="atLeast"/>
        <w:ind w:left="567" w:hanging="567"/>
        <w:jc w:val="both"/>
        <w:rPr>
          <w:rFonts w:cstheme="minorHAnsi"/>
          <w:color w:val="000000"/>
          <w:spacing w:val="2"/>
          <w:shd w:val="clear" w:color="auto" w:fill="FFFFFF"/>
        </w:rPr>
      </w:pPr>
    </w:p>
    <w:p w14:paraId="0D9C3E30" w14:textId="1F461DD0" w:rsidR="00392707" w:rsidRDefault="001773CB" w:rsidP="00EF438F">
      <w:pPr>
        <w:tabs>
          <w:tab w:val="left" w:pos="349"/>
          <w:tab w:val="left" w:pos="426"/>
        </w:tabs>
        <w:spacing w:after="0" w:line="0" w:lineRule="atLeast"/>
        <w:ind w:left="567" w:hanging="567"/>
        <w:jc w:val="both"/>
        <w:rPr>
          <w:rFonts w:cstheme="minorHAnsi"/>
          <w:color w:val="000000"/>
          <w:spacing w:val="2"/>
          <w:shd w:val="clear" w:color="auto" w:fill="FFFFFF"/>
        </w:rPr>
      </w:pPr>
      <w:r>
        <w:rPr>
          <w:noProof/>
        </w:rPr>
        <w:lastRenderedPageBreak/>
        <mc:AlternateContent>
          <mc:Choice Requires="wps">
            <w:drawing>
              <wp:anchor distT="0" distB="0" distL="114300" distR="114300" simplePos="0" relativeHeight="251801600" behindDoc="0" locked="0" layoutInCell="1" allowOverlap="1" wp14:anchorId="19CED7C5" wp14:editId="21BF5598">
                <wp:simplePos x="0" y="0"/>
                <wp:positionH relativeFrom="column">
                  <wp:posOffset>475024</wp:posOffset>
                </wp:positionH>
                <wp:positionV relativeFrom="paragraph">
                  <wp:posOffset>84972</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6B98BCCA" w14:textId="77777777" w:rsidR="00180D1A" w:rsidRPr="000E0F3C" w:rsidRDefault="00180D1A" w:rsidP="00702526">
                            <w:pPr>
                              <w:jc w:val="center"/>
                              <w:rPr>
                                <w:b/>
                                <w:bCs/>
                                <w:color w:val="FFFFFF" w:themeColor="background1"/>
                                <w:sz w:val="24"/>
                                <w:szCs w:val="24"/>
                              </w:rPr>
                            </w:pPr>
                            <w:r w:rsidRPr="000E0F3C">
                              <w:rPr>
                                <w:b/>
                                <w:bCs/>
                                <w:color w:val="FFFFFF" w:themeColor="background1"/>
                                <w:sz w:val="24"/>
                                <w:szCs w:val="24"/>
                              </w:rPr>
                              <w:t>ACTIVIDADES POR DESARROLLAR</w:t>
                            </w:r>
                          </w:p>
                          <w:p w14:paraId="5D8F8F30" w14:textId="77777777" w:rsidR="00180D1A" w:rsidRDefault="00180D1A"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2" style="position:absolute;left:0;text-align:left;margin-left:37.4pt;margin-top:6.7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" fillcolor="#82a0d7 [2168]" stroked="f" strokeweight=".5pt">
                <v:fill color2="#678ccf [2616]" rotate="t" colors="0 #a8b7df;.5 #9aabd9;1 #879ed7" focus="100%" type="gradient">
                  <o:fill v:ext="view" type="gradientUnscaled"/>
                </v:fill>
                <v:shadow on="t" color="black" offset="0,1pt"/>
                <v:textbox>
                  <w:txbxContent>
                    <w:p w14:paraId="6B98BCCA" w14:textId="77777777" w:rsidR="00180D1A" w:rsidRPr="000E0F3C" w:rsidRDefault="00180D1A" w:rsidP="00702526">
                      <w:pPr>
                        <w:jc w:val="center"/>
                        <w:rPr>
                          <w:b/>
                          <w:bCs/>
                          <w:color w:val="FFFFFF" w:themeColor="background1"/>
                          <w:sz w:val="24"/>
                          <w:szCs w:val="24"/>
                        </w:rPr>
                      </w:pPr>
                      <w:r w:rsidRPr="000E0F3C">
                        <w:rPr>
                          <w:b/>
                          <w:bCs/>
                          <w:color w:val="FFFFFF" w:themeColor="background1"/>
                          <w:sz w:val="24"/>
                          <w:szCs w:val="24"/>
                        </w:rPr>
                        <w:t>ACTIVIDADES POR DESARROLLAR</w:t>
                      </w:r>
                    </w:p>
                    <w:p w14:paraId="5D8F8F30" w14:textId="77777777" w:rsidR="00180D1A" w:rsidRDefault="00180D1A" w:rsidP="00702526">
                      <w:pPr>
                        <w:jc w:val="center"/>
                      </w:pPr>
                    </w:p>
                  </w:txbxContent>
                </v:textbox>
              </v:rect>
            </w:pict>
          </mc:Fallback>
        </mc:AlternateContent>
      </w:r>
      <w:r w:rsidR="00392707">
        <w:rPr>
          <w:noProof/>
        </w:rPr>
        <w:drawing>
          <wp:anchor distT="0" distB="0" distL="114300" distR="114300" simplePos="0" relativeHeight="251807744" behindDoc="0" locked="0" layoutInCell="1" allowOverlap="1" wp14:anchorId="6FA5174D" wp14:editId="2C4B8A62">
            <wp:simplePos x="0" y="0"/>
            <wp:positionH relativeFrom="margin">
              <wp:posOffset>-160817</wp:posOffset>
            </wp:positionH>
            <wp:positionV relativeFrom="paragraph">
              <wp:posOffset>19479</wp:posOffset>
            </wp:positionV>
            <wp:extent cx="419100" cy="376555"/>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419100" cy="37655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335AC629" w14:textId="4E96309D" w:rsidR="00392707" w:rsidRDefault="00392707" w:rsidP="00EF438F">
      <w:pPr>
        <w:tabs>
          <w:tab w:val="left" w:pos="349"/>
          <w:tab w:val="left" w:pos="426"/>
        </w:tabs>
        <w:spacing w:after="0" w:line="0" w:lineRule="atLeast"/>
        <w:ind w:left="567" w:hanging="567"/>
        <w:jc w:val="both"/>
        <w:rPr>
          <w:rFonts w:cstheme="minorHAnsi"/>
          <w:color w:val="000000"/>
          <w:spacing w:val="2"/>
          <w:shd w:val="clear" w:color="auto" w:fill="FFFFFF"/>
        </w:rPr>
      </w:pPr>
    </w:p>
    <w:p w14:paraId="3CBD597E" w14:textId="55546E79" w:rsidR="00DE3D98" w:rsidRDefault="00DE3D98" w:rsidP="00EF438F">
      <w:pPr>
        <w:tabs>
          <w:tab w:val="left" w:pos="349"/>
          <w:tab w:val="left" w:pos="426"/>
        </w:tabs>
        <w:spacing w:after="0" w:line="0" w:lineRule="atLeast"/>
        <w:ind w:left="567" w:hanging="567"/>
        <w:jc w:val="both"/>
        <w:rPr>
          <w:rFonts w:cstheme="minorHAnsi"/>
          <w:color w:val="000000"/>
          <w:spacing w:val="2"/>
          <w:shd w:val="clear" w:color="auto" w:fill="FFFFFF"/>
        </w:rPr>
      </w:pPr>
    </w:p>
    <w:p w14:paraId="1941DBDD" w14:textId="5FF264AA" w:rsidR="000E0F3C" w:rsidRDefault="0071704E" w:rsidP="003D7840">
      <w:pPr>
        <w:pStyle w:val="Prrafodelista"/>
        <w:numPr>
          <w:ilvl w:val="0"/>
          <w:numId w:val="33"/>
        </w:numPr>
        <w:spacing w:after="0" w:line="240" w:lineRule="auto"/>
        <w:ind w:left="0"/>
        <w:jc w:val="both"/>
      </w:pPr>
      <w:r>
        <w:rPr>
          <w:noProof/>
        </w:rPr>
        <mc:AlternateContent>
          <mc:Choice Requires="wps">
            <w:drawing>
              <wp:anchor distT="0" distB="0" distL="114300" distR="114300" simplePos="0" relativeHeight="252016640" behindDoc="0" locked="0" layoutInCell="1" allowOverlap="1" wp14:anchorId="70EC6C68" wp14:editId="1215381C">
                <wp:simplePos x="0" y="0"/>
                <wp:positionH relativeFrom="leftMargin">
                  <wp:posOffset>192730</wp:posOffset>
                </wp:positionH>
                <wp:positionV relativeFrom="paragraph">
                  <wp:posOffset>-17632</wp:posOffset>
                </wp:positionV>
                <wp:extent cx="411480" cy="5393690"/>
                <wp:effectExtent l="0" t="0" r="26670" b="16510"/>
                <wp:wrapThrough wrapText="bothSides">
                  <wp:wrapPolygon edited="0">
                    <wp:start x="0" y="0"/>
                    <wp:lineTo x="0" y="21590"/>
                    <wp:lineTo x="22000" y="21590"/>
                    <wp:lineTo x="22000" y="0"/>
                    <wp:lineTo x="0" y="0"/>
                  </wp:wrapPolygon>
                </wp:wrapThrough>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93690"/>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03C4C3DB" w14:textId="77777777" w:rsidR="00277DA1" w:rsidRPr="00BD592A" w:rsidRDefault="00277DA1" w:rsidP="00277DA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 xml:space="preserve"> ESTRUCTURA DEL ADN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EC6C68" id="_x0000_s1033" type="#_x0000_t202" style="position:absolute;left:0;text-align:left;margin-left:15.2pt;margin-top:-1.4pt;width:32.4pt;height:424.7pt;z-index:2520166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" fillcolor="window" strokecolor="#9dc3e6" strokeweight="1pt">
                <v:textbox style="layout-flow:vertical;mso-layout-flow-alt:bottom-to-top">
                  <w:txbxContent>
                    <w:p w14:paraId="03C4C3DB" w14:textId="77777777" w:rsidR="00277DA1" w:rsidRPr="00BD592A" w:rsidRDefault="00277DA1" w:rsidP="00277DA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 xml:space="preserve"> ESTRUCTURA DEL ADN</w:t>
                      </w:r>
                    </w:p>
                  </w:txbxContent>
                </v:textbox>
                <w10:wrap type="through" anchorx="margin"/>
              </v:shape>
            </w:pict>
          </mc:Fallback>
        </mc:AlternateContent>
      </w:r>
      <w:r w:rsidR="0081227D">
        <w:t>Contesta las siguientes preguntas con base a la lectura “</w:t>
      </w:r>
      <w:r w:rsidR="003E4DDC" w:rsidRPr="003E4DDC">
        <w:t>LAS REDES SOCIALES, EL GRAN ALIADO DE LA INVESTIGACIÓN GENÉTICA</w:t>
      </w:r>
      <w:r w:rsidR="0081227D">
        <w:t>”</w:t>
      </w:r>
    </w:p>
    <w:p w14:paraId="1E0A24B6" w14:textId="57B13644" w:rsidR="003D7840" w:rsidRDefault="003D1EA7" w:rsidP="003D7840">
      <w:pPr>
        <w:pStyle w:val="Prrafodelista"/>
        <w:numPr>
          <w:ilvl w:val="0"/>
          <w:numId w:val="34"/>
        </w:numPr>
        <w:spacing w:after="0" w:line="240" w:lineRule="auto"/>
        <w:jc w:val="both"/>
      </w:pPr>
      <w:r>
        <w:t xml:space="preserve">En que consiste el proyecto “Genes por </w:t>
      </w:r>
      <w:proofErr w:type="spellStart"/>
      <w:r>
        <w:t>good</w:t>
      </w:r>
      <w:proofErr w:type="spellEnd"/>
      <w:r>
        <w:t>” según la lectura</w:t>
      </w:r>
      <w:r w:rsidR="003D4AAB">
        <w:t>:</w:t>
      </w:r>
      <w:r w:rsidR="00485A1D">
        <w:t xml:space="preserve"> </w:t>
      </w:r>
      <w:r w:rsidR="003D4AAB">
        <w:t>_____________</w:t>
      </w:r>
      <w:r>
        <w:t>___________________</w:t>
      </w:r>
      <w:r w:rsidR="003D4AAB">
        <w:t>__</w:t>
      </w:r>
      <w:r w:rsidR="00A24CC2">
        <w:t>_</w:t>
      </w:r>
    </w:p>
    <w:p w14:paraId="183AC9B4" w14:textId="0ED2CC4B" w:rsidR="003D1EA7" w:rsidRDefault="003D1EA7" w:rsidP="003D1EA7">
      <w:pPr>
        <w:pStyle w:val="Prrafodelista"/>
        <w:spacing w:after="0" w:line="240" w:lineRule="auto"/>
        <w:ind w:left="360"/>
        <w:jc w:val="both"/>
      </w:pPr>
      <w:r>
        <w:t>_____________________________________________________________________________________</w:t>
      </w:r>
    </w:p>
    <w:p w14:paraId="51523327" w14:textId="020D818E" w:rsidR="00A24CC2" w:rsidRDefault="00A24CC2" w:rsidP="003D7840">
      <w:pPr>
        <w:pStyle w:val="Prrafodelista"/>
        <w:numPr>
          <w:ilvl w:val="0"/>
          <w:numId w:val="34"/>
        </w:numPr>
        <w:spacing w:after="0" w:line="240" w:lineRule="auto"/>
        <w:jc w:val="both"/>
      </w:pPr>
      <w:r>
        <w:t xml:space="preserve">¿Qué </w:t>
      </w:r>
      <w:r w:rsidR="003D1EA7">
        <w:t>se puede hacer con los datos recogidos de Facebook con respecto a los datos recogidos tradicionalmente? _____</w:t>
      </w:r>
      <w:r>
        <w:t>_________________________</w:t>
      </w:r>
      <w:r w:rsidR="003D1EA7">
        <w:t>_______________________________________</w:t>
      </w:r>
    </w:p>
    <w:p w14:paraId="040D3791" w14:textId="0BDF2AF8" w:rsidR="00A24CC2" w:rsidRDefault="00A24CC2" w:rsidP="00A24CC2">
      <w:pPr>
        <w:pStyle w:val="Prrafodelista"/>
        <w:spacing w:after="0" w:line="240" w:lineRule="auto"/>
        <w:ind w:left="360"/>
        <w:jc w:val="both"/>
      </w:pPr>
      <w:r>
        <w:t>_____________________________________________________________________________________</w:t>
      </w:r>
    </w:p>
    <w:p w14:paraId="7A7DA973" w14:textId="3CC125D8" w:rsidR="00DE3D98" w:rsidRDefault="003D1EA7" w:rsidP="00DE3D98">
      <w:pPr>
        <w:pStyle w:val="Prrafodelista"/>
        <w:numPr>
          <w:ilvl w:val="0"/>
          <w:numId w:val="34"/>
        </w:numPr>
        <w:spacing w:after="0" w:line="240" w:lineRule="auto"/>
        <w:jc w:val="both"/>
      </w:pPr>
      <w:r>
        <w:t xml:space="preserve">¿Cuántos “Kits de escupir” recolecto el proyecto Genes </w:t>
      </w:r>
      <w:proofErr w:type="spellStart"/>
      <w:r>
        <w:t>for</w:t>
      </w:r>
      <w:proofErr w:type="spellEnd"/>
      <w:r>
        <w:t xml:space="preserve"> Good utilizando la red social Facebook? _</w:t>
      </w:r>
      <w:r w:rsidR="00F70DBA">
        <w:t>_____</w:t>
      </w:r>
    </w:p>
    <w:p w14:paraId="4766C804" w14:textId="66C779AF" w:rsidR="003D1EA7" w:rsidRDefault="003D1EA7" w:rsidP="003D1EA7">
      <w:pPr>
        <w:pStyle w:val="Prrafodelista"/>
        <w:spacing w:after="0" w:line="240" w:lineRule="auto"/>
        <w:ind w:left="360"/>
        <w:jc w:val="both"/>
      </w:pPr>
      <w:r>
        <w:t>__________________________________________________________________________</w:t>
      </w:r>
    </w:p>
    <w:p w14:paraId="7FC6A807" w14:textId="1B84F75F" w:rsidR="00DE3D98" w:rsidRDefault="003D1EA7" w:rsidP="00DE3D98">
      <w:pPr>
        <w:pStyle w:val="Prrafodelista"/>
        <w:numPr>
          <w:ilvl w:val="0"/>
          <w:numId w:val="34"/>
        </w:numPr>
        <w:spacing w:after="0" w:line="240" w:lineRule="auto"/>
        <w:jc w:val="both"/>
      </w:pPr>
      <w:r>
        <w:t>¿En cuánto oscila los ingresos económicos de las personas que realizaron él estudio? __________________</w:t>
      </w:r>
    </w:p>
    <w:p w14:paraId="5712ABBC" w14:textId="080DD0C3" w:rsidR="003D1EA7" w:rsidRDefault="003D1EA7" w:rsidP="003D1EA7">
      <w:pPr>
        <w:pStyle w:val="Prrafodelista"/>
        <w:spacing w:after="0" w:line="240" w:lineRule="auto"/>
        <w:ind w:left="360"/>
        <w:jc w:val="both"/>
      </w:pPr>
      <w:r>
        <w:t>____________________________________</w:t>
      </w:r>
    </w:p>
    <w:p w14:paraId="1CD86004" w14:textId="29171F18" w:rsidR="0081227D" w:rsidRDefault="00CB7861" w:rsidP="00CB7861">
      <w:pPr>
        <w:pStyle w:val="Prrafodelista"/>
        <w:numPr>
          <w:ilvl w:val="0"/>
          <w:numId w:val="33"/>
        </w:numPr>
        <w:spacing w:after="0" w:line="240" w:lineRule="auto"/>
        <w:ind w:left="0"/>
        <w:jc w:val="both"/>
      </w:pPr>
      <w:r>
        <w:t>En las siguientes oraciones marca X si la V si es verdadera o X en F si es falsa:</w:t>
      </w:r>
    </w:p>
    <w:tbl>
      <w:tblPr>
        <w:tblStyle w:val="Tablaconcuadrcula"/>
        <w:tblpPr w:leftFromText="141" w:rightFromText="141" w:vertAnchor="text" w:horzAnchor="margin" w:tblpX="137" w:tblpY="52"/>
        <w:tblW w:w="9867" w:type="dxa"/>
        <w:tblLook w:val="04A0" w:firstRow="1" w:lastRow="0" w:firstColumn="1" w:lastColumn="0" w:noHBand="0" w:noVBand="1"/>
      </w:tblPr>
      <w:tblGrid>
        <w:gridCol w:w="8751"/>
        <w:gridCol w:w="565"/>
        <w:gridCol w:w="551"/>
      </w:tblGrid>
      <w:tr w:rsidR="00CB7861" w14:paraId="4AD22398" w14:textId="77777777" w:rsidTr="006C7B63">
        <w:trPr>
          <w:trHeight w:val="151"/>
        </w:trPr>
        <w:tc>
          <w:tcPr>
            <w:tcW w:w="8751" w:type="dxa"/>
          </w:tcPr>
          <w:p w14:paraId="0179335A" w14:textId="433D9440" w:rsidR="00CB7861" w:rsidRPr="00CB7861" w:rsidRDefault="00CB7861" w:rsidP="00CB7861">
            <w:pPr>
              <w:spacing w:line="240" w:lineRule="auto"/>
              <w:ind w:left="314" w:hanging="314"/>
              <w:jc w:val="center"/>
              <w:rPr>
                <w:b/>
                <w:bCs/>
              </w:rPr>
            </w:pPr>
            <w:r w:rsidRPr="00CB7861">
              <w:rPr>
                <w:b/>
                <w:bCs/>
              </w:rPr>
              <w:t>ORACIONES</w:t>
            </w:r>
          </w:p>
        </w:tc>
        <w:tc>
          <w:tcPr>
            <w:tcW w:w="565" w:type="dxa"/>
          </w:tcPr>
          <w:p w14:paraId="21B3B766" w14:textId="2C6D323E" w:rsidR="00CB7861" w:rsidRPr="00CB7861" w:rsidRDefault="00CB7861" w:rsidP="00CB7861">
            <w:pPr>
              <w:spacing w:line="240" w:lineRule="auto"/>
              <w:jc w:val="center"/>
              <w:rPr>
                <w:b/>
                <w:bCs/>
              </w:rPr>
            </w:pPr>
            <w:r w:rsidRPr="00CB7861">
              <w:rPr>
                <w:b/>
                <w:bCs/>
              </w:rPr>
              <w:t>V</w:t>
            </w:r>
          </w:p>
        </w:tc>
        <w:tc>
          <w:tcPr>
            <w:tcW w:w="551" w:type="dxa"/>
          </w:tcPr>
          <w:p w14:paraId="068F8446" w14:textId="742D49F0" w:rsidR="00CB7861" w:rsidRPr="00CB7861" w:rsidRDefault="00CB7861" w:rsidP="00CB7861">
            <w:pPr>
              <w:spacing w:line="240" w:lineRule="auto"/>
              <w:jc w:val="center"/>
              <w:rPr>
                <w:b/>
                <w:bCs/>
              </w:rPr>
            </w:pPr>
            <w:r w:rsidRPr="00CB7861">
              <w:rPr>
                <w:b/>
                <w:bCs/>
              </w:rPr>
              <w:t>F</w:t>
            </w:r>
          </w:p>
        </w:tc>
      </w:tr>
      <w:tr w:rsidR="00CB7861" w14:paraId="56E24417" w14:textId="77777777" w:rsidTr="006C7B63">
        <w:trPr>
          <w:trHeight w:val="378"/>
        </w:trPr>
        <w:tc>
          <w:tcPr>
            <w:tcW w:w="8751" w:type="dxa"/>
          </w:tcPr>
          <w:p w14:paraId="7AAC5C37" w14:textId="07B44F5B" w:rsidR="00CB7861" w:rsidRDefault="00636ECD" w:rsidP="00636ECD">
            <w:pPr>
              <w:pStyle w:val="Prrafodelista"/>
              <w:numPr>
                <w:ilvl w:val="0"/>
                <w:numId w:val="36"/>
              </w:numPr>
              <w:spacing w:line="240" w:lineRule="auto"/>
              <w:ind w:left="357" w:hanging="357"/>
              <w:jc w:val="both"/>
            </w:pPr>
            <w:r>
              <w:t xml:space="preserve">Los científicos que determinaron la estructura molecular del ADN son: </w:t>
            </w:r>
            <w:r w:rsidRPr="00636ECD">
              <w:t>James Watson y Francis Crick</w:t>
            </w:r>
            <w:r>
              <w:t>.</w:t>
            </w:r>
          </w:p>
        </w:tc>
        <w:tc>
          <w:tcPr>
            <w:tcW w:w="565" w:type="dxa"/>
          </w:tcPr>
          <w:p w14:paraId="415A91FB" w14:textId="77777777" w:rsidR="00CB7861" w:rsidRDefault="00CB7861" w:rsidP="00CB7861">
            <w:pPr>
              <w:spacing w:line="240" w:lineRule="auto"/>
              <w:jc w:val="both"/>
            </w:pPr>
          </w:p>
        </w:tc>
        <w:tc>
          <w:tcPr>
            <w:tcW w:w="551" w:type="dxa"/>
          </w:tcPr>
          <w:p w14:paraId="4A9F2885" w14:textId="77777777" w:rsidR="00CB7861" w:rsidRDefault="00CB7861" w:rsidP="00CB7861">
            <w:pPr>
              <w:spacing w:line="240" w:lineRule="auto"/>
              <w:jc w:val="both"/>
            </w:pPr>
          </w:p>
        </w:tc>
      </w:tr>
      <w:tr w:rsidR="00636ECD" w14:paraId="7AFEEC78" w14:textId="77777777" w:rsidTr="006C7B63">
        <w:trPr>
          <w:trHeight w:val="398"/>
        </w:trPr>
        <w:tc>
          <w:tcPr>
            <w:tcW w:w="8751" w:type="dxa"/>
          </w:tcPr>
          <w:p w14:paraId="569DF38B" w14:textId="7E1647EF" w:rsidR="00636ECD" w:rsidRDefault="006F0BF2" w:rsidP="00636ECD">
            <w:pPr>
              <w:pStyle w:val="Prrafodelista"/>
              <w:numPr>
                <w:ilvl w:val="0"/>
                <w:numId w:val="36"/>
              </w:numPr>
              <w:spacing w:line="240" w:lineRule="auto"/>
              <w:ind w:left="357" w:hanging="357"/>
              <w:jc w:val="both"/>
            </w:pPr>
            <w:r>
              <w:t xml:space="preserve">Todo individuo tiene 5 metros de ADN en el núcleo de sus </w:t>
            </w:r>
            <w:r w:rsidR="00870315">
              <w:t>células</w:t>
            </w:r>
            <w:r>
              <w:t>.</w:t>
            </w:r>
          </w:p>
        </w:tc>
        <w:tc>
          <w:tcPr>
            <w:tcW w:w="565" w:type="dxa"/>
          </w:tcPr>
          <w:p w14:paraId="04951003" w14:textId="77777777" w:rsidR="00636ECD" w:rsidRDefault="00636ECD" w:rsidP="00CB7861">
            <w:pPr>
              <w:spacing w:line="240" w:lineRule="auto"/>
              <w:jc w:val="both"/>
            </w:pPr>
          </w:p>
        </w:tc>
        <w:tc>
          <w:tcPr>
            <w:tcW w:w="551" w:type="dxa"/>
          </w:tcPr>
          <w:p w14:paraId="659407DF" w14:textId="77777777" w:rsidR="00636ECD" w:rsidRDefault="00636ECD" w:rsidP="00CB7861">
            <w:pPr>
              <w:spacing w:line="240" w:lineRule="auto"/>
              <w:jc w:val="both"/>
            </w:pPr>
          </w:p>
        </w:tc>
      </w:tr>
      <w:tr w:rsidR="00636ECD" w14:paraId="35AB8BB1" w14:textId="77777777" w:rsidTr="006C7B63">
        <w:trPr>
          <w:trHeight w:val="398"/>
        </w:trPr>
        <w:tc>
          <w:tcPr>
            <w:tcW w:w="8751" w:type="dxa"/>
          </w:tcPr>
          <w:p w14:paraId="47F6D0C1" w14:textId="0333D367" w:rsidR="00636ECD" w:rsidRDefault="00870315" w:rsidP="00636ECD">
            <w:pPr>
              <w:pStyle w:val="Prrafodelista"/>
              <w:numPr>
                <w:ilvl w:val="0"/>
                <w:numId w:val="36"/>
              </w:numPr>
              <w:spacing w:line="240" w:lineRule="auto"/>
              <w:ind w:left="357" w:hanging="357"/>
              <w:jc w:val="both"/>
            </w:pPr>
            <w:r>
              <w:t>Los científicos descubrieron la molécula del ADN “fotografiando el ADN” utilizando una técnica de difracción con rayos X.</w:t>
            </w:r>
          </w:p>
        </w:tc>
        <w:tc>
          <w:tcPr>
            <w:tcW w:w="565" w:type="dxa"/>
          </w:tcPr>
          <w:p w14:paraId="62B35B45" w14:textId="77777777" w:rsidR="00636ECD" w:rsidRDefault="00636ECD" w:rsidP="00CB7861">
            <w:pPr>
              <w:spacing w:line="240" w:lineRule="auto"/>
              <w:jc w:val="both"/>
            </w:pPr>
          </w:p>
        </w:tc>
        <w:tc>
          <w:tcPr>
            <w:tcW w:w="551" w:type="dxa"/>
          </w:tcPr>
          <w:p w14:paraId="15C15A22" w14:textId="77777777" w:rsidR="00636ECD" w:rsidRDefault="00636ECD" w:rsidP="00CB7861">
            <w:pPr>
              <w:spacing w:line="240" w:lineRule="auto"/>
              <w:jc w:val="both"/>
            </w:pPr>
          </w:p>
        </w:tc>
      </w:tr>
      <w:tr w:rsidR="00636ECD" w14:paraId="3FB1F80A" w14:textId="77777777" w:rsidTr="006C7B63">
        <w:trPr>
          <w:trHeight w:val="398"/>
        </w:trPr>
        <w:tc>
          <w:tcPr>
            <w:tcW w:w="8751" w:type="dxa"/>
          </w:tcPr>
          <w:p w14:paraId="111AC7C4" w14:textId="239629BA" w:rsidR="00636ECD" w:rsidRDefault="00870315" w:rsidP="00636ECD">
            <w:pPr>
              <w:pStyle w:val="Prrafodelista"/>
              <w:numPr>
                <w:ilvl w:val="0"/>
                <w:numId w:val="36"/>
              </w:numPr>
              <w:spacing w:line="240" w:lineRule="auto"/>
              <w:ind w:left="357" w:hanging="357"/>
              <w:jc w:val="both"/>
            </w:pPr>
            <w:r>
              <w:t xml:space="preserve">Cada segmento de ADN se conoce como gen y se encargan de producir proteínas. </w:t>
            </w:r>
          </w:p>
        </w:tc>
        <w:tc>
          <w:tcPr>
            <w:tcW w:w="565" w:type="dxa"/>
          </w:tcPr>
          <w:p w14:paraId="4B6E6219" w14:textId="77777777" w:rsidR="00636ECD" w:rsidRDefault="00636ECD" w:rsidP="00CB7861">
            <w:pPr>
              <w:spacing w:line="240" w:lineRule="auto"/>
              <w:jc w:val="both"/>
            </w:pPr>
          </w:p>
        </w:tc>
        <w:tc>
          <w:tcPr>
            <w:tcW w:w="551" w:type="dxa"/>
          </w:tcPr>
          <w:p w14:paraId="64B64640" w14:textId="77777777" w:rsidR="00636ECD" w:rsidRDefault="00636ECD" w:rsidP="00CB7861">
            <w:pPr>
              <w:spacing w:line="240" w:lineRule="auto"/>
              <w:jc w:val="both"/>
            </w:pPr>
          </w:p>
        </w:tc>
      </w:tr>
    </w:tbl>
    <w:p w14:paraId="75506D25" w14:textId="77777777" w:rsidR="00CB7861" w:rsidRDefault="00CB7861" w:rsidP="00B43630">
      <w:pPr>
        <w:pStyle w:val="Prrafodelista"/>
        <w:spacing w:after="0" w:line="240" w:lineRule="auto"/>
        <w:ind w:left="0"/>
        <w:jc w:val="both"/>
      </w:pPr>
    </w:p>
    <w:p w14:paraId="6D8A0D42" w14:textId="764DD49A" w:rsidR="005E204C" w:rsidRDefault="006C7B63" w:rsidP="004E1DFC">
      <w:pPr>
        <w:pStyle w:val="Prrafodelista"/>
        <w:numPr>
          <w:ilvl w:val="0"/>
          <w:numId w:val="33"/>
        </w:numPr>
        <w:spacing w:after="0" w:line="240" w:lineRule="auto"/>
        <w:ind w:left="0"/>
        <w:jc w:val="both"/>
      </w:pPr>
      <w:r>
        <w:t>Coloca debajo de cada una de las siguientes estructuras de las bases nitrogenadas si son purinas o pirimidinas</w:t>
      </w:r>
      <w:r w:rsidR="00C23CCB">
        <w:t>:</w:t>
      </w:r>
    </w:p>
    <w:tbl>
      <w:tblPr>
        <w:tblStyle w:val="Tablaconcuadrcula"/>
        <w:tblW w:w="0" w:type="auto"/>
        <w:tblInd w:w="-5" w:type="dxa"/>
        <w:tblLayout w:type="fixed"/>
        <w:tblLook w:val="04A0" w:firstRow="1" w:lastRow="0" w:firstColumn="1" w:lastColumn="0" w:noHBand="0" w:noVBand="1"/>
      </w:tblPr>
      <w:tblGrid>
        <w:gridCol w:w="2405"/>
        <w:gridCol w:w="6"/>
        <w:gridCol w:w="1578"/>
        <w:gridCol w:w="2499"/>
        <w:gridCol w:w="1765"/>
        <w:gridCol w:w="1523"/>
      </w:tblGrid>
      <w:tr w:rsidR="00FD7F14" w14:paraId="67FF83C2" w14:textId="77777777" w:rsidTr="00FD7F14">
        <w:tc>
          <w:tcPr>
            <w:tcW w:w="2405" w:type="dxa"/>
          </w:tcPr>
          <w:p w14:paraId="07A03C0C" w14:textId="63525F86" w:rsidR="006C7B63" w:rsidRDefault="00FD7F14" w:rsidP="006C7B63">
            <w:pPr>
              <w:pStyle w:val="Prrafodelista"/>
              <w:spacing w:line="240" w:lineRule="auto"/>
              <w:ind w:left="0"/>
              <w:jc w:val="both"/>
            </w:pPr>
            <w:r>
              <w:object w:dxaOrig="2190" w:dyaOrig="1800" w14:anchorId="7C9D8809">
                <v:shape id="_x0000_i1541" type="#_x0000_t75" style="width:108.85pt;height:103.8pt" o:ole="">
                  <v:imagedata r:id="rId21" o:title=""/>
                </v:shape>
                <o:OLEObject Type="Embed" ProgID="PBrush" ShapeID="_x0000_i1541" DrawAspect="Content" ObjectID="_1672746896" r:id="rId22"/>
              </w:object>
            </w:r>
          </w:p>
        </w:tc>
        <w:tc>
          <w:tcPr>
            <w:tcW w:w="1584" w:type="dxa"/>
            <w:gridSpan w:val="2"/>
          </w:tcPr>
          <w:p w14:paraId="292C5713" w14:textId="032C0D0E" w:rsidR="006C7B63" w:rsidRDefault="00FD7F14" w:rsidP="006C7B63">
            <w:pPr>
              <w:pStyle w:val="Prrafodelista"/>
              <w:spacing w:line="240" w:lineRule="auto"/>
              <w:ind w:left="0"/>
              <w:jc w:val="both"/>
            </w:pPr>
            <w:r>
              <w:object w:dxaOrig="1365" w:dyaOrig="2250" w14:anchorId="0DF4CB68">
                <v:shape id="_x0000_i1542" type="#_x0000_t75" style="width:68.65pt;height:112.2pt" o:ole="">
                  <v:imagedata r:id="rId23" o:title=""/>
                </v:shape>
                <o:OLEObject Type="Embed" ProgID="PBrush" ShapeID="_x0000_i1542" DrawAspect="Content" ObjectID="_1672746897" r:id="rId24"/>
              </w:object>
            </w:r>
          </w:p>
        </w:tc>
        <w:tc>
          <w:tcPr>
            <w:tcW w:w="2499" w:type="dxa"/>
          </w:tcPr>
          <w:p w14:paraId="25154F04" w14:textId="5A0F4F00" w:rsidR="006C7B63" w:rsidRDefault="00FD7F14" w:rsidP="006C7B63">
            <w:pPr>
              <w:pStyle w:val="Prrafodelista"/>
              <w:spacing w:line="240" w:lineRule="auto"/>
              <w:ind w:left="0"/>
              <w:jc w:val="both"/>
            </w:pPr>
            <w:r>
              <w:object w:dxaOrig="2280" w:dyaOrig="1800" w14:anchorId="7F2A12C6">
                <v:shape id="_x0000_i1539" type="#_x0000_t75" style="width:113.85pt;height:108.85pt" o:ole="">
                  <v:imagedata r:id="rId25" o:title=""/>
                </v:shape>
                <o:OLEObject Type="Embed" ProgID="PBrush" ShapeID="_x0000_i1539" DrawAspect="Content" ObjectID="_1672746898" r:id="rId26"/>
              </w:object>
            </w:r>
          </w:p>
        </w:tc>
        <w:tc>
          <w:tcPr>
            <w:tcW w:w="1765" w:type="dxa"/>
          </w:tcPr>
          <w:p w14:paraId="3D85217F" w14:textId="69E5B3C9" w:rsidR="006C7B63" w:rsidRDefault="00FD7F14" w:rsidP="006C7B63">
            <w:pPr>
              <w:pStyle w:val="Prrafodelista"/>
              <w:spacing w:line="240" w:lineRule="auto"/>
              <w:ind w:left="0"/>
              <w:jc w:val="both"/>
            </w:pPr>
            <w:r>
              <w:object w:dxaOrig="1485" w:dyaOrig="2205" w14:anchorId="3821206C">
                <v:shape id="_x0000_i1540" type="#_x0000_t75" style="width:73.65pt;height:110.5pt" o:ole="">
                  <v:imagedata r:id="rId27" o:title=""/>
                </v:shape>
                <o:OLEObject Type="Embed" ProgID="PBrush" ShapeID="_x0000_i1540" DrawAspect="Content" ObjectID="_1672746899" r:id="rId28"/>
              </w:object>
            </w:r>
          </w:p>
        </w:tc>
        <w:tc>
          <w:tcPr>
            <w:tcW w:w="1523" w:type="dxa"/>
          </w:tcPr>
          <w:p w14:paraId="3762E532" w14:textId="4F9B297D" w:rsidR="006C7B63" w:rsidRDefault="00FD7F14" w:rsidP="006C7B63">
            <w:pPr>
              <w:pStyle w:val="Prrafodelista"/>
              <w:spacing w:line="240" w:lineRule="auto"/>
              <w:ind w:left="0"/>
              <w:jc w:val="both"/>
            </w:pPr>
            <w:r>
              <w:object w:dxaOrig="1290" w:dyaOrig="2190" w14:anchorId="2DEBF177">
                <v:shape id="_x0000_i1543" type="#_x0000_t75" style="width:65.3pt;height:108.85pt" o:ole="">
                  <v:imagedata r:id="rId29" o:title=""/>
                </v:shape>
                <o:OLEObject Type="Embed" ProgID="PBrush" ShapeID="_x0000_i1543" DrawAspect="Content" ObjectID="_1672746900" r:id="rId30"/>
              </w:object>
            </w:r>
          </w:p>
        </w:tc>
      </w:tr>
      <w:tr w:rsidR="00FD7F14" w14:paraId="44F0AE88" w14:textId="77777777" w:rsidTr="00FD7F14">
        <w:tc>
          <w:tcPr>
            <w:tcW w:w="2411" w:type="dxa"/>
            <w:gridSpan w:val="2"/>
          </w:tcPr>
          <w:p w14:paraId="506E8616" w14:textId="77777777" w:rsidR="006C7B63" w:rsidRDefault="006C7B63" w:rsidP="006C7B63">
            <w:pPr>
              <w:pStyle w:val="Prrafodelista"/>
              <w:spacing w:line="240" w:lineRule="auto"/>
              <w:ind w:left="0"/>
              <w:jc w:val="both"/>
            </w:pPr>
          </w:p>
        </w:tc>
        <w:tc>
          <w:tcPr>
            <w:tcW w:w="1578" w:type="dxa"/>
          </w:tcPr>
          <w:p w14:paraId="3B1AE750" w14:textId="77777777" w:rsidR="006C7B63" w:rsidRDefault="006C7B63" w:rsidP="006C7B63">
            <w:pPr>
              <w:pStyle w:val="Prrafodelista"/>
              <w:spacing w:line="240" w:lineRule="auto"/>
              <w:ind w:left="0"/>
              <w:jc w:val="both"/>
            </w:pPr>
          </w:p>
        </w:tc>
        <w:tc>
          <w:tcPr>
            <w:tcW w:w="2499" w:type="dxa"/>
          </w:tcPr>
          <w:p w14:paraId="1228C26E" w14:textId="77777777" w:rsidR="006C7B63" w:rsidRDefault="006C7B63" w:rsidP="006C7B63">
            <w:pPr>
              <w:pStyle w:val="Prrafodelista"/>
              <w:spacing w:line="240" w:lineRule="auto"/>
              <w:ind w:left="0"/>
              <w:jc w:val="both"/>
            </w:pPr>
          </w:p>
        </w:tc>
        <w:tc>
          <w:tcPr>
            <w:tcW w:w="1765" w:type="dxa"/>
          </w:tcPr>
          <w:p w14:paraId="40B7ABAF" w14:textId="77777777" w:rsidR="006C7B63" w:rsidRDefault="006C7B63" w:rsidP="006C7B63">
            <w:pPr>
              <w:pStyle w:val="Prrafodelista"/>
              <w:spacing w:line="240" w:lineRule="auto"/>
              <w:ind w:left="0"/>
              <w:jc w:val="both"/>
            </w:pPr>
          </w:p>
        </w:tc>
        <w:tc>
          <w:tcPr>
            <w:tcW w:w="1523" w:type="dxa"/>
          </w:tcPr>
          <w:p w14:paraId="61423B7A" w14:textId="77777777" w:rsidR="006C7B63" w:rsidRDefault="006C7B63" w:rsidP="006C7B63">
            <w:pPr>
              <w:pStyle w:val="Prrafodelista"/>
              <w:spacing w:line="240" w:lineRule="auto"/>
              <w:ind w:left="0"/>
              <w:jc w:val="both"/>
            </w:pPr>
          </w:p>
        </w:tc>
      </w:tr>
    </w:tbl>
    <w:p w14:paraId="703E572B" w14:textId="7F005A51" w:rsidR="00C23CCB" w:rsidRDefault="00AC7069" w:rsidP="00DE3D98">
      <w:pPr>
        <w:pStyle w:val="Prrafodelista"/>
        <w:numPr>
          <w:ilvl w:val="0"/>
          <w:numId w:val="33"/>
        </w:numPr>
        <w:spacing w:after="0" w:line="240" w:lineRule="auto"/>
        <w:ind w:left="0"/>
        <w:jc w:val="both"/>
      </w:pPr>
      <w:r>
        <w:rPr>
          <w:noProof/>
        </w:rPr>
        <w:drawing>
          <wp:anchor distT="0" distB="0" distL="114300" distR="114300" simplePos="0" relativeHeight="252001280" behindDoc="1" locked="0" layoutInCell="1" allowOverlap="1" wp14:anchorId="792A9C4E" wp14:editId="4B95DE18">
            <wp:simplePos x="0" y="0"/>
            <wp:positionH relativeFrom="page">
              <wp:align>left</wp:align>
            </wp:positionH>
            <wp:positionV relativeFrom="paragraph">
              <wp:posOffset>416596</wp:posOffset>
            </wp:positionV>
            <wp:extent cx="878205" cy="1103630"/>
            <wp:effectExtent l="0" t="0" r="0" b="127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78205" cy="1103630"/>
                    </a:xfrm>
                    <a:prstGeom prst="rect">
                      <a:avLst/>
                    </a:prstGeom>
                    <a:noFill/>
                  </pic:spPr>
                </pic:pic>
              </a:graphicData>
            </a:graphic>
            <wp14:sizeRelH relativeFrom="page">
              <wp14:pctWidth>0</wp14:pctWidth>
            </wp14:sizeRelH>
            <wp14:sizeRelV relativeFrom="page">
              <wp14:pctHeight>0</wp14:pctHeight>
            </wp14:sizeRelV>
          </wp:anchor>
        </w:drawing>
      </w:r>
      <w:r w:rsidR="00991DB8">
        <w:t>Completa el siguiente rompecabezas de ADN y une cada base nitrogenada con su par correspondiente (no olvidar colorearla de la siguiente manera</w:t>
      </w:r>
      <w:r>
        <w:t xml:space="preserve"> y colocar la inicial de la base nitrogenada</w:t>
      </w:r>
      <w:r w:rsidR="00991DB8">
        <w:t>)</w:t>
      </w:r>
    </w:p>
    <w:tbl>
      <w:tblPr>
        <w:tblStyle w:val="Tablaconcuadrcula"/>
        <w:tblW w:w="0" w:type="auto"/>
        <w:jc w:val="center"/>
        <w:tblLook w:val="04A0" w:firstRow="1" w:lastRow="0" w:firstColumn="1" w:lastColumn="0" w:noHBand="0" w:noVBand="1"/>
      </w:tblPr>
      <w:tblGrid>
        <w:gridCol w:w="987"/>
        <w:gridCol w:w="850"/>
        <w:gridCol w:w="773"/>
        <w:gridCol w:w="818"/>
        <w:gridCol w:w="820"/>
      </w:tblGrid>
      <w:tr w:rsidR="00991DB8" w14:paraId="281CEFD0" w14:textId="77777777" w:rsidTr="0030421A">
        <w:trPr>
          <w:trHeight w:val="643"/>
          <w:jc w:val="center"/>
        </w:trPr>
        <w:tc>
          <w:tcPr>
            <w:tcW w:w="987" w:type="dxa"/>
          </w:tcPr>
          <w:p w14:paraId="20DBA9C7" w14:textId="77777777" w:rsidR="00991DB8" w:rsidRDefault="00991DB8" w:rsidP="00991DB8">
            <w:pPr>
              <w:pStyle w:val="Prrafodelista"/>
              <w:spacing w:line="240" w:lineRule="auto"/>
              <w:ind w:left="0"/>
              <w:jc w:val="both"/>
              <w:rPr>
                <w:b/>
                <w:bCs/>
              </w:rPr>
            </w:pPr>
          </w:p>
          <w:p w14:paraId="03796815" w14:textId="1DFD7E1C" w:rsidR="00991DB8" w:rsidRPr="00991DB8" w:rsidRDefault="00991DB8" w:rsidP="00991DB8">
            <w:pPr>
              <w:pStyle w:val="Prrafodelista"/>
              <w:spacing w:line="240" w:lineRule="auto"/>
              <w:ind w:left="0"/>
              <w:jc w:val="both"/>
              <w:rPr>
                <w:b/>
                <w:bCs/>
              </w:rPr>
            </w:pPr>
            <w:r w:rsidRPr="00991DB8">
              <w:rPr>
                <w:b/>
                <w:bCs/>
              </w:rPr>
              <w:t>FICHAS</w:t>
            </w:r>
          </w:p>
        </w:tc>
        <w:tc>
          <w:tcPr>
            <w:tcW w:w="850" w:type="dxa"/>
          </w:tcPr>
          <w:p w14:paraId="639AA35A" w14:textId="0DFCCACE" w:rsidR="00991DB8" w:rsidRDefault="00991DB8" w:rsidP="00991DB8">
            <w:pPr>
              <w:pStyle w:val="Prrafodelista"/>
              <w:spacing w:line="240" w:lineRule="auto"/>
              <w:ind w:left="0"/>
              <w:jc w:val="both"/>
            </w:pPr>
            <w:r>
              <w:rPr>
                <w:noProof/>
              </w:rPr>
              <w:drawing>
                <wp:inline distT="0" distB="0" distL="0" distR="0" wp14:anchorId="35FD0758" wp14:editId="470F91E3">
                  <wp:extent cx="372085" cy="439947"/>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4136" cy="454196"/>
                          </a:xfrm>
                          <a:prstGeom prst="rect">
                            <a:avLst/>
                          </a:prstGeom>
                          <a:noFill/>
                          <a:ln>
                            <a:noFill/>
                          </a:ln>
                        </pic:spPr>
                      </pic:pic>
                    </a:graphicData>
                  </a:graphic>
                </wp:inline>
              </w:drawing>
            </w:r>
          </w:p>
        </w:tc>
        <w:tc>
          <w:tcPr>
            <w:tcW w:w="773" w:type="dxa"/>
          </w:tcPr>
          <w:p w14:paraId="3E79969A" w14:textId="38C5541C" w:rsidR="00991DB8" w:rsidRDefault="00991DB8" w:rsidP="00991DB8">
            <w:pPr>
              <w:pStyle w:val="Prrafodelista"/>
              <w:spacing w:line="240" w:lineRule="auto"/>
              <w:ind w:left="0"/>
              <w:jc w:val="both"/>
            </w:pPr>
            <w:r>
              <w:object w:dxaOrig="900" w:dyaOrig="1020" w14:anchorId="0238AF0A">
                <v:shape id="_x0000_i1929" type="#_x0000_t75" style="width:28.45pt;height:31.8pt" o:ole="">
                  <v:imagedata r:id="rId33" o:title=""/>
                </v:shape>
                <o:OLEObject Type="Embed" ProgID="PBrush" ShapeID="_x0000_i1929" DrawAspect="Content" ObjectID="_1672746901" r:id="rId34"/>
              </w:object>
            </w:r>
          </w:p>
        </w:tc>
        <w:tc>
          <w:tcPr>
            <w:tcW w:w="818" w:type="dxa"/>
          </w:tcPr>
          <w:p w14:paraId="599362CB" w14:textId="723F0D4A" w:rsidR="00991DB8" w:rsidRDefault="00991DB8" w:rsidP="00991DB8">
            <w:pPr>
              <w:pStyle w:val="Prrafodelista"/>
              <w:spacing w:line="240" w:lineRule="auto"/>
              <w:ind w:left="0"/>
              <w:jc w:val="both"/>
            </w:pPr>
            <w:r>
              <w:object w:dxaOrig="900" w:dyaOrig="1035" w14:anchorId="723282A8">
                <v:shape id="_x0000_i1930" type="#_x0000_t75" style="width:30.15pt;height:35.15pt" o:ole="">
                  <v:imagedata r:id="rId35" o:title=""/>
                </v:shape>
                <o:OLEObject Type="Embed" ProgID="PBrush" ShapeID="_x0000_i1930" DrawAspect="Content" ObjectID="_1672746902" r:id="rId36"/>
              </w:object>
            </w:r>
          </w:p>
        </w:tc>
        <w:tc>
          <w:tcPr>
            <w:tcW w:w="820" w:type="dxa"/>
          </w:tcPr>
          <w:p w14:paraId="0641DF37" w14:textId="722783F6" w:rsidR="00991DB8" w:rsidRDefault="00991DB8" w:rsidP="00991DB8">
            <w:pPr>
              <w:pStyle w:val="Prrafodelista"/>
              <w:spacing w:line="240" w:lineRule="auto"/>
              <w:ind w:left="0"/>
              <w:jc w:val="both"/>
            </w:pPr>
            <w:r>
              <w:object w:dxaOrig="930" w:dyaOrig="1245" w14:anchorId="2F5C4ABD">
                <v:shape id="_x0000_i1931" type="#_x0000_t75" style="width:28.45pt;height:38.5pt" o:ole="">
                  <v:imagedata r:id="rId37" o:title=""/>
                </v:shape>
                <o:OLEObject Type="Embed" ProgID="PBrush" ShapeID="_x0000_i1931" DrawAspect="Content" ObjectID="_1672746903" r:id="rId38"/>
              </w:object>
            </w:r>
          </w:p>
        </w:tc>
      </w:tr>
    </w:tbl>
    <w:p w14:paraId="7758ADDF" w14:textId="3049BE4A" w:rsidR="00991DB8" w:rsidRDefault="00AC7069" w:rsidP="00AC7069">
      <w:pPr>
        <w:pStyle w:val="Prrafodelista"/>
        <w:spacing w:after="0" w:line="240" w:lineRule="auto"/>
        <w:ind w:left="0"/>
        <w:jc w:val="center"/>
      </w:pPr>
      <w:r>
        <w:rPr>
          <w:noProof/>
        </w:rPr>
        <w:drawing>
          <wp:inline distT="0" distB="0" distL="0" distR="0" wp14:anchorId="464E1397" wp14:editId="3AF32DCC">
            <wp:extent cx="4649638" cy="1369079"/>
            <wp:effectExtent l="0" t="0" r="0" b="254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64890" cy="1373570"/>
                    </a:xfrm>
                    <a:prstGeom prst="rect">
                      <a:avLst/>
                    </a:prstGeom>
                    <a:noFill/>
                    <a:ln>
                      <a:noFill/>
                    </a:ln>
                  </pic:spPr>
                </pic:pic>
              </a:graphicData>
            </a:graphic>
          </wp:inline>
        </w:drawing>
      </w:r>
    </w:p>
    <w:p w14:paraId="6E50ECB9" w14:textId="2B1E89EC" w:rsidR="00277DA1" w:rsidRDefault="00AC7069" w:rsidP="00DE3D98">
      <w:pPr>
        <w:pStyle w:val="Prrafodelista"/>
        <w:numPr>
          <w:ilvl w:val="0"/>
          <w:numId w:val="33"/>
        </w:numPr>
        <w:spacing w:after="0" w:line="240" w:lineRule="auto"/>
        <w:ind w:left="0"/>
        <w:jc w:val="both"/>
      </w:pPr>
      <w:r>
        <w:t>Escribe la secuencia complementaria de las siguientes hebras de ADN empleando las bases nitrogenadas complementarias:</w:t>
      </w:r>
    </w:p>
    <w:tbl>
      <w:tblPr>
        <w:tblStyle w:val="Tablaconcuadrcula"/>
        <w:tblW w:w="0" w:type="auto"/>
        <w:tblInd w:w="846" w:type="dxa"/>
        <w:tblLook w:val="04A0" w:firstRow="1" w:lastRow="0" w:firstColumn="1" w:lastColumn="0" w:noHBand="0" w:noVBand="1"/>
      </w:tblPr>
      <w:tblGrid>
        <w:gridCol w:w="2693"/>
        <w:gridCol w:w="3260"/>
      </w:tblGrid>
      <w:tr w:rsidR="00AC7069" w14:paraId="05059AEC" w14:textId="77777777" w:rsidTr="00AC7069">
        <w:tc>
          <w:tcPr>
            <w:tcW w:w="2693" w:type="dxa"/>
          </w:tcPr>
          <w:p w14:paraId="20B1318C" w14:textId="3F0633C4" w:rsidR="00AC7069" w:rsidRDefault="00AC7069" w:rsidP="00AC7069">
            <w:pPr>
              <w:pStyle w:val="Prrafodelista"/>
              <w:spacing w:line="240" w:lineRule="auto"/>
              <w:ind w:left="0"/>
              <w:jc w:val="both"/>
            </w:pPr>
            <w:r>
              <w:t>AATAGCGGCTAACCCACGT</w:t>
            </w:r>
          </w:p>
        </w:tc>
        <w:tc>
          <w:tcPr>
            <w:tcW w:w="3260" w:type="dxa"/>
          </w:tcPr>
          <w:p w14:paraId="48C69316" w14:textId="77777777" w:rsidR="00AC7069" w:rsidRDefault="00AC7069" w:rsidP="00AC7069">
            <w:pPr>
              <w:pStyle w:val="Prrafodelista"/>
              <w:spacing w:line="240" w:lineRule="auto"/>
              <w:ind w:left="0"/>
              <w:jc w:val="both"/>
            </w:pPr>
          </w:p>
        </w:tc>
      </w:tr>
      <w:tr w:rsidR="00AC7069" w14:paraId="40E949E1" w14:textId="77777777" w:rsidTr="00AC7069">
        <w:tc>
          <w:tcPr>
            <w:tcW w:w="2693" w:type="dxa"/>
          </w:tcPr>
          <w:p w14:paraId="431500BD" w14:textId="713DC178" w:rsidR="00AC7069" w:rsidRDefault="00AC7069" w:rsidP="00AC7069">
            <w:pPr>
              <w:pStyle w:val="Prrafodelista"/>
              <w:spacing w:line="240" w:lineRule="auto"/>
              <w:ind w:left="0"/>
              <w:jc w:val="both"/>
            </w:pPr>
            <w:r>
              <w:lastRenderedPageBreak/>
              <w:t>TTTCCCGCTAACGTTGCAAA</w:t>
            </w:r>
          </w:p>
        </w:tc>
        <w:tc>
          <w:tcPr>
            <w:tcW w:w="3260" w:type="dxa"/>
          </w:tcPr>
          <w:p w14:paraId="17CA248F" w14:textId="77777777" w:rsidR="00AC7069" w:rsidRDefault="00AC7069" w:rsidP="00AC7069">
            <w:pPr>
              <w:pStyle w:val="Prrafodelista"/>
              <w:spacing w:line="240" w:lineRule="auto"/>
              <w:ind w:left="0"/>
              <w:jc w:val="both"/>
            </w:pPr>
          </w:p>
        </w:tc>
      </w:tr>
      <w:tr w:rsidR="00AC7069" w14:paraId="75B0F615" w14:textId="77777777" w:rsidTr="00AC7069">
        <w:tc>
          <w:tcPr>
            <w:tcW w:w="2693" w:type="dxa"/>
          </w:tcPr>
          <w:p w14:paraId="50C424F6" w14:textId="2FFB2876" w:rsidR="00AC7069" w:rsidRDefault="00AC7069" w:rsidP="00AC7069">
            <w:pPr>
              <w:pStyle w:val="Prrafodelista"/>
              <w:spacing w:line="240" w:lineRule="auto"/>
              <w:ind w:left="0"/>
              <w:jc w:val="both"/>
            </w:pPr>
            <w:r>
              <w:t>CGGGTACGTTACGTCCCTAT</w:t>
            </w:r>
          </w:p>
        </w:tc>
        <w:tc>
          <w:tcPr>
            <w:tcW w:w="3260" w:type="dxa"/>
          </w:tcPr>
          <w:p w14:paraId="0FCAE49C" w14:textId="77777777" w:rsidR="00AC7069" w:rsidRDefault="00AC7069" w:rsidP="00AC7069">
            <w:pPr>
              <w:pStyle w:val="Prrafodelista"/>
              <w:spacing w:line="240" w:lineRule="auto"/>
              <w:ind w:left="0"/>
              <w:jc w:val="both"/>
            </w:pPr>
          </w:p>
        </w:tc>
      </w:tr>
      <w:tr w:rsidR="00AC7069" w14:paraId="5CC3BA0E" w14:textId="77777777" w:rsidTr="00AC7069">
        <w:tc>
          <w:tcPr>
            <w:tcW w:w="2693" w:type="dxa"/>
          </w:tcPr>
          <w:p w14:paraId="20DD736D" w14:textId="225962D6" w:rsidR="00AC7069" w:rsidRDefault="00AC7069" w:rsidP="00AC7069">
            <w:pPr>
              <w:pStyle w:val="Prrafodelista"/>
              <w:spacing w:line="240" w:lineRule="auto"/>
              <w:ind w:left="0"/>
              <w:jc w:val="both"/>
            </w:pPr>
            <w:r>
              <w:t>TTTAAGCCTACAAATCTTTG</w:t>
            </w:r>
          </w:p>
        </w:tc>
        <w:tc>
          <w:tcPr>
            <w:tcW w:w="3260" w:type="dxa"/>
          </w:tcPr>
          <w:p w14:paraId="6AA1D05F" w14:textId="77777777" w:rsidR="00AC7069" w:rsidRDefault="00AC7069" w:rsidP="00AC7069">
            <w:pPr>
              <w:pStyle w:val="Prrafodelista"/>
              <w:spacing w:line="240" w:lineRule="auto"/>
              <w:ind w:left="0"/>
              <w:jc w:val="both"/>
            </w:pPr>
          </w:p>
        </w:tc>
      </w:tr>
      <w:tr w:rsidR="00AC7069" w14:paraId="6E48332F" w14:textId="77777777" w:rsidTr="00AC7069">
        <w:tc>
          <w:tcPr>
            <w:tcW w:w="2693" w:type="dxa"/>
          </w:tcPr>
          <w:p w14:paraId="637127C2" w14:textId="49B43EC7" w:rsidR="00AC7069" w:rsidRDefault="00AC7069" w:rsidP="00AC7069">
            <w:pPr>
              <w:pStyle w:val="Prrafodelista"/>
              <w:spacing w:line="240" w:lineRule="auto"/>
              <w:ind w:left="0"/>
              <w:jc w:val="both"/>
            </w:pPr>
            <w:r>
              <w:t>GGGGCTCCCTAATGCATGCA</w:t>
            </w:r>
          </w:p>
        </w:tc>
        <w:tc>
          <w:tcPr>
            <w:tcW w:w="3260" w:type="dxa"/>
          </w:tcPr>
          <w:p w14:paraId="070F3A9C" w14:textId="77777777" w:rsidR="00AC7069" w:rsidRDefault="00AC7069" w:rsidP="00AC7069">
            <w:pPr>
              <w:pStyle w:val="Prrafodelista"/>
              <w:spacing w:line="240" w:lineRule="auto"/>
              <w:ind w:left="0"/>
              <w:jc w:val="both"/>
            </w:pPr>
          </w:p>
        </w:tc>
      </w:tr>
    </w:tbl>
    <w:p w14:paraId="37A9050F" w14:textId="1A9FA42B" w:rsidR="00AC7069" w:rsidRDefault="00456F72" w:rsidP="0071704E">
      <w:pPr>
        <w:pStyle w:val="Prrafodelista"/>
        <w:numPr>
          <w:ilvl w:val="0"/>
          <w:numId w:val="33"/>
        </w:numPr>
        <w:tabs>
          <w:tab w:val="left" w:pos="284"/>
        </w:tabs>
        <w:spacing w:after="0" w:line="240" w:lineRule="auto"/>
        <w:ind w:left="0" w:firstLine="0"/>
        <w:jc w:val="both"/>
      </w:pPr>
      <w:r>
        <w:rPr>
          <w:noProof/>
        </w:rPr>
        <mc:AlternateContent>
          <mc:Choice Requires="wps">
            <w:drawing>
              <wp:anchor distT="0" distB="0" distL="114300" distR="114300" simplePos="0" relativeHeight="252018688" behindDoc="1" locked="0" layoutInCell="1" allowOverlap="1" wp14:anchorId="212FC802" wp14:editId="62B33384">
                <wp:simplePos x="0" y="0"/>
                <wp:positionH relativeFrom="leftMargin">
                  <wp:posOffset>326917</wp:posOffset>
                </wp:positionH>
                <wp:positionV relativeFrom="paragraph">
                  <wp:posOffset>-747335</wp:posOffset>
                </wp:positionV>
                <wp:extent cx="411480" cy="5393690"/>
                <wp:effectExtent l="0" t="0" r="26670" b="16510"/>
                <wp:wrapNone/>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93690"/>
                        </a:xfrm>
                        <a:prstGeom prst="rect">
                          <a:avLst/>
                        </a:prstGeom>
                        <a:solidFill>
                          <a:sysClr val="window" lastClr="FFFFFF"/>
                        </a:solidFill>
                        <a:ln w="12700" cap="flat" cmpd="sng" algn="ctr">
                          <a:solidFill>
                            <a:srgbClr val="5B9BD5">
                              <a:lumMod val="60000"/>
                              <a:lumOff val="40000"/>
                            </a:srgbClr>
                          </a:solidFill>
                          <a:prstDash val="solid"/>
                          <a:miter lim="800000"/>
                          <a:headEnd type="none" w="med" len="med"/>
                          <a:tailEnd type="none" w="med" len="med"/>
                        </a:ln>
                        <a:effectLst/>
                      </wps:spPr>
                      <wps:txbx>
                        <w:txbxContent>
                          <w:p w14:paraId="7AFAFC28" w14:textId="77777777" w:rsidR="00AC7069" w:rsidRPr="00BD592A" w:rsidRDefault="00AC7069" w:rsidP="00AC706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 xml:space="preserve"> ESTRUCTURA DEL ADN</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FC802" id="_x0000_s1034" type="#_x0000_t202" style="position:absolute;left:0;text-align:left;margin-left:25.75pt;margin-top:-58.85pt;width:32.4pt;height:424.7pt;z-index:-2512977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" fillcolor="window" strokecolor="#9dc3e6" strokeweight="1pt">
                <v:textbox style="layout-flow:vertical;mso-layout-flow-alt:bottom-to-top">
                  <w:txbxContent>
                    <w:p w14:paraId="7AFAFC28" w14:textId="77777777" w:rsidR="00AC7069" w:rsidRPr="00BD592A" w:rsidRDefault="00AC7069" w:rsidP="00AC706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9</w:t>
                      </w:r>
                      <w:r w:rsidRPr="00B16B88">
                        <w:rPr>
                          <w:rFonts w:ascii="Arial Black" w:hAnsi="Arial Black"/>
                          <w:b/>
                          <w:sz w:val="26"/>
                          <w:szCs w:val="26"/>
                        </w:rPr>
                        <w:t xml:space="preserve">– SEMANA </w:t>
                      </w:r>
                      <w:r>
                        <w:rPr>
                          <w:rFonts w:ascii="Arial Black" w:hAnsi="Arial Black"/>
                          <w:b/>
                          <w:sz w:val="26"/>
                          <w:szCs w:val="26"/>
                        </w:rPr>
                        <w:t>4</w:t>
                      </w:r>
                      <w:r w:rsidRPr="00B16B88">
                        <w:rPr>
                          <w:rFonts w:ascii="Arial Black" w:hAnsi="Arial Black"/>
                          <w:b/>
                          <w:sz w:val="26"/>
                          <w:szCs w:val="26"/>
                        </w:rPr>
                        <w:t xml:space="preserve"> – TEMA: </w:t>
                      </w:r>
                      <w:r>
                        <w:rPr>
                          <w:rFonts w:ascii="Arial Black" w:hAnsi="Arial Black"/>
                          <w:b/>
                          <w:sz w:val="26"/>
                          <w:szCs w:val="26"/>
                        </w:rPr>
                        <w:t xml:space="preserve"> ESTRUCTURA DEL ADN</w:t>
                      </w:r>
                    </w:p>
                  </w:txbxContent>
                </v:textbox>
                <w10:wrap anchorx="margin"/>
              </v:shape>
            </w:pict>
          </mc:Fallback>
        </mc:AlternateContent>
      </w:r>
      <w:r w:rsidR="00AC7069">
        <w:t>Construya una hebra de la siguiente secuencia de ADN, uniendo de manera correcta cada nucleótido (T-G-C-G-T)</w:t>
      </w:r>
    </w:p>
    <w:tbl>
      <w:tblPr>
        <w:tblStyle w:val="Tablaconcuadrcula1clara-nfasis3"/>
        <w:tblW w:w="0" w:type="auto"/>
        <w:tblLook w:val="04A0" w:firstRow="1" w:lastRow="0" w:firstColumn="1" w:lastColumn="0" w:noHBand="0" w:noVBand="1"/>
      </w:tblPr>
      <w:tblGrid>
        <w:gridCol w:w="9261"/>
      </w:tblGrid>
      <w:tr w:rsidR="00AC7069" w14:paraId="0278EE7B" w14:textId="77777777" w:rsidTr="00AC7069">
        <w:trPr>
          <w:cnfStyle w:val="100000000000" w:firstRow="1" w:lastRow="0" w:firstColumn="0" w:lastColumn="0" w:oddVBand="0" w:evenVBand="0" w:oddHBand="0" w:evenHBand="0" w:firstRowFirstColumn="0" w:firstRowLastColumn="0" w:lastRowFirstColumn="0" w:lastRowLastColumn="0"/>
          <w:trHeight w:val="2161"/>
        </w:trPr>
        <w:tc>
          <w:tcPr>
            <w:cnfStyle w:val="001000000000" w:firstRow="0" w:lastRow="0" w:firstColumn="1" w:lastColumn="0" w:oddVBand="0" w:evenVBand="0" w:oddHBand="0" w:evenHBand="0" w:firstRowFirstColumn="0" w:firstRowLastColumn="0" w:lastRowFirstColumn="0" w:lastRowLastColumn="0"/>
            <w:tcW w:w="9261" w:type="dxa"/>
          </w:tcPr>
          <w:p w14:paraId="4C375523" w14:textId="77777777" w:rsidR="00AC7069" w:rsidRDefault="00AC7069" w:rsidP="00327B65">
            <w:pPr>
              <w:pStyle w:val="Prrafodelista"/>
              <w:spacing w:line="240" w:lineRule="auto"/>
              <w:ind w:left="0"/>
              <w:jc w:val="both"/>
              <w:rPr>
                <w:b w:val="0"/>
                <w:bCs w:val="0"/>
              </w:rPr>
            </w:pPr>
          </w:p>
          <w:p w14:paraId="3CF60891" w14:textId="77777777" w:rsidR="00AC7069" w:rsidRDefault="00AC7069" w:rsidP="00327B65">
            <w:pPr>
              <w:pStyle w:val="Prrafodelista"/>
              <w:spacing w:line="240" w:lineRule="auto"/>
              <w:ind w:left="0"/>
              <w:jc w:val="both"/>
              <w:rPr>
                <w:b w:val="0"/>
                <w:bCs w:val="0"/>
              </w:rPr>
            </w:pPr>
          </w:p>
          <w:p w14:paraId="133DEB4D" w14:textId="7DEF2A85" w:rsidR="00AC7069" w:rsidRDefault="00AC7069" w:rsidP="00327B65">
            <w:pPr>
              <w:pStyle w:val="Prrafodelista"/>
              <w:spacing w:line="240" w:lineRule="auto"/>
              <w:ind w:left="0"/>
              <w:jc w:val="both"/>
            </w:pPr>
          </w:p>
          <w:p w14:paraId="5B3F1B76" w14:textId="1F0D747B" w:rsidR="00AC7069" w:rsidRDefault="00AC7069" w:rsidP="00327B65">
            <w:pPr>
              <w:pStyle w:val="Prrafodelista"/>
              <w:spacing w:line="240" w:lineRule="auto"/>
              <w:ind w:left="0"/>
              <w:jc w:val="both"/>
            </w:pPr>
          </w:p>
          <w:p w14:paraId="623A5AC3" w14:textId="73B8E100" w:rsidR="00AC7069" w:rsidRDefault="00AC7069" w:rsidP="00327B65">
            <w:pPr>
              <w:pStyle w:val="Prrafodelista"/>
              <w:spacing w:line="240" w:lineRule="auto"/>
              <w:ind w:left="0"/>
              <w:jc w:val="both"/>
            </w:pPr>
          </w:p>
          <w:p w14:paraId="169CA800" w14:textId="6540949F" w:rsidR="00AC7069" w:rsidRDefault="00AC7069" w:rsidP="00327B65">
            <w:pPr>
              <w:pStyle w:val="Prrafodelista"/>
              <w:spacing w:line="240" w:lineRule="auto"/>
              <w:ind w:left="0"/>
              <w:jc w:val="both"/>
              <w:rPr>
                <w:b w:val="0"/>
                <w:bCs w:val="0"/>
              </w:rPr>
            </w:pPr>
          </w:p>
          <w:p w14:paraId="79928C1F" w14:textId="061684D7" w:rsidR="00894662" w:rsidRDefault="00894662" w:rsidP="00327B65">
            <w:pPr>
              <w:pStyle w:val="Prrafodelista"/>
              <w:spacing w:line="240" w:lineRule="auto"/>
              <w:ind w:left="0"/>
              <w:jc w:val="both"/>
              <w:rPr>
                <w:b w:val="0"/>
                <w:bCs w:val="0"/>
              </w:rPr>
            </w:pPr>
          </w:p>
          <w:p w14:paraId="28F2DE16" w14:textId="083EAB64" w:rsidR="00894662" w:rsidRDefault="00894662" w:rsidP="00327B65">
            <w:pPr>
              <w:pStyle w:val="Prrafodelista"/>
              <w:spacing w:line="240" w:lineRule="auto"/>
              <w:ind w:left="0"/>
              <w:jc w:val="both"/>
              <w:rPr>
                <w:b w:val="0"/>
                <w:bCs w:val="0"/>
              </w:rPr>
            </w:pPr>
          </w:p>
          <w:p w14:paraId="6741D40C" w14:textId="6370BD74" w:rsidR="00894662" w:rsidRDefault="00894662" w:rsidP="00327B65">
            <w:pPr>
              <w:pStyle w:val="Prrafodelista"/>
              <w:spacing w:line="240" w:lineRule="auto"/>
              <w:ind w:left="0"/>
              <w:jc w:val="both"/>
              <w:rPr>
                <w:b w:val="0"/>
                <w:bCs w:val="0"/>
              </w:rPr>
            </w:pPr>
          </w:p>
          <w:p w14:paraId="7720F6F6" w14:textId="46AF23D1" w:rsidR="00894662" w:rsidRDefault="00894662" w:rsidP="00327B65">
            <w:pPr>
              <w:pStyle w:val="Prrafodelista"/>
              <w:spacing w:line="240" w:lineRule="auto"/>
              <w:ind w:left="0"/>
              <w:jc w:val="both"/>
              <w:rPr>
                <w:b w:val="0"/>
                <w:bCs w:val="0"/>
              </w:rPr>
            </w:pPr>
          </w:p>
          <w:p w14:paraId="47FDEADB" w14:textId="7327BCE8" w:rsidR="00894662" w:rsidRDefault="00894662" w:rsidP="00327B65">
            <w:pPr>
              <w:pStyle w:val="Prrafodelista"/>
              <w:spacing w:line="240" w:lineRule="auto"/>
              <w:ind w:left="0"/>
              <w:jc w:val="both"/>
              <w:rPr>
                <w:b w:val="0"/>
                <w:bCs w:val="0"/>
              </w:rPr>
            </w:pPr>
          </w:p>
          <w:p w14:paraId="5686F8F4" w14:textId="13099F68" w:rsidR="00894662" w:rsidRDefault="00894662" w:rsidP="00327B65">
            <w:pPr>
              <w:pStyle w:val="Prrafodelista"/>
              <w:spacing w:line="240" w:lineRule="auto"/>
              <w:ind w:left="0"/>
              <w:jc w:val="both"/>
              <w:rPr>
                <w:b w:val="0"/>
                <w:bCs w:val="0"/>
              </w:rPr>
            </w:pPr>
          </w:p>
          <w:p w14:paraId="7335086F" w14:textId="53D9B793" w:rsidR="00894662" w:rsidRDefault="00894662" w:rsidP="00327B65">
            <w:pPr>
              <w:pStyle w:val="Prrafodelista"/>
              <w:spacing w:line="240" w:lineRule="auto"/>
              <w:ind w:left="0"/>
              <w:jc w:val="both"/>
            </w:pPr>
          </w:p>
          <w:p w14:paraId="62646010" w14:textId="1E2B7723" w:rsidR="00894662" w:rsidRDefault="00894662" w:rsidP="00327B65">
            <w:pPr>
              <w:pStyle w:val="Prrafodelista"/>
              <w:spacing w:line="240" w:lineRule="auto"/>
              <w:ind w:left="0"/>
              <w:jc w:val="both"/>
            </w:pPr>
          </w:p>
          <w:p w14:paraId="048636A3" w14:textId="2BEAB22E" w:rsidR="00894662" w:rsidRDefault="00894662" w:rsidP="00327B65">
            <w:pPr>
              <w:pStyle w:val="Prrafodelista"/>
              <w:spacing w:line="240" w:lineRule="auto"/>
              <w:ind w:left="0"/>
              <w:jc w:val="both"/>
            </w:pPr>
          </w:p>
          <w:p w14:paraId="65C25391" w14:textId="6B0CDF1A" w:rsidR="00894662" w:rsidRDefault="00894662" w:rsidP="00327B65">
            <w:pPr>
              <w:pStyle w:val="Prrafodelista"/>
              <w:spacing w:line="240" w:lineRule="auto"/>
              <w:ind w:left="0"/>
              <w:jc w:val="both"/>
            </w:pPr>
          </w:p>
          <w:p w14:paraId="67D7EB31" w14:textId="77777777" w:rsidR="00894662" w:rsidRDefault="00894662" w:rsidP="00327B65">
            <w:pPr>
              <w:pStyle w:val="Prrafodelista"/>
              <w:spacing w:line="240" w:lineRule="auto"/>
              <w:ind w:left="0"/>
              <w:jc w:val="both"/>
              <w:rPr>
                <w:b w:val="0"/>
                <w:bCs w:val="0"/>
              </w:rPr>
            </w:pPr>
          </w:p>
          <w:p w14:paraId="6BBECE58" w14:textId="77777777" w:rsidR="00894662" w:rsidRDefault="00894662" w:rsidP="00327B65">
            <w:pPr>
              <w:pStyle w:val="Prrafodelista"/>
              <w:spacing w:line="240" w:lineRule="auto"/>
              <w:ind w:left="0"/>
              <w:jc w:val="both"/>
            </w:pPr>
          </w:p>
          <w:p w14:paraId="14896FA6" w14:textId="77777777" w:rsidR="00AC7069" w:rsidRDefault="00AC7069" w:rsidP="00327B65">
            <w:pPr>
              <w:pStyle w:val="Prrafodelista"/>
              <w:spacing w:line="240" w:lineRule="auto"/>
              <w:ind w:left="0"/>
              <w:jc w:val="both"/>
              <w:rPr>
                <w:b w:val="0"/>
                <w:bCs w:val="0"/>
              </w:rPr>
            </w:pPr>
          </w:p>
          <w:p w14:paraId="1BA7767A" w14:textId="45B3868F" w:rsidR="00AC7069" w:rsidRDefault="00AC7069" w:rsidP="00327B65">
            <w:pPr>
              <w:pStyle w:val="Prrafodelista"/>
              <w:spacing w:line="240" w:lineRule="auto"/>
              <w:ind w:left="0"/>
              <w:jc w:val="both"/>
            </w:pPr>
          </w:p>
        </w:tc>
      </w:tr>
    </w:tbl>
    <w:p w14:paraId="5B5C9C0E" w14:textId="1B451E96" w:rsidR="002B46E6" w:rsidRDefault="0071704E" w:rsidP="00AA6056">
      <w:pPr>
        <w:pStyle w:val="Prrafodelista"/>
        <w:spacing w:after="0" w:line="240" w:lineRule="auto"/>
        <w:ind w:left="284"/>
        <w:jc w:val="both"/>
      </w:pPr>
      <w:r>
        <w:rPr>
          <w:noProof/>
        </w:rPr>
        <w:drawing>
          <wp:anchor distT="0" distB="0" distL="114300" distR="114300" simplePos="0" relativeHeight="252005376" behindDoc="1" locked="0" layoutInCell="1" allowOverlap="1" wp14:anchorId="357563A1" wp14:editId="6C20EB51">
            <wp:simplePos x="0" y="0"/>
            <wp:positionH relativeFrom="leftMargin">
              <wp:posOffset>102176</wp:posOffset>
            </wp:positionH>
            <wp:positionV relativeFrom="paragraph">
              <wp:posOffset>1097118</wp:posOffset>
            </wp:positionV>
            <wp:extent cx="878205" cy="1103630"/>
            <wp:effectExtent l="0" t="0" r="0" b="127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78205" cy="1103630"/>
                    </a:xfrm>
                    <a:prstGeom prst="rect">
                      <a:avLst/>
                    </a:prstGeom>
                    <a:noFill/>
                  </pic:spPr>
                </pic:pic>
              </a:graphicData>
            </a:graphic>
            <wp14:sizeRelH relativeFrom="page">
              <wp14:pctWidth>0</wp14:pctWidth>
            </wp14:sizeRelH>
            <wp14:sizeRelV relativeFrom="page">
              <wp14:pctHeight>0</wp14:pctHeight>
            </wp14:sizeRelV>
          </wp:anchor>
        </w:drawing>
      </w:r>
      <w:r w:rsidR="00AA6056">
        <w:rPr>
          <w:noProof/>
        </w:rPr>
        <w:drawing>
          <wp:anchor distT="0" distB="0" distL="114300" distR="114300" simplePos="0" relativeHeight="251911168" behindDoc="0" locked="0" layoutInCell="1" allowOverlap="1" wp14:anchorId="5DDC0758" wp14:editId="6E30FC15">
            <wp:simplePos x="0" y="0"/>
            <wp:positionH relativeFrom="column">
              <wp:posOffset>332261</wp:posOffset>
            </wp:positionH>
            <wp:positionV relativeFrom="paragraph">
              <wp:posOffset>109579</wp:posOffset>
            </wp:positionV>
            <wp:extent cx="1733550" cy="628650"/>
            <wp:effectExtent l="0" t="0" r="0" b="0"/>
            <wp:wrapThrough wrapText="bothSides">
              <wp:wrapPolygon edited="0">
                <wp:start x="949" y="655"/>
                <wp:lineTo x="237" y="3927"/>
                <wp:lineTo x="0" y="15055"/>
                <wp:lineTo x="949" y="18982"/>
                <wp:lineTo x="1424" y="20291"/>
                <wp:lineTo x="19701" y="20291"/>
                <wp:lineTo x="20176" y="18982"/>
                <wp:lineTo x="21125" y="14400"/>
                <wp:lineTo x="21125" y="10473"/>
                <wp:lineTo x="20413" y="3273"/>
                <wp:lineTo x="19938" y="655"/>
                <wp:lineTo x="949" y="655"/>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pic:spPr>
                </pic:pic>
              </a:graphicData>
            </a:graphic>
            <wp14:sizeRelH relativeFrom="page">
              <wp14:pctWidth>0</wp14:pctWidth>
            </wp14:sizeRelH>
            <wp14:sizeRelV relativeFrom="page">
              <wp14:pctHeight>0</wp14:pctHeight>
            </wp14:sizeRelV>
          </wp:anchor>
        </w:drawing>
      </w:r>
      <w:r w:rsidR="00AA6056">
        <w:rPr>
          <w:noProof/>
        </w:rPr>
        <mc:AlternateContent>
          <mc:Choice Requires="wps">
            <w:drawing>
              <wp:anchor distT="0" distB="0" distL="114300" distR="114300" simplePos="0" relativeHeight="251851776" behindDoc="0" locked="0" layoutInCell="1" allowOverlap="1" wp14:anchorId="3AF7A551" wp14:editId="5F775C9E">
                <wp:simplePos x="0" y="0"/>
                <wp:positionH relativeFrom="margin">
                  <wp:align>left</wp:align>
                </wp:positionH>
                <wp:positionV relativeFrom="paragraph">
                  <wp:posOffset>37873</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858553" id="Conector recto 256" o:spid="_x0000_s1026" style="position:absolute;flip:y;z-index:2518517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pt" to="452.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" strokecolor="black [3200]">
                <v:stroke dashstyle="dash"/>
                <w10:wrap anchorx="margin"/>
              </v:line>
            </w:pict>
          </mc:Fallback>
        </mc:AlternateContent>
      </w:r>
      <w:r w:rsidR="002B46E6">
        <w:rPr>
          <w:noProof/>
        </w:rPr>
        <w:drawing>
          <wp:anchor distT="0" distB="0" distL="114300" distR="114300" simplePos="0" relativeHeight="251910144" behindDoc="0" locked="0" layoutInCell="1" allowOverlap="1" wp14:anchorId="5C544AC5" wp14:editId="6F1CFC8E">
            <wp:simplePos x="0" y="0"/>
            <wp:positionH relativeFrom="margin">
              <wp:align>left</wp:align>
            </wp:positionH>
            <wp:positionV relativeFrom="paragraph">
              <wp:posOffset>220403</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tbl>
      <w:tblPr>
        <w:tblStyle w:val="Tablaconcuadrcula"/>
        <w:tblW w:w="9214" w:type="dxa"/>
        <w:tblInd w:w="279" w:type="dxa"/>
        <w:tblLook w:val="04A0" w:firstRow="1" w:lastRow="0" w:firstColumn="1" w:lastColumn="0" w:noHBand="0" w:noVBand="1"/>
      </w:tblPr>
      <w:tblGrid>
        <w:gridCol w:w="1835"/>
        <w:gridCol w:w="5111"/>
        <w:gridCol w:w="425"/>
        <w:gridCol w:w="709"/>
        <w:gridCol w:w="1134"/>
      </w:tblGrid>
      <w:tr w:rsidR="00FA00D2" w:rsidRPr="0035150B" w14:paraId="79DE0175" w14:textId="77777777" w:rsidTr="0071704E">
        <w:tc>
          <w:tcPr>
            <w:tcW w:w="6946" w:type="dxa"/>
            <w:gridSpan w:val="2"/>
          </w:tcPr>
          <w:p w14:paraId="40EA471B" w14:textId="5F0CA9A9" w:rsidR="00FA00D2" w:rsidRPr="0035150B" w:rsidRDefault="00FA00D2" w:rsidP="008F3B38">
            <w:pPr>
              <w:widowControl w:val="0"/>
              <w:autoSpaceDE w:val="0"/>
              <w:autoSpaceDN w:val="0"/>
              <w:adjustRightInd w:val="0"/>
              <w:spacing w:line="0" w:lineRule="atLeast"/>
              <w:jc w:val="center"/>
              <w:rPr>
                <w:rFonts w:ascii="Candara" w:hAnsi="Candara"/>
                <w:color w:val="000000"/>
                <w:spacing w:val="-4"/>
                <w:sz w:val="24"/>
                <w:szCs w:val="24"/>
              </w:rPr>
            </w:pPr>
            <w:r w:rsidRPr="0035150B">
              <w:rPr>
                <w:rFonts w:ascii="Candara" w:hAnsi="Candara"/>
                <w:b/>
                <w:color w:val="000000"/>
                <w:spacing w:val="-4"/>
                <w:sz w:val="24"/>
                <w:szCs w:val="24"/>
              </w:rPr>
              <w:t>VALORA TU APRENDIZAJE</w:t>
            </w:r>
          </w:p>
        </w:tc>
        <w:tc>
          <w:tcPr>
            <w:tcW w:w="425" w:type="dxa"/>
          </w:tcPr>
          <w:p w14:paraId="76B6BD88"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SI</w:t>
            </w:r>
          </w:p>
        </w:tc>
        <w:tc>
          <w:tcPr>
            <w:tcW w:w="709" w:type="dxa"/>
          </w:tcPr>
          <w:p w14:paraId="5B920BBB"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NO</w:t>
            </w:r>
          </w:p>
        </w:tc>
        <w:tc>
          <w:tcPr>
            <w:tcW w:w="1134" w:type="dxa"/>
          </w:tcPr>
          <w:p w14:paraId="0CD8F28F" w14:textId="77777777" w:rsidR="00FA00D2" w:rsidRPr="0035150B" w:rsidRDefault="00FA00D2" w:rsidP="008F3B38">
            <w:pPr>
              <w:widowControl w:val="0"/>
              <w:autoSpaceDE w:val="0"/>
              <w:autoSpaceDN w:val="0"/>
              <w:adjustRightInd w:val="0"/>
              <w:spacing w:line="0" w:lineRule="atLeast"/>
              <w:jc w:val="center"/>
              <w:rPr>
                <w:rFonts w:ascii="Candara" w:hAnsi="Candara"/>
                <w:b/>
                <w:color w:val="000000"/>
                <w:spacing w:val="-4"/>
                <w:sz w:val="24"/>
                <w:szCs w:val="24"/>
              </w:rPr>
            </w:pPr>
            <w:r w:rsidRPr="0035150B">
              <w:rPr>
                <w:rFonts w:ascii="Candara" w:hAnsi="Candara"/>
                <w:b/>
                <w:color w:val="000000"/>
                <w:spacing w:val="-4"/>
                <w:sz w:val="24"/>
                <w:szCs w:val="24"/>
              </w:rPr>
              <w:t>A VECES</w:t>
            </w:r>
          </w:p>
        </w:tc>
      </w:tr>
      <w:tr w:rsidR="00FA00D2" w:rsidRPr="0035150B" w14:paraId="5C44C42E" w14:textId="77777777" w:rsidTr="0071704E">
        <w:tc>
          <w:tcPr>
            <w:tcW w:w="1835" w:type="dxa"/>
          </w:tcPr>
          <w:p w14:paraId="54EAD77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1.Cognitivo</w:t>
            </w:r>
          </w:p>
        </w:tc>
        <w:tc>
          <w:tcPr>
            <w:tcW w:w="5111" w:type="dxa"/>
          </w:tcPr>
          <w:p w14:paraId="5058FB12" w14:textId="6ACD6172" w:rsidR="00FA00D2" w:rsidRPr="0024101B" w:rsidRDefault="002C6B80" w:rsidP="008F3B38">
            <w:pPr>
              <w:spacing w:line="0" w:lineRule="atLeast"/>
              <w:jc w:val="both"/>
              <w:rPr>
                <w:rFonts w:cstheme="minorHAnsi"/>
                <w:color w:val="000000"/>
                <w:spacing w:val="-4"/>
              </w:rPr>
            </w:pPr>
            <w:r>
              <w:rPr>
                <w:rFonts w:cstheme="minorHAnsi"/>
                <w:color w:val="000000"/>
                <w:spacing w:val="-4"/>
              </w:rPr>
              <w:t>Identifica la</w:t>
            </w:r>
            <w:r w:rsidR="00075B71">
              <w:rPr>
                <w:rFonts w:cstheme="minorHAnsi"/>
                <w:color w:val="000000"/>
                <w:spacing w:val="-4"/>
              </w:rPr>
              <w:t xml:space="preserve"> estructura química y molecular del ADN y el complemento de las bases nitrogenadas</w:t>
            </w:r>
            <w:r w:rsidR="00D66FE1" w:rsidRPr="0024101B">
              <w:rPr>
                <w:rFonts w:cstheme="minorHAnsi"/>
                <w:color w:val="000000"/>
                <w:spacing w:val="-4"/>
              </w:rPr>
              <w:t>.</w:t>
            </w:r>
          </w:p>
        </w:tc>
        <w:tc>
          <w:tcPr>
            <w:tcW w:w="425" w:type="dxa"/>
          </w:tcPr>
          <w:p w14:paraId="00A4D1A3"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709" w:type="dxa"/>
          </w:tcPr>
          <w:p w14:paraId="4E0B0380"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1792229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26273B9D" w14:textId="77777777" w:rsidTr="0071704E">
        <w:tc>
          <w:tcPr>
            <w:tcW w:w="1835" w:type="dxa"/>
          </w:tcPr>
          <w:p w14:paraId="5526F8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2.Procedimental</w:t>
            </w:r>
          </w:p>
        </w:tc>
        <w:tc>
          <w:tcPr>
            <w:tcW w:w="5111" w:type="dxa"/>
          </w:tcPr>
          <w:p w14:paraId="531F924A" w14:textId="46E41456" w:rsidR="00FA00D2" w:rsidRPr="0024101B" w:rsidRDefault="0024101B" w:rsidP="008F3B38">
            <w:pPr>
              <w:spacing w:line="0" w:lineRule="atLeast"/>
              <w:jc w:val="both"/>
              <w:rPr>
                <w:rFonts w:cstheme="minorHAnsi"/>
                <w:spacing w:val="-4"/>
              </w:rPr>
            </w:pPr>
            <w:r>
              <w:rPr>
                <w:rFonts w:cstheme="minorHAnsi"/>
                <w:color w:val="000000"/>
                <w:spacing w:val="-4"/>
              </w:rPr>
              <w:t xml:space="preserve">Realiza </w:t>
            </w:r>
            <w:r w:rsidR="002C6B80">
              <w:rPr>
                <w:rFonts w:cstheme="minorHAnsi"/>
                <w:color w:val="000000"/>
                <w:spacing w:val="-4"/>
              </w:rPr>
              <w:t xml:space="preserve">los ejercicios propuestos por el taller sobre </w:t>
            </w:r>
            <w:r w:rsidR="00075B71">
              <w:rPr>
                <w:rFonts w:cstheme="minorHAnsi"/>
                <w:color w:val="000000"/>
                <w:spacing w:val="-4"/>
              </w:rPr>
              <w:t>la estructura del ADN</w:t>
            </w:r>
            <w:r w:rsidR="0042620F" w:rsidRPr="0024101B">
              <w:rPr>
                <w:rFonts w:cstheme="minorHAnsi"/>
                <w:color w:val="000000"/>
                <w:spacing w:val="-4"/>
              </w:rPr>
              <w:t>.</w:t>
            </w:r>
          </w:p>
        </w:tc>
        <w:tc>
          <w:tcPr>
            <w:tcW w:w="425" w:type="dxa"/>
          </w:tcPr>
          <w:p w14:paraId="7D3C019D"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709" w:type="dxa"/>
          </w:tcPr>
          <w:p w14:paraId="0216D0FC"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405C0B38"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r w:rsidR="00FA00D2" w:rsidRPr="0035150B" w14:paraId="3EB7AADF" w14:textId="77777777" w:rsidTr="0071704E">
        <w:tc>
          <w:tcPr>
            <w:tcW w:w="1835" w:type="dxa"/>
          </w:tcPr>
          <w:p w14:paraId="4A26BF77" w14:textId="2D64F2F6"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r w:rsidRPr="0035150B">
              <w:rPr>
                <w:rFonts w:ascii="Candara" w:hAnsi="Candara"/>
                <w:b/>
                <w:color w:val="000000"/>
                <w:spacing w:val="-4"/>
                <w:sz w:val="24"/>
                <w:szCs w:val="24"/>
              </w:rPr>
              <w:t>3.Actitudinal</w:t>
            </w:r>
          </w:p>
        </w:tc>
        <w:tc>
          <w:tcPr>
            <w:tcW w:w="5111" w:type="dxa"/>
          </w:tcPr>
          <w:p w14:paraId="4B8C125E" w14:textId="70F6C55D" w:rsidR="00FA00D2" w:rsidRPr="0024101B" w:rsidRDefault="00FA00D2" w:rsidP="008F3B38">
            <w:pPr>
              <w:widowControl w:val="0"/>
              <w:autoSpaceDE w:val="0"/>
              <w:autoSpaceDN w:val="0"/>
              <w:adjustRightInd w:val="0"/>
              <w:spacing w:line="0" w:lineRule="atLeast"/>
              <w:jc w:val="both"/>
              <w:rPr>
                <w:rFonts w:cstheme="minorHAnsi"/>
                <w:spacing w:val="-4"/>
              </w:rPr>
            </w:pPr>
            <w:r w:rsidRPr="0024101B">
              <w:rPr>
                <w:rFonts w:cstheme="minorHAnsi"/>
                <w:color w:val="000000"/>
                <w:spacing w:val="-4"/>
              </w:rPr>
              <w:t>El estudiante demuestra una buena actitud para el desarrollo de las actividades.</w:t>
            </w:r>
          </w:p>
        </w:tc>
        <w:tc>
          <w:tcPr>
            <w:tcW w:w="425" w:type="dxa"/>
          </w:tcPr>
          <w:p w14:paraId="57A98DB1"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709" w:type="dxa"/>
          </w:tcPr>
          <w:p w14:paraId="1EADAE92"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c>
          <w:tcPr>
            <w:tcW w:w="1134" w:type="dxa"/>
          </w:tcPr>
          <w:p w14:paraId="080EE6C4" w14:textId="77777777" w:rsidR="00FA00D2" w:rsidRPr="0035150B" w:rsidRDefault="00FA00D2" w:rsidP="008F3B38">
            <w:pPr>
              <w:widowControl w:val="0"/>
              <w:autoSpaceDE w:val="0"/>
              <w:autoSpaceDN w:val="0"/>
              <w:adjustRightInd w:val="0"/>
              <w:spacing w:line="0" w:lineRule="atLeast"/>
              <w:jc w:val="both"/>
              <w:rPr>
                <w:rFonts w:ascii="Candara" w:hAnsi="Candara"/>
                <w:b/>
                <w:color w:val="000000"/>
                <w:spacing w:val="-4"/>
                <w:sz w:val="24"/>
                <w:szCs w:val="24"/>
              </w:rPr>
            </w:pPr>
          </w:p>
        </w:tc>
      </w:tr>
    </w:tbl>
    <w:p w14:paraId="16FE2340" w14:textId="7C77CECA" w:rsidR="00326B27" w:rsidRDefault="00DA5C55" w:rsidP="0035150B">
      <w:pPr>
        <w:spacing w:after="0" w:line="0" w:lineRule="atLeast"/>
        <w:jc w:val="both"/>
      </w:pPr>
      <w:r>
        <w:rPr>
          <w:noProof/>
        </w:rPr>
        <mc:AlternateContent>
          <mc:Choice Requires="wps">
            <w:drawing>
              <wp:anchor distT="0" distB="0" distL="114300" distR="114300" simplePos="0" relativeHeight="251956224" behindDoc="0" locked="0" layoutInCell="1" allowOverlap="1" wp14:anchorId="6964AD06" wp14:editId="12763FD6">
                <wp:simplePos x="0" y="0"/>
                <wp:positionH relativeFrom="margin">
                  <wp:align>center</wp:align>
                </wp:positionH>
                <wp:positionV relativeFrom="paragraph">
                  <wp:posOffset>93285</wp:posOffset>
                </wp:positionV>
                <wp:extent cx="5696513" cy="1017917"/>
                <wp:effectExtent l="0" t="0" r="19050" b="10795"/>
                <wp:wrapNone/>
                <wp:docPr id="192" name="Rectángulo 192"/>
                <wp:cNvGraphicFramePr/>
                <a:graphic xmlns:a="http://schemas.openxmlformats.org/drawingml/2006/main">
                  <a:graphicData uri="http://schemas.microsoft.com/office/word/2010/wordprocessingShape">
                    <wps:wsp>
                      <wps:cNvSpPr/>
                      <wps:spPr>
                        <a:xfrm>
                          <a:off x="0" y="0"/>
                          <a:ext cx="5696513" cy="1017917"/>
                        </a:xfrm>
                        <a:prstGeom prst="rect">
                          <a:avLst/>
                        </a:prstGeom>
                      </wps:spPr>
                      <wps:style>
                        <a:lnRef idx="2">
                          <a:schemeClr val="accent1"/>
                        </a:lnRef>
                        <a:fillRef idx="1">
                          <a:schemeClr val="lt1"/>
                        </a:fillRef>
                        <a:effectRef idx="0">
                          <a:schemeClr val="accent1"/>
                        </a:effectRef>
                        <a:fontRef idx="minor">
                          <a:schemeClr val="dk1"/>
                        </a:fontRef>
                      </wps:style>
                      <wps:txbx>
                        <w:txbxContent>
                          <w:p w14:paraId="0970CB24" w14:textId="3E38B775" w:rsidR="00180D1A" w:rsidRPr="00367747" w:rsidRDefault="00180D1A"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154FFA02" w14:textId="5D730C0D" w:rsidR="0081227D" w:rsidRDefault="00AA6056" w:rsidP="002B408F">
                            <w:pPr>
                              <w:pStyle w:val="Prrafodelista"/>
                              <w:numPr>
                                <w:ilvl w:val="0"/>
                                <w:numId w:val="37"/>
                              </w:numPr>
                              <w:ind w:left="284" w:hanging="284"/>
                              <w:jc w:val="both"/>
                            </w:pPr>
                            <w:hyperlink r:id="rId42" w:history="1">
                              <w:r w:rsidRPr="002C21FF">
                                <w:rPr>
                                  <w:rStyle w:val="Hipervnculo"/>
                                </w:rPr>
                                <w:t>https://www.chilebio.cl/el-adn-los-genes-y-el-codigo-genetico/#:~:text=El%20ADN%20est%C3%A1%20organizado%20en%20cromosomas.&amp;text=El%20ADN%20se%20compone%20de,fosfato%20y%20una%20base%20nitrogenada</w:t>
                              </w:r>
                            </w:hyperlink>
                            <w:r w:rsidRPr="00AA6056">
                              <w:t>.</w:t>
                            </w:r>
                          </w:p>
                          <w:p w14:paraId="66CC37D5" w14:textId="153CF053" w:rsidR="00AA6056" w:rsidRPr="0024101B" w:rsidRDefault="002B408F" w:rsidP="002B408F">
                            <w:pPr>
                              <w:pStyle w:val="Prrafodelista"/>
                              <w:numPr>
                                <w:ilvl w:val="0"/>
                                <w:numId w:val="37"/>
                              </w:numPr>
                              <w:ind w:left="284" w:hanging="284"/>
                              <w:jc w:val="both"/>
                            </w:pPr>
                            <w:r w:rsidRPr="002B408F">
                              <w:t>https://www.genome.gov/es/genetics-glossary/ADN-acido-Desoxirribonucleico</w:t>
                            </w:r>
                          </w:p>
                          <w:p w14:paraId="158B6B89" w14:textId="77777777" w:rsidR="00180D1A" w:rsidRDefault="00180D1A" w:rsidP="00DA5C55">
                            <w:pPr>
                              <w:pStyle w:val="Prrafodelista"/>
                              <w:ind w:left="426"/>
                              <w:jc w:val="both"/>
                            </w:pPr>
                          </w:p>
                          <w:p w14:paraId="52D9F20C" w14:textId="77777777" w:rsidR="00180D1A" w:rsidRDefault="00180D1A" w:rsidP="00DA5C55">
                            <w:pPr>
                              <w:ind w:left="426" w:hanging="42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64AD06" id="Rectángulo 192" o:spid="_x0000_s1035" style="position:absolute;left:0;text-align:left;margin-left:0;margin-top:7.35pt;width:448.55pt;height:80.15pt;z-index:251956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" fillcolor="white [3201]" strokecolor="#5b9bd5 [3204]" strokeweight="1pt">
                <v:textbox>
                  <w:txbxContent>
                    <w:p w14:paraId="0970CB24" w14:textId="3E38B775" w:rsidR="00180D1A" w:rsidRPr="00367747" w:rsidRDefault="00180D1A" w:rsidP="00DA5C55">
                      <w:pPr>
                        <w:spacing w:after="0" w:line="240" w:lineRule="auto"/>
                        <w:ind w:left="425" w:hanging="425"/>
                        <w:jc w:val="both"/>
                      </w:pPr>
                      <w:r w:rsidRPr="00DA5C55">
                        <w:rPr>
                          <w:b/>
                          <w:bCs/>
                        </w:rPr>
                        <w:t>FUENTES</w:t>
                      </w:r>
                      <w:r>
                        <w:rPr>
                          <w:b/>
                          <w:bCs/>
                        </w:rPr>
                        <w:t xml:space="preserve"> </w:t>
                      </w:r>
                      <w:r w:rsidRPr="00367747">
                        <w:rPr>
                          <w:b/>
                          <w:bCs/>
                        </w:rPr>
                        <w:t>BIBLIOGRAFICAS:</w:t>
                      </w:r>
                    </w:p>
                    <w:p w14:paraId="154FFA02" w14:textId="5D730C0D" w:rsidR="0081227D" w:rsidRDefault="00AA6056" w:rsidP="002B408F">
                      <w:pPr>
                        <w:pStyle w:val="Prrafodelista"/>
                        <w:numPr>
                          <w:ilvl w:val="0"/>
                          <w:numId w:val="37"/>
                        </w:numPr>
                        <w:ind w:left="284" w:hanging="284"/>
                        <w:jc w:val="both"/>
                      </w:pPr>
                      <w:hyperlink r:id="rId43" w:history="1">
                        <w:r w:rsidRPr="002C21FF">
                          <w:rPr>
                            <w:rStyle w:val="Hipervnculo"/>
                          </w:rPr>
                          <w:t>https://www.chilebio.cl/el-adn-los-genes-y-el-codigo-genetico/#:~:text=El%20ADN%20est%C3%A1%20organizado%20en%20cromosomas.&amp;text=El%20ADN%20se%20compone%20de,fosfato%20y%20una%20base%20nitrogenada</w:t>
                        </w:r>
                      </w:hyperlink>
                      <w:r w:rsidRPr="00AA6056">
                        <w:t>.</w:t>
                      </w:r>
                    </w:p>
                    <w:p w14:paraId="66CC37D5" w14:textId="153CF053" w:rsidR="00AA6056" w:rsidRPr="0024101B" w:rsidRDefault="002B408F" w:rsidP="002B408F">
                      <w:pPr>
                        <w:pStyle w:val="Prrafodelista"/>
                        <w:numPr>
                          <w:ilvl w:val="0"/>
                          <w:numId w:val="37"/>
                        </w:numPr>
                        <w:ind w:left="284" w:hanging="284"/>
                        <w:jc w:val="both"/>
                      </w:pPr>
                      <w:r w:rsidRPr="002B408F">
                        <w:t>https://www.genome.gov/es/genetics-glossary/ADN-acido-Desoxirribonucleico</w:t>
                      </w:r>
                    </w:p>
                    <w:p w14:paraId="158B6B89" w14:textId="77777777" w:rsidR="00180D1A" w:rsidRDefault="00180D1A" w:rsidP="00DA5C55">
                      <w:pPr>
                        <w:pStyle w:val="Prrafodelista"/>
                        <w:ind w:left="426"/>
                        <w:jc w:val="both"/>
                      </w:pPr>
                    </w:p>
                    <w:p w14:paraId="52D9F20C" w14:textId="77777777" w:rsidR="00180D1A" w:rsidRDefault="00180D1A" w:rsidP="00DA5C55">
                      <w:pPr>
                        <w:ind w:left="426" w:hanging="426"/>
                        <w:jc w:val="center"/>
                      </w:pPr>
                    </w:p>
                  </w:txbxContent>
                </v:textbox>
                <w10:wrap anchorx="margin"/>
              </v:rect>
            </w:pict>
          </mc:Fallback>
        </mc:AlternateContent>
      </w:r>
    </w:p>
    <w:p w14:paraId="23E151A5" w14:textId="1642BA5E" w:rsidR="00DA5C55" w:rsidRDefault="00DA5C55" w:rsidP="0035150B">
      <w:pPr>
        <w:spacing w:after="0" w:line="0" w:lineRule="atLeast"/>
        <w:jc w:val="both"/>
      </w:pPr>
    </w:p>
    <w:p w14:paraId="7A4B4486" w14:textId="66B568AD" w:rsidR="00DA5C55" w:rsidRDefault="00DA5C55" w:rsidP="0035150B">
      <w:pPr>
        <w:spacing w:after="0" w:line="0" w:lineRule="atLeast"/>
        <w:jc w:val="both"/>
      </w:pPr>
    </w:p>
    <w:p w14:paraId="2D9A8456" w14:textId="428F409E" w:rsidR="00DA5C55" w:rsidRDefault="00DA5C55" w:rsidP="0035150B">
      <w:pPr>
        <w:spacing w:after="0" w:line="0" w:lineRule="atLeast"/>
        <w:jc w:val="both"/>
      </w:pPr>
    </w:p>
    <w:p w14:paraId="23F25C28" w14:textId="2A9C99A0" w:rsidR="00DA5C55" w:rsidRDefault="00DA5C55" w:rsidP="0035150B">
      <w:pPr>
        <w:spacing w:after="0" w:line="0" w:lineRule="atLeast"/>
        <w:jc w:val="both"/>
      </w:pPr>
    </w:p>
    <w:p w14:paraId="03BED5CA" w14:textId="69C4C7BE" w:rsidR="00DA5C55" w:rsidRDefault="00DA5C55" w:rsidP="0035150B">
      <w:pPr>
        <w:spacing w:after="0" w:line="0" w:lineRule="atLeast"/>
        <w:jc w:val="both"/>
      </w:pPr>
    </w:p>
    <w:p w14:paraId="67BDB178" w14:textId="4E11C07F" w:rsidR="00537EF6" w:rsidRDefault="00537EF6" w:rsidP="0035150B">
      <w:pPr>
        <w:spacing w:after="0" w:line="0" w:lineRule="atLeast"/>
        <w:jc w:val="both"/>
      </w:pPr>
    </w:p>
    <w:sectPr w:rsidR="00537EF6" w:rsidSect="00913C9E">
      <w:headerReference w:type="default" r:id="rId44"/>
      <w:footerReference w:type="default" r:id="rId45"/>
      <w:type w:val="continuous"/>
      <w:pgSz w:w="11907" w:h="16840" w:code="9"/>
      <w:pgMar w:top="1094" w:right="850" w:bottom="1134" w:left="1276" w:header="709" w:footer="709" w:gutter="0"/>
      <w:pgBorders w:offsetFrom="page">
        <w:top w:val="doubleWave" w:sz="6" w:space="24" w:color="9CC2E5" w:themeColor="accent1" w:themeTint="99"/>
        <w:left w:val="doubleWave" w:sz="6" w:space="24" w:color="9CC2E5" w:themeColor="accent1" w:themeTint="99"/>
        <w:bottom w:val="doubleWave" w:sz="6" w:space="24" w:color="9CC2E5" w:themeColor="accent1" w:themeTint="99"/>
        <w:right w:val="doubleWave" w:sz="6" w:space="24" w:color="9CC2E5" w:themeColor="accent1" w:themeTint="9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BACB0A" w14:textId="77777777" w:rsidR="00D957AD" w:rsidRDefault="00D957AD" w:rsidP="008B77C2">
      <w:pPr>
        <w:spacing w:after="0" w:line="240" w:lineRule="auto"/>
      </w:pPr>
      <w:r>
        <w:separator/>
      </w:r>
    </w:p>
  </w:endnote>
  <w:endnote w:type="continuationSeparator" w:id="0">
    <w:p w14:paraId="29F0D62A" w14:textId="77777777" w:rsidR="00D957AD" w:rsidRDefault="00D957AD"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180D1A" w:rsidRPr="008B77C2" w:rsidRDefault="00180D1A"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8" name="Imagen 198"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180D1A" w:rsidRDefault="00180D1A" w:rsidP="008B77C2">
    <w:pPr>
      <w:pStyle w:val="Piedepgina"/>
      <w:jc w:val="center"/>
      <w:rPr>
        <w:sz w:val="16"/>
        <w:szCs w:val="16"/>
      </w:rPr>
    </w:pPr>
  </w:p>
  <w:p w14:paraId="01C5FC89" w14:textId="77777777" w:rsidR="00180D1A" w:rsidRPr="008B77C2" w:rsidRDefault="00180D1A"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2C19D0" w14:textId="77777777" w:rsidR="00D957AD" w:rsidRDefault="00D957AD" w:rsidP="008B77C2">
      <w:pPr>
        <w:spacing w:after="0" w:line="240" w:lineRule="auto"/>
      </w:pPr>
      <w:r>
        <w:separator/>
      </w:r>
    </w:p>
  </w:footnote>
  <w:footnote w:type="continuationSeparator" w:id="0">
    <w:p w14:paraId="3B3A7B1C" w14:textId="77777777" w:rsidR="00D957AD" w:rsidRDefault="00D957AD"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180D1A" w:rsidRDefault="00180D1A"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96" name="Imagen 19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97" name="Imagen 197">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180D1A" w:rsidRPr="00653B08" w:rsidRDefault="00180D1A"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180D1A" w:rsidRPr="00653B08" w:rsidRDefault="00180D1A"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622C2"/>
    <w:multiLevelType w:val="hybridMultilevel"/>
    <w:tmpl w:val="8A962E4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BB625A"/>
    <w:multiLevelType w:val="hybridMultilevel"/>
    <w:tmpl w:val="CC42ACEA"/>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6F2CA7"/>
    <w:multiLevelType w:val="hybridMultilevel"/>
    <w:tmpl w:val="6606523A"/>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 w15:restartNumberingAfterBreak="0">
    <w:nsid w:val="16671763"/>
    <w:multiLevelType w:val="hybridMultilevel"/>
    <w:tmpl w:val="B2C230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587B06"/>
    <w:multiLevelType w:val="hybridMultilevel"/>
    <w:tmpl w:val="ADFC24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627800"/>
    <w:multiLevelType w:val="hybridMultilevel"/>
    <w:tmpl w:val="D7FC788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9065E6"/>
    <w:multiLevelType w:val="hybridMultilevel"/>
    <w:tmpl w:val="06E6F7F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F9958C9"/>
    <w:multiLevelType w:val="hybridMultilevel"/>
    <w:tmpl w:val="963AB2D2"/>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B7D0A6B"/>
    <w:multiLevelType w:val="hybridMultilevel"/>
    <w:tmpl w:val="B6A42290"/>
    <w:lvl w:ilvl="0" w:tplc="75EC5DE8">
      <w:start w:val="1"/>
      <w:numFmt w:val="decimal"/>
      <w:lvlText w:val="%1."/>
      <w:lvlJc w:val="left"/>
      <w:pPr>
        <w:ind w:left="360" w:hanging="360"/>
      </w:pPr>
      <w:rPr>
        <w:rFonts w:hint="default"/>
        <w:b w:val="0"/>
        <w:bCs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DCE5201"/>
    <w:multiLevelType w:val="hybridMultilevel"/>
    <w:tmpl w:val="AEA44A6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EAF088E"/>
    <w:multiLevelType w:val="hybridMultilevel"/>
    <w:tmpl w:val="9F028A2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4D27EE1"/>
    <w:multiLevelType w:val="hybridMultilevel"/>
    <w:tmpl w:val="8E0028B8"/>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8" w15:restartNumberingAfterBreak="0">
    <w:nsid w:val="45231286"/>
    <w:multiLevelType w:val="hybridMultilevel"/>
    <w:tmpl w:val="9536D250"/>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9" w15:restartNumberingAfterBreak="0">
    <w:nsid w:val="4BB23D09"/>
    <w:multiLevelType w:val="hybridMultilevel"/>
    <w:tmpl w:val="B5306F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CF47CBE"/>
    <w:multiLevelType w:val="hybridMultilevel"/>
    <w:tmpl w:val="C6B0D7F4"/>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1" w15:restartNumberingAfterBreak="0">
    <w:nsid w:val="52E017C6"/>
    <w:multiLevelType w:val="hybridMultilevel"/>
    <w:tmpl w:val="5E7645A8"/>
    <w:lvl w:ilvl="0" w:tplc="AA88C9AE">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787150D"/>
    <w:multiLevelType w:val="hybridMultilevel"/>
    <w:tmpl w:val="771010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8D22C30"/>
    <w:multiLevelType w:val="hybridMultilevel"/>
    <w:tmpl w:val="8A9AB7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BC01E09"/>
    <w:multiLevelType w:val="hybridMultilevel"/>
    <w:tmpl w:val="2EB2DDB0"/>
    <w:lvl w:ilvl="0" w:tplc="A0E26D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7"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8" w15:restartNumberingAfterBreak="0">
    <w:nsid w:val="65331A92"/>
    <w:multiLevelType w:val="hybridMultilevel"/>
    <w:tmpl w:val="CAA4837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C264F5B"/>
    <w:multiLevelType w:val="hybridMultilevel"/>
    <w:tmpl w:val="1D1AD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58A6DD2"/>
    <w:multiLevelType w:val="hybridMultilevel"/>
    <w:tmpl w:val="E6CA9284"/>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6237E98"/>
    <w:multiLevelType w:val="hybridMultilevel"/>
    <w:tmpl w:val="51660850"/>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4"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4"/>
  </w:num>
  <w:num w:numId="2">
    <w:abstractNumId w:val="22"/>
  </w:num>
  <w:num w:numId="3">
    <w:abstractNumId w:val="27"/>
  </w:num>
  <w:num w:numId="4">
    <w:abstractNumId w:val="26"/>
  </w:num>
  <w:num w:numId="5">
    <w:abstractNumId w:val="11"/>
  </w:num>
  <w:num w:numId="6">
    <w:abstractNumId w:val="10"/>
  </w:num>
  <w:num w:numId="7">
    <w:abstractNumId w:val="12"/>
  </w:num>
  <w:num w:numId="8">
    <w:abstractNumId w:val="3"/>
  </w:num>
  <w:num w:numId="9">
    <w:abstractNumId w:val="30"/>
  </w:num>
  <w:num w:numId="10">
    <w:abstractNumId w:val="31"/>
  </w:num>
  <w:num w:numId="11">
    <w:abstractNumId w:val="13"/>
  </w:num>
  <w:num w:numId="12">
    <w:abstractNumId w:val="35"/>
  </w:num>
  <w:num w:numId="13">
    <w:abstractNumId w:val="1"/>
  </w:num>
  <w:num w:numId="14">
    <w:abstractNumId w:val="16"/>
  </w:num>
  <w:num w:numId="15">
    <w:abstractNumId w:val="21"/>
  </w:num>
  <w:num w:numId="16">
    <w:abstractNumId w:val="0"/>
  </w:num>
  <w:num w:numId="17">
    <w:abstractNumId w:val="32"/>
  </w:num>
  <w:num w:numId="18">
    <w:abstractNumId w:val="19"/>
  </w:num>
  <w:num w:numId="19">
    <w:abstractNumId w:val="7"/>
  </w:num>
  <w:num w:numId="20">
    <w:abstractNumId w:val="28"/>
  </w:num>
  <w:num w:numId="21">
    <w:abstractNumId w:val="29"/>
  </w:num>
  <w:num w:numId="22">
    <w:abstractNumId w:val="34"/>
  </w:num>
  <w:num w:numId="23">
    <w:abstractNumId w:val="6"/>
  </w:num>
  <w:num w:numId="24">
    <w:abstractNumId w:val="25"/>
  </w:num>
  <w:num w:numId="25">
    <w:abstractNumId w:val="23"/>
  </w:num>
  <w:num w:numId="26">
    <w:abstractNumId w:val="8"/>
  </w:num>
  <w:num w:numId="27">
    <w:abstractNumId w:val="14"/>
  </w:num>
  <w:num w:numId="28">
    <w:abstractNumId w:val="4"/>
  </w:num>
  <w:num w:numId="29">
    <w:abstractNumId w:val="5"/>
  </w:num>
  <w:num w:numId="30">
    <w:abstractNumId w:val="15"/>
  </w:num>
  <w:num w:numId="31">
    <w:abstractNumId w:val="2"/>
  </w:num>
  <w:num w:numId="32">
    <w:abstractNumId w:val="20"/>
  </w:num>
  <w:num w:numId="33">
    <w:abstractNumId w:val="24"/>
  </w:num>
  <w:num w:numId="34">
    <w:abstractNumId w:val="9"/>
  </w:num>
  <w:num w:numId="35">
    <w:abstractNumId w:val="18"/>
  </w:num>
  <w:num w:numId="36">
    <w:abstractNumId w:val="33"/>
  </w:num>
  <w:num w:numId="37">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06902"/>
    <w:rsid w:val="00011B63"/>
    <w:rsid w:val="000123E3"/>
    <w:rsid w:val="00013140"/>
    <w:rsid w:val="00014CB5"/>
    <w:rsid w:val="00014E6B"/>
    <w:rsid w:val="0002122B"/>
    <w:rsid w:val="0002241C"/>
    <w:rsid w:val="0004023D"/>
    <w:rsid w:val="000432A0"/>
    <w:rsid w:val="000532C5"/>
    <w:rsid w:val="0005344E"/>
    <w:rsid w:val="00053504"/>
    <w:rsid w:val="000619AD"/>
    <w:rsid w:val="000642CC"/>
    <w:rsid w:val="00064A75"/>
    <w:rsid w:val="00066C46"/>
    <w:rsid w:val="000719F4"/>
    <w:rsid w:val="000725F8"/>
    <w:rsid w:val="00075B71"/>
    <w:rsid w:val="000764CE"/>
    <w:rsid w:val="00076D81"/>
    <w:rsid w:val="00077BBB"/>
    <w:rsid w:val="00082E9D"/>
    <w:rsid w:val="00086A1B"/>
    <w:rsid w:val="00086AFE"/>
    <w:rsid w:val="000924D4"/>
    <w:rsid w:val="00094DE4"/>
    <w:rsid w:val="00096362"/>
    <w:rsid w:val="00097516"/>
    <w:rsid w:val="00097668"/>
    <w:rsid w:val="00097BE4"/>
    <w:rsid w:val="000A1761"/>
    <w:rsid w:val="000A1F45"/>
    <w:rsid w:val="000A378F"/>
    <w:rsid w:val="000A411C"/>
    <w:rsid w:val="000A4973"/>
    <w:rsid w:val="000A4DEA"/>
    <w:rsid w:val="000A6956"/>
    <w:rsid w:val="000B22C7"/>
    <w:rsid w:val="000B2794"/>
    <w:rsid w:val="000B7DD2"/>
    <w:rsid w:val="000C32C4"/>
    <w:rsid w:val="000C71C5"/>
    <w:rsid w:val="000D2F22"/>
    <w:rsid w:val="000D5BA5"/>
    <w:rsid w:val="000D5BB6"/>
    <w:rsid w:val="000E0F3C"/>
    <w:rsid w:val="000E26BF"/>
    <w:rsid w:val="000E3FB3"/>
    <w:rsid w:val="000E6A48"/>
    <w:rsid w:val="000F68C1"/>
    <w:rsid w:val="0010151F"/>
    <w:rsid w:val="00104447"/>
    <w:rsid w:val="00106CBB"/>
    <w:rsid w:val="00106EAC"/>
    <w:rsid w:val="00121198"/>
    <w:rsid w:val="00123C35"/>
    <w:rsid w:val="00126B1C"/>
    <w:rsid w:val="0013097D"/>
    <w:rsid w:val="0013446E"/>
    <w:rsid w:val="00137969"/>
    <w:rsid w:val="00147425"/>
    <w:rsid w:val="00147720"/>
    <w:rsid w:val="001479AC"/>
    <w:rsid w:val="00150C76"/>
    <w:rsid w:val="00151DB1"/>
    <w:rsid w:val="00152B3C"/>
    <w:rsid w:val="0015387A"/>
    <w:rsid w:val="00175ACC"/>
    <w:rsid w:val="00176A98"/>
    <w:rsid w:val="001773CB"/>
    <w:rsid w:val="00180D1A"/>
    <w:rsid w:val="00181316"/>
    <w:rsid w:val="00186345"/>
    <w:rsid w:val="0019292A"/>
    <w:rsid w:val="001969ED"/>
    <w:rsid w:val="001A61A7"/>
    <w:rsid w:val="001A6222"/>
    <w:rsid w:val="001B038E"/>
    <w:rsid w:val="001B051B"/>
    <w:rsid w:val="001B3767"/>
    <w:rsid w:val="001B6561"/>
    <w:rsid w:val="001B6CED"/>
    <w:rsid w:val="001C2E19"/>
    <w:rsid w:val="001D1229"/>
    <w:rsid w:val="001D7FA0"/>
    <w:rsid w:val="001E0F68"/>
    <w:rsid w:val="001E17D9"/>
    <w:rsid w:val="001E1B18"/>
    <w:rsid w:val="001F0871"/>
    <w:rsid w:val="001F0D6E"/>
    <w:rsid w:val="001F4453"/>
    <w:rsid w:val="00204E37"/>
    <w:rsid w:val="00205379"/>
    <w:rsid w:val="00205A26"/>
    <w:rsid w:val="002105DA"/>
    <w:rsid w:val="00212847"/>
    <w:rsid w:val="002206EA"/>
    <w:rsid w:val="002258AC"/>
    <w:rsid w:val="00232966"/>
    <w:rsid w:val="00235A68"/>
    <w:rsid w:val="00240FAF"/>
    <w:rsid w:val="0024101B"/>
    <w:rsid w:val="0024508A"/>
    <w:rsid w:val="002471B0"/>
    <w:rsid w:val="0025237A"/>
    <w:rsid w:val="00256FC5"/>
    <w:rsid w:val="0026190F"/>
    <w:rsid w:val="00265932"/>
    <w:rsid w:val="00270DD7"/>
    <w:rsid w:val="00271DA8"/>
    <w:rsid w:val="00273879"/>
    <w:rsid w:val="00273A45"/>
    <w:rsid w:val="00273C58"/>
    <w:rsid w:val="00277DA1"/>
    <w:rsid w:val="00281DCB"/>
    <w:rsid w:val="002936FA"/>
    <w:rsid w:val="002942D9"/>
    <w:rsid w:val="00295A80"/>
    <w:rsid w:val="0029700C"/>
    <w:rsid w:val="002A172F"/>
    <w:rsid w:val="002A17AA"/>
    <w:rsid w:val="002A1CD6"/>
    <w:rsid w:val="002A3AD7"/>
    <w:rsid w:val="002B2F8D"/>
    <w:rsid w:val="002B408F"/>
    <w:rsid w:val="002B46E6"/>
    <w:rsid w:val="002B674D"/>
    <w:rsid w:val="002C02AA"/>
    <w:rsid w:val="002C0CA7"/>
    <w:rsid w:val="002C2647"/>
    <w:rsid w:val="002C5818"/>
    <w:rsid w:val="002C67DB"/>
    <w:rsid w:val="002C6B80"/>
    <w:rsid w:val="002D1CE5"/>
    <w:rsid w:val="002D40B6"/>
    <w:rsid w:val="002D41C8"/>
    <w:rsid w:val="002E20CE"/>
    <w:rsid w:val="002E3346"/>
    <w:rsid w:val="002E7AE2"/>
    <w:rsid w:val="002F1CD3"/>
    <w:rsid w:val="002F2E1C"/>
    <w:rsid w:val="002F7E23"/>
    <w:rsid w:val="00301450"/>
    <w:rsid w:val="0030168B"/>
    <w:rsid w:val="0030421A"/>
    <w:rsid w:val="0030484A"/>
    <w:rsid w:val="00315739"/>
    <w:rsid w:val="00320B1E"/>
    <w:rsid w:val="003210CB"/>
    <w:rsid w:val="00325019"/>
    <w:rsid w:val="00325A1E"/>
    <w:rsid w:val="00326B27"/>
    <w:rsid w:val="00327B65"/>
    <w:rsid w:val="003340B3"/>
    <w:rsid w:val="003358D9"/>
    <w:rsid w:val="00344304"/>
    <w:rsid w:val="00344815"/>
    <w:rsid w:val="00345964"/>
    <w:rsid w:val="00346E3C"/>
    <w:rsid w:val="003508B8"/>
    <w:rsid w:val="0035150B"/>
    <w:rsid w:val="0035266F"/>
    <w:rsid w:val="00352FE7"/>
    <w:rsid w:val="00356D10"/>
    <w:rsid w:val="00357C99"/>
    <w:rsid w:val="00362CDF"/>
    <w:rsid w:val="003642E9"/>
    <w:rsid w:val="003647CD"/>
    <w:rsid w:val="00364C65"/>
    <w:rsid w:val="00367747"/>
    <w:rsid w:val="00376CCE"/>
    <w:rsid w:val="00377C99"/>
    <w:rsid w:val="00381EB5"/>
    <w:rsid w:val="003857E4"/>
    <w:rsid w:val="00386387"/>
    <w:rsid w:val="00386860"/>
    <w:rsid w:val="003878ED"/>
    <w:rsid w:val="00392707"/>
    <w:rsid w:val="00393769"/>
    <w:rsid w:val="00395A7B"/>
    <w:rsid w:val="00396D2E"/>
    <w:rsid w:val="003A32F8"/>
    <w:rsid w:val="003A5155"/>
    <w:rsid w:val="003B2E29"/>
    <w:rsid w:val="003B366C"/>
    <w:rsid w:val="003B4EDE"/>
    <w:rsid w:val="003B609D"/>
    <w:rsid w:val="003B6C10"/>
    <w:rsid w:val="003B7446"/>
    <w:rsid w:val="003C1BC9"/>
    <w:rsid w:val="003C4AFC"/>
    <w:rsid w:val="003D142C"/>
    <w:rsid w:val="003D1EA7"/>
    <w:rsid w:val="003D21E5"/>
    <w:rsid w:val="003D4AAB"/>
    <w:rsid w:val="003D6209"/>
    <w:rsid w:val="003D6499"/>
    <w:rsid w:val="003D7840"/>
    <w:rsid w:val="003E318C"/>
    <w:rsid w:val="003E4A43"/>
    <w:rsid w:val="003E4DDC"/>
    <w:rsid w:val="003E6FFB"/>
    <w:rsid w:val="003E7607"/>
    <w:rsid w:val="003F5EC3"/>
    <w:rsid w:val="0040177D"/>
    <w:rsid w:val="00403279"/>
    <w:rsid w:val="00404D0F"/>
    <w:rsid w:val="004070BF"/>
    <w:rsid w:val="00407D7B"/>
    <w:rsid w:val="004117A8"/>
    <w:rsid w:val="00412D95"/>
    <w:rsid w:val="00412E64"/>
    <w:rsid w:val="004209DE"/>
    <w:rsid w:val="0042223A"/>
    <w:rsid w:val="00423245"/>
    <w:rsid w:val="004236BE"/>
    <w:rsid w:val="0042620F"/>
    <w:rsid w:val="00427846"/>
    <w:rsid w:val="0043003A"/>
    <w:rsid w:val="004334D1"/>
    <w:rsid w:val="00433DD0"/>
    <w:rsid w:val="004354A3"/>
    <w:rsid w:val="00441AD6"/>
    <w:rsid w:val="004435C6"/>
    <w:rsid w:val="004435DE"/>
    <w:rsid w:val="0044494B"/>
    <w:rsid w:val="00447BF6"/>
    <w:rsid w:val="00450A81"/>
    <w:rsid w:val="00453CB9"/>
    <w:rsid w:val="00455134"/>
    <w:rsid w:val="00456F72"/>
    <w:rsid w:val="004642B7"/>
    <w:rsid w:val="004658BB"/>
    <w:rsid w:val="00467F94"/>
    <w:rsid w:val="004725BA"/>
    <w:rsid w:val="004726F9"/>
    <w:rsid w:val="00482723"/>
    <w:rsid w:val="00485925"/>
    <w:rsid w:val="00485A1D"/>
    <w:rsid w:val="0048708E"/>
    <w:rsid w:val="00487A43"/>
    <w:rsid w:val="004904CD"/>
    <w:rsid w:val="00491F72"/>
    <w:rsid w:val="004940FA"/>
    <w:rsid w:val="00497378"/>
    <w:rsid w:val="004A141E"/>
    <w:rsid w:val="004A4183"/>
    <w:rsid w:val="004B1B1D"/>
    <w:rsid w:val="004C27EB"/>
    <w:rsid w:val="004D3CC5"/>
    <w:rsid w:val="004D561F"/>
    <w:rsid w:val="004E1DFC"/>
    <w:rsid w:val="004E4290"/>
    <w:rsid w:val="004E6195"/>
    <w:rsid w:val="004E7B36"/>
    <w:rsid w:val="004F3B1D"/>
    <w:rsid w:val="00503FBD"/>
    <w:rsid w:val="005041E7"/>
    <w:rsid w:val="00507A01"/>
    <w:rsid w:val="00514726"/>
    <w:rsid w:val="00527415"/>
    <w:rsid w:val="005278E8"/>
    <w:rsid w:val="00527DC7"/>
    <w:rsid w:val="00532F70"/>
    <w:rsid w:val="00537EF6"/>
    <w:rsid w:val="0054408E"/>
    <w:rsid w:val="005459CA"/>
    <w:rsid w:val="005607F6"/>
    <w:rsid w:val="00561A87"/>
    <w:rsid w:val="00564B5F"/>
    <w:rsid w:val="00565983"/>
    <w:rsid w:val="00570326"/>
    <w:rsid w:val="00577B5B"/>
    <w:rsid w:val="00592D35"/>
    <w:rsid w:val="00594983"/>
    <w:rsid w:val="005A478C"/>
    <w:rsid w:val="005A5F21"/>
    <w:rsid w:val="005B34CF"/>
    <w:rsid w:val="005B3D12"/>
    <w:rsid w:val="005B7464"/>
    <w:rsid w:val="005C1260"/>
    <w:rsid w:val="005C50CE"/>
    <w:rsid w:val="005C7AB7"/>
    <w:rsid w:val="005D2A8E"/>
    <w:rsid w:val="005D7BD3"/>
    <w:rsid w:val="005E204C"/>
    <w:rsid w:val="005E293E"/>
    <w:rsid w:val="005E5896"/>
    <w:rsid w:val="005E5A24"/>
    <w:rsid w:val="005F230A"/>
    <w:rsid w:val="00604FB3"/>
    <w:rsid w:val="006105C9"/>
    <w:rsid w:val="00611549"/>
    <w:rsid w:val="00613F67"/>
    <w:rsid w:val="00614E1C"/>
    <w:rsid w:val="00616192"/>
    <w:rsid w:val="00623901"/>
    <w:rsid w:val="00624ACF"/>
    <w:rsid w:val="00626275"/>
    <w:rsid w:val="00627175"/>
    <w:rsid w:val="006276DD"/>
    <w:rsid w:val="006333C1"/>
    <w:rsid w:val="00634ABF"/>
    <w:rsid w:val="00636ECD"/>
    <w:rsid w:val="00640325"/>
    <w:rsid w:val="00641B73"/>
    <w:rsid w:val="00641BDA"/>
    <w:rsid w:val="00643320"/>
    <w:rsid w:val="00644902"/>
    <w:rsid w:val="006470F4"/>
    <w:rsid w:val="00651396"/>
    <w:rsid w:val="0065221D"/>
    <w:rsid w:val="00653B08"/>
    <w:rsid w:val="00654F79"/>
    <w:rsid w:val="00655DEA"/>
    <w:rsid w:val="00662066"/>
    <w:rsid w:val="006622DC"/>
    <w:rsid w:val="00670E3A"/>
    <w:rsid w:val="00676B4A"/>
    <w:rsid w:val="00683A65"/>
    <w:rsid w:val="006848A0"/>
    <w:rsid w:val="00686612"/>
    <w:rsid w:val="00687B21"/>
    <w:rsid w:val="00692EDD"/>
    <w:rsid w:val="00696A1E"/>
    <w:rsid w:val="006A2216"/>
    <w:rsid w:val="006A51AF"/>
    <w:rsid w:val="006B0204"/>
    <w:rsid w:val="006B3FD1"/>
    <w:rsid w:val="006C1D15"/>
    <w:rsid w:val="006C31BF"/>
    <w:rsid w:val="006C6607"/>
    <w:rsid w:val="006C7B63"/>
    <w:rsid w:val="006D1100"/>
    <w:rsid w:val="006D511A"/>
    <w:rsid w:val="006D74B5"/>
    <w:rsid w:val="006F0BF2"/>
    <w:rsid w:val="006F49DE"/>
    <w:rsid w:val="006F767E"/>
    <w:rsid w:val="00701126"/>
    <w:rsid w:val="00702526"/>
    <w:rsid w:val="00702DD5"/>
    <w:rsid w:val="00705ECC"/>
    <w:rsid w:val="00710406"/>
    <w:rsid w:val="00712C53"/>
    <w:rsid w:val="00715FE4"/>
    <w:rsid w:val="0071704E"/>
    <w:rsid w:val="007170A3"/>
    <w:rsid w:val="007174BD"/>
    <w:rsid w:val="007207B9"/>
    <w:rsid w:val="007209BA"/>
    <w:rsid w:val="00723783"/>
    <w:rsid w:val="00724979"/>
    <w:rsid w:val="00725BC9"/>
    <w:rsid w:val="007264C5"/>
    <w:rsid w:val="007328CB"/>
    <w:rsid w:val="007342A3"/>
    <w:rsid w:val="00737841"/>
    <w:rsid w:val="007412F2"/>
    <w:rsid w:val="00743000"/>
    <w:rsid w:val="007451A4"/>
    <w:rsid w:val="00745F40"/>
    <w:rsid w:val="00752CD9"/>
    <w:rsid w:val="00754C58"/>
    <w:rsid w:val="00757062"/>
    <w:rsid w:val="00760D54"/>
    <w:rsid w:val="00761471"/>
    <w:rsid w:val="00763885"/>
    <w:rsid w:val="007644B1"/>
    <w:rsid w:val="00775458"/>
    <w:rsid w:val="00776242"/>
    <w:rsid w:val="00776F39"/>
    <w:rsid w:val="007811E1"/>
    <w:rsid w:val="0078300C"/>
    <w:rsid w:val="00784B1F"/>
    <w:rsid w:val="00787DF0"/>
    <w:rsid w:val="00790F8F"/>
    <w:rsid w:val="007915E1"/>
    <w:rsid w:val="007925F9"/>
    <w:rsid w:val="0079525D"/>
    <w:rsid w:val="00797896"/>
    <w:rsid w:val="007A4260"/>
    <w:rsid w:val="007A62DF"/>
    <w:rsid w:val="007A64C7"/>
    <w:rsid w:val="007A66BD"/>
    <w:rsid w:val="007A6C59"/>
    <w:rsid w:val="007A743A"/>
    <w:rsid w:val="007B6CF5"/>
    <w:rsid w:val="007C26B0"/>
    <w:rsid w:val="007C297E"/>
    <w:rsid w:val="007C4A7A"/>
    <w:rsid w:val="007D5346"/>
    <w:rsid w:val="007D55A6"/>
    <w:rsid w:val="007E0EF8"/>
    <w:rsid w:val="007E3952"/>
    <w:rsid w:val="007E739A"/>
    <w:rsid w:val="007F0624"/>
    <w:rsid w:val="007F0DD5"/>
    <w:rsid w:val="007F6156"/>
    <w:rsid w:val="007F7798"/>
    <w:rsid w:val="00802F3C"/>
    <w:rsid w:val="00803827"/>
    <w:rsid w:val="00803D56"/>
    <w:rsid w:val="00805AC3"/>
    <w:rsid w:val="00807FD6"/>
    <w:rsid w:val="0081227D"/>
    <w:rsid w:val="00817984"/>
    <w:rsid w:val="00821108"/>
    <w:rsid w:val="00823DD7"/>
    <w:rsid w:val="00827527"/>
    <w:rsid w:val="008325FB"/>
    <w:rsid w:val="008330D1"/>
    <w:rsid w:val="00833994"/>
    <w:rsid w:val="00833BE8"/>
    <w:rsid w:val="0083765D"/>
    <w:rsid w:val="00837D5B"/>
    <w:rsid w:val="00837FD6"/>
    <w:rsid w:val="008418B1"/>
    <w:rsid w:val="008475FF"/>
    <w:rsid w:val="00847A71"/>
    <w:rsid w:val="0085148B"/>
    <w:rsid w:val="008523CA"/>
    <w:rsid w:val="00856245"/>
    <w:rsid w:val="00862115"/>
    <w:rsid w:val="00862CC1"/>
    <w:rsid w:val="00865590"/>
    <w:rsid w:val="00870315"/>
    <w:rsid w:val="00871166"/>
    <w:rsid w:val="00874BB5"/>
    <w:rsid w:val="0087788D"/>
    <w:rsid w:val="0088092A"/>
    <w:rsid w:val="00891AA1"/>
    <w:rsid w:val="00894662"/>
    <w:rsid w:val="00897CCA"/>
    <w:rsid w:val="008A0F1D"/>
    <w:rsid w:val="008A668C"/>
    <w:rsid w:val="008A7F1B"/>
    <w:rsid w:val="008B1455"/>
    <w:rsid w:val="008B1AFF"/>
    <w:rsid w:val="008B77C2"/>
    <w:rsid w:val="008C3615"/>
    <w:rsid w:val="008C42D6"/>
    <w:rsid w:val="008D46F6"/>
    <w:rsid w:val="008E0DC1"/>
    <w:rsid w:val="008F0FD8"/>
    <w:rsid w:val="008F1ACA"/>
    <w:rsid w:val="008F3A95"/>
    <w:rsid w:val="008F3B38"/>
    <w:rsid w:val="00900A00"/>
    <w:rsid w:val="00900DAF"/>
    <w:rsid w:val="009043DE"/>
    <w:rsid w:val="00905B33"/>
    <w:rsid w:val="009068BA"/>
    <w:rsid w:val="009068C1"/>
    <w:rsid w:val="00906F7C"/>
    <w:rsid w:val="0091099A"/>
    <w:rsid w:val="009111D1"/>
    <w:rsid w:val="009132D6"/>
    <w:rsid w:val="00913C9E"/>
    <w:rsid w:val="00913DD2"/>
    <w:rsid w:val="0092179F"/>
    <w:rsid w:val="00922863"/>
    <w:rsid w:val="009235C2"/>
    <w:rsid w:val="009237C1"/>
    <w:rsid w:val="009243EB"/>
    <w:rsid w:val="00927F64"/>
    <w:rsid w:val="0093371D"/>
    <w:rsid w:val="00933F01"/>
    <w:rsid w:val="009355F9"/>
    <w:rsid w:val="00935A82"/>
    <w:rsid w:val="009415C5"/>
    <w:rsid w:val="00941AF3"/>
    <w:rsid w:val="009431F2"/>
    <w:rsid w:val="00945F6A"/>
    <w:rsid w:val="009466DB"/>
    <w:rsid w:val="009513AB"/>
    <w:rsid w:val="00951E7F"/>
    <w:rsid w:val="00953EFA"/>
    <w:rsid w:val="00954ACD"/>
    <w:rsid w:val="00955175"/>
    <w:rsid w:val="00965966"/>
    <w:rsid w:val="00966B33"/>
    <w:rsid w:val="00971039"/>
    <w:rsid w:val="009719CA"/>
    <w:rsid w:val="00971FCE"/>
    <w:rsid w:val="0097316E"/>
    <w:rsid w:val="00976766"/>
    <w:rsid w:val="00976D59"/>
    <w:rsid w:val="00977D36"/>
    <w:rsid w:val="00980705"/>
    <w:rsid w:val="009809DF"/>
    <w:rsid w:val="009837EF"/>
    <w:rsid w:val="0098443D"/>
    <w:rsid w:val="00984D4E"/>
    <w:rsid w:val="009873C9"/>
    <w:rsid w:val="00987914"/>
    <w:rsid w:val="0099151D"/>
    <w:rsid w:val="00991DB8"/>
    <w:rsid w:val="009A0311"/>
    <w:rsid w:val="009A1D7C"/>
    <w:rsid w:val="009A2F97"/>
    <w:rsid w:val="009A392C"/>
    <w:rsid w:val="009C489E"/>
    <w:rsid w:val="009C62F4"/>
    <w:rsid w:val="009C6B43"/>
    <w:rsid w:val="009C75CC"/>
    <w:rsid w:val="009C79DF"/>
    <w:rsid w:val="009D03DD"/>
    <w:rsid w:val="009D4807"/>
    <w:rsid w:val="009E31D8"/>
    <w:rsid w:val="009E54F6"/>
    <w:rsid w:val="009E6E79"/>
    <w:rsid w:val="009E7F44"/>
    <w:rsid w:val="009F40D9"/>
    <w:rsid w:val="00A027DE"/>
    <w:rsid w:val="00A041F6"/>
    <w:rsid w:val="00A0603B"/>
    <w:rsid w:val="00A06720"/>
    <w:rsid w:val="00A10892"/>
    <w:rsid w:val="00A16D1B"/>
    <w:rsid w:val="00A17B90"/>
    <w:rsid w:val="00A20CB4"/>
    <w:rsid w:val="00A217AD"/>
    <w:rsid w:val="00A21991"/>
    <w:rsid w:val="00A24CC2"/>
    <w:rsid w:val="00A24DCC"/>
    <w:rsid w:val="00A26422"/>
    <w:rsid w:val="00A30945"/>
    <w:rsid w:val="00A31A76"/>
    <w:rsid w:val="00A321D7"/>
    <w:rsid w:val="00A32BE1"/>
    <w:rsid w:val="00A35D4A"/>
    <w:rsid w:val="00A37660"/>
    <w:rsid w:val="00A4428A"/>
    <w:rsid w:val="00A4495E"/>
    <w:rsid w:val="00A555A7"/>
    <w:rsid w:val="00A55C47"/>
    <w:rsid w:val="00A65844"/>
    <w:rsid w:val="00A74EE6"/>
    <w:rsid w:val="00A81C04"/>
    <w:rsid w:val="00A827C7"/>
    <w:rsid w:val="00A831C6"/>
    <w:rsid w:val="00A8723E"/>
    <w:rsid w:val="00A87AAE"/>
    <w:rsid w:val="00A94F68"/>
    <w:rsid w:val="00AA5B30"/>
    <w:rsid w:val="00AA6056"/>
    <w:rsid w:val="00AA6500"/>
    <w:rsid w:val="00AA687A"/>
    <w:rsid w:val="00AB65FA"/>
    <w:rsid w:val="00AC078D"/>
    <w:rsid w:val="00AC3092"/>
    <w:rsid w:val="00AC3103"/>
    <w:rsid w:val="00AC3A88"/>
    <w:rsid w:val="00AC4535"/>
    <w:rsid w:val="00AC7069"/>
    <w:rsid w:val="00AD0645"/>
    <w:rsid w:val="00AD10B9"/>
    <w:rsid w:val="00AD1A13"/>
    <w:rsid w:val="00AD1E87"/>
    <w:rsid w:val="00AD717A"/>
    <w:rsid w:val="00AE2482"/>
    <w:rsid w:val="00AE4E7C"/>
    <w:rsid w:val="00AE5635"/>
    <w:rsid w:val="00B00AAE"/>
    <w:rsid w:val="00B10E6D"/>
    <w:rsid w:val="00B12B0E"/>
    <w:rsid w:val="00B164D9"/>
    <w:rsid w:val="00B16B88"/>
    <w:rsid w:val="00B16CD3"/>
    <w:rsid w:val="00B173BD"/>
    <w:rsid w:val="00B24D6C"/>
    <w:rsid w:val="00B43630"/>
    <w:rsid w:val="00B4378C"/>
    <w:rsid w:val="00B4764D"/>
    <w:rsid w:val="00B50BC1"/>
    <w:rsid w:val="00B53B1F"/>
    <w:rsid w:val="00B5471D"/>
    <w:rsid w:val="00B54F85"/>
    <w:rsid w:val="00B55C87"/>
    <w:rsid w:val="00B56F09"/>
    <w:rsid w:val="00B570D3"/>
    <w:rsid w:val="00B577DD"/>
    <w:rsid w:val="00B57C22"/>
    <w:rsid w:val="00B6048C"/>
    <w:rsid w:val="00B6385E"/>
    <w:rsid w:val="00B7140A"/>
    <w:rsid w:val="00B734CE"/>
    <w:rsid w:val="00B73C41"/>
    <w:rsid w:val="00B73E10"/>
    <w:rsid w:val="00B842D8"/>
    <w:rsid w:val="00B9102C"/>
    <w:rsid w:val="00B91A78"/>
    <w:rsid w:val="00B94175"/>
    <w:rsid w:val="00B950AF"/>
    <w:rsid w:val="00BA019C"/>
    <w:rsid w:val="00BA3413"/>
    <w:rsid w:val="00BA361D"/>
    <w:rsid w:val="00BA5824"/>
    <w:rsid w:val="00BB04A7"/>
    <w:rsid w:val="00BC09B0"/>
    <w:rsid w:val="00BC284E"/>
    <w:rsid w:val="00BC5ED7"/>
    <w:rsid w:val="00BD02B0"/>
    <w:rsid w:val="00BD0F0C"/>
    <w:rsid w:val="00BD129B"/>
    <w:rsid w:val="00BD69AD"/>
    <w:rsid w:val="00BD6AB0"/>
    <w:rsid w:val="00BD7139"/>
    <w:rsid w:val="00BE21BE"/>
    <w:rsid w:val="00BE266A"/>
    <w:rsid w:val="00BE60EB"/>
    <w:rsid w:val="00BE73FE"/>
    <w:rsid w:val="00BF3EF0"/>
    <w:rsid w:val="00BF4B16"/>
    <w:rsid w:val="00BF79EF"/>
    <w:rsid w:val="00C00AC5"/>
    <w:rsid w:val="00C02F3D"/>
    <w:rsid w:val="00C034F5"/>
    <w:rsid w:val="00C076F1"/>
    <w:rsid w:val="00C16034"/>
    <w:rsid w:val="00C23CCB"/>
    <w:rsid w:val="00C24497"/>
    <w:rsid w:val="00C24A0A"/>
    <w:rsid w:val="00C30C21"/>
    <w:rsid w:val="00C37D9D"/>
    <w:rsid w:val="00C5278C"/>
    <w:rsid w:val="00C558C0"/>
    <w:rsid w:val="00C56A2C"/>
    <w:rsid w:val="00C579E0"/>
    <w:rsid w:val="00C57AC1"/>
    <w:rsid w:val="00C603EF"/>
    <w:rsid w:val="00C625C7"/>
    <w:rsid w:val="00C65BD2"/>
    <w:rsid w:val="00C77C55"/>
    <w:rsid w:val="00C83760"/>
    <w:rsid w:val="00C839D1"/>
    <w:rsid w:val="00C83D7B"/>
    <w:rsid w:val="00C8668F"/>
    <w:rsid w:val="00C92213"/>
    <w:rsid w:val="00CA0B49"/>
    <w:rsid w:val="00CA284B"/>
    <w:rsid w:val="00CA4064"/>
    <w:rsid w:val="00CA6CC0"/>
    <w:rsid w:val="00CB0E3D"/>
    <w:rsid w:val="00CB51CC"/>
    <w:rsid w:val="00CB6396"/>
    <w:rsid w:val="00CB7861"/>
    <w:rsid w:val="00CB7C5D"/>
    <w:rsid w:val="00CC13B9"/>
    <w:rsid w:val="00CC3A0C"/>
    <w:rsid w:val="00CC723C"/>
    <w:rsid w:val="00CD0C7D"/>
    <w:rsid w:val="00CD691C"/>
    <w:rsid w:val="00CE040A"/>
    <w:rsid w:val="00CE4807"/>
    <w:rsid w:val="00CE4E84"/>
    <w:rsid w:val="00CE7D7C"/>
    <w:rsid w:val="00CF2CC3"/>
    <w:rsid w:val="00CF5C79"/>
    <w:rsid w:val="00CF6B7A"/>
    <w:rsid w:val="00D00F19"/>
    <w:rsid w:val="00D00F74"/>
    <w:rsid w:val="00D0334B"/>
    <w:rsid w:val="00D10422"/>
    <w:rsid w:val="00D119FA"/>
    <w:rsid w:val="00D12244"/>
    <w:rsid w:val="00D1760C"/>
    <w:rsid w:val="00D204E7"/>
    <w:rsid w:val="00D21590"/>
    <w:rsid w:val="00D23CB8"/>
    <w:rsid w:val="00D27D4B"/>
    <w:rsid w:val="00D30CEE"/>
    <w:rsid w:val="00D32C9D"/>
    <w:rsid w:val="00D35794"/>
    <w:rsid w:val="00D3618A"/>
    <w:rsid w:val="00D41773"/>
    <w:rsid w:val="00D464CC"/>
    <w:rsid w:val="00D5045D"/>
    <w:rsid w:val="00D5078B"/>
    <w:rsid w:val="00D55E9D"/>
    <w:rsid w:val="00D56FE2"/>
    <w:rsid w:val="00D624C0"/>
    <w:rsid w:val="00D62E75"/>
    <w:rsid w:val="00D6556D"/>
    <w:rsid w:val="00D66FE1"/>
    <w:rsid w:val="00D71F2F"/>
    <w:rsid w:val="00D75FA6"/>
    <w:rsid w:val="00D829AE"/>
    <w:rsid w:val="00D83B69"/>
    <w:rsid w:val="00D957AD"/>
    <w:rsid w:val="00D97C81"/>
    <w:rsid w:val="00DA06BE"/>
    <w:rsid w:val="00DA4CD4"/>
    <w:rsid w:val="00DA5C55"/>
    <w:rsid w:val="00DA63D3"/>
    <w:rsid w:val="00DB44CA"/>
    <w:rsid w:val="00DB4F34"/>
    <w:rsid w:val="00DB7C27"/>
    <w:rsid w:val="00DC2DD4"/>
    <w:rsid w:val="00DC75E5"/>
    <w:rsid w:val="00DC7A4F"/>
    <w:rsid w:val="00DD06E7"/>
    <w:rsid w:val="00DD07A7"/>
    <w:rsid w:val="00DD3BBC"/>
    <w:rsid w:val="00DD7AE3"/>
    <w:rsid w:val="00DE1354"/>
    <w:rsid w:val="00DE1CC0"/>
    <w:rsid w:val="00DE2439"/>
    <w:rsid w:val="00DE3D98"/>
    <w:rsid w:val="00DE7B19"/>
    <w:rsid w:val="00DF015A"/>
    <w:rsid w:val="00DF0680"/>
    <w:rsid w:val="00DF0C8A"/>
    <w:rsid w:val="00DF2077"/>
    <w:rsid w:val="00DF4DF1"/>
    <w:rsid w:val="00E01A32"/>
    <w:rsid w:val="00E0548B"/>
    <w:rsid w:val="00E057D4"/>
    <w:rsid w:val="00E156E0"/>
    <w:rsid w:val="00E15F71"/>
    <w:rsid w:val="00E21349"/>
    <w:rsid w:val="00E21690"/>
    <w:rsid w:val="00E25377"/>
    <w:rsid w:val="00E277BB"/>
    <w:rsid w:val="00E30697"/>
    <w:rsid w:val="00E308AC"/>
    <w:rsid w:val="00E30D68"/>
    <w:rsid w:val="00E319DE"/>
    <w:rsid w:val="00E33BE3"/>
    <w:rsid w:val="00E33BEA"/>
    <w:rsid w:val="00E401AC"/>
    <w:rsid w:val="00E435B2"/>
    <w:rsid w:val="00E45061"/>
    <w:rsid w:val="00E4534C"/>
    <w:rsid w:val="00E45672"/>
    <w:rsid w:val="00E46B21"/>
    <w:rsid w:val="00E46C83"/>
    <w:rsid w:val="00E47F04"/>
    <w:rsid w:val="00E51770"/>
    <w:rsid w:val="00E5476A"/>
    <w:rsid w:val="00E658E0"/>
    <w:rsid w:val="00E662C5"/>
    <w:rsid w:val="00E729C8"/>
    <w:rsid w:val="00E81BB5"/>
    <w:rsid w:val="00E82503"/>
    <w:rsid w:val="00E901AB"/>
    <w:rsid w:val="00E908C0"/>
    <w:rsid w:val="00E90FCB"/>
    <w:rsid w:val="00E9226C"/>
    <w:rsid w:val="00E928E2"/>
    <w:rsid w:val="00E92F65"/>
    <w:rsid w:val="00E93FC5"/>
    <w:rsid w:val="00E943DC"/>
    <w:rsid w:val="00E94591"/>
    <w:rsid w:val="00E96E60"/>
    <w:rsid w:val="00EA406E"/>
    <w:rsid w:val="00EB41A7"/>
    <w:rsid w:val="00EB4654"/>
    <w:rsid w:val="00EB642D"/>
    <w:rsid w:val="00EC12C7"/>
    <w:rsid w:val="00EC2BA9"/>
    <w:rsid w:val="00ED0C7B"/>
    <w:rsid w:val="00ED4541"/>
    <w:rsid w:val="00ED6909"/>
    <w:rsid w:val="00ED6CAF"/>
    <w:rsid w:val="00EE41DB"/>
    <w:rsid w:val="00EE422E"/>
    <w:rsid w:val="00EE4C2F"/>
    <w:rsid w:val="00EF438F"/>
    <w:rsid w:val="00EF47A8"/>
    <w:rsid w:val="00F03243"/>
    <w:rsid w:val="00F071E1"/>
    <w:rsid w:val="00F11329"/>
    <w:rsid w:val="00F12974"/>
    <w:rsid w:val="00F13D34"/>
    <w:rsid w:val="00F146F9"/>
    <w:rsid w:val="00F15C7A"/>
    <w:rsid w:val="00F21506"/>
    <w:rsid w:val="00F30853"/>
    <w:rsid w:val="00F31174"/>
    <w:rsid w:val="00F34B4A"/>
    <w:rsid w:val="00F36143"/>
    <w:rsid w:val="00F36E47"/>
    <w:rsid w:val="00F41113"/>
    <w:rsid w:val="00F5066B"/>
    <w:rsid w:val="00F51C8C"/>
    <w:rsid w:val="00F570EA"/>
    <w:rsid w:val="00F65A4D"/>
    <w:rsid w:val="00F670DB"/>
    <w:rsid w:val="00F70C0F"/>
    <w:rsid w:val="00F70DBA"/>
    <w:rsid w:val="00F728DB"/>
    <w:rsid w:val="00F72B9B"/>
    <w:rsid w:val="00F75F6D"/>
    <w:rsid w:val="00F76232"/>
    <w:rsid w:val="00F762CD"/>
    <w:rsid w:val="00F81380"/>
    <w:rsid w:val="00F817FE"/>
    <w:rsid w:val="00F84EA8"/>
    <w:rsid w:val="00F855EA"/>
    <w:rsid w:val="00F9163C"/>
    <w:rsid w:val="00F918C8"/>
    <w:rsid w:val="00F94D3B"/>
    <w:rsid w:val="00F95466"/>
    <w:rsid w:val="00FA00D2"/>
    <w:rsid w:val="00FB103D"/>
    <w:rsid w:val="00FB2E2E"/>
    <w:rsid w:val="00FB6095"/>
    <w:rsid w:val="00FD36B0"/>
    <w:rsid w:val="00FD5A18"/>
    <w:rsid w:val="00FD74FB"/>
    <w:rsid w:val="00FD7F14"/>
    <w:rsid w:val="00FE1A56"/>
    <w:rsid w:val="00FE43E6"/>
    <w:rsid w:val="00FE6C44"/>
    <w:rsid w:val="00FE7585"/>
    <w:rsid w:val="00FE7CA5"/>
    <w:rsid w:val="00FF12FE"/>
    <w:rsid w:val="00FF3D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7E0EF8"/>
    <w:rPr>
      <w:color w:val="605E5C"/>
      <w:shd w:val="clear" w:color="auto" w:fill="E1DFDD"/>
    </w:rPr>
  </w:style>
  <w:style w:type="table" w:styleId="Tablaconcuadrcula4-nfasis4">
    <w:name w:val="Grid Table 4 Accent 4"/>
    <w:basedOn w:val="Tablanormal"/>
    <w:uiPriority w:val="49"/>
    <w:rsid w:val="00A17B9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4">
    <w:name w:val="Grid Table 2 Accent 4"/>
    <w:basedOn w:val="Tablanormal"/>
    <w:uiPriority w:val="47"/>
    <w:rsid w:val="00577B5B"/>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1">
    <w:name w:val="Grid Table 4 Accent 1"/>
    <w:basedOn w:val="Tablanormal"/>
    <w:uiPriority w:val="49"/>
    <w:rsid w:val="00577B5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6">
    <w:name w:val="Grid Table 4 Accent 6"/>
    <w:basedOn w:val="Tablanormal"/>
    <w:uiPriority w:val="49"/>
    <w:rsid w:val="003048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77682205">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1508613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3432647">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5532768">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00431295">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34259009">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36766856">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9356435">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9.png"/><Relationship Id="rId26" Type="http://schemas.openxmlformats.org/officeDocument/2006/relationships/oleObject" Target="embeddings/oleObject5.bin"/><Relationship Id="rId39" Type="http://schemas.openxmlformats.org/officeDocument/2006/relationships/image" Target="media/image22.png"/><Relationship Id="rId21" Type="http://schemas.openxmlformats.org/officeDocument/2006/relationships/image" Target="media/image12.png"/><Relationship Id="rId34" Type="http://schemas.openxmlformats.org/officeDocument/2006/relationships/oleObject" Target="embeddings/oleObject8.bin"/><Relationship Id="rId42" Type="http://schemas.openxmlformats.org/officeDocument/2006/relationships/hyperlink" Target="https://www.chilebio.cl/el-adn-los-genes-y-el-codigo-genetico/#:~:text=El%20ADN%20est%C3%A1%20organizado%20en%20cromosomas.&amp;text=El%20ADN%20se%20compone%20de,fosfato%20y%20una%20base%20nitrogenada"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4.bin"/><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13.png"/><Relationship Id="rId28" Type="http://schemas.openxmlformats.org/officeDocument/2006/relationships/oleObject" Target="embeddings/oleObject6.bin"/><Relationship Id="rId36" Type="http://schemas.openxmlformats.org/officeDocument/2006/relationships/oleObject" Target="embeddings/oleObject9.bin"/><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17.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oleObject" Target="embeddings/oleObject3.bin"/><Relationship Id="rId27" Type="http://schemas.openxmlformats.org/officeDocument/2006/relationships/image" Target="media/image15.png"/><Relationship Id="rId30" Type="http://schemas.openxmlformats.org/officeDocument/2006/relationships/oleObject" Target="embeddings/oleObject7.bin"/><Relationship Id="rId35" Type="http://schemas.openxmlformats.org/officeDocument/2006/relationships/image" Target="media/image20.png"/><Relationship Id="rId43" Type="http://schemas.openxmlformats.org/officeDocument/2006/relationships/hyperlink" Target="https://www.chilebio.cl/el-adn-los-genes-y-el-codigo-genetico/#:~:text=El%20ADN%20est%C3%A1%20organizado%20en%20cromosomas.&amp;text=El%20ADN%20se%20compone%20de,fosfato%20y%20una%20base%20nitrogenada"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oleObject" Target="embeddings/oleObject10.bin"/><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4.png"/></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Zit20</b:Tag>
    <b:SourceType>InternetSite</b:SourceType>
    <b:Guid>{46DF0C85-EA85-48CA-94C7-3A4E92D7DC2D}</b:Guid>
    <b:Author>
      <b:Author>
        <b:NameList>
          <b:Person>
            <b:Last>Zita</b:Last>
            <b:First>Ana</b:First>
          </b:Person>
        </b:NameList>
      </b:Author>
    </b:Author>
    <b:Title>Propiedades físicas y químicas de la materia</b:Title>
    <b:InternetSiteTitle>Propiedades físicas y químicas de la materia</b:InternetSiteTitle>
    <b:Year>2020</b:Year>
    <b:Month>Agosto</b:Month>
    <b:Day>3</b:Day>
    <b:URL>https://www.diferenciador.com/propiedades-fisicas-y-quimicas-de-la-materia/</b:URL>
    <b:RefOrder>1</b:RefOrder>
  </b:Source>
</b:Sources>
</file>

<file path=customXml/itemProps1.xml><?xml version="1.0" encoding="utf-8"?>
<ds:datastoreItem xmlns:ds="http://schemas.openxmlformats.org/officeDocument/2006/customXml" ds:itemID="{3BDC47F8-46CD-4843-A426-88C502BC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5</Pages>
  <Words>1031</Words>
  <Characters>5673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38</cp:revision>
  <cp:lastPrinted>2021-01-15T20:55:00Z</cp:lastPrinted>
  <dcterms:created xsi:type="dcterms:W3CDTF">2021-01-21T17:15:00Z</dcterms:created>
  <dcterms:modified xsi:type="dcterms:W3CDTF">2021-01-21T20:05:00Z</dcterms:modified>
</cp:coreProperties>
</file>