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271"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3 – Software Requirements Specification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82944645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 Cases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Functional Requirements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Non-Functional Requirements</w:t>
              <w:tab/>
              <w:t xml:space="preserve">99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External Interfaces</w:t>
              <w:tab/>
              <w:t xml:space="preserve">99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Quality Attributes</w:t>
              <w:tab/>
              <w:t xml:space="preserve">100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Requirement Appendix</w:t>
              <w:tab/>
              <w:t xml:space="preserve">100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Business Rules</w:t>
              <w:tab/>
              <w:t xml:space="preserve">100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Common Requirements</w:t>
              <w:tab/>
              <w:t xml:space="preserve">105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System Messages List</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05/07/2026</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NamNM</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AI Evaluation and Feedback Management use case specifications </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08/07/2026</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HienNT</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Authentication use case specification </w:t>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12/07/2026</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TuPT</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Profile Management use case specification </w:t>
            </w:r>
          </w:p>
        </w:tc>
      </w:tr>
      <w:tr>
        <w:trPr>
          <w:cantSplit w:val="0"/>
          <w:trHeight w:val="362"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15/07/2026</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KhoaHD</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System Messages List </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18/07/2026</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NamNM</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Updated Knowledge Base Management requirements based on mentor feedback</w:t>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22/07/2026</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HienNT</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Business Rules and Common Requirements content</w:t>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25/07/2026</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TuPT</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Revised Marketplace and Practice Management workflows </w:t>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29/07/2026</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KhoaHD</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System Administrator functional requirements </w:t>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02/08/2026</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NamNM</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Updated RAG Evaluation Management use cases </w:t>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05/08/2026</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HienNT</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Refined Requirement Appendix content per reviewer comments </w:t>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08/08/2026</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TuPT</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Added Subscription and Payment Management use case </w:t>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12/08/2026</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KhoaHD</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Updated Non-Functional Requirements - External Interfaces</w:t>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13/08/2026</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NamNM</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Finalized AI/RAG Processing functional requirements </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23/09/2026</w:t>
            </w:r>
          </w:p>
        </w:tc>
        <w:tc>
          <w:tcPr/>
          <w:p w:rsidR="00000000" w:rsidDel="00000000" w:rsidP="00000000" w:rsidRDefault="00000000" w:rsidRPr="00000000" w14:paraId="00000060">
            <w:pPr>
              <w:rPr/>
            </w:pPr>
            <w:r w:rsidDel="00000000" w:rsidR="00000000" w:rsidRPr="00000000">
              <w:rPr>
                <w:rtl w:val="0"/>
              </w:rPr>
              <w:t xml:space="preserve">M</w:t>
            </w:r>
          </w:p>
        </w:tc>
        <w:tc>
          <w:tcPr/>
          <w:p w:rsidR="00000000" w:rsidDel="00000000" w:rsidP="00000000" w:rsidRDefault="00000000" w:rsidRPr="00000000" w14:paraId="00000061">
            <w:pPr>
              <w:rPr/>
            </w:pPr>
            <w:r w:rsidDel="00000000" w:rsidR="00000000" w:rsidRPr="00000000">
              <w:rPr>
                <w:rtl w:val="0"/>
              </w:rPr>
              <w:t xml:space="preserve">Code review</w:t>
            </w:r>
          </w:p>
        </w:tc>
        <w:tc>
          <w:tcPr/>
          <w:p w:rsidR="00000000" w:rsidDel="00000000" w:rsidP="00000000" w:rsidRDefault="00000000" w:rsidRPr="00000000" w14:paraId="00000062">
            <w:pPr>
              <w:rPr/>
            </w:pPr>
            <w:r w:rsidDel="00000000" w:rsidR="00000000" w:rsidRPr="00000000">
              <w:rPr>
                <w:rtl w:val="0"/>
              </w:rPr>
              <w:t xml:space="preserve">Aligned current FE, BE and RAG requirements; documented implemented workflows and explicit gaps; preserved existing figures and diagrams.</w:t>
            </w:r>
          </w:p>
        </w:tc>
      </w:tr>
    </w:tbl>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06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Product Overview </w:t>
      </w:r>
    </w:p>
    <w:p w:rsidR="00000000" w:rsidDel="00000000" w:rsidP="00000000" w:rsidRDefault="00000000" w:rsidRPr="00000000" w14:paraId="00000067">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(Interview Question Generation System) is a web platform for HR interview-question creation and candidate practice. The deployed code has a Next.js frontend, an ASP.NET Core API and a private FastAPI RAG service. HR users build question sets from job descriptions or manual input; candidates practice published sets and review AI feedback. Administrative screens manage accounts, companies, plans, knowledge documents and runtime settings.</w:t>
      </w:r>
    </w:p>
    <w:p w:rsidR="00000000" w:rsidDel="00000000" w:rsidP="00000000" w:rsidRDefault="00000000" w:rsidRPr="00000000" w14:paraId="00000068">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can enter a JD or upload a supported file, configure question types, skills, difficulty and count, and work through the Project Studio plan and approval flow. The backend coordinates generation jobs with the private RAG service. RAG validates and parses the JD, retrieves relevant SYSTEM knowledge plus only explicitly selected HR documents from PostgreSQL pgvector, then calls a configurable chat LLM. Chat generation can use Ollama or OpenRouter; embeddings remain on Ollama. The resulting plan and questions are reviewed and edited before a set is published.</w:t>
      </w:r>
    </w:p>
    <w:p w:rsidR="00000000" w:rsidDel="00000000" w:rsidP="00000000" w:rsidRDefault="00000000" w:rsidRPr="00000000" w14:paraId="00000069">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can also create question sets manually, manage drafts and published sets, export sets when the subscription permits, and inspect practice activity. Publishing requires the current minimum question count; a published set must return to draft before editing.</w:t>
      </w:r>
    </w:p>
    <w:p w:rsidR="00000000" w:rsidDel="00000000" w:rsidP="00000000" w:rsidRDefault="00000000" w:rsidRPr="00000000" w14:paraId="0000006A">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browse published sets, save sets, start or resume timed practice, submit written answers and review per-question feedback and session results. Free subscriptions receive a limited feedback teaser; Premium entitlement controls full evaluation and related features. Candidates can manage CV, privacy consent, invitations, personal question sets and the AI Coach diagnostic and roadmap. HR sees eligible candidate recommendations and can shortlist, invite or send an offer when the backend rules allow it.</w:t>
      </w:r>
    </w:p>
    <w:p w:rsidR="00000000" w:rsidDel="00000000" w:rsidP="00000000" w:rsidRDefault="00000000" w:rsidRPr="00000000" w14:paraId="0000006B">
      <w:pPr>
        <w:spacing w:after="120" w:lineRule="auto"/>
        <w:ind w:firstLine="720"/>
        <w:jc w:val="both"/>
        <w:rPr>
          <w:rFonts w:ascii="Times New Roman" w:cs="Times New Roman" w:eastAsia="Times New Roman" w:hAnsi="Times New Roman"/>
        </w:rPr>
      </w:pPr>
      <w:bookmarkStart w:colFirst="0" w:colLast="0" w:name="_heading=h.jia2dy4zh4hm" w:id="0"/>
      <w:bookmarkEnd w:id="0"/>
      <w:r w:rsidDel="00000000" w:rsidR="00000000" w:rsidRPr="00000000">
        <w:rPr>
          <w:rFonts w:ascii="Times New Roman" w:cs="Times New Roman" w:eastAsia="Times New Roman" w:hAnsi="Times New Roman"/>
          <w:rtl w:val="0"/>
        </w:rPr>
        <w:t xml:space="preserve">The subscription system serves HR and Candidate audiences with separate plan limits. The backend applies entitlement snapshots and usage gates. SePay handles paid upgrades through expiring orders and a verified, idempotent payment callback; the frontend also receives payment status through SignalR.</w:t>
      </w:r>
    </w:p>
    <w:p w:rsidR="00000000" w:rsidDel="00000000" w:rsidP="00000000" w:rsidRDefault="00000000" w:rsidRPr="00000000" w14:paraId="0000006C">
      <w:pPr>
        <w:spacing w:after="120" w:lineRule="auto"/>
        <w:ind w:firstLine="720"/>
        <w:jc w:val="both"/>
        <w:rPr>
          <w:rFonts w:ascii="Times New Roman" w:cs="Times New Roman" w:eastAsia="Times New Roman" w:hAnsi="Times New Roman"/>
        </w:rPr>
      </w:pPr>
      <w:bookmarkStart w:colFirst="0" w:colLast="0" w:name="_heading=h.903iit3rufao" w:id="1"/>
      <w:bookmarkEnd w:id="1"/>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800600"/>
            <wp:effectExtent b="0" l="0" r="0" t="0"/>
            <wp:docPr id="274"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5746440" cy="4800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1: Context Diagram (</w:t>
      </w:r>
      <w:hyperlink r:id="rId9">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Requirements </w:t>
      </w:r>
    </w:p>
    <w:p w:rsidR="00000000" w:rsidDel="00000000" w:rsidP="00000000" w:rsidRDefault="00000000" w:rsidRPr="00000000" w14:paraId="0000006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Actors </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human actors are Guest, Candidate, HR Manager and Administrator. Supporting services include the private RAG API, chat and embedding models, PostgreSQL/pgvector, Azure Blob Storage, email delivery and SePay. The table below defines the four human actors; these supporting services are implementation dependencies, not additional human roles.</w:t>
      </w:r>
    </w:p>
    <w:tbl>
      <w:tblPr>
        <w:tblStyle w:val="Table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
        <w:gridCol w:w="2095"/>
        <w:gridCol w:w="6391"/>
        <w:tblGridChange w:id="0">
          <w:tblGrid>
            <w:gridCol w:w="563"/>
            <w:gridCol w:w="2095"/>
            <w:gridCol w:w="639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unauthenticated visitor who can view the landing page, browse subscription plan pricing, register as Candidate or HR, and initiate the login/forgot-password flow. Guests cannot access the marketplace, generate questions, or start practice sessions.</w:t>
            </w:r>
          </w:p>
        </w:tc>
      </w:tr>
      <w:tr>
        <w:trPr>
          <w:cantSplit w:val="0"/>
          <w:trHeight w:val="1535"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Candidate. Can browse and save published sets, practice and review entitled AI feedback, manage CV and privacy consent, receive invitations, discover jobs and use AI Coach.</w:t>
            </w:r>
          </w:p>
        </w:tc>
      </w:tr>
      <w:tr>
        <w:trPr>
          <w:cantSplit w:val="0"/>
          <w:trHeight w:val="20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HR account. Can use Studio and manual authoring, manage knowledge documents and question sets, inspect practitioners and candidate recommendations, invite candidates and send eligible offers.</w:t>
            </w:r>
          </w:p>
        </w:tc>
      </w:tr>
      <w:tr>
        <w:trPr>
          <w:cantSplit w:val="0"/>
          <w:trHeight w:val="1280" w:hRule="atLeast"/>
          <w:tblHeader w:val="0"/>
        </w:trPr>
        <w:tc>
          <w:tcPr>
            <w:tcBorders>
              <w:top w:color="000000" w:space="0" w:sz="0" w:val="nil"/>
              <w:left w:color="000000" w:space="0" w:sz="6" w:val="single"/>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0" w:val="nil"/>
              <w:bottom w:color="000000" w:space="0" w:sz="6" w:val="single"/>
              <w:right w:color="000000" w:space="0" w:sz="6" w:val="single"/>
            </w:tcBorders>
            <w:shd w:fill="f0f0f0" w:val="clear"/>
            <w:tcMar>
              <w:top w:w="100.0" w:type="dxa"/>
              <w:left w:w="100.0" w:type="dxa"/>
              <w:bottom w:w="100.0" w:type="dxa"/>
              <w:right w:w="100.0" w:type="dxa"/>
            </w:tcMar>
          </w:tcPr>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Manages accounts, companies, subscription plans, marketplace, SYSTEM knowledge documents, platform settings and AI/RAG runtime configuration.</w:t>
            </w:r>
          </w:p>
        </w:tc>
      </w:tr>
    </w:tbl>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pStyle w:val="Heading3"/>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Use Cases</w:t>
      </w:r>
    </w:p>
    <w:p w:rsidR="00000000" w:rsidDel="00000000" w:rsidP="00000000" w:rsidRDefault="00000000" w:rsidRPr="00000000" w14:paraId="00000082">
      <w:pPr>
        <w:pStyle w:val="Heading4"/>
        <w:rPr>
          <w:rFonts w:ascii="Times New Roman" w:cs="Times New Roman" w:eastAsia="Times New Roman" w:hAnsi="Times New Roman"/>
          <w:i w:val="0"/>
          <w:iCs w:val="0"/>
          <w:color w:val="ff0000"/>
        </w:rPr>
      </w:pPr>
      <w:bookmarkStart w:colFirst="0" w:colLast="0" w:name="_heading=h.vgsoy2l48uk5" w:id="2"/>
      <w:bookmarkEnd w:id="2"/>
      <w:r w:rsidDel="00000000" w:rsidR="00000000" w:rsidRPr="00000000">
        <w:rPr>
          <w:rFonts w:ascii="Times New Roman" w:cs="Times New Roman" w:eastAsia="Times New Roman" w:hAnsi="Times New Roman"/>
          <w:i w:val="0"/>
          <w:iCs w:val="0"/>
          <w:rtl w:val="0"/>
        </w:rPr>
        <w:t xml:space="preserve">2.2.1 Diagrams </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181600"/>
            <wp:effectExtent b="0" l="0" r="0" t="0"/>
            <wp:docPr id="254"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574644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2: Use Case Diagram (</w:t>
      </w:r>
      <w:hyperlink r:id="rId11">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5">
      <w:pPr>
        <w:pStyle w:val="Heading4"/>
        <w:spacing w:before="120" w:lineRule="auto"/>
        <w:rPr/>
      </w:pPr>
      <w:bookmarkStart w:colFirst="0" w:colLast="0" w:name="_heading=h.y8j4g3304ax5" w:id="3"/>
      <w:bookmarkEnd w:id="3"/>
      <w:r w:rsidDel="00000000" w:rsidR="00000000" w:rsidRPr="00000000">
        <w:rPr>
          <w:sz w:val="21"/>
          <w:szCs w:val="21"/>
          <w:rtl w:val="0"/>
        </w:rPr>
        <w:t xml:space="preserve"> </w:t>
      </w:r>
      <w:r w:rsidDel="00000000" w:rsidR="00000000" w:rsidRPr="00000000">
        <w:rPr>
          <w:rtl w:val="0"/>
        </w:rPr>
        <w:t xml:space="preserve">2.2.2 Descriptions</w:t>
      </w:r>
    </w:p>
    <w:p w:rsidR="00000000" w:rsidDel="00000000" w:rsidP="00000000" w:rsidRDefault="00000000" w:rsidRPr="00000000" w14:paraId="00000086">
      <w:pPr>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55"/>
        <w:gridCol w:w="2265"/>
        <w:gridCol w:w="2370"/>
        <w:tblGridChange w:id="0">
          <w:tblGrid>
            <w:gridCol w:w="2055"/>
            <w:gridCol w:w="2355"/>
            <w:gridCol w:w="2265"/>
            <w:gridCol w:w="237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087">
            <w:pP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088">
            <w:pPr>
              <w:spacing w:after="300" w:before="140" w:lineRule="auto"/>
              <w:ind w:left="140" w:right="14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 Case Name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089">
            <w:pP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Actors</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tcPr>
          <w:p w:rsidR="00000000" w:rsidDel="00000000" w:rsidP="00000000" w:rsidRDefault="00000000" w:rsidRPr="00000000" w14:paraId="0000008A">
            <w:pPr>
              <w:spacing w:after="300" w:before="140" w:lineRule="auto"/>
              <w:ind w:left="140" w:right="14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Home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views the platform's public landing page.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Register as 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registers a new Candidate account; includes Verify Email.</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Register as 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registers a new HR account; includes Verify Email.</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logs into the system; extended by Forgot Password.</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Verify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verifies the registered email address; included by Register as Candidate and Register as HR.</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Forgot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recovers access when login fails; extends Login and includes Reset Password.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Reset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resets the account password; included by Forgot Password.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 logs out of the system.</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Update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 updates their profile information.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Change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Authenticated user changes their password.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Subscription Plans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Candidate, 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Guest, Candidate, or HR views the available subscription plans.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Upgrade Subscription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upgrades through the supported subscription and SePay payment flow when an upgrade is available.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Transaction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views their transaction history.</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Browse Marketplace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browses the question set marketplace; includes Search and Filter Sets, View Question Set Detail, and Bookmark Question Set.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Search and Filter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searches and filters question sets; included by Browse Marketplace.</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Question Set 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views the detail of a question set; included by Browse Marketplace, extended by Bookmark Question Set, and leads to Start Practice Session.</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Bookmark Question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bookmarks a question set; extends View Question Set Detail and is included by Browse Marketplace.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Start Practice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starts a practice session from a question set; includes Submit Answers.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Submit Answers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saves answers during an active session; completion or expiry triggers evaluation under the current entitlement.</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AI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views the graded answers and feedback made available by the current subscription.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Interview 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views a summary of the practice session; included by View AI Feedback.</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Practice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lists and opens prior sessions and can retry an eligible published set.</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Practice Session 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views the detail of a past practice session; included by Manage Practice History and extends Upgrade Subscription.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Retry Practice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Candidate retries a past practice session; included by Manage Practice History.</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Input Job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inputs a job description; included by Generate Questions.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Configure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configures question generation settings; included by Generate Questions.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Generate 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generates interview questions; includes Input Job Description, Configure Generation, and View Generated Questions.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Generated 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the generated questions; included by Generate Questions, extended by Edit Generated Questions and Save to Question Set.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Edit Generated Questions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edits the generated questions; extends View Generated Questions.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Save to Question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saves generated questions to a question set; extends View Generated Questions.</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manages their question sets; includes View Question Sets Detail, Bookmark Question Sets, Publish/Unpublish Question Sets, View Practitioners, and Delete Question Sets; associated with Export Question Sets.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Question Sets 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the detail of a question set; included by Manage Question Sets.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Bookmark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bookmarks question sets; included by Manage Question Sets.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Publish/Unpublish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publishes or unpublishes question sets; included by Manage Question Sets.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Practitioners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the candidates who practiced a question set; included by Manage Question Sets.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Delete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deletes question sets; included by Manage Question Sets.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Export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exports an owned question set as Excel only when its subscription has CanExport. Candidate question-set export is not implemented.</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Candidate Recommendations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manages candidate recommendations; includes View/Filter Candidate Score and Give Offer to Candidate.</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View/Filter Candidate Score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and filters candidate scores; included by Manage Candidate Recommendations and extended by View Candidate Profile.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Candidate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a candidate's profile; extends View/Filter Candidate Score.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 Offer to Candidate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gives an offer to a candidate; included by Manage Candidate Recommendations.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views their dashboard.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user accounts; includes View User Account Detail.</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User Account 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rPr/>
            </w:pPr>
            <w:r w:rsidDel="00000000" w:rsidR="00000000" w:rsidRPr="00000000">
              <w:rPr>
                <w:rtl w:val="0"/>
              </w:rPr>
              <w:t xml:space="preserve">Administrator inspects an account and performs the supported grant, revoke or disable actions according to backend state rules.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Grant Premium Subscription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grants a premium subscription to a user; included by View User Account Detail.</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Revoke Premium Grant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revokes an eligible Premium grant or returns the account to its applicable Free entitlement.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Disable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disables a user account; included by View User Account Detail.</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Knowledge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the knowledge base; extended by View Ingestion Status.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Ingestion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views the ingestion status; extended by Manage Knowledge Base.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System Analytics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views system analytics.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Subscription Plans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subscription plans.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System 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system configuration.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Companies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companies; includes Create Company, View Company List, and Delete Company.</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creates a company; included by Manage Companies.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Company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views the list of companies; included by Manage Companies.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Delete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deletes a company; included by Manage Companies.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Feedbacks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feedback; includes View Feedbacks and Delete Feedbacks.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6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Feedbacks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views feedback; included by Manage Feedbacks.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Delete Feedbacks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deletes feedback; included by Manage Feedbacks.</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7">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8">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Manage Marketplace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9">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A">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manages the marketplace; includes View Question Sets, Unpublish Question Set, and Pin Question Set.</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B">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C">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View Question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D">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E">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views question sets in the marketplace; included by Manage MarketPlaces.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F">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0">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Unpublish Question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1">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2">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unpublishes a question set; included by Manage MarketPlaces.</w:t>
            </w:r>
          </w:p>
        </w:tc>
      </w:tr>
      <w:tr>
        <w:trPr>
          <w:cantSplit w:val="0"/>
          <w:trHeight w:val="1305"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183">
            <w:pPr>
              <w:spacing w:after="300" w:before="140" w:lineRule="auto"/>
              <w:ind w:left="140" w:right="1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63</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184">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Pin Question Set</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185">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186">
            <w:pPr>
              <w:spacing w:after="300" w:before="140" w:lineRule="auto"/>
              <w:ind w:left="140" w:right="1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Administrator pins a question set; included by Manage MarketPlaces.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jc w:val="center"/>
              <w:rPr/>
            </w:pPr>
            <w:r w:rsidDel="00000000" w:rsidR="00000000" w:rsidRPr="00000000">
              <w:rPr>
                <w:rtl w:val="0"/>
              </w:rPr>
              <w:t xml:space="preserve">Manage Studio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center"/>
              <w:rPr/>
            </w:pPr>
            <w:r w:rsidDel="00000000" w:rsidR="00000000" w:rsidRPr="00000000">
              <w:rPr>
                <w:rtl w:val="0"/>
              </w:rPr>
              <w:t xml:space="preserve">Create and reopen an interview project and keep its JD, plan, generation settings and question runs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cente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pPr>
            <w:r w:rsidDel="00000000" w:rsidR="00000000" w:rsidRPr="00000000">
              <w:rPr>
                <w:rtl w:val="0"/>
              </w:rPr>
              <w:t xml:space="preserve">Select HR Knowledge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center"/>
              <w:rPr/>
            </w:pPr>
            <w:r w:rsidDel="00000000" w:rsidR="00000000" w:rsidRPr="00000000">
              <w:rPr>
                <w:rtl w:val="0"/>
              </w:rPr>
              <w:t xml:space="preserve">Select owner-scoped knowledge documents for a Studio run; RAG omits HR retrieval when none are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center"/>
              <w:rPr/>
            </w:pPr>
            <w:r w:rsidDel="00000000" w:rsidR="00000000" w:rsidRPr="00000000">
              <w:rPr>
                <w:rtl w:val="0"/>
              </w:rPr>
              <w:t xml:space="preserve">Review and Approve Interview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pPr>
            <w:r w:rsidDel="00000000" w:rsidR="00000000" w:rsidRPr="00000000">
              <w:rPr>
                <w:rtl w:val="0"/>
              </w:rPr>
              <w:t xml:space="preserve">Review, refine and approve a generated plan before starting its question run.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center"/>
              <w:rPr/>
            </w:pPr>
            <w:r w:rsidDel="00000000" w:rsidR="00000000" w:rsidRPr="00000000">
              <w:rPr>
                <w:rtl w:val="0"/>
              </w:rPr>
              <w:t xml:space="preserve">Use Studio AI Chat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center"/>
              <w:rPr/>
            </w:pPr>
            <w:r w:rsidDel="00000000" w:rsidR="00000000" w:rsidRPr="00000000">
              <w:rPr>
                <w:rtl w:val="0"/>
              </w:rPr>
              <w:t xml:space="preserve">Ask plan or question-generation questions within the Studio project and persist the conversation.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pPr>
            <w:r w:rsidDel="00000000" w:rsidR="00000000" w:rsidRPr="00000000">
              <w:rPr>
                <w:rtl w:val="0"/>
              </w:rPr>
              <w:t xml:space="preserve">Manage HR Knowledge Documents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center"/>
              <w:rPr/>
            </w:pPr>
            <w:r w:rsidDel="00000000" w:rsidR="00000000" w:rsidRPr="00000000">
              <w:rPr>
                <w:rtl w:val="0"/>
              </w:rPr>
              <w:t xml:space="preserve">Upload, list, inspect ingestion status and delete owned knowledge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pPr>
            <w:r w:rsidDel="00000000" w:rsidR="00000000" w:rsidRPr="00000000">
              <w:rPr>
                <w:rtl w:val="0"/>
              </w:rPr>
              <w:t xml:space="preserve">Compare Candidate Recommendations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pPr>
            <w:r w:rsidDel="00000000" w:rsidR="00000000" w:rsidRPr="00000000">
              <w:rPr>
                <w:rtl w:val="0"/>
              </w:rPr>
              <w:t xml:space="preserve">Filter, compare and inspect eligible candidates and their available practice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center"/>
              <w:rPr/>
            </w:pPr>
            <w:r w:rsidDel="00000000" w:rsidR="00000000" w:rsidRPr="00000000">
              <w:rPr>
                <w:rtl w:val="0"/>
              </w:rPr>
              <w:t xml:space="preserve">Manage Hiring 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pPr>
            <w:r w:rsidDel="00000000" w:rsidR="00000000" w:rsidRPr="00000000">
              <w:rPr>
                <w:rtl w:val="0"/>
              </w:rPr>
              <w:t xml:space="preserve">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center"/>
              <w:rPr/>
            </w:pPr>
            <w:r w:rsidDel="00000000" w:rsidR="00000000" w:rsidRPr="00000000">
              <w:rPr>
                <w:rtl w:val="0"/>
              </w:rPr>
              <w:t xml:space="preserve">Shortlist, dismiss or restore a recommendation, invite an eligible candidate and send an offer under backend state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pPr>
            <w:r w:rsidDel="00000000" w:rsidR="00000000" w:rsidRPr="00000000">
              <w:rPr>
                <w:rtl w:val="0"/>
              </w:rPr>
              <w:t xml:space="preserve">Manage Candidate CV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center"/>
              <w:rPr/>
            </w:pPr>
            <w:r w:rsidDel="00000000" w:rsidR="00000000" w:rsidRPr="00000000">
              <w:rPr>
                <w:rtl w:val="0"/>
              </w:rPr>
              <w:t xml:space="preserve">Upload or replace a CV, parse skills and update the candidate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pPr>
            <w:r w:rsidDel="00000000" w:rsidR="00000000" w:rsidRPr="00000000">
              <w:rPr>
                <w:rtl w:val="0"/>
              </w:rPr>
              <w:t xml:space="preserve">Manage Recruiter Consent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pPr>
            <w:r w:rsidDel="00000000" w:rsidR="00000000" w:rsidRPr="00000000">
              <w:rPr>
                <w:rtl w:val="0"/>
              </w:rPr>
              <w:t xml:space="preserve">Enable or disable recruiter recommendation visibility in privacy settings.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pPr>
            <w:r w:rsidDel="00000000" w:rsidR="00000000" w:rsidRPr="00000000">
              <w:rPr>
                <w:rtl w:val="0"/>
              </w:rPr>
              <w:t xml:space="preserve">Use AI Coach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center"/>
              <w:rPr/>
            </w:pPr>
            <w:r w:rsidDel="00000000" w:rsidR="00000000" w:rsidRPr="00000000">
              <w:rPr>
                <w:rtl w:val="0"/>
              </w:rPr>
              <w:t xml:space="preserve">Confirm goals, start a diagnostic, review the competency report and inspect suggested roadmaps.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cente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pPr>
            <w:r w:rsidDel="00000000" w:rsidR="00000000" w:rsidRPr="00000000">
              <w:rPr>
                <w:rtl w:val="0"/>
              </w:rPr>
              <w:t xml:space="preserve">Generate Personal Practice 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pPr>
            <w:r w:rsidDel="00000000" w:rsidR="00000000" w:rsidRPr="00000000">
              <w:rPr>
                <w:rtl w:val="0"/>
              </w:rPr>
              <w:t xml:space="preserve">Create a personal question set or submit a source file and poll the generation job.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pPr>
            <w:r w:rsidDel="00000000" w:rsidR="00000000" w:rsidRPr="00000000">
              <w:rPr>
                <w:rtl w:val="0"/>
              </w:rPr>
              <w:t xml:space="preserve">Discover Jobs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center"/>
              <w:rPr/>
            </w:pPr>
            <w:r w:rsidDel="00000000" w:rsidR="00000000" w:rsidRPr="00000000">
              <w:rPr>
                <w:rtl w:val="0"/>
              </w:rPr>
              <w:t xml:space="preserve">Browse job listings and view job details in the candidate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cente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center"/>
              <w:rPr/>
            </w:pPr>
            <w:r w:rsidDel="00000000" w:rsidR="00000000" w:rsidRPr="00000000">
              <w:rPr>
                <w:rtl w:val="0"/>
              </w:rPr>
              <w:t xml:space="preserve">View Leaderboard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center"/>
              <w:rPr/>
            </w:pPr>
            <w:r w:rsidDel="00000000" w:rsidR="00000000" w:rsidRPr="00000000">
              <w:rPr>
                <w:rtl w:val="0"/>
              </w:rPr>
              <w:t xml:space="preserve">Candidate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center"/>
              <w:rPr/>
            </w:pPr>
            <w:r w:rsidDel="00000000" w:rsidR="00000000" w:rsidRPr="00000000">
              <w:rPr>
                <w:rtl w:val="0"/>
              </w:rPr>
              <w:t xml:space="preserve">View gamification standings and progress exposed by the Candidate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pPr>
            <w:r w:rsidDel="00000000" w:rsidR="00000000" w:rsidRPr="00000000">
              <w:rPr>
                <w:rtl w:val="0"/>
              </w:rPr>
              <w:t xml:space="preserve">Manage AI Runtime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cente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center"/>
              <w:rPr/>
            </w:pPr>
            <w:r w:rsidDel="00000000" w:rsidR="00000000" w:rsidRPr="00000000">
              <w:rPr>
                <w:rtl w:val="0"/>
              </w:rPr>
              <w:t xml:space="preserve">Read or update supported RAG provider, model and retrieval settings and request configuration reload.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center"/>
              <w:rPr/>
            </w:pPr>
            <w:r w:rsidDel="00000000" w:rsidR="00000000" w:rsidRPr="00000000">
              <w:rPr>
                <w:rtl w:val="0"/>
              </w:rPr>
              <w:t xml:space="preserve">Manage Competency 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cente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pPr>
            <w:r w:rsidDel="00000000" w:rsidR="00000000" w:rsidRPr="00000000">
              <w:rPr>
                <w:rtl w:val="0"/>
              </w:rPr>
              <w:t xml:space="preserve">Maintain Coach role-family, framework and policy data through the administrator APIs.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pPr>
            <w:r w:rsidDel="00000000" w:rsidR="00000000" w:rsidRPr="00000000">
              <w:rPr>
                <w:rtl w:val="0"/>
              </w:rPr>
              <w:t xml:space="preserve">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center"/>
              <w:rPr/>
            </w:pPr>
            <w:r w:rsidDel="00000000" w:rsidR="00000000" w:rsidRPr="00000000">
              <w:rPr>
                <w:rtl w:val="0"/>
              </w:rPr>
              <w:t xml:space="preserve">Manage Platform Marketplace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cente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center"/>
              <w:rPr/>
            </w:pPr>
            <w:r w:rsidDel="00000000" w:rsidR="00000000" w:rsidRPr="00000000">
              <w:rPr>
                <w:rtl w:val="0"/>
              </w:rPr>
              <w:t xml:space="preserve">Inspect published sets and pin or unpin eligible sets subject to platform limits.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cente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center"/>
              <w:rPr/>
            </w:pPr>
            <w:r w:rsidDel="00000000" w:rsidR="00000000" w:rsidRPr="00000000">
              <w:rPr>
                <w:rtl w:val="0"/>
              </w:rPr>
              <w:t xml:space="preserve">Review Platform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center"/>
              <w:rPr/>
            </w:pPr>
            <w:r w:rsidDel="00000000" w:rsidR="00000000" w:rsidRPr="00000000">
              <w:rPr>
                <w:rtl w:val="0"/>
              </w:rPr>
              <w:t xml:space="preserve">List and manage submitted feedback through the administration interface.</w:t>
            </w:r>
          </w:p>
        </w:tc>
      </w:tr>
    </w:tbl>
    <w:p w:rsidR="00000000" w:rsidDel="00000000" w:rsidP="00000000" w:rsidRDefault="00000000" w:rsidRPr="00000000" w14:paraId="000001CB">
      <w:pPr>
        <w:spacing w:after="120" w:before="12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CC">
      <w:pPr>
        <w:spacing w:after="0" w:before="12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D">
      <w:pPr>
        <w:pStyle w:val="Heading3"/>
        <w:keepNext w:val="0"/>
        <w:keepLines w:val="0"/>
        <w:spacing w:after="80" w:before="280" w:lineRule="auto"/>
        <w:rPr/>
      </w:pPr>
      <w:r w:rsidDel="00000000" w:rsidR="00000000" w:rsidRPr="00000000">
        <w:rPr>
          <w:rtl w:val="0"/>
        </w:rPr>
        <w:t xml:space="preserve">3. Functional Requirements</w:t>
      </w:r>
    </w:p>
    <w:p w:rsidR="00000000" w:rsidDel="00000000" w:rsidP="00000000" w:rsidRDefault="00000000" w:rsidRPr="00000000" w14:paraId="000001CE">
      <w:pPr>
        <w:pStyle w:val="Heading4"/>
        <w:keepNext w:val="0"/>
        <w:keepLines w:val="0"/>
        <w:spacing w:after="80" w:before="280" w:lineRule="auto"/>
        <w:rPr/>
      </w:pPr>
      <w:bookmarkStart w:colFirst="0" w:colLast="0" w:name="_heading=h.5z7sfwdvga39" w:id="4"/>
      <w:bookmarkEnd w:id="4"/>
      <w:r w:rsidDel="00000000" w:rsidR="00000000" w:rsidRPr="00000000">
        <w:rPr>
          <w:rtl w:val="0"/>
        </w:rPr>
        <w:t xml:space="preserve">3.1 System Functional Overview</w:t>
      </w:r>
    </w:p>
    <w:p w:rsidR="00000000" w:rsidDel="00000000" w:rsidP="00000000" w:rsidRDefault="00000000" w:rsidRPr="00000000" w14:paraId="000001CF">
      <w:pPr>
        <w:pStyle w:val="Heading5"/>
        <w:keepNext w:val="0"/>
        <w:keepLines w:val="0"/>
        <w:spacing w:after="40" w:before="240" w:lineRule="auto"/>
        <w:rPr/>
      </w:pPr>
      <w:bookmarkStart w:colFirst="0" w:colLast="0" w:name="_heading=h.ibg21vy1exh7" w:id="5"/>
      <w:bookmarkEnd w:id="5"/>
      <w:r w:rsidDel="00000000" w:rsidR="00000000" w:rsidRPr="00000000">
        <w:rPr>
          <w:rtl w:val="0"/>
        </w:rPr>
        <w:t xml:space="preserve">3.1.1 Screens Flow</w:t>
      </w:r>
    </w:p>
    <w:p w:rsidR="00000000" w:rsidDel="00000000" w:rsidP="00000000" w:rsidRDefault="00000000" w:rsidRPr="00000000" w14:paraId="000001D0">
      <w:pPr>
        <w:spacing w:after="120" w:lineRule="auto"/>
        <w:rPr/>
      </w:pPr>
      <w:r w:rsidDel="00000000" w:rsidR="00000000" w:rsidRPr="00000000">
        <w:rPr>
          <w:rtl w:val="0"/>
        </w:rPr>
        <w:t xml:space="preserve">The existing diagram shows the main role workspaces. The implemented route groups are public pages, /candidate/*, /hr/* and /admin/*. Additional Studio, hiring, Coach and administration screens are specified in section 3.2.4; the existing diagram is retained as supplied.</w:t>
      </w:r>
    </w:p>
    <w:p w:rsidR="00000000" w:rsidDel="00000000" w:rsidP="00000000" w:rsidRDefault="00000000" w:rsidRPr="00000000" w14:paraId="000001D1">
      <w:pPr>
        <w:spacing w:after="0" w:lineRule="auto"/>
        <w:rPr/>
      </w:pPr>
      <w:r w:rsidDel="00000000" w:rsidR="00000000" w:rsidRPr="00000000">
        <w:rPr>
          <w:rtl w:val="0"/>
        </w:rPr>
        <w:t xml:space="preserve"> </w:t>
      </w:r>
    </w:p>
    <w:p w:rsidR="00000000" w:rsidDel="00000000" w:rsidP="00000000" w:rsidRDefault="00000000" w:rsidRPr="00000000" w14:paraId="000001D2">
      <w:pPr>
        <w:jc w:val="center"/>
        <w:rPr/>
      </w:pPr>
      <w:r w:rsidDel="00000000" w:rsidR="00000000" w:rsidRPr="00000000">
        <w:rPr/>
        <w:drawing>
          <wp:inline distB="114300" distT="114300" distL="114300" distR="114300">
            <wp:extent cx="5740400" cy="4800600"/>
            <wp:effectExtent b="0" l="0" r="0" t="0"/>
            <wp:docPr id="275" name="image111.jpg"/>
            <a:graphic>
              <a:graphicData uri="http://schemas.openxmlformats.org/drawingml/2006/picture">
                <pic:pic>
                  <pic:nvPicPr>
                    <pic:cNvPr id="0" name="image111.jpg"/>
                    <pic:cNvPicPr preferRelativeResize="0"/>
                  </pic:nvPicPr>
                  <pic:blipFill>
                    <a:blip r:embed="rId12"/>
                    <a:srcRect b="0" l="0" r="0" t="0"/>
                    <a:stretch>
                      <a:fillRect/>
                    </a:stretch>
                  </pic:blipFill>
                  <pic:spPr>
                    <a:xfrm>
                      <a:off x="0" y="0"/>
                      <a:ext cx="57404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20" w:lineRule="auto"/>
        <w:jc w:val="center"/>
        <w:rPr/>
      </w:pPr>
      <w:r w:rsidDel="00000000" w:rsidR="00000000" w:rsidRPr="00000000">
        <w:rPr>
          <w:rtl w:val="0"/>
        </w:rPr>
        <w:t xml:space="preserve">Figure 3.1.1: Screens Flow ( </w:t>
      </w:r>
      <w:hyperlink r:id="rId13">
        <w:r w:rsidDel="00000000" w:rsidR="00000000" w:rsidRPr="00000000">
          <w:rPr>
            <w:color w:val="1155cc"/>
            <w:u w:val="single"/>
            <w:rtl w:val="0"/>
          </w:rPr>
          <w:t xml:space="preserve">Link </w:t>
        </w:r>
      </w:hyperlink>
      <w:r w:rsidDel="00000000" w:rsidR="00000000" w:rsidRPr="00000000">
        <w:rPr>
          <w:rtl w:val="0"/>
        </w:rPr>
        <w:t xml:space="preserve">)</w:t>
      </w:r>
    </w:p>
    <w:p w:rsidR="00000000" w:rsidDel="00000000" w:rsidP="00000000" w:rsidRDefault="00000000" w:rsidRPr="00000000" w14:paraId="000001D4">
      <w:pPr>
        <w:spacing w:after="0" w:lineRule="auto"/>
        <w:rPr/>
      </w:pPr>
      <w:r w:rsidDel="00000000" w:rsidR="00000000" w:rsidRPr="00000000">
        <w:rPr>
          <w:rtl w:val="0"/>
        </w:rPr>
        <w:t xml:space="preserve"> </w:t>
      </w:r>
    </w:p>
    <w:p w:rsidR="00000000" w:rsidDel="00000000" w:rsidP="00000000" w:rsidRDefault="00000000" w:rsidRPr="00000000" w14:paraId="000001D5">
      <w:pPr>
        <w:pStyle w:val="Heading5"/>
        <w:keepNext w:val="0"/>
        <w:keepLines w:val="0"/>
        <w:spacing w:after="40" w:before="240" w:lineRule="auto"/>
        <w:rPr>
          <w:color w:val="000000"/>
        </w:rPr>
      </w:pPr>
      <w:bookmarkStart w:colFirst="0" w:colLast="0" w:name="_heading=h.2fvs7h2cg9py" w:id="6"/>
      <w:bookmarkEnd w:id="6"/>
      <w:r w:rsidDel="00000000" w:rsidR="00000000" w:rsidRPr="00000000">
        <w:rPr>
          <w:color w:val="000000"/>
          <w:rtl w:val="0"/>
        </w:rPr>
        <w:t xml:space="preserve">3.1.2 Screen Descriptions</w:t>
      </w:r>
    </w:p>
    <w:p w:rsidR="00000000" w:rsidDel="00000000" w:rsidP="00000000" w:rsidRDefault="00000000" w:rsidRPr="00000000" w14:paraId="000001D6">
      <w:pPr>
        <w:spacing w:after="120" w:lineRule="auto"/>
        <w:ind w:firstLine="720"/>
        <w:rPr/>
      </w:pPr>
      <w:r w:rsidDel="00000000" w:rsidR="00000000" w:rsidRPr="00000000">
        <w:rPr>
          <w:rtl w:val="0"/>
        </w:rPr>
        <w:t xml:space="preserve">The existing figures show selected screen layouts. Section 3.2.4 lists other implemented routes and workflows whose screenshots are not included here.</w:t>
      </w:r>
    </w:p>
    <w:p w:rsidR="00000000" w:rsidDel="00000000" w:rsidP="00000000" w:rsidRDefault="00000000" w:rsidRPr="00000000" w14:paraId="000001D7">
      <w:pPr>
        <w:rPr/>
      </w:pPr>
      <w:r w:rsidDel="00000000" w:rsidR="00000000" w:rsidRPr="00000000">
        <w:rPr>
          <w:rtl w:val="0"/>
        </w:rPr>
        <w:t xml:space="preserve">Table 3.1.2: Screen Inventory</w:t>
      </w:r>
    </w:p>
    <w:tbl>
      <w:tblPr>
        <w:tblStyle w:val="Table4"/>
        <w:tblW w:w="904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6"/>
        <w:gridCol w:w="2007"/>
        <w:gridCol w:w="2579"/>
        <w:gridCol w:w="2648"/>
        <w:tblGridChange w:id="0">
          <w:tblGrid>
            <w:gridCol w:w="1806"/>
            <w:gridCol w:w="2007"/>
            <w:gridCol w:w="2579"/>
            <w:gridCol w:w="2648"/>
          </w:tblGrid>
        </w:tblGridChange>
      </w:tblGrid>
      <w:tr>
        <w:trPr>
          <w:cantSplit w:val="0"/>
          <w:tblHeader w:val="1"/>
        </w:trPr>
        <w:tc>
          <w:tcPr>
            <w:shd w:fill="ffe8e1" w:val="clear"/>
          </w:tcPr>
          <w:p w:rsidR="00000000" w:rsidDel="00000000" w:rsidP="00000000" w:rsidRDefault="00000000" w:rsidRPr="00000000" w14:paraId="000001D8">
            <w:pPr>
              <w:spacing w:after="0" w:lineRule="auto"/>
              <w:jc w:val="center"/>
              <w:rPr/>
            </w:pPr>
            <w:r w:rsidDel="00000000" w:rsidR="00000000" w:rsidRPr="00000000">
              <w:rPr>
                <w:b w:val="1"/>
                <w:bCs w:val="1"/>
                <w:sz w:val="18"/>
                <w:szCs w:val="18"/>
                <w:rtl w:val="0"/>
              </w:rPr>
              <w:t xml:space="preserve">No.</w:t>
            </w:r>
            <w:r w:rsidDel="00000000" w:rsidR="00000000" w:rsidRPr="00000000">
              <w:rPr>
                <w:rtl w:val="0"/>
              </w:rPr>
            </w:r>
          </w:p>
        </w:tc>
        <w:tc>
          <w:tcPr>
            <w:shd w:fill="ffe8e1" w:val="clear"/>
          </w:tcPr>
          <w:p w:rsidR="00000000" w:rsidDel="00000000" w:rsidP="00000000" w:rsidRDefault="00000000" w:rsidRPr="00000000" w14:paraId="000001D9">
            <w:pPr>
              <w:spacing w:after="0" w:lineRule="auto"/>
              <w:jc w:val="center"/>
              <w:rPr/>
            </w:pPr>
            <w:r w:rsidDel="00000000" w:rsidR="00000000" w:rsidRPr="00000000">
              <w:rPr>
                <w:b w:val="1"/>
                <w:bCs w:val="1"/>
                <w:sz w:val="18"/>
                <w:szCs w:val="18"/>
                <w:rtl w:val="0"/>
              </w:rPr>
              <w:t xml:space="preserve">Actor</w:t>
            </w:r>
            <w:r w:rsidDel="00000000" w:rsidR="00000000" w:rsidRPr="00000000">
              <w:rPr>
                <w:rtl w:val="0"/>
              </w:rPr>
            </w:r>
          </w:p>
        </w:tc>
        <w:tc>
          <w:tcPr>
            <w:shd w:fill="ffe8e1" w:val="clear"/>
          </w:tcPr>
          <w:p w:rsidR="00000000" w:rsidDel="00000000" w:rsidP="00000000" w:rsidRDefault="00000000" w:rsidRPr="00000000" w14:paraId="000001DA">
            <w:pPr>
              <w:spacing w:after="0" w:lineRule="auto"/>
              <w:jc w:val="center"/>
              <w:rPr/>
            </w:pPr>
            <w:r w:rsidDel="00000000" w:rsidR="00000000" w:rsidRPr="00000000">
              <w:rPr>
                <w:b w:val="1"/>
                <w:bCs w:val="1"/>
                <w:sz w:val="18"/>
                <w:szCs w:val="18"/>
                <w:rtl w:val="0"/>
              </w:rPr>
              <w:t xml:space="preserve">Screen </w:t>
            </w:r>
            <w:r w:rsidDel="00000000" w:rsidR="00000000" w:rsidRPr="00000000">
              <w:rPr>
                <w:rtl w:val="0"/>
              </w:rPr>
            </w:r>
          </w:p>
        </w:tc>
        <w:tc>
          <w:tcPr>
            <w:shd w:fill="ffe8e1" w:val="clear"/>
          </w:tcPr>
          <w:p w:rsidR="00000000" w:rsidDel="00000000" w:rsidP="00000000" w:rsidRDefault="00000000" w:rsidRPr="00000000" w14:paraId="000001DB">
            <w:pPr>
              <w:spacing w:after="0" w:lineRule="auto"/>
              <w:jc w:val="center"/>
              <w:rPr/>
            </w:pPr>
            <w:r w:rsidDel="00000000" w:rsidR="00000000" w:rsidRPr="00000000">
              <w:rPr>
                <w:b w:val="1"/>
                <w:bCs w:val="1"/>
                <w:sz w:val="18"/>
                <w:szCs w:val="18"/>
                <w:rtl w:val="0"/>
              </w:rPr>
              <w:t xml:space="preserve">Main function</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0" w:lineRule="auto"/>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DD">
            <w:pPr>
              <w:spacing w:after="0" w:lineRule="auto"/>
              <w:jc w:val="center"/>
              <w:rPr/>
            </w:pPr>
            <w:r w:rsidDel="00000000" w:rsidR="00000000" w:rsidRPr="00000000">
              <w:rPr>
                <w:sz w:val="18"/>
                <w:szCs w:val="18"/>
                <w:rtl w:val="0"/>
              </w:rPr>
              <w:t xml:space="preserve">HR</w:t>
            </w:r>
            <w:r w:rsidDel="00000000" w:rsidR="00000000" w:rsidRPr="00000000">
              <w:rPr>
                <w:rtl w:val="0"/>
              </w:rPr>
            </w:r>
          </w:p>
        </w:tc>
        <w:tc>
          <w:tcPr/>
          <w:p w:rsidR="00000000" w:rsidDel="00000000" w:rsidP="00000000" w:rsidRDefault="00000000" w:rsidRPr="00000000" w14:paraId="000001DE">
            <w:pPr>
              <w:spacing w:after="0" w:lineRule="auto"/>
              <w:jc w:val="center"/>
              <w:rPr/>
            </w:pPr>
            <w:r w:rsidDel="00000000" w:rsidR="00000000" w:rsidRPr="00000000">
              <w:rPr>
                <w:sz w:val="18"/>
                <w:szCs w:val="18"/>
                <w:rtl w:val="0"/>
              </w:rPr>
              <w:t xml:space="preserve">HR Dashboard</w:t>
            </w:r>
            <w:r w:rsidDel="00000000" w:rsidR="00000000" w:rsidRPr="00000000">
              <w:rPr>
                <w:rtl w:val="0"/>
              </w:rPr>
            </w:r>
          </w:p>
        </w:tc>
        <w:tc>
          <w:tcPr/>
          <w:p w:rsidR="00000000" w:rsidDel="00000000" w:rsidP="00000000" w:rsidRDefault="00000000" w:rsidRPr="00000000" w14:paraId="000001DF">
            <w:pPr>
              <w:spacing w:after="0" w:lineRule="auto"/>
              <w:jc w:val="center"/>
              <w:rPr/>
            </w:pPr>
            <w:r w:rsidDel="00000000" w:rsidR="00000000" w:rsidRPr="00000000">
              <w:rPr>
                <w:sz w:val="18"/>
                <w:szCs w:val="18"/>
                <w:rtl w:val="0"/>
              </w:rPr>
              <w:t xml:space="preserve">The HR dashboard reads owner-scoped activity and navigation data; it does not generate questions by itself.</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0" w:lineRule="auto"/>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E1">
            <w:pPr>
              <w:spacing w:after="0" w:lineRule="auto"/>
              <w:jc w:val="center"/>
              <w:rPr/>
            </w:pPr>
            <w:r w:rsidDel="00000000" w:rsidR="00000000" w:rsidRPr="00000000">
              <w:rPr>
                <w:sz w:val="18"/>
                <w:szCs w:val="18"/>
                <w:rtl w:val="0"/>
              </w:rPr>
              <w:t xml:space="preserve">HR</w:t>
            </w:r>
            <w:r w:rsidDel="00000000" w:rsidR="00000000" w:rsidRPr="00000000">
              <w:rPr>
                <w:rtl w:val="0"/>
              </w:rPr>
            </w:r>
          </w:p>
        </w:tc>
        <w:tc>
          <w:tcPr/>
          <w:p w:rsidR="00000000" w:rsidDel="00000000" w:rsidP="00000000" w:rsidRDefault="00000000" w:rsidRPr="00000000" w14:paraId="000001E2">
            <w:pPr>
              <w:spacing w:after="0" w:lineRule="auto"/>
              <w:jc w:val="center"/>
              <w:rPr/>
            </w:pPr>
            <w:r w:rsidDel="00000000" w:rsidR="00000000" w:rsidRPr="00000000">
              <w:rPr>
                <w:sz w:val="18"/>
                <w:szCs w:val="18"/>
                <w:rtl w:val="0"/>
              </w:rPr>
              <w:t xml:space="preserve">Generate Questions — Studio</w:t>
            </w:r>
            <w:r w:rsidDel="00000000" w:rsidR="00000000" w:rsidRPr="00000000">
              <w:rPr>
                <w:rtl w:val="0"/>
              </w:rPr>
            </w:r>
          </w:p>
        </w:tc>
        <w:tc>
          <w:tcPr/>
          <w:p w:rsidR="00000000" w:rsidDel="00000000" w:rsidP="00000000" w:rsidRDefault="00000000" w:rsidRPr="00000000" w14:paraId="000001E3">
            <w:pPr>
              <w:spacing w:after="0" w:lineRule="auto"/>
              <w:jc w:val="center"/>
              <w:rPr/>
            </w:pPr>
            <w:r w:rsidDel="00000000" w:rsidR="00000000" w:rsidRPr="00000000">
              <w:rPr>
                <w:sz w:val="18"/>
                <w:szCs w:val="18"/>
                <w:rtl w:val="0"/>
              </w:rPr>
              <w:t xml:space="preserve">Project Studio stores interview projects, JD content, selected HR knowledge, chat, settings, plan approval and generation runs. BE calls the private RAG service for validation, retrieval and generation.</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0" w:lineRule="auto"/>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E5">
            <w:pPr>
              <w:spacing w:after="0" w:lineRule="auto"/>
              <w:jc w:val="center"/>
              <w:rPr/>
            </w:pPr>
            <w:r w:rsidDel="00000000" w:rsidR="00000000" w:rsidRPr="00000000">
              <w:rPr>
                <w:sz w:val="18"/>
                <w:szCs w:val="18"/>
                <w:rtl w:val="0"/>
              </w:rPr>
              <w:t xml:space="preserve">HR</w:t>
            </w:r>
            <w:r w:rsidDel="00000000" w:rsidR="00000000" w:rsidRPr="00000000">
              <w:rPr>
                <w:rtl w:val="0"/>
              </w:rPr>
            </w:r>
          </w:p>
        </w:tc>
        <w:tc>
          <w:tcPr/>
          <w:p w:rsidR="00000000" w:rsidDel="00000000" w:rsidP="00000000" w:rsidRDefault="00000000" w:rsidRPr="00000000" w14:paraId="000001E6">
            <w:pPr>
              <w:spacing w:after="0" w:lineRule="auto"/>
              <w:jc w:val="center"/>
              <w:rPr/>
            </w:pPr>
            <w:r w:rsidDel="00000000" w:rsidR="00000000" w:rsidRPr="00000000">
              <w:rPr>
                <w:sz w:val="18"/>
                <w:szCs w:val="18"/>
                <w:rtl w:val="0"/>
              </w:rPr>
              <w:t xml:space="preserve">Manual Question Creation</w:t>
            </w:r>
            <w:r w:rsidDel="00000000" w:rsidR="00000000" w:rsidRPr="00000000">
              <w:rPr>
                <w:rtl w:val="0"/>
              </w:rPr>
            </w:r>
          </w:p>
        </w:tc>
        <w:tc>
          <w:tcPr/>
          <w:p w:rsidR="00000000" w:rsidDel="00000000" w:rsidP="00000000" w:rsidRDefault="00000000" w:rsidRPr="00000000" w14:paraId="000001E7">
            <w:pPr>
              <w:spacing w:after="0" w:lineRule="auto"/>
              <w:jc w:val="center"/>
              <w:rPr/>
            </w:pPr>
            <w:r w:rsidDel="00000000" w:rsidR="00000000" w:rsidRPr="00000000">
              <w:rPr>
                <w:sz w:val="18"/>
                <w:szCs w:val="18"/>
                <w:rtl w:val="0"/>
              </w:rPr>
              <w:t xml:space="preserve">Manual authoring creates an owned question set without invoking the RAG generation job or consuming its AI generation quota.</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0" w:lineRule="auto"/>
              <w:jc w:val="cente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E9">
            <w:pPr>
              <w:spacing w:after="0" w:lineRule="auto"/>
              <w:jc w:val="center"/>
              <w:rPr/>
            </w:pPr>
            <w:r w:rsidDel="00000000" w:rsidR="00000000" w:rsidRPr="00000000">
              <w:rPr>
                <w:sz w:val="18"/>
                <w:szCs w:val="18"/>
                <w:rtl w:val="0"/>
              </w:rPr>
              <w:t xml:space="preserve">HR</w:t>
            </w:r>
            <w:r w:rsidDel="00000000" w:rsidR="00000000" w:rsidRPr="00000000">
              <w:rPr>
                <w:rtl w:val="0"/>
              </w:rPr>
            </w:r>
          </w:p>
        </w:tc>
        <w:tc>
          <w:tcPr/>
          <w:p w:rsidR="00000000" w:rsidDel="00000000" w:rsidP="00000000" w:rsidRDefault="00000000" w:rsidRPr="00000000" w14:paraId="000001EA">
            <w:pPr>
              <w:spacing w:after="0" w:lineRule="auto"/>
              <w:jc w:val="center"/>
              <w:rPr/>
            </w:pPr>
            <w:r w:rsidDel="00000000" w:rsidR="00000000" w:rsidRPr="00000000">
              <w:rPr>
                <w:sz w:val="18"/>
                <w:szCs w:val="18"/>
                <w:rtl w:val="0"/>
              </w:rPr>
              <w:t xml:space="preserve">Question Set Management (History)</w:t>
            </w:r>
            <w:r w:rsidDel="00000000" w:rsidR="00000000" w:rsidRPr="00000000">
              <w:rPr>
                <w:rtl w:val="0"/>
              </w:rPr>
            </w:r>
          </w:p>
        </w:tc>
        <w:tc>
          <w:tcPr/>
          <w:p w:rsidR="00000000" w:rsidDel="00000000" w:rsidP="00000000" w:rsidRDefault="00000000" w:rsidRPr="00000000" w14:paraId="000001EB">
            <w:pPr>
              <w:spacing w:after="0" w:lineRule="auto"/>
              <w:jc w:val="center"/>
              <w:rPr/>
            </w:pPr>
            <w:r w:rsidDel="00000000" w:rsidR="00000000" w:rsidRPr="00000000">
              <w:rPr>
                <w:sz w:val="18"/>
                <w:szCs w:val="18"/>
                <w:rtl w:val="0"/>
              </w:rPr>
              <w:t xml:space="preserve">History retrieves HR-owned drafts and published sets, with details and management actions; export is subject to CanExport.</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0"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ED">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1EE">
            <w:pPr>
              <w:spacing w:after="0" w:lineRule="auto"/>
              <w:jc w:val="center"/>
              <w:rPr/>
            </w:pPr>
            <w:r w:rsidDel="00000000" w:rsidR="00000000" w:rsidRPr="00000000">
              <w:rPr>
                <w:sz w:val="18"/>
                <w:szCs w:val="18"/>
                <w:rtl w:val="0"/>
              </w:rPr>
              <w:t xml:space="preserve">Candidate Dashboard</w:t>
            </w:r>
            <w:r w:rsidDel="00000000" w:rsidR="00000000" w:rsidRPr="00000000">
              <w:rPr>
                <w:rtl w:val="0"/>
              </w:rPr>
            </w:r>
          </w:p>
        </w:tc>
        <w:tc>
          <w:tcPr/>
          <w:p w:rsidR="00000000" w:rsidDel="00000000" w:rsidP="00000000" w:rsidRDefault="00000000" w:rsidRPr="00000000" w14:paraId="000001EF">
            <w:pPr>
              <w:spacing w:after="0" w:lineRule="auto"/>
              <w:jc w:val="center"/>
              <w:rPr/>
            </w:pPr>
            <w:r w:rsidDel="00000000" w:rsidR="00000000" w:rsidRPr="00000000">
              <w:rPr>
                <w:sz w:val="18"/>
                <w:szCs w:val="18"/>
                <w:rtl w:val="0"/>
              </w:rPr>
              <w:t xml:space="preserve">The dashboard reads the candidate's practice activity, recent results and navigation targets.</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lineRule="auto"/>
              <w:jc w:val="cente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F1">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1F2">
            <w:pPr>
              <w:spacing w:after="0" w:lineRule="auto"/>
              <w:jc w:val="center"/>
              <w:rPr/>
            </w:pPr>
            <w:r w:rsidDel="00000000" w:rsidR="00000000" w:rsidRPr="00000000">
              <w:rPr>
                <w:sz w:val="18"/>
                <w:szCs w:val="18"/>
                <w:rtl w:val="0"/>
              </w:rPr>
              <w:t xml:space="preserve">Question Set Marketplace (Practice Now)</w:t>
            </w:r>
            <w:r w:rsidDel="00000000" w:rsidR="00000000" w:rsidRPr="00000000">
              <w:rPr>
                <w:rtl w:val="0"/>
              </w:rPr>
            </w:r>
          </w:p>
        </w:tc>
        <w:tc>
          <w:tcPr/>
          <w:p w:rsidR="00000000" w:rsidDel="00000000" w:rsidP="00000000" w:rsidRDefault="00000000" w:rsidRPr="00000000" w14:paraId="000001F3">
            <w:pPr>
              <w:spacing w:after="0" w:lineRule="auto"/>
              <w:jc w:val="center"/>
              <w:rPr/>
            </w:pPr>
            <w:r w:rsidDel="00000000" w:rsidR="00000000" w:rsidRPr="00000000">
              <w:rPr>
                <w:sz w:val="18"/>
                <w:szCs w:val="18"/>
                <w:rtl w:val="0"/>
              </w:rPr>
              <w:t xml:space="preserve">The marketplace lists published question sets and applies the available search and filter controls.</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0" w:lineRule="auto"/>
              <w:jc w:val="cente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F5">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1F6">
            <w:pPr>
              <w:spacing w:after="0" w:lineRule="auto"/>
              <w:jc w:val="center"/>
              <w:rPr/>
            </w:pPr>
            <w:r w:rsidDel="00000000" w:rsidR="00000000" w:rsidRPr="00000000">
              <w:rPr>
                <w:sz w:val="18"/>
                <w:szCs w:val="18"/>
                <w:rtl w:val="0"/>
              </w:rPr>
              <w:t xml:space="preserve">Question Set Detail</w:t>
            </w:r>
            <w:r w:rsidDel="00000000" w:rsidR="00000000" w:rsidRPr="00000000">
              <w:rPr>
                <w:rtl w:val="0"/>
              </w:rPr>
            </w:r>
          </w:p>
        </w:tc>
        <w:tc>
          <w:tcPr/>
          <w:p w:rsidR="00000000" w:rsidDel="00000000" w:rsidP="00000000" w:rsidRDefault="00000000" w:rsidRPr="00000000" w14:paraId="000001F7">
            <w:pPr>
              <w:spacing w:after="0" w:lineRule="auto"/>
              <w:jc w:val="center"/>
              <w:rPr/>
            </w:pPr>
            <w:r w:rsidDel="00000000" w:rsidR="00000000" w:rsidRPr="00000000">
              <w:rPr>
                <w:sz w:val="18"/>
                <w:szCs w:val="18"/>
                <w:rtl w:val="0"/>
              </w:rPr>
              <w:t xml:space="preserve">The detail view reads the selected published set, questions visible under the current entitlement and practice eligibility.</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0" w:lineRule="auto"/>
              <w:jc w:val="cente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F9">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1FA">
            <w:pPr>
              <w:spacing w:after="0" w:lineRule="auto"/>
              <w:jc w:val="center"/>
              <w:rPr/>
            </w:pPr>
            <w:r w:rsidDel="00000000" w:rsidR="00000000" w:rsidRPr="00000000">
              <w:rPr>
                <w:sz w:val="18"/>
                <w:szCs w:val="18"/>
                <w:rtl w:val="0"/>
              </w:rPr>
              <w:t xml:space="preserve">Company Info Modal</w:t>
            </w:r>
            <w:r w:rsidDel="00000000" w:rsidR="00000000" w:rsidRPr="00000000">
              <w:rPr>
                <w:rtl w:val="0"/>
              </w:rPr>
            </w:r>
          </w:p>
        </w:tc>
        <w:tc>
          <w:tcPr/>
          <w:p w:rsidR="00000000" w:rsidDel="00000000" w:rsidP="00000000" w:rsidRDefault="00000000" w:rsidRPr="00000000" w14:paraId="000001FB">
            <w:pPr>
              <w:spacing w:after="0" w:lineRule="auto"/>
              <w:jc w:val="center"/>
              <w:rPr/>
            </w:pPr>
            <w:r w:rsidDel="00000000" w:rsidR="00000000" w:rsidRPr="00000000">
              <w:rPr>
                <w:sz w:val="18"/>
                <w:szCs w:val="18"/>
                <w:rtl w:val="0"/>
              </w:rPr>
              <w:t xml:space="preserve">The company modal displays company information associated with the question set without writing company data.</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0" w:lineRule="auto"/>
              <w:jc w:val="cente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FD">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1FE">
            <w:pPr>
              <w:spacing w:after="0" w:lineRule="auto"/>
              <w:jc w:val="center"/>
              <w:rPr/>
            </w:pPr>
            <w:r w:rsidDel="00000000" w:rsidR="00000000" w:rsidRPr="00000000">
              <w:rPr>
                <w:sz w:val="18"/>
                <w:szCs w:val="18"/>
                <w:rtl w:val="0"/>
              </w:rPr>
              <w:t xml:space="preserve">Practice Session (Mock Interview)</w:t>
            </w:r>
            <w:r w:rsidDel="00000000" w:rsidR="00000000" w:rsidRPr="00000000">
              <w:rPr>
                <w:rtl w:val="0"/>
              </w:rPr>
            </w:r>
          </w:p>
        </w:tc>
        <w:tc>
          <w:tcPr/>
          <w:p w:rsidR="00000000" w:rsidDel="00000000" w:rsidP="00000000" w:rsidRDefault="00000000" w:rsidRPr="00000000" w14:paraId="000001FF">
            <w:pPr>
              <w:spacing w:after="0" w:lineRule="auto"/>
              <w:jc w:val="center"/>
              <w:rPr/>
            </w:pPr>
            <w:r w:rsidDel="00000000" w:rsidR="00000000" w:rsidRPr="00000000">
              <w:rPr>
                <w:sz w:val="18"/>
                <w:szCs w:val="18"/>
                <w:rtl w:val="0"/>
              </w:rPr>
              <w:t xml:space="preserve">The practice screen stores answers in an owned in-progress session and uses the backend's time limit and subscription rules.</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0" w:lineRule="auto"/>
              <w:jc w:val="cente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201">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02">
            <w:pPr>
              <w:spacing w:after="0" w:lineRule="auto"/>
              <w:jc w:val="center"/>
              <w:rPr/>
            </w:pPr>
            <w:r w:rsidDel="00000000" w:rsidR="00000000" w:rsidRPr="00000000">
              <w:rPr>
                <w:sz w:val="18"/>
                <w:szCs w:val="18"/>
                <w:rtl w:val="0"/>
              </w:rPr>
              <w:t xml:space="preserve">Exit Practice Confirmation Dialog</w:t>
            </w:r>
            <w:r w:rsidDel="00000000" w:rsidR="00000000" w:rsidRPr="00000000">
              <w:rPr>
                <w:rtl w:val="0"/>
              </w:rPr>
            </w:r>
          </w:p>
        </w:tc>
        <w:tc>
          <w:tcPr/>
          <w:p w:rsidR="00000000" w:rsidDel="00000000" w:rsidP="00000000" w:rsidRDefault="00000000" w:rsidRPr="00000000" w14:paraId="00000203">
            <w:pPr>
              <w:spacing w:after="0" w:lineRule="auto"/>
              <w:jc w:val="center"/>
              <w:rPr/>
            </w:pPr>
            <w:r w:rsidDel="00000000" w:rsidR="00000000" w:rsidRPr="00000000">
              <w:rPr>
                <w:sz w:val="18"/>
                <w:szCs w:val="18"/>
                <w:rtl w:val="0"/>
              </w:rPr>
              <w:t xml:space="preserve">The exit dialog protects an in-progress session from an accidental navigation away.</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Rule="auto"/>
              <w:jc w:val="cente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205">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06">
            <w:pPr>
              <w:spacing w:after="0" w:lineRule="auto"/>
              <w:jc w:val="center"/>
              <w:rPr/>
            </w:pPr>
            <w:r w:rsidDel="00000000" w:rsidR="00000000" w:rsidRPr="00000000">
              <w:rPr>
                <w:sz w:val="18"/>
                <w:szCs w:val="18"/>
                <w:rtl w:val="0"/>
              </w:rPr>
              <w:t xml:space="preserve">Submit Session Confirmation Dialog</w:t>
            </w:r>
            <w:r w:rsidDel="00000000" w:rsidR="00000000" w:rsidRPr="00000000">
              <w:rPr>
                <w:rtl w:val="0"/>
              </w:rPr>
            </w:r>
          </w:p>
        </w:tc>
        <w:tc>
          <w:tcPr/>
          <w:p w:rsidR="00000000" w:rsidDel="00000000" w:rsidP="00000000" w:rsidRDefault="00000000" w:rsidRPr="00000000" w14:paraId="00000207">
            <w:pPr>
              <w:spacing w:after="0" w:lineRule="auto"/>
              <w:jc w:val="center"/>
              <w:rPr/>
            </w:pPr>
            <w:r w:rsidDel="00000000" w:rsidR="00000000" w:rsidRPr="00000000">
              <w:rPr>
                <w:sz w:val="18"/>
                <w:szCs w:val="18"/>
                <w:rtl w:val="0"/>
              </w:rPr>
              <w:t xml:space="preserve">The submit dialog confirms the candidate's intention to finalize the active session.</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0" w:lineRule="auto"/>
              <w:jc w:val="cente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209">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0A">
            <w:pPr>
              <w:spacing w:after="0" w:lineRule="auto"/>
              <w:jc w:val="center"/>
              <w:rPr/>
            </w:pPr>
            <w:r w:rsidDel="00000000" w:rsidR="00000000" w:rsidRPr="00000000">
              <w:rPr>
                <w:sz w:val="18"/>
                <w:szCs w:val="18"/>
                <w:rtl w:val="0"/>
              </w:rPr>
              <w:t xml:space="preserve">AI Feedback &amp; Result Report</w:t>
            </w:r>
            <w:r w:rsidDel="00000000" w:rsidR="00000000" w:rsidRPr="00000000">
              <w:rPr>
                <w:rtl w:val="0"/>
              </w:rPr>
            </w:r>
          </w:p>
        </w:tc>
        <w:tc>
          <w:tcPr/>
          <w:p w:rsidR="00000000" w:rsidDel="00000000" w:rsidP="00000000" w:rsidRDefault="00000000" w:rsidRPr="00000000" w14:paraId="0000020B">
            <w:pPr>
              <w:spacing w:after="0" w:lineRule="auto"/>
              <w:jc w:val="center"/>
              <w:rPr/>
            </w:pPr>
            <w:r w:rsidDel="00000000" w:rsidR="00000000" w:rsidRPr="00000000">
              <w:rPr>
                <w:sz w:val="18"/>
                <w:szCs w:val="18"/>
                <w:rtl w:val="0"/>
              </w:rPr>
              <w:t xml:space="preserve">The result reads stored answers, scores, available feedback and insight according to the active subscription snapshot.</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0" w:lineRule="auto"/>
              <w:jc w:val="cente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20D">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0E">
            <w:pPr>
              <w:spacing w:after="0" w:lineRule="auto"/>
              <w:jc w:val="center"/>
              <w:rPr/>
            </w:pPr>
            <w:r w:rsidDel="00000000" w:rsidR="00000000" w:rsidRPr="00000000">
              <w:rPr>
                <w:sz w:val="18"/>
                <w:szCs w:val="18"/>
                <w:rtl w:val="0"/>
              </w:rPr>
              <w:t xml:space="preserve">Practice History</w:t>
            </w:r>
            <w:r w:rsidDel="00000000" w:rsidR="00000000" w:rsidRPr="00000000">
              <w:rPr>
                <w:rtl w:val="0"/>
              </w:rPr>
            </w:r>
          </w:p>
        </w:tc>
        <w:tc>
          <w:tcPr/>
          <w:p w:rsidR="00000000" w:rsidDel="00000000" w:rsidP="00000000" w:rsidRDefault="00000000" w:rsidRPr="00000000" w14:paraId="0000020F">
            <w:pPr>
              <w:spacing w:after="0" w:lineRule="auto"/>
              <w:jc w:val="center"/>
              <w:rPr/>
            </w:pPr>
            <w:r w:rsidDel="00000000" w:rsidR="00000000" w:rsidRPr="00000000">
              <w:rPr>
                <w:sz w:val="18"/>
                <w:szCs w:val="18"/>
                <w:rtl w:val="0"/>
              </w:rPr>
              <w:t xml:space="preserve">History lists the candidate's previous sessions and links each completed one to its result.</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0" w:lineRule="auto"/>
              <w:jc w:val="cente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211">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12">
            <w:pPr>
              <w:spacing w:after="0" w:lineRule="auto"/>
              <w:jc w:val="center"/>
              <w:rPr/>
            </w:pPr>
            <w:r w:rsidDel="00000000" w:rsidR="00000000" w:rsidRPr="00000000">
              <w:rPr>
                <w:sz w:val="18"/>
                <w:szCs w:val="18"/>
                <w:rtl w:val="0"/>
              </w:rPr>
              <w:t xml:space="preserve">Saved Sets (Bookmarks)</w:t>
            </w:r>
            <w:r w:rsidDel="00000000" w:rsidR="00000000" w:rsidRPr="00000000">
              <w:rPr>
                <w:rtl w:val="0"/>
              </w:rPr>
            </w:r>
          </w:p>
        </w:tc>
        <w:tc>
          <w:tcPr/>
          <w:p w:rsidR="00000000" w:rsidDel="00000000" w:rsidP="00000000" w:rsidRDefault="00000000" w:rsidRPr="00000000" w14:paraId="00000213">
            <w:pPr>
              <w:spacing w:after="0" w:lineRule="auto"/>
              <w:jc w:val="center"/>
              <w:rPr/>
            </w:pPr>
            <w:r w:rsidDel="00000000" w:rsidR="00000000" w:rsidRPr="00000000">
              <w:rPr>
                <w:sz w:val="18"/>
                <w:szCs w:val="18"/>
                <w:rtl w:val="0"/>
              </w:rPr>
              <w:t xml:space="preserve">Bookmarks are stored per candidate and reference published sets.</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lineRule="auto"/>
              <w:jc w:val="cente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215">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16">
            <w:pPr>
              <w:spacing w:after="0" w:lineRule="auto"/>
              <w:jc w:val="center"/>
              <w:rPr/>
            </w:pPr>
            <w:r w:rsidDel="00000000" w:rsidR="00000000" w:rsidRPr="00000000">
              <w:rPr>
                <w:sz w:val="18"/>
                <w:szCs w:val="18"/>
                <w:rtl w:val="0"/>
              </w:rPr>
              <w:t xml:space="preserve">Interview Invitations</w:t>
            </w:r>
            <w:r w:rsidDel="00000000" w:rsidR="00000000" w:rsidRPr="00000000">
              <w:rPr>
                <w:rtl w:val="0"/>
              </w:rPr>
            </w:r>
          </w:p>
        </w:tc>
        <w:tc>
          <w:tcPr/>
          <w:p w:rsidR="00000000" w:rsidDel="00000000" w:rsidP="00000000" w:rsidRDefault="00000000" w:rsidRPr="00000000" w14:paraId="00000217">
            <w:pPr>
              <w:spacing w:after="0" w:lineRule="auto"/>
              <w:jc w:val="center"/>
              <w:rPr/>
            </w:pPr>
            <w:r w:rsidDel="00000000" w:rsidR="00000000" w:rsidRPr="00000000">
              <w:rPr>
                <w:sz w:val="18"/>
                <w:szCs w:val="18"/>
                <w:rtl w:val="0"/>
              </w:rPr>
              <w:t xml:space="preserve">The invitation page reads invitations for the authenticated candidate and exposes the valid response actions.</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0" w:lineRule="auto"/>
              <w:jc w:val="cente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219">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1A">
            <w:pPr>
              <w:spacing w:after="0" w:lineRule="auto"/>
              <w:jc w:val="center"/>
              <w:rPr/>
            </w:pPr>
            <w:r w:rsidDel="00000000" w:rsidR="00000000" w:rsidRPr="00000000">
              <w:rPr>
                <w:sz w:val="18"/>
                <w:szCs w:val="18"/>
                <w:rtl w:val="0"/>
              </w:rPr>
              <w:t xml:space="preserve">Candidate Profile</w:t>
            </w:r>
            <w:r w:rsidDel="00000000" w:rsidR="00000000" w:rsidRPr="00000000">
              <w:rPr>
                <w:rtl w:val="0"/>
              </w:rPr>
            </w:r>
          </w:p>
        </w:tc>
        <w:tc>
          <w:tcPr/>
          <w:p w:rsidR="00000000" w:rsidDel="00000000" w:rsidP="00000000" w:rsidRDefault="00000000" w:rsidRPr="00000000" w14:paraId="0000021B">
            <w:pPr>
              <w:spacing w:after="0" w:lineRule="auto"/>
              <w:jc w:val="center"/>
              <w:rPr/>
            </w:pPr>
            <w:r w:rsidDel="00000000" w:rsidR="00000000" w:rsidRPr="00000000">
              <w:rPr>
                <w:sz w:val="18"/>
                <w:szCs w:val="18"/>
                <w:rtl w:val="0"/>
              </w:rPr>
              <w:t xml:space="preserve">The profile updates personal fields and CV; a replacement CV can be parsed for skills by the private RAG service.</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0" w:lineRule="auto"/>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21D">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1E">
            <w:pPr>
              <w:spacing w:after="0" w:lineRule="auto"/>
              <w:jc w:val="center"/>
              <w:rPr/>
            </w:pPr>
            <w:r w:rsidDel="00000000" w:rsidR="00000000" w:rsidRPr="00000000">
              <w:rPr>
                <w:sz w:val="18"/>
                <w:szCs w:val="18"/>
                <w:rtl w:val="0"/>
              </w:rPr>
              <w:t xml:space="preserve">Settings — General</w:t>
            </w:r>
            <w:r w:rsidDel="00000000" w:rsidR="00000000" w:rsidRPr="00000000">
              <w:rPr>
                <w:rtl w:val="0"/>
              </w:rPr>
            </w:r>
          </w:p>
        </w:tc>
        <w:tc>
          <w:tcPr/>
          <w:p w:rsidR="00000000" w:rsidDel="00000000" w:rsidP="00000000" w:rsidRDefault="00000000" w:rsidRPr="00000000" w14:paraId="0000021F">
            <w:pPr>
              <w:spacing w:after="0" w:lineRule="auto"/>
              <w:jc w:val="center"/>
              <w:rPr/>
            </w:pPr>
            <w:r w:rsidDel="00000000" w:rsidR="00000000" w:rsidRPr="00000000">
              <w:rPr>
                <w:sz w:val="18"/>
                <w:szCs w:val="18"/>
                <w:rtl w:val="0"/>
              </w:rPr>
              <w:t xml:space="preserve">General settings expose language, appearance and the notification controls implemented by the frontend.</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0" w:lineRule="auto"/>
              <w:jc w:val="cente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221">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22">
            <w:pPr>
              <w:spacing w:after="0" w:lineRule="auto"/>
              <w:jc w:val="center"/>
              <w:rPr/>
            </w:pPr>
            <w:r w:rsidDel="00000000" w:rsidR="00000000" w:rsidRPr="00000000">
              <w:rPr>
                <w:sz w:val="18"/>
                <w:szCs w:val="18"/>
                <w:rtl w:val="0"/>
              </w:rPr>
              <w:t xml:space="preserve">Settings — Security</w:t>
            </w:r>
            <w:r w:rsidDel="00000000" w:rsidR="00000000" w:rsidRPr="00000000">
              <w:rPr>
                <w:rtl w:val="0"/>
              </w:rPr>
            </w:r>
          </w:p>
        </w:tc>
        <w:tc>
          <w:tcPr/>
          <w:p w:rsidR="00000000" w:rsidDel="00000000" w:rsidP="00000000" w:rsidRDefault="00000000" w:rsidRPr="00000000" w14:paraId="00000223">
            <w:pPr>
              <w:spacing w:after="0" w:lineRule="auto"/>
              <w:jc w:val="center"/>
              <w:rPr/>
            </w:pPr>
            <w:r w:rsidDel="00000000" w:rsidR="00000000" w:rsidRPr="00000000">
              <w:rPr>
                <w:sz w:val="18"/>
                <w:szCs w:val="18"/>
                <w:rtl w:val="0"/>
              </w:rPr>
              <w:t xml:space="preserve">The Security tab submits a password change through the authenticated users API.</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0" w:lineRule="auto"/>
              <w:jc w:val="cente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225">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26">
            <w:pPr>
              <w:spacing w:after="0" w:lineRule="auto"/>
              <w:jc w:val="center"/>
              <w:rPr/>
            </w:pPr>
            <w:r w:rsidDel="00000000" w:rsidR="00000000" w:rsidRPr="00000000">
              <w:rPr>
                <w:sz w:val="18"/>
                <w:szCs w:val="18"/>
                <w:rtl w:val="0"/>
              </w:rPr>
              <w:t xml:space="preserve">Settings — Privacy &amp; Data</w:t>
            </w:r>
            <w:r w:rsidDel="00000000" w:rsidR="00000000" w:rsidRPr="00000000">
              <w:rPr>
                <w:rtl w:val="0"/>
              </w:rPr>
            </w:r>
          </w:p>
        </w:tc>
        <w:tc>
          <w:tcPr/>
          <w:p w:rsidR="00000000" w:rsidDel="00000000" w:rsidP="00000000" w:rsidRDefault="00000000" w:rsidRPr="00000000" w14:paraId="00000227">
            <w:pPr>
              <w:spacing w:after="0" w:lineRule="auto"/>
              <w:jc w:val="center"/>
              <w:rPr/>
            </w:pPr>
            <w:r w:rsidDel="00000000" w:rsidR="00000000" w:rsidRPr="00000000">
              <w:rPr>
                <w:sz w:val="18"/>
                <w:szCs w:val="18"/>
                <w:rtl w:val="0"/>
              </w:rPr>
              <w:t xml:space="preserve">Privacy settings include AllowRecruiterRecommendation, which controls HR recommendation visibility.</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0" w:lineRule="auto"/>
              <w:jc w:val="cente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229">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2A">
            <w:pPr>
              <w:spacing w:after="0" w:lineRule="auto"/>
              <w:jc w:val="center"/>
              <w:rPr/>
            </w:pPr>
            <w:r w:rsidDel="00000000" w:rsidR="00000000" w:rsidRPr="00000000">
              <w:rPr>
                <w:sz w:val="18"/>
                <w:szCs w:val="18"/>
                <w:rtl w:val="0"/>
              </w:rPr>
              <w:t xml:space="preserve">Settings — Billing &amp; Subscription</w:t>
            </w:r>
            <w:r w:rsidDel="00000000" w:rsidR="00000000" w:rsidRPr="00000000">
              <w:rPr>
                <w:rtl w:val="0"/>
              </w:rPr>
            </w:r>
          </w:p>
        </w:tc>
        <w:tc>
          <w:tcPr/>
          <w:p w:rsidR="00000000" w:rsidDel="00000000" w:rsidP="00000000" w:rsidRDefault="00000000" w:rsidRPr="00000000" w14:paraId="0000022B">
            <w:pPr>
              <w:spacing w:after="0" w:lineRule="auto"/>
              <w:jc w:val="center"/>
              <w:rPr/>
            </w:pPr>
            <w:r w:rsidDel="00000000" w:rsidR="00000000" w:rsidRPr="00000000">
              <w:rPr>
                <w:sz w:val="18"/>
                <w:szCs w:val="18"/>
                <w:rtl w:val="0"/>
              </w:rPr>
              <w:t xml:space="preserve">Billing reads the current plan and entitlement snapshot and presents an available upgrade flow.</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0" w:lineRule="auto"/>
              <w:jc w:val="cente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22D">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2E">
            <w:pPr>
              <w:spacing w:after="0" w:lineRule="auto"/>
              <w:jc w:val="center"/>
              <w:rPr/>
            </w:pPr>
            <w:r w:rsidDel="00000000" w:rsidR="00000000" w:rsidRPr="00000000">
              <w:rPr>
                <w:sz w:val="18"/>
                <w:szCs w:val="18"/>
                <w:rtl w:val="0"/>
              </w:rPr>
              <w:t xml:space="preserve">Upgrade to Premium Modal</w:t>
            </w:r>
            <w:r w:rsidDel="00000000" w:rsidR="00000000" w:rsidRPr="00000000">
              <w:rPr>
                <w:rtl w:val="0"/>
              </w:rPr>
            </w:r>
          </w:p>
        </w:tc>
        <w:tc>
          <w:tcPr/>
          <w:p w:rsidR="00000000" w:rsidDel="00000000" w:rsidP="00000000" w:rsidRDefault="00000000" w:rsidRPr="00000000" w14:paraId="0000022F">
            <w:pPr>
              <w:spacing w:after="0" w:lineRule="auto"/>
              <w:jc w:val="center"/>
              <w:rPr/>
            </w:pPr>
            <w:r w:rsidDel="00000000" w:rsidR="00000000" w:rsidRPr="00000000">
              <w:rPr>
                <w:sz w:val="18"/>
                <w:szCs w:val="18"/>
                <w:rtl w:val="0"/>
              </w:rPr>
              <w:t xml:space="preserve">The upgrade modal starts the SePay payment flow and observes the backend's payment state.</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0" w:lineRule="auto"/>
              <w:jc w:val="cente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231">
            <w:pPr>
              <w:spacing w:after="0" w:lineRule="auto"/>
              <w:jc w:val="center"/>
              <w:rPr/>
            </w:pPr>
            <w:r w:rsidDel="00000000" w:rsidR="00000000" w:rsidRPr="00000000">
              <w:rPr>
                <w:sz w:val="18"/>
                <w:szCs w:val="18"/>
                <w:rtl w:val="0"/>
              </w:rPr>
              <w:t xml:space="preserve">Candidate</w:t>
            </w:r>
            <w:r w:rsidDel="00000000" w:rsidR="00000000" w:rsidRPr="00000000">
              <w:rPr>
                <w:rtl w:val="0"/>
              </w:rPr>
            </w:r>
          </w:p>
        </w:tc>
        <w:tc>
          <w:tcPr/>
          <w:p w:rsidR="00000000" w:rsidDel="00000000" w:rsidP="00000000" w:rsidRDefault="00000000" w:rsidRPr="00000000" w14:paraId="00000232">
            <w:pPr>
              <w:spacing w:after="0" w:lineRule="auto"/>
              <w:jc w:val="center"/>
              <w:rPr/>
            </w:pPr>
            <w:r w:rsidDel="00000000" w:rsidR="00000000" w:rsidRPr="00000000">
              <w:rPr>
                <w:sz w:val="18"/>
                <w:szCs w:val="18"/>
                <w:rtl w:val="0"/>
              </w:rPr>
              <w:t xml:space="preserve">Notification Bell</w:t>
            </w:r>
            <w:r w:rsidDel="00000000" w:rsidR="00000000" w:rsidRPr="00000000">
              <w:rPr>
                <w:rtl w:val="0"/>
              </w:rPr>
            </w:r>
          </w:p>
        </w:tc>
        <w:tc>
          <w:tcPr/>
          <w:p w:rsidR="00000000" w:rsidDel="00000000" w:rsidP="00000000" w:rsidRDefault="00000000" w:rsidRPr="00000000" w14:paraId="00000233">
            <w:pPr>
              <w:spacing w:after="0" w:lineRule="auto"/>
              <w:jc w:val="center"/>
              <w:rPr/>
            </w:pPr>
            <w:r w:rsidDel="00000000" w:rsidR="00000000" w:rsidRPr="00000000">
              <w:rPr>
                <w:sz w:val="18"/>
                <w:szCs w:val="18"/>
                <w:rtl w:val="0"/>
              </w:rPr>
              <w:t xml:space="preserve">The notification bell summarizes available recent account activity and links to relevant candidate pages.</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0" w:lineRule="auto"/>
              <w:jc w:val="cente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235">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36">
            <w:pPr>
              <w:spacing w:after="0" w:lineRule="auto"/>
              <w:jc w:val="center"/>
              <w:rPr/>
            </w:pPr>
            <w:r w:rsidDel="00000000" w:rsidR="00000000" w:rsidRPr="00000000">
              <w:rPr>
                <w:sz w:val="18"/>
                <w:szCs w:val="18"/>
                <w:rtl w:val="0"/>
              </w:rPr>
              <w:t xml:space="preserve">Admin Dashboard</w:t>
            </w:r>
            <w:r w:rsidDel="00000000" w:rsidR="00000000" w:rsidRPr="00000000">
              <w:rPr>
                <w:rtl w:val="0"/>
              </w:rPr>
            </w:r>
          </w:p>
        </w:tc>
        <w:tc>
          <w:tcPr/>
          <w:p w:rsidR="00000000" w:rsidDel="00000000" w:rsidP="00000000" w:rsidRDefault="00000000" w:rsidRPr="00000000" w14:paraId="00000237">
            <w:pPr>
              <w:spacing w:after="0" w:lineRule="auto"/>
              <w:jc w:val="center"/>
              <w:rPr/>
            </w:pPr>
            <w:r w:rsidDel="00000000" w:rsidR="00000000" w:rsidRPr="00000000">
              <w:rPr>
                <w:sz w:val="18"/>
                <w:szCs w:val="18"/>
                <w:rtl w:val="0"/>
              </w:rPr>
              <w:t xml:space="preserve">The dashboard combines API-backed counts with any explicitly identified placeholder widgets.</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0" w:lineRule="auto"/>
              <w:jc w:val="cente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239">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3A">
            <w:pPr>
              <w:spacing w:after="0" w:lineRule="auto"/>
              <w:jc w:val="center"/>
              <w:rPr/>
            </w:pPr>
            <w:r w:rsidDel="00000000" w:rsidR="00000000" w:rsidRPr="00000000">
              <w:rPr>
                <w:sz w:val="18"/>
                <w:szCs w:val="18"/>
                <w:rtl w:val="0"/>
              </w:rPr>
              <w:t xml:space="preserve">User Management</w:t>
            </w:r>
            <w:r w:rsidDel="00000000" w:rsidR="00000000" w:rsidRPr="00000000">
              <w:rPr>
                <w:rtl w:val="0"/>
              </w:rPr>
            </w:r>
          </w:p>
        </w:tc>
        <w:tc>
          <w:tcPr/>
          <w:p w:rsidR="00000000" w:rsidDel="00000000" w:rsidP="00000000" w:rsidRDefault="00000000" w:rsidRPr="00000000" w14:paraId="0000023B">
            <w:pPr>
              <w:spacing w:after="0" w:lineRule="auto"/>
              <w:jc w:val="center"/>
              <w:rPr/>
            </w:pPr>
            <w:r w:rsidDel="00000000" w:rsidR="00000000" w:rsidRPr="00000000">
              <w:rPr>
                <w:sz w:val="18"/>
                <w:szCs w:val="18"/>
                <w:rtl w:val="0"/>
              </w:rPr>
              <w:t xml:space="preserve">The user list supports account inspection and administrative status or HR approval actions.</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0" w:lineRule="auto"/>
              <w:jc w:val="cente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23D">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3E">
            <w:pPr>
              <w:spacing w:after="0" w:lineRule="auto"/>
              <w:jc w:val="center"/>
              <w:rPr/>
            </w:pPr>
            <w:r w:rsidDel="00000000" w:rsidR="00000000" w:rsidRPr="00000000">
              <w:rPr>
                <w:sz w:val="18"/>
                <w:szCs w:val="18"/>
                <w:rtl w:val="0"/>
              </w:rPr>
              <w:t xml:space="preserve">Knowledge Base Management</w:t>
            </w:r>
            <w:r w:rsidDel="00000000" w:rsidR="00000000" w:rsidRPr="00000000">
              <w:rPr>
                <w:rtl w:val="0"/>
              </w:rPr>
            </w:r>
          </w:p>
        </w:tc>
        <w:tc>
          <w:tcPr/>
          <w:p w:rsidR="00000000" w:rsidDel="00000000" w:rsidP="00000000" w:rsidRDefault="00000000" w:rsidRPr="00000000" w14:paraId="0000023F">
            <w:pPr>
              <w:spacing w:after="0" w:lineRule="auto"/>
              <w:jc w:val="center"/>
              <w:rPr/>
            </w:pPr>
            <w:r w:rsidDel="00000000" w:rsidR="00000000" w:rsidRPr="00000000">
              <w:rPr>
                <w:sz w:val="18"/>
                <w:szCs w:val="18"/>
                <w:rtl w:val="0"/>
              </w:rPr>
              <w:t xml:space="preserve">The knowledge page manages SYSTEM-scope documents and their indexing state.</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0" w:lineRule="auto"/>
              <w:jc w:val="cente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241">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42">
            <w:pPr>
              <w:spacing w:after="0" w:lineRule="auto"/>
              <w:jc w:val="center"/>
              <w:rPr/>
            </w:pPr>
            <w:r w:rsidDel="00000000" w:rsidR="00000000" w:rsidRPr="00000000">
              <w:rPr>
                <w:sz w:val="18"/>
                <w:szCs w:val="18"/>
                <w:rtl w:val="0"/>
              </w:rPr>
              <w:t xml:space="preserve">System Configuration</w:t>
            </w:r>
            <w:r w:rsidDel="00000000" w:rsidR="00000000" w:rsidRPr="00000000">
              <w:rPr>
                <w:rtl w:val="0"/>
              </w:rPr>
            </w:r>
          </w:p>
        </w:tc>
        <w:tc>
          <w:tcPr/>
          <w:p w:rsidR="00000000" w:rsidDel="00000000" w:rsidP="00000000" w:rsidRDefault="00000000" w:rsidRPr="00000000" w14:paraId="00000243">
            <w:pPr>
              <w:spacing w:after="0" w:lineRule="auto"/>
              <w:jc w:val="center"/>
              <w:rPr/>
            </w:pPr>
            <w:r w:rsidDel="00000000" w:rsidR="00000000" w:rsidRPr="00000000">
              <w:rPr>
                <w:sz w:val="18"/>
                <w:szCs w:val="18"/>
                <w:rtl w:val="0"/>
              </w:rPr>
              <w:t xml:space="preserve">System configuration displays the platform settings that are actually exposed by the backend.</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0" w:lineRule="auto"/>
              <w:jc w:val="cente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245">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46">
            <w:pPr>
              <w:spacing w:after="0" w:lineRule="auto"/>
              <w:jc w:val="center"/>
              <w:rPr/>
            </w:pPr>
            <w:r w:rsidDel="00000000" w:rsidR="00000000" w:rsidRPr="00000000">
              <w:rPr>
                <w:sz w:val="18"/>
                <w:szCs w:val="18"/>
                <w:rtl w:val="0"/>
              </w:rPr>
              <w:t xml:space="preserve">Admin Dashboard</w:t>
            </w:r>
            <w:r w:rsidDel="00000000" w:rsidR="00000000" w:rsidRPr="00000000">
              <w:rPr>
                <w:rtl w:val="0"/>
              </w:rPr>
            </w:r>
          </w:p>
        </w:tc>
        <w:tc>
          <w:tcPr/>
          <w:p w:rsidR="00000000" w:rsidDel="00000000" w:rsidP="00000000" w:rsidRDefault="00000000" w:rsidRPr="00000000" w14:paraId="00000247">
            <w:pPr>
              <w:spacing w:after="0" w:lineRule="auto"/>
              <w:jc w:val="center"/>
              <w:rPr/>
            </w:pPr>
            <w:r w:rsidDel="00000000" w:rsidR="00000000" w:rsidRPr="00000000">
              <w:rPr>
                <w:sz w:val="18"/>
                <w:szCs w:val="18"/>
                <w:rtl w:val="0"/>
              </w:rPr>
              <w:t xml:space="preserve">This second dashboard figure is another view of the same route, not a separate backend feature.</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Rule="auto"/>
              <w:jc w:val="cente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249">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4A">
            <w:pPr>
              <w:spacing w:after="0" w:lineRule="auto"/>
              <w:jc w:val="center"/>
              <w:rPr/>
            </w:pPr>
            <w:r w:rsidDel="00000000" w:rsidR="00000000" w:rsidRPr="00000000">
              <w:rPr>
                <w:sz w:val="18"/>
                <w:szCs w:val="18"/>
                <w:rtl w:val="0"/>
              </w:rPr>
              <w:t xml:space="preserve">User Management</w:t>
            </w:r>
            <w:r w:rsidDel="00000000" w:rsidR="00000000" w:rsidRPr="00000000">
              <w:rPr>
                <w:rtl w:val="0"/>
              </w:rPr>
            </w:r>
          </w:p>
        </w:tc>
        <w:tc>
          <w:tcPr/>
          <w:p w:rsidR="00000000" w:rsidDel="00000000" w:rsidP="00000000" w:rsidRDefault="00000000" w:rsidRPr="00000000" w14:paraId="0000024B">
            <w:pPr>
              <w:spacing w:after="0" w:lineRule="auto"/>
              <w:jc w:val="center"/>
              <w:rPr/>
            </w:pPr>
            <w:r w:rsidDel="00000000" w:rsidR="00000000" w:rsidRPr="00000000">
              <w:rPr>
                <w:sz w:val="18"/>
                <w:szCs w:val="18"/>
                <w:rtl w:val="0"/>
              </w:rPr>
              <w:t xml:space="preserve">This second user-management figure shows the same account-management route with additional controls.</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Rule="auto"/>
              <w:jc w:val="cente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24D">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4E">
            <w:pPr>
              <w:spacing w:after="0" w:lineRule="auto"/>
              <w:jc w:val="center"/>
              <w:rPr/>
            </w:pPr>
            <w:r w:rsidDel="00000000" w:rsidR="00000000" w:rsidRPr="00000000">
              <w:rPr>
                <w:sz w:val="18"/>
                <w:szCs w:val="18"/>
                <w:rtl w:val="0"/>
              </w:rPr>
              <w:t xml:space="preserve">Company Management</w:t>
            </w:r>
            <w:r w:rsidDel="00000000" w:rsidR="00000000" w:rsidRPr="00000000">
              <w:rPr>
                <w:rtl w:val="0"/>
              </w:rPr>
            </w:r>
          </w:p>
        </w:tc>
        <w:tc>
          <w:tcPr/>
          <w:p w:rsidR="00000000" w:rsidDel="00000000" w:rsidP="00000000" w:rsidRDefault="00000000" w:rsidRPr="00000000" w14:paraId="0000024F">
            <w:pPr>
              <w:spacing w:after="0" w:lineRule="auto"/>
              <w:jc w:val="center"/>
              <w:rPr/>
            </w:pPr>
            <w:r w:rsidDel="00000000" w:rsidR="00000000" w:rsidRPr="00000000">
              <w:rPr>
                <w:sz w:val="18"/>
                <w:szCs w:val="18"/>
                <w:rtl w:val="0"/>
              </w:rPr>
              <w:t xml:space="preserve">Company management uses administrator APIs for creating, listing, editing and deleting company records.</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0" w:lineRule="auto"/>
              <w:jc w:val="center"/>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251">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52">
            <w:pPr>
              <w:spacing w:after="0" w:lineRule="auto"/>
              <w:jc w:val="center"/>
              <w:rPr/>
            </w:pPr>
            <w:r w:rsidDel="00000000" w:rsidR="00000000" w:rsidRPr="00000000">
              <w:rPr>
                <w:sz w:val="18"/>
                <w:szCs w:val="18"/>
                <w:rtl w:val="0"/>
              </w:rPr>
              <w:t xml:space="preserve">AI / RAG Configuration</w:t>
            </w:r>
            <w:r w:rsidDel="00000000" w:rsidR="00000000" w:rsidRPr="00000000">
              <w:rPr>
                <w:rtl w:val="0"/>
              </w:rPr>
            </w:r>
          </w:p>
        </w:tc>
        <w:tc>
          <w:tcPr/>
          <w:p w:rsidR="00000000" w:rsidDel="00000000" w:rsidP="00000000" w:rsidRDefault="00000000" w:rsidRPr="00000000" w14:paraId="00000253">
            <w:pPr>
              <w:spacing w:after="0" w:lineRule="auto"/>
              <w:jc w:val="center"/>
              <w:rPr/>
            </w:pPr>
            <w:r w:rsidDel="00000000" w:rsidR="00000000" w:rsidRPr="00000000">
              <w:rPr>
                <w:sz w:val="18"/>
                <w:szCs w:val="18"/>
                <w:rtl w:val="0"/>
              </w:rPr>
              <w:t xml:space="preserve">AI Config reads and updates supported RAG runtime settings, including chat provider, model and retrieval counts.</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0" w:lineRule="auto"/>
              <w:jc w:val="center"/>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255">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56">
            <w:pPr>
              <w:spacing w:after="0" w:lineRule="auto"/>
              <w:jc w:val="center"/>
              <w:rPr/>
            </w:pPr>
            <w:r w:rsidDel="00000000" w:rsidR="00000000" w:rsidRPr="00000000">
              <w:rPr>
                <w:sz w:val="18"/>
                <w:szCs w:val="18"/>
                <w:rtl w:val="0"/>
              </w:rPr>
              <w:t xml:space="preserve">Platform Settings</w:t>
            </w:r>
            <w:r w:rsidDel="00000000" w:rsidR="00000000" w:rsidRPr="00000000">
              <w:rPr>
                <w:rtl w:val="0"/>
              </w:rPr>
            </w:r>
          </w:p>
        </w:tc>
        <w:tc>
          <w:tcPr/>
          <w:p w:rsidR="00000000" w:rsidDel="00000000" w:rsidP="00000000" w:rsidRDefault="00000000" w:rsidRPr="00000000" w14:paraId="00000257">
            <w:pPr>
              <w:spacing w:after="0" w:lineRule="auto"/>
              <w:jc w:val="center"/>
              <w:rPr/>
            </w:pPr>
            <w:r w:rsidDel="00000000" w:rsidR="00000000" w:rsidRPr="00000000">
              <w:rPr>
                <w:sz w:val="18"/>
                <w:szCs w:val="18"/>
                <w:rtl w:val="0"/>
              </w:rPr>
              <w:t xml:space="preserve">Settings exposes platform-wide parameters and the tabs implemented in the frontend.</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jc w:val="cente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259">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5A">
            <w:pPr>
              <w:spacing w:after="0" w:lineRule="auto"/>
              <w:jc w:val="center"/>
              <w:rPr/>
            </w:pPr>
            <w:r w:rsidDel="00000000" w:rsidR="00000000" w:rsidRPr="00000000">
              <w:rPr>
                <w:sz w:val="18"/>
                <w:szCs w:val="18"/>
                <w:rtl w:val="0"/>
              </w:rPr>
              <w:t xml:space="preserve">Subscription Plan Management</w:t>
            </w:r>
            <w:r w:rsidDel="00000000" w:rsidR="00000000" w:rsidRPr="00000000">
              <w:rPr>
                <w:rtl w:val="0"/>
              </w:rPr>
            </w:r>
          </w:p>
        </w:tc>
        <w:tc>
          <w:tcPr/>
          <w:p w:rsidR="00000000" w:rsidDel="00000000" w:rsidP="00000000" w:rsidRDefault="00000000" w:rsidRPr="00000000" w14:paraId="0000025B">
            <w:pPr>
              <w:spacing w:after="0" w:lineRule="auto"/>
              <w:jc w:val="center"/>
              <w:rPr/>
            </w:pPr>
            <w:r w:rsidDel="00000000" w:rsidR="00000000" w:rsidRPr="00000000">
              <w:rPr>
                <w:sz w:val="18"/>
                <w:szCs w:val="18"/>
                <w:rtl w:val="0"/>
              </w:rPr>
              <w:t xml:space="preserve">Plan management updates HR and Candidate plan definitions and future entitlements.</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jc w:val="center"/>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25D">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5E">
            <w:pPr>
              <w:spacing w:after="0" w:lineRule="auto"/>
              <w:jc w:val="center"/>
              <w:rPr/>
            </w:pPr>
            <w:r w:rsidDel="00000000" w:rsidR="00000000" w:rsidRPr="00000000">
              <w:rPr>
                <w:sz w:val="18"/>
                <w:szCs w:val="18"/>
                <w:rtl w:val="0"/>
              </w:rPr>
              <w:t xml:space="preserve">Knowledge Base Management (System-wide)</w:t>
            </w:r>
            <w:r w:rsidDel="00000000" w:rsidR="00000000" w:rsidRPr="00000000">
              <w:rPr>
                <w:rtl w:val="0"/>
              </w:rPr>
            </w:r>
          </w:p>
        </w:tc>
        <w:tc>
          <w:tcPr/>
          <w:p w:rsidR="00000000" w:rsidDel="00000000" w:rsidP="00000000" w:rsidRDefault="00000000" w:rsidRPr="00000000" w14:paraId="0000025F">
            <w:pPr>
              <w:spacing w:after="0" w:lineRule="auto"/>
              <w:jc w:val="center"/>
              <w:rPr/>
            </w:pPr>
            <w:r w:rsidDel="00000000" w:rsidR="00000000" w:rsidRPr="00000000">
              <w:rPr>
                <w:sz w:val="18"/>
                <w:szCs w:val="18"/>
                <w:rtl w:val="0"/>
              </w:rPr>
              <w:t xml:space="preserve">This second knowledge figure covers the same SYSTEM-scope corpus and document-status route.</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0" w:lineRule="auto"/>
              <w:jc w:val="center"/>
              <w:rPr/>
            </w:pPr>
            <w:r w:rsidDel="00000000" w:rsidR="00000000" w:rsidRPr="00000000">
              <w:rPr>
                <w:sz w:val="18"/>
                <w:szCs w:val="18"/>
                <w:rtl w:val="0"/>
              </w:rPr>
              <w:t xml:space="preserve">34</w:t>
            </w:r>
            <w:r w:rsidDel="00000000" w:rsidR="00000000" w:rsidRPr="00000000">
              <w:rPr>
                <w:rtl w:val="0"/>
              </w:rPr>
            </w:r>
          </w:p>
        </w:tc>
        <w:tc>
          <w:tcPr/>
          <w:p w:rsidR="00000000" w:rsidDel="00000000" w:rsidP="00000000" w:rsidRDefault="00000000" w:rsidRPr="00000000" w14:paraId="00000261">
            <w:pPr>
              <w:spacing w:after="0" w:lineRule="auto"/>
              <w:jc w:val="center"/>
              <w:rPr/>
            </w:pPr>
            <w:r w:rsidDel="00000000" w:rsidR="00000000" w:rsidRPr="00000000">
              <w:rPr>
                <w:sz w:val="18"/>
                <w:szCs w:val="18"/>
                <w:rtl w:val="0"/>
              </w:rPr>
              <w:t xml:space="preserve">Administrator</w:t>
            </w:r>
            <w:r w:rsidDel="00000000" w:rsidR="00000000" w:rsidRPr="00000000">
              <w:rPr>
                <w:rtl w:val="0"/>
              </w:rPr>
            </w:r>
          </w:p>
        </w:tc>
        <w:tc>
          <w:tcPr/>
          <w:p w:rsidR="00000000" w:rsidDel="00000000" w:rsidP="00000000" w:rsidRDefault="00000000" w:rsidRPr="00000000" w14:paraId="00000262">
            <w:pPr>
              <w:spacing w:after="0" w:lineRule="auto"/>
              <w:jc w:val="center"/>
              <w:rPr/>
            </w:pPr>
            <w:r w:rsidDel="00000000" w:rsidR="00000000" w:rsidRPr="00000000">
              <w:rPr>
                <w:sz w:val="18"/>
                <w:szCs w:val="18"/>
                <w:rtl w:val="0"/>
              </w:rPr>
              <w:t xml:space="preserve">Marketplace Management</w:t>
            </w:r>
            <w:r w:rsidDel="00000000" w:rsidR="00000000" w:rsidRPr="00000000">
              <w:rPr>
                <w:rtl w:val="0"/>
              </w:rPr>
            </w:r>
          </w:p>
        </w:tc>
        <w:tc>
          <w:tcPr/>
          <w:p w:rsidR="00000000" w:rsidDel="00000000" w:rsidP="00000000" w:rsidRDefault="00000000" w:rsidRPr="00000000" w14:paraId="00000263">
            <w:pPr>
              <w:spacing w:after="0" w:lineRule="auto"/>
              <w:jc w:val="center"/>
              <w:rPr/>
            </w:pPr>
            <w:r w:rsidDel="00000000" w:rsidR="00000000" w:rsidRPr="00000000">
              <w:rPr>
                <w:sz w:val="18"/>
                <w:szCs w:val="18"/>
                <w:rtl w:val="0"/>
              </w:rPr>
              <w:t xml:space="preserve">Marketplace administration lists published sets and controls pinning within MaxPinnedSets.</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0" w:lineRule="auto"/>
              <w:jc w:val="center"/>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265">
            <w:pPr>
              <w:spacing w:after="0" w:lineRule="auto"/>
              <w:jc w:val="cente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66">
            <w:pPr>
              <w:spacing w:after="0" w:lineRule="auto"/>
              <w:jc w:val="center"/>
              <w:rPr/>
            </w:pPr>
            <w:r w:rsidDel="00000000" w:rsidR="00000000" w:rsidRPr="00000000">
              <w:rPr>
                <w:sz w:val="18"/>
                <w:szCs w:val="18"/>
                <w:rtl w:val="0"/>
              </w:rPr>
              <w:t xml:space="preserve">Public Home</w:t>
            </w:r>
            <w:r w:rsidDel="00000000" w:rsidR="00000000" w:rsidRPr="00000000">
              <w:rPr>
                <w:rtl w:val="0"/>
              </w:rPr>
            </w:r>
          </w:p>
        </w:tc>
        <w:tc>
          <w:tcPr/>
          <w:p w:rsidR="00000000" w:rsidDel="00000000" w:rsidP="00000000" w:rsidRDefault="00000000" w:rsidRPr="00000000" w14:paraId="00000267">
            <w:pPr>
              <w:spacing w:after="0" w:lineRule="auto"/>
              <w:jc w:val="center"/>
              <w:rPr/>
            </w:pPr>
            <w:r w:rsidDel="00000000" w:rsidR="00000000" w:rsidRPr="00000000">
              <w:rPr>
                <w:sz w:val="18"/>
                <w:szCs w:val="18"/>
                <w:rtl w:val="0"/>
              </w:rPr>
              <w:t xml:space="preserve">The landing page explains the service and routes visitors to login or registration.</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0" w:lineRule="auto"/>
              <w:jc w:val="center"/>
              <w:rPr/>
            </w:pPr>
            <w:r w:rsidDel="00000000" w:rsidR="00000000" w:rsidRPr="00000000">
              <w:rPr>
                <w:sz w:val="18"/>
                <w:szCs w:val="18"/>
                <w:rtl w:val="0"/>
              </w:rPr>
              <w:t xml:space="preserve">36</w:t>
            </w:r>
            <w:r w:rsidDel="00000000" w:rsidR="00000000" w:rsidRPr="00000000">
              <w:rPr>
                <w:rtl w:val="0"/>
              </w:rPr>
            </w:r>
          </w:p>
        </w:tc>
        <w:tc>
          <w:tcPr/>
          <w:p w:rsidR="00000000" w:rsidDel="00000000" w:rsidP="00000000" w:rsidRDefault="00000000" w:rsidRPr="00000000" w14:paraId="00000269">
            <w:pPr>
              <w:spacing w:after="0" w:lineRule="auto"/>
              <w:jc w:val="cente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6A">
            <w:pPr>
              <w:spacing w:after="0" w:lineRule="auto"/>
              <w:jc w:val="center"/>
              <w:rPr/>
            </w:pPr>
            <w:r w:rsidDel="00000000" w:rsidR="00000000" w:rsidRPr="00000000">
              <w:rPr>
                <w:sz w:val="18"/>
                <w:szCs w:val="18"/>
                <w:rtl w:val="0"/>
              </w:rPr>
              <w:t xml:space="preserve">Login</w:t>
            </w:r>
            <w:r w:rsidDel="00000000" w:rsidR="00000000" w:rsidRPr="00000000">
              <w:rPr>
                <w:rtl w:val="0"/>
              </w:rPr>
            </w:r>
          </w:p>
        </w:tc>
        <w:tc>
          <w:tcPr/>
          <w:p w:rsidR="00000000" w:rsidDel="00000000" w:rsidP="00000000" w:rsidRDefault="00000000" w:rsidRPr="00000000" w14:paraId="0000026B">
            <w:pPr>
              <w:spacing w:after="0" w:lineRule="auto"/>
              <w:jc w:val="center"/>
              <w:rPr/>
            </w:pPr>
            <w:r w:rsidDel="00000000" w:rsidR="00000000" w:rsidRPr="00000000">
              <w:rPr>
                <w:sz w:val="18"/>
                <w:szCs w:val="18"/>
                <w:rtl w:val="0"/>
              </w:rPr>
              <w:t xml:space="preserve">Email/password and supported Google or GitHub OAuth paths call /api/auth; the returned role selects the workspace.</w:t>
            </w:r>
            <w:r w:rsidDel="00000000" w:rsidR="00000000" w:rsidRPr="00000000">
              <w:rPr>
                <w:rtl w:val="0"/>
              </w:rPr>
            </w:r>
          </w:p>
        </w:tc>
      </w:tr>
      <w:tr>
        <w:trPr>
          <w:cantSplit w:val="0"/>
          <w:tblHeader w:val="0"/>
        </w:trPr>
        <w:tc>
          <w:tcPr/>
          <w:p w:rsidR="00000000" w:rsidDel="00000000" w:rsidP="00000000" w:rsidRDefault="00000000" w:rsidRPr="00000000" w14:paraId="0000026C">
            <w:pPr>
              <w:spacing w:after="0" w:lineRule="auto"/>
              <w:jc w:val="center"/>
              <w:rPr/>
            </w:pPr>
            <w:r w:rsidDel="00000000" w:rsidR="00000000" w:rsidRPr="00000000">
              <w:rPr>
                <w:sz w:val="18"/>
                <w:szCs w:val="18"/>
                <w:rtl w:val="0"/>
              </w:rPr>
              <w:t xml:space="preserve">37</w:t>
            </w:r>
            <w:r w:rsidDel="00000000" w:rsidR="00000000" w:rsidRPr="00000000">
              <w:rPr>
                <w:rtl w:val="0"/>
              </w:rPr>
            </w:r>
          </w:p>
        </w:tc>
        <w:tc>
          <w:tcPr/>
          <w:p w:rsidR="00000000" w:rsidDel="00000000" w:rsidP="00000000" w:rsidRDefault="00000000" w:rsidRPr="00000000" w14:paraId="0000026D">
            <w:pPr>
              <w:spacing w:after="0" w:lineRule="auto"/>
              <w:jc w:val="cente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6E">
            <w:pPr>
              <w:spacing w:after="0" w:lineRule="auto"/>
              <w:jc w:val="center"/>
              <w:rPr/>
            </w:pPr>
            <w:r w:rsidDel="00000000" w:rsidR="00000000" w:rsidRPr="00000000">
              <w:rPr>
                <w:sz w:val="18"/>
                <w:szCs w:val="18"/>
                <w:rtl w:val="0"/>
              </w:rPr>
              <w:t xml:space="preserve">Candidate and HR Registration</w:t>
            </w:r>
            <w:r w:rsidDel="00000000" w:rsidR="00000000" w:rsidRPr="00000000">
              <w:rPr>
                <w:rtl w:val="0"/>
              </w:rPr>
            </w:r>
          </w:p>
        </w:tc>
        <w:tc>
          <w:tcPr/>
          <w:p w:rsidR="00000000" w:rsidDel="00000000" w:rsidP="00000000" w:rsidRDefault="00000000" w:rsidRPr="00000000" w14:paraId="0000026F">
            <w:pPr>
              <w:spacing w:after="0" w:lineRule="auto"/>
              <w:jc w:val="center"/>
              <w:rPr/>
            </w:pPr>
            <w:r w:rsidDel="00000000" w:rsidR="00000000" w:rsidRPr="00000000">
              <w:rPr>
                <w:sz w:val="18"/>
                <w:szCs w:val="18"/>
                <w:rtl w:val="0"/>
              </w:rPr>
              <w:t xml:space="preserve">Separate API endpoints register Candidate or HR; HR registration requires company information and later administrative approval.</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0" w:lineRule="auto"/>
              <w:jc w:val="center"/>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271">
            <w:pPr>
              <w:spacing w:after="0" w:lineRule="auto"/>
              <w:jc w:val="cente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72">
            <w:pPr>
              <w:spacing w:after="0" w:lineRule="auto"/>
              <w:jc w:val="center"/>
              <w:rPr/>
            </w:pPr>
            <w:r w:rsidDel="00000000" w:rsidR="00000000" w:rsidRPr="00000000">
              <w:rPr>
                <w:sz w:val="18"/>
                <w:szCs w:val="18"/>
                <w:rtl w:val="0"/>
              </w:rPr>
              <w:t xml:space="preserve">Verify Email</w:t>
            </w:r>
            <w:r w:rsidDel="00000000" w:rsidR="00000000" w:rsidRPr="00000000">
              <w:rPr>
                <w:rtl w:val="0"/>
              </w:rPr>
            </w:r>
          </w:p>
        </w:tc>
        <w:tc>
          <w:tcPr/>
          <w:p w:rsidR="00000000" w:rsidDel="00000000" w:rsidP="00000000" w:rsidRDefault="00000000" w:rsidRPr="00000000" w14:paraId="00000273">
            <w:pPr>
              <w:spacing w:after="0" w:lineRule="auto"/>
              <w:jc w:val="center"/>
              <w:rPr/>
            </w:pPr>
            <w:r w:rsidDel="00000000" w:rsidR="00000000" w:rsidRPr="00000000">
              <w:rPr>
                <w:sz w:val="18"/>
                <w:szCs w:val="18"/>
                <w:rtl w:val="0"/>
              </w:rPr>
              <w:t xml:space="preserve">The verification form submits email and OTP to /api/auth/verify-email and supports a resend action.</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0" w:lineRule="auto"/>
              <w:jc w:val="center"/>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275">
            <w:pPr>
              <w:spacing w:after="0" w:lineRule="auto"/>
              <w:jc w:val="center"/>
              <w:rPr/>
            </w:pPr>
            <w:r w:rsidDel="00000000" w:rsidR="00000000" w:rsidRPr="00000000">
              <w:rPr>
                <w:sz w:val="18"/>
                <w:szCs w:val="18"/>
                <w:rtl w:val="0"/>
              </w:rPr>
              <w:t xml:space="preserve">Guest</w:t>
            </w:r>
            <w:r w:rsidDel="00000000" w:rsidR="00000000" w:rsidRPr="00000000">
              <w:rPr>
                <w:rtl w:val="0"/>
              </w:rPr>
            </w:r>
          </w:p>
        </w:tc>
        <w:tc>
          <w:tcPr/>
          <w:p w:rsidR="00000000" w:rsidDel="00000000" w:rsidP="00000000" w:rsidRDefault="00000000" w:rsidRPr="00000000" w14:paraId="00000276">
            <w:pPr>
              <w:spacing w:after="0" w:lineRule="auto"/>
              <w:jc w:val="center"/>
              <w:rPr/>
            </w:pPr>
            <w:r w:rsidDel="00000000" w:rsidR="00000000" w:rsidRPr="00000000">
              <w:rPr>
                <w:sz w:val="18"/>
                <w:szCs w:val="18"/>
                <w:rtl w:val="0"/>
              </w:rPr>
              <w:t xml:space="preserve">Recover Password</w:t>
            </w:r>
            <w:r w:rsidDel="00000000" w:rsidR="00000000" w:rsidRPr="00000000">
              <w:rPr>
                <w:rtl w:val="0"/>
              </w:rPr>
            </w:r>
          </w:p>
        </w:tc>
        <w:tc>
          <w:tcPr/>
          <w:p w:rsidR="00000000" w:rsidDel="00000000" w:rsidP="00000000" w:rsidRDefault="00000000" w:rsidRPr="00000000" w14:paraId="00000277">
            <w:pPr>
              <w:spacing w:after="0" w:lineRule="auto"/>
              <w:jc w:val="center"/>
              <w:rPr/>
            </w:pPr>
            <w:r w:rsidDel="00000000" w:rsidR="00000000" w:rsidRPr="00000000">
              <w:rPr>
                <w:sz w:val="18"/>
                <w:szCs w:val="18"/>
                <w:rtl w:val="0"/>
              </w:rPr>
              <w:t xml:space="preserve">Password recovery requests a reset and submits a new credential through the auth API.</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0" w:lineRule="auto"/>
              <w:jc w:val="center"/>
              <w:rPr/>
            </w:pPr>
            <w:r w:rsidDel="00000000" w:rsidR="00000000" w:rsidRPr="00000000">
              <w:rPr>
                <w:sz w:val="18"/>
                <w:szCs w:val="18"/>
                <w:rtl w:val="0"/>
              </w:rPr>
              <w:t xml:space="preserve">40</w:t>
            </w:r>
            <w:r w:rsidDel="00000000" w:rsidR="00000000" w:rsidRPr="00000000">
              <w:rPr>
                <w:rtl w:val="0"/>
              </w:rPr>
            </w:r>
          </w:p>
        </w:tc>
        <w:tc>
          <w:tcPr/>
          <w:p w:rsidR="00000000" w:rsidDel="00000000" w:rsidP="00000000" w:rsidRDefault="00000000" w:rsidRPr="00000000" w14:paraId="00000279">
            <w:pPr>
              <w:spacing w:after="0" w:lineRule="auto"/>
              <w:jc w:val="center"/>
              <w:rPr/>
            </w:pPr>
            <w:r w:rsidDel="00000000" w:rsidR="00000000" w:rsidRPr="00000000">
              <w:rPr>
                <w:sz w:val="18"/>
                <w:szCs w:val="18"/>
                <w:rtl w:val="0"/>
              </w:rPr>
              <w:t xml:space="preserve">Authenticated user</w:t>
            </w:r>
            <w:r w:rsidDel="00000000" w:rsidR="00000000" w:rsidRPr="00000000">
              <w:rPr>
                <w:rtl w:val="0"/>
              </w:rPr>
            </w:r>
          </w:p>
        </w:tc>
        <w:tc>
          <w:tcPr/>
          <w:p w:rsidR="00000000" w:rsidDel="00000000" w:rsidP="00000000" w:rsidRDefault="00000000" w:rsidRPr="00000000" w14:paraId="0000027A">
            <w:pPr>
              <w:spacing w:after="0" w:lineRule="auto"/>
              <w:jc w:val="center"/>
              <w:rPr/>
            </w:pPr>
            <w:r w:rsidDel="00000000" w:rsidR="00000000" w:rsidRPr="00000000">
              <w:rPr>
                <w:sz w:val="18"/>
                <w:szCs w:val="18"/>
                <w:rtl w:val="0"/>
              </w:rPr>
              <w:t xml:space="preserve">Account Profile and Password</w:t>
            </w:r>
            <w:r w:rsidDel="00000000" w:rsidR="00000000" w:rsidRPr="00000000">
              <w:rPr>
                <w:rtl w:val="0"/>
              </w:rPr>
            </w:r>
          </w:p>
        </w:tc>
        <w:tc>
          <w:tcPr/>
          <w:p w:rsidR="00000000" w:rsidDel="00000000" w:rsidP="00000000" w:rsidRDefault="00000000" w:rsidRPr="00000000" w14:paraId="0000027B">
            <w:pPr>
              <w:spacing w:after="0" w:lineRule="auto"/>
              <w:jc w:val="center"/>
              <w:rPr/>
            </w:pPr>
            <w:r w:rsidDel="00000000" w:rsidR="00000000" w:rsidRPr="00000000">
              <w:rPr>
                <w:sz w:val="18"/>
                <w:szCs w:val="18"/>
                <w:rtl w:val="0"/>
              </w:rPr>
              <w:t xml:space="preserve">Own-profile and password changes use /api/users/me endpoints with role-specific profile fields.</w:t>
            </w:r>
            <w:r w:rsidDel="00000000" w:rsidR="00000000" w:rsidRPr="00000000">
              <w:rPr>
                <w:rtl w:val="0"/>
              </w:rPr>
            </w:r>
          </w:p>
        </w:tc>
      </w:tr>
    </w:tbl>
    <w:p w:rsidR="00000000" w:rsidDel="00000000" w:rsidP="00000000" w:rsidRDefault="00000000" w:rsidRPr="00000000" w14:paraId="0000027C">
      <w:pPr>
        <w:pStyle w:val="Heading5"/>
        <w:keepNext w:val="0"/>
        <w:keepLines w:val="0"/>
        <w:spacing w:after="40" w:before="240" w:lineRule="auto"/>
        <w:rPr>
          <w:color w:val="000000"/>
        </w:rPr>
      </w:pPr>
      <w:bookmarkStart w:colFirst="0" w:colLast="0" w:name="_heading=h.dvtvdnk8n8xm" w:id="7"/>
      <w:bookmarkEnd w:id="7"/>
      <w:r w:rsidDel="00000000" w:rsidR="00000000" w:rsidRPr="00000000">
        <w:rPr>
          <w:color w:val="000000"/>
          <w:rtl w:val="0"/>
        </w:rPr>
        <w:t xml:space="preserve">3.1.3 Screen Authorization</w:t>
      </w:r>
    </w:p>
    <w:p w:rsidR="00000000" w:rsidDel="00000000" w:rsidP="00000000" w:rsidRDefault="00000000" w:rsidRPr="00000000" w14:paraId="0000027D">
      <w:pPr>
        <w:spacing w:after="120" w:lineRule="auto"/>
        <w:ind w:firstLine="720"/>
        <w:rPr/>
      </w:pPr>
      <w:r w:rsidDel="00000000" w:rsidR="00000000" w:rsidRPr="00000000">
        <w:rPr>
          <w:rtl w:val="0"/>
        </w:rPr>
        <w:t xml:space="preserve">The frontend uses role route guards for the Candidate, HR and Administrator workspaces, and ASP.NET Core API controllers enforce role authorization. A frontend redirect is a usability measure; the API remains the authorization boundary. Public authentication and informational pages are available without a role.</w:t>
      </w:r>
    </w:p>
    <w:p w:rsidR="00000000" w:rsidDel="00000000" w:rsidP="00000000" w:rsidRDefault="00000000" w:rsidRPr="00000000" w14:paraId="0000027E">
      <w:pPr>
        <w:spacing w:after="0" w:lineRule="auto"/>
        <w:rPr/>
      </w:pPr>
      <w:r w:rsidDel="00000000" w:rsidR="00000000" w:rsidRPr="00000000">
        <w:rPr>
          <w:rtl w:val="0"/>
        </w:rPr>
        <w:t xml:space="preserve"> </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
        <w:gridCol w:w="2528"/>
        <w:gridCol w:w="1260"/>
        <w:gridCol w:w="1455"/>
        <w:gridCol w:w="1425"/>
        <w:gridCol w:w="1575"/>
        <w:tblGridChange w:id="0">
          <w:tblGrid>
            <w:gridCol w:w="802"/>
            <w:gridCol w:w="2528"/>
            <w:gridCol w:w="1260"/>
            <w:gridCol w:w="1455"/>
            <w:gridCol w:w="1425"/>
            <w:gridCol w:w="157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Area (Route Prefix)</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 </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300" w:before="140" w:lineRule="auto"/>
              <w:ind w:left="140" w:righ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Administrator</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after="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rtl w:val="0"/>
              </w:rPr>
              <w:t xml:space="preserve">Public (/, /login, /register, /register/jobseeker, /forgot-password, /reset-password, /verify-email, /terms, /privacy)</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after="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after="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9">
            <w:pPr>
              <w:spacing w:after="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A">
            <w:pPr>
              <w:spacing w:after="0" w:lineRule="auto"/>
              <w:jc w:val="center"/>
              <w:rPr/>
            </w:pPr>
            <w:r w:rsidDel="00000000" w:rsidR="00000000" w:rsidRPr="00000000">
              <w:rPr>
                <w:rtl w:val="0"/>
              </w:rPr>
              <w:t xml:space="preserve">Yes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B">
            <w:pPr>
              <w:spacing w:after="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rtl w:val="0"/>
              </w:rPr>
              <w:t xml:space="preserve">Candidate workspace (/candidate/*)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D">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after="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after="0" w:lineRule="auto"/>
              <w:jc w:val="center"/>
              <w:rPr/>
            </w:pPr>
            <w:r w:rsidDel="00000000" w:rsidR="00000000" w:rsidRPr="00000000">
              <w:rPr>
                <w:rtl w:val="0"/>
              </w:rPr>
              <w:t xml:space="preserve">No</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rtl w:val="0"/>
              </w:rPr>
              <w:t xml:space="preserve">HR workspace (/hr/*; Studio at /hr/generate-question)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3">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4">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5">
            <w:pPr>
              <w:spacing w:after="0"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6">
            <w:pPr>
              <w:spacing w:after="0" w:lineRule="auto"/>
              <w:jc w:val="center"/>
              <w:rPr/>
            </w:pPr>
            <w:r w:rsidDel="00000000" w:rsidR="00000000" w:rsidRPr="00000000">
              <w:rPr>
                <w:rtl w:val="0"/>
              </w:rPr>
              <w:t xml:space="preserve">No</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rtl w:val="0"/>
              </w:rPr>
              <w:t xml:space="preserve">Administrator workspace (/admin/*)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9">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A">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B">
            <w:pPr>
              <w:spacing w:after="0" w:lineRule="auto"/>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9C">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29D">
      <w:pPr>
        <w:spacing w:after="120" w:lineRule="auto"/>
        <w:jc w:val="center"/>
        <w:rPr/>
      </w:pPr>
      <w:r w:rsidDel="00000000" w:rsidR="00000000" w:rsidRPr="00000000">
        <w:rPr>
          <w:rtl w:val="0"/>
        </w:rPr>
        <w:t xml:space="preserve">Table 3.1.3: Screen Authorization Matrix</w:t>
      </w:r>
    </w:p>
    <w:p w:rsidR="00000000" w:rsidDel="00000000" w:rsidP="00000000" w:rsidRDefault="00000000" w:rsidRPr="00000000" w14:paraId="0000029E">
      <w:pPr>
        <w:spacing w:after="120" w:lineRule="auto"/>
        <w:rPr/>
      </w:pPr>
      <w:r w:rsidDel="00000000" w:rsidR="00000000" w:rsidRPr="00000000">
        <w:rPr>
          <w:rtl w:val="0"/>
        </w:rPr>
        <w:t xml:space="preserve">Company administration is available to Administrator; HR has its own company/profile settings. Route names in this matrix follow the current Next.js app directory.</w:t>
      </w:r>
    </w:p>
    <w:p w:rsidR="00000000" w:rsidDel="00000000" w:rsidP="00000000" w:rsidRDefault="00000000" w:rsidRPr="00000000" w14:paraId="0000029F">
      <w:pPr>
        <w:pStyle w:val="Heading5"/>
        <w:keepNext w:val="0"/>
        <w:keepLines w:val="0"/>
        <w:spacing w:after="40" w:before="240" w:lineRule="auto"/>
        <w:rPr>
          <w:color w:val="000000"/>
        </w:rPr>
      </w:pPr>
      <w:bookmarkStart w:colFirst="0" w:colLast="0" w:name="_heading=h.wh15an1aacx" w:id="8"/>
      <w:bookmarkEnd w:id="8"/>
      <w:r w:rsidDel="00000000" w:rsidR="00000000" w:rsidRPr="00000000">
        <w:rPr>
          <w:color w:val="000000"/>
          <w:rtl w:val="0"/>
        </w:rPr>
        <w:t xml:space="preserve">3.1.4 Non-Screen Functions</w:t>
      </w:r>
    </w:p>
    <w:p w:rsidR="00000000" w:rsidDel="00000000" w:rsidP="00000000" w:rsidRDefault="00000000" w:rsidRPr="00000000" w14:paraId="000002A0">
      <w:pPr>
        <w:spacing w:after="120" w:lineRule="auto"/>
        <w:ind w:firstLine="720"/>
        <w:rPr/>
      </w:pPr>
      <w:r w:rsidDel="00000000" w:rsidR="00000000" w:rsidRPr="00000000">
        <w:rPr>
          <w:rtl w:val="0"/>
        </w:rPr>
        <w:t xml:space="preserve">The backend runs asynchronous generation and knowledge ingestion jobs through Hangfire. Registered recurring jobs check stuck knowledge ingestion every 15 minutes, expired practice sessions every minute and pending upgrade orders every 5 minutes. A legacy question-generation watchdog is registered but currently skips execution; it does not protect Studio runs.</w:t>
      </w:r>
    </w:p>
    <w:p w:rsidR="00000000" w:rsidDel="00000000" w:rsidP="00000000" w:rsidRDefault="00000000" w:rsidRPr="00000000" w14:paraId="000002A1">
      <w:pPr>
        <w:spacing w:after="0" w:lineRule="auto"/>
        <w:rPr/>
      </w:pPr>
      <w:r w:rsidDel="00000000" w:rsidR="00000000" w:rsidRPr="00000000">
        <w:rPr>
          <w:rtl w:val="0"/>
        </w:rPr>
        <w:t xml:space="preserve"> </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190"/>
        <w:gridCol w:w="2115"/>
        <w:gridCol w:w="4050"/>
        <w:tblGridChange w:id="0">
          <w:tblGrid>
            <w:gridCol w:w="675"/>
            <w:gridCol w:w="2190"/>
            <w:gridCol w:w="2115"/>
            <w:gridCol w:w="40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A3">
            <w:pPr>
              <w:spacing w:after="0" w:lineRule="auto"/>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Trigger</w:t>
            </w:r>
          </w:p>
        </w:tc>
        <w:tc>
          <w:tcPr>
            <w:tcBorders>
              <w:top w:color="000000" w:space="0" w:sz="6" w:val="single"/>
              <w:left w:color="000000" w:space="0" w:sz="0" w:val="nil"/>
              <w:bottom w:color="000000" w:space="0" w:sz="6" w:val="single"/>
              <w:right w:color="000000" w:space="0" w:sz="6" w:val="single"/>
            </w:tcBorders>
            <w:shd w:fill="ffe8e1" w:val="clear"/>
            <w:tcMar>
              <w:top w:w="60.0" w:type="dxa"/>
              <w:left w:w="100.0" w:type="dxa"/>
              <w:bottom w:w="60.0" w:type="dxa"/>
              <w:right w:w="100.0" w:type="dxa"/>
            </w:tcMar>
          </w:tcPr>
          <w:p w:rsidR="00000000" w:rsidDel="00000000" w:rsidP="00000000" w:rsidRDefault="00000000" w:rsidRPr="00000000" w14:paraId="000002A5">
            <w:pPr>
              <w:spacing w:after="0" w:lineRule="auto"/>
              <w:rPr>
                <w:b w:val="1"/>
                <w:bCs w:val="1"/>
              </w:rPr>
            </w:pPr>
            <w:r w:rsidDel="00000000" w:rsidR="00000000" w:rsidRPr="00000000">
              <w:rPr>
                <w:b w:val="1"/>
                <w:bCs w:val="1"/>
                <w:rtl w:val="0"/>
              </w:rPr>
              <w:t xml:space="preserve">Description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rtl w:val="0"/>
              </w:rPr>
              <w:t xml:space="preserve">Knowledge document ingestion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rtl w:val="0"/>
              </w:rPr>
              <w:t xml:space="preserve">On HR or Admin upload</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after="0" w:lineRule="auto"/>
              <w:jc w:val="both"/>
              <w:rPr/>
            </w:pPr>
            <w:r w:rsidDel="00000000" w:rsidR="00000000" w:rsidRPr="00000000">
              <w:rPr>
                <w:rtl w:val="0"/>
              </w:rPr>
              <w:t xml:space="preserve">Queues an asynchronous RAG parse, chunk and embed operation, then records completion or failure through the internal callback.</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after="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after="0" w:lineRule="auto"/>
              <w:rPr/>
            </w:pPr>
            <w:r w:rsidDel="00000000" w:rsidR="00000000" w:rsidRPr="00000000">
              <w:rPr>
                <w:rtl w:val="0"/>
              </w:rPr>
              <w:t xml:space="preserve">Plan generation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after="0" w:lineRule="auto"/>
              <w:rPr/>
            </w:pPr>
            <w:r w:rsidDel="00000000" w:rsidR="00000000" w:rsidRPr="00000000">
              <w:rPr>
                <w:rtl w:val="0"/>
              </w:rPr>
              <w:t xml:space="preserve">HR submits a JD or approves Studio input</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D">
            <w:pPr>
              <w:spacing w:after="0" w:lineRule="auto"/>
              <w:jc w:val="both"/>
              <w:rPr/>
            </w:pPr>
            <w:r w:rsidDel="00000000" w:rsidR="00000000" w:rsidRPr="00000000">
              <w:rPr>
                <w:rtl w:val="0"/>
              </w:rPr>
              <w:t xml:space="preserve">Creates a generation plan through the backend and RAG service; Studio preserves approval and settings state.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rtl w:val="0"/>
              </w:rPr>
              <w:t xml:space="preserve">Question generation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rtl w:val="0"/>
              </w:rPr>
              <w:t xml:space="preserve">HR starts an approved generation run</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1">
            <w:pPr>
              <w:spacing w:after="0" w:lineRule="auto"/>
              <w:jc w:val="both"/>
              <w:rPr/>
            </w:pPr>
            <w:r w:rsidDel="00000000" w:rsidR="00000000" w:rsidRPr="00000000">
              <w:rPr>
                <w:rtl w:val="0"/>
              </w:rPr>
              <w:t xml:space="preserve">Generates questions asynchronously from the approved plan and selected sources; status is available for polling.</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after="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3">
            <w:pPr>
              <w:spacing w:after="0" w:lineRule="auto"/>
              <w:rPr/>
            </w:pPr>
            <w:r w:rsidDel="00000000" w:rsidR="00000000" w:rsidRPr="00000000">
              <w:rPr>
                <w:rtl w:val="0"/>
              </w:rPr>
              <w:t xml:space="preserve">Knowledge ingestion watchdog</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4">
            <w:pPr>
              <w:spacing w:after="0" w:lineRule="auto"/>
              <w:rPr/>
            </w:pPr>
            <w:r w:rsidDel="00000000" w:rsidR="00000000" w:rsidRPr="00000000">
              <w:rPr>
                <w:rtl w:val="0"/>
              </w:rPr>
              <w:t xml:space="preserve">Every 15 minutes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5">
            <w:pPr>
              <w:spacing w:after="0" w:lineRule="auto"/>
              <w:jc w:val="both"/>
              <w:rPr/>
            </w:pPr>
            <w:r w:rsidDel="00000000" w:rsidR="00000000" w:rsidRPr="00000000">
              <w:rPr>
                <w:rtl w:val="0"/>
              </w:rPr>
              <w:t xml:space="preserve">Fails knowledge documents stuck in Processing beyond the configured threshold (90 minutes by default).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6">
            <w:pPr>
              <w:spacing w:after="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7">
            <w:pPr>
              <w:spacing w:after="0" w:lineRule="auto"/>
              <w:rPr/>
            </w:pPr>
            <w:r w:rsidDel="00000000" w:rsidR="00000000" w:rsidRPr="00000000">
              <w:rPr>
                <w:rtl w:val="0"/>
              </w:rPr>
              <w:t xml:space="preserve">Expired practice session watchdog</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after="0" w:lineRule="auto"/>
              <w:rPr/>
            </w:pPr>
            <w:r w:rsidDel="00000000" w:rsidR="00000000" w:rsidRPr="00000000">
              <w:rPr>
                <w:rtl w:val="0"/>
              </w:rPr>
              <w:t xml:space="preserve">Every minute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after="0" w:lineRule="auto"/>
              <w:jc w:val="both"/>
              <w:rPr/>
            </w:pPr>
            <w:r w:rsidDel="00000000" w:rsidR="00000000" w:rsidRPr="00000000">
              <w:rPr>
                <w:rtl w:val="0"/>
              </w:rPr>
              <w:t xml:space="preserve">Finalizes in-progress sessions whose time limit has elapsed.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A">
            <w:pPr>
              <w:spacing w:after="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B">
            <w:pPr>
              <w:spacing w:after="0" w:lineRule="auto"/>
              <w:rPr/>
            </w:pPr>
            <w:r w:rsidDel="00000000" w:rsidR="00000000" w:rsidRPr="00000000">
              <w:rPr>
                <w:rtl w:val="0"/>
              </w:rPr>
              <w:t xml:space="preserve">Pending upgrade order expiry</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C">
            <w:pPr>
              <w:spacing w:after="0" w:lineRule="auto"/>
              <w:rPr/>
            </w:pPr>
            <w:r w:rsidDel="00000000" w:rsidR="00000000" w:rsidRPr="00000000">
              <w:rPr>
                <w:rtl w:val="0"/>
              </w:rPr>
              <w:t xml:space="preserve">Every 5 minutes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after="0" w:lineRule="auto"/>
              <w:jc w:val="both"/>
              <w:rPr/>
            </w:pPr>
            <w:r w:rsidDel="00000000" w:rsidR="00000000" w:rsidRPr="00000000">
              <w:rPr>
                <w:rtl w:val="0"/>
              </w:rPr>
              <w:t xml:space="preserve">Expires unpaid SePay upgrade orders past their deadline. The separate legacy generation watchdog is registered but currently skips work.</w:t>
            </w:r>
          </w:p>
        </w:tc>
      </w:tr>
    </w:tbl>
    <w:p w:rsidR="00000000" w:rsidDel="00000000" w:rsidP="00000000" w:rsidRDefault="00000000" w:rsidRPr="00000000" w14:paraId="000002BE">
      <w:pPr>
        <w:spacing w:after="120" w:lineRule="auto"/>
        <w:jc w:val="center"/>
        <w:rPr/>
      </w:pPr>
      <w:r w:rsidDel="00000000" w:rsidR="00000000" w:rsidRPr="00000000">
        <w:rPr>
          <w:rtl w:val="0"/>
        </w:rPr>
        <w:t xml:space="preserve">Table 3.1.4: Non-Screen Functions (Background Jobs)</w:t>
      </w:r>
    </w:p>
    <w:p w:rsidR="00000000" w:rsidDel="00000000" w:rsidP="00000000" w:rsidRDefault="00000000" w:rsidRPr="00000000" w14:paraId="000002BF">
      <w:pPr>
        <w:spacing w:after="0" w:lineRule="auto"/>
        <w:rPr/>
      </w:pPr>
      <w:r w:rsidDel="00000000" w:rsidR="00000000" w:rsidRPr="00000000">
        <w:rPr>
          <w:rtl w:val="0"/>
        </w:rPr>
        <w:t xml:space="preserve"> </w:t>
      </w:r>
    </w:p>
    <w:p w:rsidR="00000000" w:rsidDel="00000000" w:rsidP="00000000" w:rsidRDefault="00000000" w:rsidRPr="00000000" w14:paraId="000002C0">
      <w:pPr>
        <w:pStyle w:val="Heading5"/>
        <w:keepNext w:val="0"/>
        <w:keepLines w:val="0"/>
        <w:spacing w:after="40" w:before="240" w:lineRule="auto"/>
        <w:rPr>
          <w:color w:val="000000"/>
        </w:rPr>
      </w:pPr>
      <w:bookmarkStart w:colFirst="0" w:colLast="0" w:name="_heading=h.urpo5a86eh2" w:id="9"/>
      <w:bookmarkEnd w:id="9"/>
      <w:r w:rsidDel="00000000" w:rsidR="00000000" w:rsidRPr="00000000">
        <w:rPr>
          <w:color w:val="000000"/>
          <w:rtl w:val="0"/>
        </w:rPr>
        <w:t xml:space="preserve">3.1.5 Entity Relationship Diagram</w:t>
      </w:r>
    </w:p>
    <w:p w:rsidR="00000000" w:rsidDel="00000000" w:rsidP="00000000" w:rsidRDefault="00000000" w:rsidRPr="00000000" w14:paraId="000002C1">
      <w:pPr>
        <w:spacing w:after="0" w:lineRule="auto"/>
        <w:rPr/>
      </w:pPr>
      <w:r w:rsidDel="00000000" w:rsidR="00000000" w:rsidRPr="00000000">
        <w:rPr>
          <w:rtl w:val="0"/>
        </w:rPr>
      </w:r>
    </w:p>
    <w:p w:rsidR="00000000" w:rsidDel="00000000" w:rsidP="00000000" w:rsidRDefault="00000000" w:rsidRPr="00000000" w14:paraId="000002C2">
      <w:pPr>
        <w:jc w:val="center"/>
        <w:rPr/>
      </w:pPr>
      <w:r w:rsidDel="00000000" w:rsidR="00000000" w:rsidRPr="00000000">
        <w:rPr/>
        <w:drawing>
          <wp:inline distB="114300" distT="114300" distL="114300" distR="114300">
            <wp:extent cx="5746440" cy="3949700"/>
            <wp:effectExtent b="0" l="0" r="0" t="0"/>
            <wp:docPr id="208"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5746440" cy="394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C3">
      <w:pPr>
        <w:spacing w:after="120" w:lineRule="auto"/>
        <w:jc w:val="center"/>
        <w:rPr/>
      </w:pPr>
      <w:r w:rsidDel="00000000" w:rsidR="00000000" w:rsidRPr="00000000">
        <w:rPr>
          <w:rtl w:val="0"/>
        </w:rPr>
        <w:t xml:space="preserve">Figure 3.1.5: Entity Relationship Diagram (Core Schema) (</w:t>
      </w:r>
      <w:hyperlink r:id="rId1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Table 3.1.5: Entity Types Mapped by the Current EF Core Code</w:t>
      </w:r>
    </w:p>
    <w:tbl>
      <w:tblPr>
        <w:tblStyle w:val="Table7"/>
        <w:tblW w:w="901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05"/>
        <w:gridCol w:w="2540"/>
        <w:gridCol w:w="5869"/>
        <w:tblGridChange w:id="0">
          <w:tblGrid>
            <w:gridCol w:w="605"/>
            <w:gridCol w:w="2540"/>
            <w:gridCol w:w="5869"/>
          </w:tblGrid>
        </w:tblGridChange>
      </w:tblGrid>
      <w:tr>
        <w:trPr>
          <w:cantSplit w:val="0"/>
          <w:tblHeader w:val="1"/>
        </w:trPr>
        <w:tc>
          <w:tcPr>
            <w:shd w:fill="ffe8e1" w:val="clear"/>
          </w:tcPr>
          <w:p w:rsidR="00000000" w:rsidDel="00000000" w:rsidP="00000000" w:rsidRDefault="00000000" w:rsidRPr="00000000" w14:paraId="000002C6">
            <w:pPr>
              <w:spacing w:after="0" w:lineRule="auto"/>
              <w:rPr/>
            </w:pPr>
            <w:r w:rsidDel="00000000" w:rsidR="00000000" w:rsidRPr="00000000">
              <w:rPr>
                <w:b w:val="1"/>
                <w:bCs w:val="1"/>
                <w:rtl w:val="0"/>
              </w:rPr>
              <w:t xml:space="preserve">No</w:t>
            </w:r>
            <w:r w:rsidDel="00000000" w:rsidR="00000000" w:rsidRPr="00000000">
              <w:rPr>
                <w:rtl w:val="0"/>
              </w:rPr>
            </w:r>
          </w:p>
        </w:tc>
        <w:tc>
          <w:tcPr>
            <w:shd w:fill="ffe8e1" w:val="clear"/>
          </w:tcPr>
          <w:p w:rsidR="00000000" w:rsidDel="00000000" w:rsidP="00000000" w:rsidRDefault="00000000" w:rsidRPr="00000000" w14:paraId="000002C7">
            <w:pPr>
              <w:spacing w:after="0" w:lineRule="auto"/>
              <w:rPr/>
            </w:pPr>
            <w:r w:rsidDel="00000000" w:rsidR="00000000" w:rsidRPr="00000000">
              <w:rPr>
                <w:b w:val="1"/>
                <w:bCs w:val="1"/>
                <w:rtl w:val="0"/>
              </w:rPr>
              <w:t xml:space="preserve">Entity</w:t>
            </w:r>
            <w:r w:rsidDel="00000000" w:rsidR="00000000" w:rsidRPr="00000000">
              <w:rPr>
                <w:rtl w:val="0"/>
              </w:rPr>
            </w:r>
          </w:p>
        </w:tc>
        <w:tc>
          <w:tcPr>
            <w:shd w:fill="ffe8e1" w:val="clear"/>
          </w:tcPr>
          <w:p w:rsidR="00000000" w:rsidDel="00000000" w:rsidP="00000000" w:rsidRDefault="00000000" w:rsidRPr="00000000" w14:paraId="000002C8">
            <w:pPr>
              <w:spacing w:after="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0" w:lineRule="auto"/>
              <w:jc w:val="center"/>
              <w:rPr/>
            </w:pPr>
            <w:r w:rsidDel="00000000" w:rsidR="00000000" w:rsidRPr="00000000">
              <w:rPr>
                <w:rtl w:val="0"/>
              </w:rPr>
              <w:t xml:space="preserve">1</w:t>
            </w:r>
          </w:p>
        </w:tc>
        <w:tc>
          <w:tcPr/>
          <w:p w:rsidR="00000000" w:rsidDel="00000000" w:rsidP="00000000" w:rsidRDefault="00000000" w:rsidRPr="00000000" w14:paraId="000002CA">
            <w:pPr>
              <w:spacing w:after="0" w:lineRule="auto"/>
              <w:jc w:val="center"/>
              <w:rPr/>
            </w:pPr>
            <w:r w:rsidDel="00000000" w:rsidR="00000000" w:rsidRPr="00000000">
              <w:rPr>
                <w:rtl w:val="0"/>
              </w:rPr>
              <w:t xml:space="preserve">Role</w:t>
            </w:r>
          </w:p>
        </w:tc>
        <w:tc>
          <w:tcPr/>
          <w:p w:rsidR="00000000" w:rsidDel="00000000" w:rsidP="00000000" w:rsidRDefault="00000000" w:rsidRPr="00000000" w14:paraId="000002CB">
            <w:pPr>
              <w:spacing w:after="0" w:lineRule="auto"/>
              <w:jc w:val="center"/>
              <w:rPr/>
            </w:pPr>
            <w:r w:rsidDel="00000000" w:rsidR="00000000" w:rsidRPr="00000000">
              <w:rPr>
                <w:rtl w:val="0"/>
              </w:rPr>
              <w:t xml:space="preserve">Fixed authorization role used by account access checks.</w:t>
            </w:r>
          </w:p>
        </w:tc>
      </w:tr>
      <w:tr>
        <w:trPr>
          <w:cantSplit w:val="0"/>
          <w:tblHeader w:val="0"/>
        </w:trPr>
        <w:tc>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p w:rsidR="00000000" w:rsidDel="00000000" w:rsidP="00000000" w:rsidRDefault="00000000" w:rsidRPr="00000000" w14:paraId="000002CD">
            <w:pPr>
              <w:spacing w:after="0" w:lineRule="auto"/>
              <w:jc w:val="center"/>
              <w:rPr/>
            </w:pPr>
            <w:r w:rsidDel="00000000" w:rsidR="00000000" w:rsidRPr="00000000">
              <w:rPr>
                <w:rtl w:val="0"/>
              </w:rPr>
              <w:t xml:space="preserve">User</w:t>
            </w:r>
          </w:p>
        </w:tc>
        <w:tc>
          <w:tcPr/>
          <w:p w:rsidR="00000000" w:rsidDel="00000000" w:rsidP="00000000" w:rsidRDefault="00000000" w:rsidRPr="00000000" w14:paraId="000002CE">
            <w:pPr>
              <w:spacing w:after="0" w:lineRule="auto"/>
              <w:jc w:val="center"/>
              <w:rPr/>
            </w:pPr>
            <w:r w:rsidDel="00000000" w:rsidR="00000000" w:rsidRPr="00000000">
              <w:rPr>
                <w:rtl w:val="0"/>
              </w:rPr>
              <w:t xml:space="preserve">Account credentials, provider links, verification, status and role.</w:t>
            </w:r>
          </w:p>
        </w:tc>
      </w:tr>
      <w:tr>
        <w:trPr>
          <w:cantSplit w:val="0"/>
          <w:tblHeader w:val="0"/>
        </w:trPr>
        <w:tc>
          <w:tcPr/>
          <w:p w:rsidR="00000000" w:rsidDel="00000000" w:rsidP="00000000" w:rsidRDefault="00000000" w:rsidRPr="00000000" w14:paraId="000002CF">
            <w:pPr>
              <w:spacing w:after="0" w:lineRule="auto"/>
              <w:jc w:val="center"/>
              <w:rPr/>
            </w:pPr>
            <w:r w:rsidDel="00000000" w:rsidR="00000000" w:rsidRPr="00000000">
              <w:rPr>
                <w:rtl w:val="0"/>
              </w:rPr>
              <w:t xml:space="preserve">3</w:t>
            </w:r>
          </w:p>
        </w:tc>
        <w:tc>
          <w:tcPr/>
          <w:p w:rsidR="00000000" w:rsidDel="00000000" w:rsidP="00000000" w:rsidRDefault="00000000" w:rsidRPr="00000000" w14:paraId="000002D0">
            <w:pPr>
              <w:spacing w:after="0" w:lineRule="auto"/>
              <w:jc w:val="center"/>
              <w:rPr/>
            </w:pPr>
            <w:r w:rsidDel="00000000" w:rsidR="00000000" w:rsidRPr="00000000">
              <w:rPr>
                <w:rtl w:val="0"/>
              </w:rPr>
              <w:t xml:space="preserve">Company</w:t>
            </w:r>
          </w:p>
        </w:tc>
        <w:tc>
          <w:tcPr/>
          <w:p w:rsidR="00000000" w:rsidDel="00000000" w:rsidP="00000000" w:rsidRDefault="00000000" w:rsidRPr="00000000" w14:paraId="000002D1">
            <w:pPr>
              <w:spacing w:after="0" w:lineRule="auto"/>
              <w:jc w:val="center"/>
              <w:rPr/>
            </w:pPr>
            <w:r w:rsidDel="00000000" w:rsidR="00000000" w:rsidRPr="00000000">
              <w:rPr>
                <w:rtl w:val="0"/>
              </w:rPr>
              <w:t xml:space="preserve">Company profile associated with HR users and question sets.</w:t>
            </w:r>
          </w:p>
        </w:tc>
      </w:tr>
      <w:tr>
        <w:trPr>
          <w:cantSplit w:val="0"/>
          <w:tblHeader w:val="0"/>
        </w:trPr>
        <w:tc>
          <w:tcPr/>
          <w:p w:rsidR="00000000" w:rsidDel="00000000" w:rsidP="00000000" w:rsidRDefault="00000000" w:rsidRPr="00000000" w14:paraId="000002D2">
            <w:pPr>
              <w:spacing w:after="0" w:lineRule="auto"/>
              <w:jc w:val="center"/>
              <w:rPr/>
            </w:pPr>
            <w:r w:rsidDel="00000000" w:rsidR="00000000" w:rsidRPr="00000000">
              <w:rPr>
                <w:rtl w:val="0"/>
              </w:rPr>
              <w:t xml:space="preserve">4</w:t>
            </w:r>
          </w:p>
        </w:tc>
        <w:tc>
          <w:tcPr/>
          <w:p w:rsidR="00000000" w:rsidDel="00000000" w:rsidP="00000000" w:rsidRDefault="00000000" w:rsidRPr="00000000" w14:paraId="000002D3">
            <w:pPr>
              <w:spacing w:after="0" w:lineRule="auto"/>
              <w:jc w:val="center"/>
              <w:rPr/>
            </w:pPr>
            <w:r w:rsidDel="00000000" w:rsidR="00000000" w:rsidRPr="00000000">
              <w:rPr>
                <w:rtl w:val="0"/>
              </w:rPr>
              <w:t xml:space="preserve">Feedback</w:t>
            </w:r>
          </w:p>
        </w:tc>
        <w:tc>
          <w:tcPr/>
          <w:p w:rsidR="00000000" w:rsidDel="00000000" w:rsidP="00000000" w:rsidRDefault="00000000" w:rsidRPr="00000000" w14:paraId="000002D4">
            <w:pPr>
              <w:spacing w:after="0" w:lineRule="auto"/>
              <w:jc w:val="center"/>
              <w:rPr/>
            </w:pPr>
            <w:r w:rsidDel="00000000" w:rsidR="00000000" w:rsidRPr="00000000">
              <w:rPr>
                <w:rtl w:val="0"/>
              </w:rPr>
              <w:t xml:space="preserve">Feedback submitted by a platform user for admin handling.</w:t>
            </w:r>
          </w:p>
        </w:tc>
      </w:tr>
      <w:tr>
        <w:trPr>
          <w:cantSplit w:val="0"/>
          <w:tblHeader w:val="0"/>
        </w:trPr>
        <w:tc>
          <w:tcPr/>
          <w:p w:rsidR="00000000" w:rsidDel="00000000" w:rsidP="00000000" w:rsidRDefault="00000000" w:rsidRPr="00000000" w14:paraId="000002D5">
            <w:pPr>
              <w:spacing w:after="0" w:lineRule="auto"/>
              <w:jc w:val="center"/>
              <w:rPr/>
            </w:pPr>
            <w:r w:rsidDel="00000000" w:rsidR="00000000" w:rsidRPr="00000000">
              <w:rPr>
                <w:rtl w:val="0"/>
              </w:rPr>
              <w:t xml:space="preserve">5</w:t>
            </w:r>
          </w:p>
        </w:tc>
        <w:tc>
          <w:tcPr/>
          <w:p w:rsidR="00000000" w:rsidDel="00000000" w:rsidP="00000000" w:rsidRDefault="00000000" w:rsidRPr="00000000" w14:paraId="000002D6">
            <w:pPr>
              <w:spacing w:after="0" w:lineRule="auto"/>
              <w:jc w:val="center"/>
              <w:rPr/>
            </w:pPr>
            <w:r w:rsidDel="00000000" w:rsidR="00000000" w:rsidRPr="00000000">
              <w:rPr>
                <w:rtl w:val="0"/>
              </w:rPr>
              <w:t xml:space="preserve">HRProfile</w:t>
            </w:r>
          </w:p>
        </w:tc>
        <w:tc>
          <w:tcPr/>
          <w:p w:rsidR="00000000" w:rsidDel="00000000" w:rsidP="00000000" w:rsidRDefault="00000000" w:rsidRPr="00000000" w14:paraId="000002D7">
            <w:pPr>
              <w:spacing w:after="0" w:lineRule="auto"/>
              <w:jc w:val="center"/>
              <w:rPr/>
            </w:pPr>
            <w:r w:rsidDel="00000000" w:rsidR="00000000" w:rsidRPr="00000000">
              <w:rPr>
                <w:rtl w:val="0"/>
              </w:rPr>
              <w:t xml:space="preserve">HR account details, company link and recommendation preferences.</w:t>
            </w:r>
          </w:p>
        </w:tc>
      </w:tr>
      <w:tr>
        <w:trPr>
          <w:cantSplit w:val="0"/>
          <w:tblHeader w:val="0"/>
        </w:trPr>
        <w:tc>
          <w:tcPr/>
          <w:p w:rsidR="00000000" w:rsidDel="00000000" w:rsidP="00000000" w:rsidRDefault="00000000" w:rsidRPr="00000000" w14:paraId="000002D8">
            <w:pPr>
              <w:spacing w:after="0" w:lineRule="auto"/>
              <w:jc w:val="center"/>
              <w:rPr/>
            </w:pPr>
            <w:r w:rsidDel="00000000" w:rsidR="00000000" w:rsidRPr="00000000">
              <w:rPr>
                <w:rtl w:val="0"/>
              </w:rPr>
              <w:t xml:space="preserve">6</w:t>
            </w:r>
          </w:p>
        </w:tc>
        <w:tc>
          <w:tcPr/>
          <w:p w:rsidR="00000000" w:rsidDel="00000000" w:rsidP="00000000" w:rsidRDefault="00000000" w:rsidRPr="00000000" w14:paraId="000002D9">
            <w:pPr>
              <w:spacing w:after="0" w:lineRule="auto"/>
              <w:jc w:val="center"/>
              <w:rPr/>
            </w:pPr>
            <w:r w:rsidDel="00000000" w:rsidR="00000000" w:rsidRPr="00000000">
              <w:rPr>
                <w:rtl w:val="0"/>
              </w:rPr>
              <w:t xml:space="preserve">CandidateProfile</w:t>
            </w:r>
          </w:p>
        </w:tc>
        <w:tc>
          <w:tcPr/>
          <w:p w:rsidR="00000000" w:rsidDel="00000000" w:rsidP="00000000" w:rsidRDefault="00000000" w:rsidRPr="00000000" w14:paraId="000002DA">
            <w:pPr>
              <w:spacing w:after="0" w:lineRule="auto"/>
              <w:jc w:val="center"/>
              <w:rPr/>
            </w:pPr>
            <w:r w:rsidDel="00000000" w:rsidR="00000000" w:rsidRPr="00000000">
              <w:rPr>
                <w:rtl w:val="0"/>
              </w:rPr>
              <w:t xml:space="preserve">Candidate details, CV fields, skills, goals and recruiter consent.</w:t>
            </w:r>
          </w:p>
        </w:tc>
      </w:tr>
      <w:tr>
        <w:trPr>
          <w:cantSplit w:val="0"/>
          <w:tblHeader w:val="0"/>
        </w:trPr>
        <w:tc>
          <w:tcPr/>
          <w:p w:rsidR="00000000" w:rsidDel="00000000" w:rsidP="00000000" w:rsidRDefault="00000000" w:rsidRPr="00000000" w14:paraId="000002DB">
            <w:pPr>
              <w:spacing w:after="0" w:lineRule="auto"/>
              <w:jc w:val="center"/>
              <w:rPr/>
            </w:pPr>
            <w:r w:rsidDel="00000000" w:rsidR="00000000" w:rsidRPr="00000000">
              <w:rPr>
                <w:rtl w:val="0"/>
              </w:rPr>
              <w:t xml:space="preserve">7</w:t>
            </w:r>
          </w:p>
        </w:tc>
        <w:tc>
          <w:tcPr/>
          <w:p w:rsidR="00000000" w:rsidDel="00000000" w:rsidP="00000000" w:rsidRDefault="00000000" w:rsidRPr="00000000" w14:paraId="000002DC">
            <w:pPr>
              <w:spacing w:after="0" w:lineRule="auto"/>
              <w:jc w:val="center"/>
              <w:rPr/>
            </w:pPr>
            <w:r w:rsidDel="00000000" w:rsidR="00000000" w:rsidRPr="00000000">
              <w:rPr>
                <w:rtl w:val="0"/>
              </w:rPr>
              <w:t xml:space="preserve">KnowledgeDocument</w:t>
            </w:r>
          </w:p>
        </w:tc>
        <w:tc>
          <w:tcPr/>
          <w:p w:rsidR="00000000" w:rsidDel="00000000" w:rsidP="00000000" w:rsidRDefault="00000000" w:rsidRPr="00000000" w14:paraId="000002DD">
            <w:pPr>
              <w:spacing w:after="0" w:lineRule="auto"/>
              <w:jc w:val="center"/>
              <w:rPr/>
            </w:pPr>
            <w:r w:rsidDel="00000000" w:rsidR="00000000" w:rsidRPr="00000000">
              <w:rPr>
                <w:rtl w:val="0"/>
              </w:rPr>
              <w:t xml:space="preserve">SYSTEM or HR knowledge file, owner, source metadata and ingest status.</w:t>
            </w:r>
          </w:p>
        </w:tc>
      </w:tr>
      <w:tr>
        <w:trPr>
          <w:cantSplit w:val="0"/>
          <w:tblHeader w:val="0"/>
        </w:trPr>
        <w:tc>
          <w:tcPr/>
          <w:p w:rsidR="00000000" w:rsidDel="00000000" w:rsidP="00000000" w:rsidRDefault="00000000" w:rsidRPr="00000000" w14:paraId="000002DE">
            <w:pPr>
              <w:spacing w:after="0" w:lineRule="auto"/>
              <w:jc w:val="center"/>
              <w:rPr/>
            </w:pPr>
            <w:r w:rsidDel="00000000" w:rsidR="00000000" w:rsidRPr="00000000">
              <w:rPr>
                <w:rtl w:val="0"/>
              </w:rPr>
              <w:t xml:space="preserve">8</w:t>
            </w:r>
          </w:p>
        </w:tc>
        <w:tc>
          <w:tcPr/>
          <w:p w:rsidR="00000000" w:rsidDel="00000000" w:rsidP="00000000" w:rsidRDefault="00000000" w:rsidRPr="00000000" w14:paraId="000002DF">
            <w:pPr>
              <w:spacing w:after="0" w:lineRule="auto"/>
              <w:jc w:val="center"/>
              <w:rPr/>
            </w:pPr>
            <w:r w:rsidDel="00000000" w:rsidR="00000000" w:rsidRPr="00000000">
              <w:rPr>
                <w:rtl w:val="0"/>
              </w:rPr>
              <w:t xml:space="preserve">KnowledgeChunk</w:t>
            </w:r>
          </w:p>
        </w:tc>
        <w:tc>
          <w:tcPr/>
          <w:p w:rsidR="00000000" w:rsidDel="00000000" w:rsidP="00000000" w:rsidRDefault="00000000" w:rsidRPr="00000000" w14:paraId="000002E0">
            <w:pPr>
              <w:spacing w:after="0" w:lineRule="auto"/>
              <w:jc w:val="center"/>
              <w:rPr/>
            </w:pPr>
            <w:r w:rsidDel="00000000" w:rsidR="00000000" w:rsidRPr="00000000">
              <w:rPr>
                <w:rtl w:val="0"/>
              </w:rPr>
              <w:t xml:space="preserve">Parsed knowledge text, metadata and pgvector embedding.</w:t>
            </w:r>
          </w:p>
        </w:tc>
      </w:tr>
      <w:tr>
        <w:trPr>
          <w:cantSplit w:val="0"/>
          <w:tblHeader w:val="0"/>
        </w:trPr>
        <w:tc>
          <w:tcPr/>
          <w:p w:rsidR="00000000" w:rsidDel="00000000" w:rsidP="00000000" w:rsidRDefault="00000000" w:rsidRPr="00000000" w14:paraId="000002E1">
            <w:pPr>
              <w:spacing w:after="0" w:lineRule="auto"/>
              <w:jc w:val="center"/>
              <w:rPr/>
            </w:pPr>
            <w:r w:rsidDel="00000000" w:rsidR="00000000" w:rsidRPr="00000000">
              <w:rPr>
                <w:rtl w:val="0"/>
              </w:rPr>
              <w:t xml:space="preserve">9</w:t>
            </w:r>
          </w:p>
        </w:tc>
        <w:tc>
          <w:tcPr/>
          <w:p w:rsidR="00000000" w:rsidDel="00000000" w:rsidP="00000000" w:rsidRDefault="00000000" w:rsidRPr="00000000" w14:paraId="000002E2">
            <w:pPr>
              <w:spacing w:after="0" w:lineRule="auto"/>
              <w:jc w:val="center"/>
              <w:rPr/>
            </w:pPr>
            <w:r w:rsidDel="00000000" w:rsidR="00000000" w:rsidRPr="00000000">
              <w:rPr>
                <w:rtl w:val="0"/>
              </w:rPr>
              <w:t xml:space="preserve">QuestionSet</w:t>
            </w:r>
          </w:p>
        </w:tc>
        <w:tc>
          <w:tcPr/>
          <w:p w:rsidR="00000000" w:rsidDel="00000000" w:rsidP="00000000" w:rsidRDefault="00000000" w:rsidRPr="00000000" w14:paraId="000002E3">
            <w:pPr>
              <w:spacing w:after="0" w:lineRule="auto"/>
              <w:jc w:val="center"/>
              <w:rPr/>
            </w:pPr>
            <w:r w:rsidDel="00000000" w:rsidR="00000000" w:rsidRPr="00000000">
              <w:rPr>
                <w:rtl w:val="0"/>
              </w:rPr>
              <w:t xml:space="preserve">Owned question-set metadata, status and publication details.</w:t>
            </w:r>
          </w:p>
        </w:tc>
      </w:tr>
      <w:tr>
        <w:trPr>
          <w:cantSplit w:val="0"/>
          <w:tblHeader w:val="0"/>
        </w:trPr>
        <w:tc>
          <w:tcPr/>
          <w:p w:rsidR="00000000" w:rsidDel="00000000" w:rsidP="00000000" w:rsidRDefault="00000000" w:rsidRPr="00000000" w14:paraId="000002E4">
            <w:pPr>
              <w:spacing w:after="0" w:lineRule="auto"/>
              <w:jc w:val="center"/>
              <w:rPr/>
            </w:pPr>
            <w:r w:rsidDel="00000000" w:rsidR="00000000" w:rsidRPr="00000000">
              <w:rPr>
                <w:rtl w:val="0"/>
              </w:rPr>
              <w:t xml:space="preserve">10</w:t>
            </w:r>
          </w:p>
        </w:tc>
        <w:tc>
          <w:tcPr/>
          <w:p w:rsidR="00000000" w:rsidDel="00000000" w:rsidP="00000000" w:rsidRDefault="00000000" w:rsidRPr="00000000" w14:paraId="000002E5">
            <w:pPr>
              <w:spacing w:after="0" w:lineRule="auto"/>
              <w:jc w:val="center"/>
              <w:rPr/>
            </w:pPr>
            <w:r w:rsidDel="00000000" w:rsidR="00000000" w:rsidRPr="00000000">
              <w:rPr>
                <w:rtl w:val="0"/>
              </w:rPr>
              <w:t xml:space="preserve">QuestionSetQuestion</w:t>
            </w:r>
          </w:p>
        </w:tc>
        <w:tc>
          <w:tcPr/>
          <w:p w:rsidR="00000000" w:rsidDel="00000000" w:rsidP="00000000" w:rsidRDefault="00000000" w:rsidRPr="00000000" w14:paraId="000002E6">
            <w:pPr>
              <w:spacing w:after="0" w:lineRule="auto"/>
              <w:jc w:val="center"/>
              <w:rPr/>
            </w:pPr>
            <w:r w:rsidDel="00000000" w:rsidR="00000000" w:rsidRPr="00000000">
              <w:rPr>
                <w:rtl w:val="0"/>
              </w:rPr>
              <w:t xml:space="preserve">Ordered question content, answer method, criteria and citations in a set.</w:t>
            </w:r>
          </w:p>
        </w:tc>
      </w:tr>
      <w:tr>
        <w:trPr>
          <w:cantSplit w:val="0"/>
          <w:tblHeader w:val="0"/>
        </w:trPr>
        <w:tc>
          <w:tcPr/>
          <w:p w:rsidR="00000000" w:rsidDel="00000000" w:rsidP="00000000" w:rsidRDefault="00000000" w:rsidRPr="00000000" w14:paraId="000002E7">
            <w:pPr>
              <w:spacing w:after="0" w:lineRule="auto"/>
              <w:jc w:val="center"/>
              <w:rPr/>
            </w:pPr>
            <w:r w:rsidDel="00000000" w:rsidR="00000000" w:rsidRPr="00000000">
              <w:rPr>
                <w:rtl w:val="0"/>
              </w:rPr>
              <w:t xml:space="preserve">11</w:t>
            </w:r>
          </w:p>
        </w:tc>
        <w:tc>
          <w:tcPr/>
          <w:p w:rsidR="00000000" w:rsidDel="00000000" w:rsidP="00000000" w:rsidRDefault="00000000" w:rsidRPr="00000000" w14:paraId="000002E8">
            <w:pPr>
              <w:spacing w:after="0" w:lineRule="auto"/>
              <w:jc w:val="center"/>
              <w:rPr/>
            </w:pPr>
            <w:r w:rsidDel="00000000" w:rsidR="00000000" w:rsidRPr="00000000">
              <w:rPr>
                <w:rtl w:val="0"/>
              </w:rPr>
              <w:t xml:space="preserve">CandidatePersonalSetJob</w:t>
            </w:r>
          </w:p>
        </w:tc>
        <w:tc>
          <w:tcPr/>
          <w:p w:rsidR="00000000" w:rsidDel="00000000" w:rsidP="00000000" w:rsidRDefault="00000000" w:rsidRPr="00000000" w14:paraId="000002E9">
            <w:pPr>
              <w:spacing w:after="0" w:lineRule="auto"/>
              <w:jc w:val="center"/>
              <w:rPr/>
            </w:pPr>
            <w:r w:rsidDel="00000000" w:rsidR="00000000" w:rsidRPr="00000000">
              <w:rPr>
                <w:rtl w:val="0"/>
              </w:rPr>
              <w:t xml:space="preserve">Asynchronous job for a candidate personal question set.</w:t>
            </w:r>
          </w:p>
        </w:tc>
      </w:tr>
      <w:tr>
        <w:trPr>
          <w:cantSplit w:val="0"/>
          <w:tblHeader w:val="0"/>
        </w:trPr>
        <w:tc>
          <w:tcPr/>
          <w:p w:rsidR="00000000" w:rsidDel="00000000" w:rsidP="00000000" w:rsidRDefault="00000000" w:rsidRPr="00000000" w14:paraId="000002EA">
            <w:pPr>
              <w:spacing w:after="0" w:lineRule="auto"/>
              <w:jc w:val="center"/>
              <w:rPr/>
            </w:pPr>
            <w:r w:rsidDel="00000000" w:rsidR="00000000" w:rsidRPr="00000000">
              <w:rPr>
                <w:rtl w:val="0"/>
              </w:rPr>
              <w:t xml:space="preserve">12</w:t>
            </w:r>
          </w:p>
        </w:tc>
        <w:tc>
          <w:tcPr/>
          <w:p w:rsidR="00000000" w:rsidDel="00000000" w:rsidP="00000000" w:rsidRDefault="00000000" w:rsidRPr="00000000" w14:paraId="000002EB">
            <w:pPr>
              <w:spacing w:after="0" w:lineRule="auto"/>
              <w:jc w:val="center"/>
              <w:rPr/>
            </w:pPr>
            <w:r w:rsidDel="00000000" w:rsidR="00000000" w:rsidRPr="00000000">
              <w:rPr>
                <w:rtl w:val="0"/>
              </w:rPr>
              <w:t xml:space="preserve">CandidateSkillPlan</w:t>
            </w:r>
          </w:p>
        </w:tc>
        <w:tc>
          <w:tcPr/>
          <w:p w:rsidR="00000000" w:rsidDel="00000000" w:rsidP="00000000" w:rsidRDefault="00000000" w:rsidRPr="00000000" w14:paraId="000002EC">
            <w:pPr>
              <w:spacing w:after="0" w:lineRule="auto"/>
              <w:jc w:val="center"/>
              <w:rPr/>
            </w:pPr>
            <w:r w:rsidDel="00000000" w:rsidR="00000000" w:rsidRPr="00000000">
              <w:rPr>
                <w:rtl w:val="0"/>
              </w:rPr>
              <w:t xml:space="preserve">Cumulative AI Coach competency profile for a candidate.</w:t>
            </w:r>
          </w:p>
        </w:tc>
      </w:tr>
      <w:tr>
        <w:trPr>
          <w:cantSplit w:val="0"/>
          <w:tblHeader w:val="0"/>
        </w:trPr>
        <w:tc>
          <w:tcPr/>
          <w:p w:rsidR="00000000" w:rsidDel="00000000" w:rsidP="00000000" w:rsidRDefault="00000000" w:rsidRPr="00000000" w14:paraId="000002ED">
            <w:pPr>
              <w:spacing w:after="0" w:lineRule="auto"/>
              <w:jc w:val="center"/>
              <w:rPr/>
            </w:pPr>
            <w:r w:rsidDel="00000000" w:rsidR="00000000" w:rsidRPr="00000000">
              <w:rPr>
                <w:rtl w:val="0"/>
              </w:rPr>
              <w:t xml:space="preserve">13</w:t>
            </w:r>
          </w:p>
        </w:tc>
        <w:tc>
          <w:tcPr/>
          <w:p w:rsidR="00000000" w:rsidDel="00000000" w:rsidP="00000000" w:rsidRDefault="00000000" w:rsidRPr="00000000" w14:paraId="000002EE">
            <w:pPr>
              <w:spacing w:after="0" w:lineRule="auto"/>
              <w:jc w:val="center"/>
              <w:rPr/>
            </w:pPr>
            <w:r w:rsidDel="00000000" w:rsidR="00000000" w:rsidRPr="00000000">
              <w:rPr>
                <w:rtl w:val="0"/>
              </w:rPr>
              <w:t xml:space="preserve">CandidateSkillPlanItem</w:t>
            </w:r>
          </w:p>
        </w:tc>
        <w:tc>
          <w:tcPr/>
          <w:p w:rsidR="00000000" w:rsidDel="00000000" w:rsidP="00000000" w:rsidRDefault="00000000" w:rsidRPr="00000000" w14:paraId="000002EF">
            <w:pPr>
              <w:spacing w:after="0" w:lineRule="auto"/>
              <w:jc w:val="center"/>
              <w:rPr/>
            </w:pPr>
            <w:r w:rsidDel="00000000" w:rsidR="00000000" w:rsidRPr="00000000">
              <w:rPr>
                <w:rtl w:val="0"/>
              </w:rPr>
              <w:t xml:space="preserve">Per-skill score, target, status and evidence in that profile.</w:t>
            </w:r>
          </w:p>
        </w:tc>
      </w:tr>
      <w:tr>
        <w:trPr>
          <w:cantSplit w:val="0"/>
          <w:tblHeader w:val="0"/>
        </w:trPr>
        <w:tc>
          <w:tcPr/>
          <w:p w:rsidR="00000000" w:rsidDel="00000000" w:rsidP="00000000" w:rsidRDefault="00000000" w:rsidRPr="00000000" w14:paraId="000002F0">
            <w:pPr>
              <w:spacing w:after="0" w:lineRule="auto"/>
              <w:jc w:val="center"/>
              <w:rPr/>
            </w:pPr>
            <w:r w:rsidDel="00000000" w:rsidR="00000000" w:rsidRPr="00000000">
              <w:rPr>
                <w:rtl w:val="0"/>
              </w:rPr>
              <w:t xml:space="preserve">14</w:t>
            </w:r>
          </w:p>
        </w:tc>
        <w:tc>
          <w:tcPr/>
          <w:p w:rsidR="00000000" w:rsidDel="00000000" w:rsidP="00000000" w:rsidRDefault="00000000" w:rsidRPr="00000000" w14:paraId="000002F1">
            <w:pPr>
              <w:spacing w:after="0" w:lineRule="auto"/>
              <w:jc w:val="center"/>
              <w:rPr/>
            </w:pPr>
            <w:r w:rsidDel="00000000" w:rsidR="00000000" w:rsidRPr="00000000">
              <w:rPr>
                <w:rtl w:val="0"/>
              </w:rPr>
              <w:t xml:space="preserve">CompetencyFramework</w:t>
            </w:r>
          </w:p>
        </w:tc>
        <w:tc>
          <w:tcPr/>
          <w:p w:rsidR="00000000" w:rsidDel="00000000" w:rsidP="00000000" w:rsidRDefault="00000000" w:rsidRPr="00000000" w14:paraId="000002F2">
            <w:pPr>
              <w:spacing w:after="0" w:lineRule="auto"/>
              <w:jc w:val="center"/>
              <w:rPr/>
            </w:pPr>
            <w:r w:rsidDel="00000000" w:rsidR="00000000" w:rsidRPr="00000000">
              <w:rPr>
                <w:rtl w:val="0"/>
              </w:rPr>
              <w:t xml:space="preserve">Role, technology and level competency framework catalog entry.</w:t>
            </w:r>
          </w:p>
        </w:tc>
      </w:tr>
      <w:tr>
        <w:trPr>
          <w:cantSplit w:val="0"/>
          <w:tblHeader w:val="0"/>
        </w:trPr>
        <w:tc>
          <w:tcPr/>
          <w:p w:rsidR="00000000" w:rsidDel="00000000" w:rsidP="00000000" w:rsidRDefault="00000000" w:rsidRPr="00000000" w14:paraId="000002F3">
            <w:pPr>
              <w:spacing w:after="0" w:lineRule="auto"/>
              <w:jc w:val="center"/>
              <w:rPr/>
            </w:pPr>
            <w:r w:rsidDel="00000000" w:rsidR="00000000" w:rsidRPr="00000000">
              <w:rPr>
                <w:rtl w:val="0"/>
              </w:rPr>
              <w:t xml:space="preserve">15</w:t>
            </w:r>
          </w:p>
        </w:tc>
        <w:tc>
          <w:tcPr/>
          <w:p w:rsidR="00000000" w:rsidDel="00000000" w:rsidP="00000000" w:rsidRDefault="00000000" w:rsidRPr="00000000" w14:paraId="000002F4">
            <w:pPr>
              <w:spacing w:after="0" w:lineRule="auto"/>
              <w:jc w:val="center"/>
              <w:rPr/>
            </w:pPr>
            <w:r w:rsidDel="00000000" w:rsidR="00000000" w:rsidRPr="00000000">
              <w:rPr>
                <w:rtl w:val="0"/>
              </w:rPr>
              <w:t xml:space="preserve">CompetencyFrameworkSkill</w:t>
            </w:r>
          </w:p>
        </w:tc>
        <w:tc>
          <w:tcPr/>
          <w:p w:rsidR="00000000" w:rsidDel="00000000" w:rsidP="00000000" w:rsidRDefault="00000000" w:rsidRPr="00000000" w14:paraId="000002F5">
            <w:pPr>
              <w:spacing w:after="0" w:lineRule="auto"/>
              <w:jc w:val="center"/>
              <w:rPr/>
            </w:pPr>
            <w:r w:rsidDel="00000000" w:rsidR="00000000" w:rsidRPr="00000000">
              <w:rPr>
                <w:rtl w:val="0"/>
              </w:rPr>
              <w:t xml:space="preserve">Skill definition, weight and target within a framework.</w:t>
            </w:r>
          </w:p>
        </w:tc>
      </w:tr>
      <w:tr>
        <w:trPr>
          <w:cantSplit w:val="0"/>
          <w:tblHeader w:val="0"/>
        </w:trPr>
        <w:tc>
          <w:tcPr/>
          <w:p w:rsidR="00000000" w:rsidDel="00000000" w:rsidP="00000000" w:rsidRDefault="00000000" w:rsidRPr="00000000" w14:paraId="000002F6">
            <w:pPr>
              <w:spacing w:after="0" w:lineRule="auto"/>
              <w:jc w:val="center"/>
              <w:rPr/>
            </w:pPr>
            <w:r w:rsidDel="00000000" w:rsidR="00000000" w:rsidRPr="00000000">
              <w:rPr>
                <w:rtl w:val="0"/>
              </w:rPr>
              <w:t xml:space="preserve">16</w:t>
            </w:r>
          </w:p>
        </w:tc>
        <w:tc>
          <w:tcPr/>
          <w:p w:rsidR="00000000" w:rsidDel="00000000" w:rsidP="00000000" w:rsidRDefault="00000000" w:rsidRPr="00000000" w14:paraId="000002F7">
            <w:pPr>
              <w:spacing w:after="0" w:lineRule="auto"/>
              <w:jc w:val="center"/>
              <w:rPr/>
            </w:pPr>
            <w:r w:rsidDel="00000000" w:rsidR="00000000" w:rsidRPr="00000000">
              <w:rPr>
                <w:rtl w:val="0"/>
              </w:rPr>
              <w:t xml:space="preserve">CompetencyRoleAlias</w:t>
            </w:r>
          </w:p>
        </w:tc>
        <w:tc>
          <w:tcPr/>
          <w:p w:rsidR="00000000" w:rsidDel="00000000" w:rsidP="00000000" w:rsidRDefault="00000000" w:rsidRPr="00000000" w14:paraId="000002F8">
            <w:pPr>
              <w:spacing w:after="0" w:lineRule="auto"/>
              <w:jc w:val="center"/>
              <w:rPr/>
            </w:pPr>
            <w:r w:rsidDel="00000000" w:rsidR="00000000" w:rsidRPr="00000000">
              <w:rPr>
                <w:rtl w:val="0"/>
              </w:rPr>
              <w:t xml:space="preserve">Normalized role-name alias used to resolve a framework.</w:t>
            </w:r>
          </w:p>
        </w:tc>
      </w:tr>
      <w:tr>
        <w:trPr>
          <w:cantSplit w:val="0"/>
          <w:tblHeader w:val="0"/>
        </w:trPr>
        <w:tc>
          <w:tcPr/>
          <w:p w:rsidR="00000000" w:rsidDel="00000000" w:rsidP="00000000" w:rsidRDefault="00000000" w:rsidRPr="00000000" w14:paraId="000002F9">
            <w:pPr>
              <w:spacing w:after="0" w:lineRule="auto"/>
              <w:jc w:val="center"/>
              <w:rPr/>
            </w:pPr>
            <w:r w:rsidDel="00000000" w:rsidR="00000000" w:rsidRPr="00000000">
              <w:rPr>
                <w:rtl w:val="0"/>
              </w:rPr>
              <w:t xml:space="preserve">17</w:t>
            </w:r>
          </w:p>
        </w:tc>
        <w:tc>
          <w:tcPr/>
          <w:p w:rsidR="00000000" w:rsidDel="00000000" w:rsidP="00000000" w:rsidRDefault="00000000" w:rsidRPr="00000000" w14:paraId="000002FA">
            <w:pPr>
              <w:spacing w:after="0" w:lineRule="auto"/>
              <w:jc w:val="center"/>
              <w:rPr/>
            </w:pPr>
            <w:r w:rsidDel="00000000" w:rsidR="00000000" w:rsidRPr="00000000">
              <w:rPr>
                <w:rtl w:val="0"/>
              </w:rPr>
              <w:t xml:space="preserve">CompetencyRoleFamily</w:t>
            </w:r>
          </w:p>
        </w:tc>
        <w:tc>
          <w:tcPr/>
          <w:p w:rsidR="00000000" w:rsidDel="00000000" w:rsidP="00000000" w:rsidRDefault="00000000" w:rsidRPr="00000000" w14:paraId="000002FB">
            <w:pPr>
              <w:spacing w:after="0" w:lineRule="auto"/>
              <w:jc w:val="center"/>
              <w:rPr/>
            </w:pPr>
            <w:r w:rsidDel="00000000" w:rsidR="00000000" w:rsidRPr="00000000">
              <w:rPr>
                <w:rtl w:val="0"/>
              </w:rPr>
              <w:t xml:space="preserve">Software-engineering role family used by adaptive Coach resolution.</w:t>
            </w:r>
          </w:p>
        </w:tc>
      </w:tr>
      <w:tr>
        <w:trPr>
          <w:cantSplit w:val="0"/>
          <w:tblHeader w:val="0"/>
        </w:trPr>
        <w:tc>
          <w:tcPr/>
          <w:p w:rsidR="00000000" w:rsidDel="00000000" w:rsidP="00000000" w:rsidRDefault="00000000" w:rsidRPr="00000000" w14:paraId="000002FC">
            <w:pPr>
              <w:spacing w:after="0" w:lineRule="auto"/>
              <w:jc w:val="center"/>
              <w:rPr/>
            </w:pPr>
            <w:r w:rsidDel="00000000" w:rsidR="00000000" w:rsidRPr="00000000">
              <w:rPr>
                <w:rtl w:val="0"/>
              </w:rPr>
              <w:t xml:space="preserve">18</w:t>
            </w:r>
          </w:p>
        </w:tc>
        <w:tc>
          <w:tcPr/>
          <w:p w:rsidR="00000000" w:rsidDel="00000000" w:rsidP="00000000" w:rsidRDefault="00000000" w:rsidRPr="00000000" w14:paraId="000002FD">
            <w:pPr>
              <w:spacing w:after="0" w:lineRule="auto"/>
              <w:jc w:val="center"/>
              <w:rPr/>
            </w:pPr>
            <w:r w:rsidDel="00000000" w:rsidR="00000000" w:rsidRPr="00000000">
              <w:rPr>
                <w:rtl w:val="0"/>
              </w:rPr>
              <w:t xml:space="preserve">CompetencyRoleFamilyAlias</w:t>
            </w:r>
          </w:p>
        </w:tc>
        <w:tc>
          <w:tcPr/>
          <w:p w:rsidR="00000000" w:rsidDel="00000000" w:rsidP="00000000" w:rsidRDefault="00000000" w:rsidRPr="00000000" w14:paraId="000002FE">
            <w:pPr>
              <w:spacing w:after="0" w:lineRule="auto"/>
              <w:jc w:val="center"/>
              <w:rPr/>
            </w:pPr>
            <w:r w:rsidDel="00000000" w:rsidR="00000000" w:rsidRPr="00000000">
              <w:rPr>
                <w:rtl w:val="0"/>
              </w:rPr>
              <w:t xml:space="preserve">Alternate name used to resolve a role family.</w:t>
            </w:r>
          </w:p>
        </w:tc>
      </w:tr>
      <w:tr>
        <w:trPr>
          <w:cantSplit w:val="0"/>
          <w:tblHeader w:val="0"/>
        </w:trPr>
        <w:tc>
          <w:tcPr/>
          <w:p w:rsidR="00000000" w:rsidDel="00000000" w:rsidP="00000000" w:rsidRDefault="00000000" w:rsidRPr="00000000" w14:paraId="000002FF">
            <w:pPr>
              <w:spacing w:after="0" w:lineRule="auto"/>
              <w:jc w:val="center"/>
              <w:rPr/>
            </w:pPr>
            <w:r w:rsidDel="00000000" w:rsidR="00000000" w:rsidRPr="00000000">
              <w:rPr>
                <w:rtl w:val="0"/>
              </w:rPr>
              <w:t xml:space="preserve">19</w:t>
            </w:r>
          </w:p>
        </w:tc>
        <w:tc>
          <w:tcPr/>
          <w:p w:rsidR="00000000" w:rsidDel="00000000" w:rsidP="00000000" w:rsidRDefault="00000000" w:rsidRPr="00000000" w14:paraId="00000300">
            <w:pPr>
              <w:spacing w:after="0" w:lineRule="auto"/>
              <w:jc w:val="center"/>
              <w:rPr/>
            </w:pPr>
            <w:r w:rsidDel="00000000" w:rsidR="00000000" w:rsidRPr="00000000">
              <w:rPr>
                <w:rtl w:val="0"/>
              </w:rPr>
              <w:t xml:space="preserve">CompetencyScoringPolicy</w:t>
            </w:r>
          </w:p>
        </w:tc>
        <w:tc>
          <w:tcPr/>
          <w:p w:rsidR="00000000" w:rsidDel="00000000" w:rsidP="00000000" w:rsidRDefault="00000000" w:rsidRPr="00000000" w14:paraId="00000301">
            <w:pPr>
              <w:spacing w:after="0" w:lineRule="auto"/>
              <w:jc w:val="center"/>
              <w:rPr/>
            </w:pPr>
            <w:r w:rsidDel="00000000" w:rsidR="00000000" w:rsidRPr="00000000">
              <w:rPr>
                <w:rtl w:val="0"/>
              </w:rPr>
              <w:t xml:space="preserve">Configurable global weights and thresholds for Coach scoring.</w:t>
            </w:r>
          </w:p>
        </w:tc>
      </w:tr>
      <w:tr>
        <w:trPr>
          <w:cantSplit w:val="0"/>
          <w:tblHeader w:val="0"/>
        </w:trPr>
        <w:tc>
          <w:tcPr/>
          <w:p w:rsidR="00000000" w:rsidDel="00000000" w:rsidP="00000000" w:rsidRDefault="00000000" w:rsidRPr="00000000" w14:paraId="00000302">
            <w:pPr>
              <w:spacing w:after="0" w:lineRule="auto"/>
              <w:jc w:val="center"/>
              <w:rPr/>
            </w:pPr>
            <w:r w:rsidDel="00000000" w:rsidR="00000000" w:rsidRPr="00000000">
              <w:rPr>
                <w:rtl w:val="0"/>
              </w:rPr>
              <w:t xml:space="preserve">20</w:t>
            </w:r>
          </w:p>
        </w:tc>
        <w:tc>
          <w:tcPr/>
          <w:p w:rsidR="00000000" w:rsidDel="00000000" w:rsidP="00000000" w:rsidRDefault="00000000" w:rsidRPr="00000000" w14:paraId="00000303">
            <w:pPr>
              <w:spacing w:after="0" w:lineRule="auto"/>
              <w:jc w:val="center"/>
              <w:rPr/>
            </w:pPr>
            <w:r w:rsidDel="00000000" w:rsidR="00000000" w:rsidRPr="00000000">
              <w:rPr>
                <w:rtl w:val="0"/>
              </w:rPr>
              <w:t xml:space="preserve">CompetencyLevelRule</w:t>
            </w:r>
          </w:p>
        </w:tc>
        <w:tc>
          <w:tcPr/>
          <w:p w:rsidR="00000000" w:rsidDel="00000000" w:rsidP="00000000" w:rsidRDefault="00000000" w:rsidRPr="00000000" w14:paraId="00000304">
            <w:pPr>
              <w:spacing w:after="0" w:lineRule="auto"/>
              <w:jc w:val="center"/>
              <w:rPr/>
            </w:pPr>
            <w:r w:rsidDel="00000000" w:rsidR="00000000" w:rsidRPr="00000000">
              <w:rPr>
                <w:rtl w:val="0"/>
              </w:rPr>
              <w:t xml:space="preserve">Global requirements for an achieved competency level.</w:t>
            </w:r>
          </w:p>
        </w:tc>
      </w:tr>
      <w:tr>
        <w:trPr>
          <w:cantSplit w:val="0"/>
          <w:tblHeader w:val="0"/>
        </w:trPr>
        <w:tc>
          <w:tcPr/>
          <w:p w:rsidR="00000000" w:rsidDel="00000000" w:rsidP="00000000" w:rsidRDefault="00000000" w:rsidRPr="00000000" w14:paraId="00000305">
            <w:pPr>
              <w:spacing w:after="0" w:lineRule="auto"/>
              <w:jc w:val="center"/>
              <w:rPr/>
            </w:pPr>
            <w:r w:rsidDel="00000000" w:rsidR="00000000" w:rsidRPr="00000000">
              <w:rPr>
                <w:rtl w:val="0"/>
              </w:rPr>
              <w:t xml:space="preserve">21</w:t>
            </w:r>
          </w:p>
        </w:tc>
        <w:tc>
          <w:tcPr/>
          <w:p w:rsidR="00000000" w:rsidDel="00000000" w:rsidP="00000000" w:rsidRDefault="00000000" w:rsidRPr="00000000" w14:paraId="00000306">
            <w:pPr>
              <w:spacing w:after="0" w:lineRule="auto"/>
              <w:jc w:val="center"/>
              <w:rPr/>
            </w:pPr>
            <w:r w:rsidDel="00000000" w:rsidR="00000000" w:rsidRPr="00000000">
              <w:rPr>
                <w:rtl w:val="0"/>
              </w:rPr>
              <w:t xml:space="preserve">CandidateAssessment</w:t>
            </w:r>
          </w:p>
        </w:tc>
        <w:tc>
          <w:tcPr/>
          <w:p w:rsidR="00000000" w:rsidDel="00000000" w:rsidP="00000000" w:rsidRDefault="00000000" w:rsidRPr="00000000" w14:paraId="00000307">
            <w:pPr>
              <w:spacing w:after="0" w:lineRule="auto"/>
              <w:jc w:val="center"/>
              <w:rPr/>
            </w:pPr>
            <w:r w:rsidDel="00000000" w:rsidR="00000000" w:rsidRPr="00000000">
              <w:rPr>
                <w:rtl w:val="0"/>
              </w:rPr>
              <w:t xml:space="preserve">Candidate AI Coach diagnostic or reassessment record.</w:t>
            </w:r>
          </w:p>
        </w:tc>
      </w:tr>
      <w:tr>
        <w:trPr>
          <w:cantSplit w:val="0"/>
          <w:tblHeader w:val="0"/>
        </w:trPr>
        <w:tc>
          <w:tcPr/>
          <w:p w:rsidR="00000000" w:rsidDel="00000000" w:rsidP="00000000" w:rsidRDefault="00000000" w:rsidRPr="00000000" w14:paraId="00000308">
            <w:pPr>
              <w:spacing w:after="0" w:lineRule="auto"/>
              <w:jc w:val="center"/>
              <w:rPr/>
            </w:pPr>
            <w:r w:rsidDel="00000000" w:rsidR="00000000" w:rsidRPr="00000000">
              <w:rPr>
                <w:rtl w:val="0"/>
              </w:rPr>
              <w:t xml:space="preserve">22</w:t>
            </w:r>
          </w:p>
        </w:tc>
        <w:tc>
          <w:tcPr/>
          <w:p w:rsidR="00000000" w:rsidDel="00000000" w:rsidP="00000000" w:rsidRDefault="00000000" w:rsidRPr="00000000" w14:paraId="00000309">
            <w:pPr>
              <w:spacing w:after="0" w:lineRule="auto"/>
              <w:jc w:val="center"/>
              <w:rPr/>
            </w:pPr>
            <w:r w:rsidDel="00000000" w:rsidR="00000000" w:rsidRPr="00000000">
              <w:rPr>
                <w:rtl w:val="0"/>
              </w:rPr>
              <w:t xml:space="preserve">CandidateAssessmentSkillResult</w:t>
            </w:r>
          </w:p>
        </w:tc>
        <w:tc>
          <w:tcPr/>
          <w:p w:rsidR="00000000" w:rsidDel="00000000" w:rsidP="00000000" w:rsidRDefault="00000000" w:rsidRPr="00000000" w14:paraId="0000030A">
            <w:pPr>
              <w:spacing w:after="0" w:lineRule="auto"/>
              <w:jc w:val="center"/>
              <w:rPr/>
            </w:pPr>
            <w:r w:rsidDel="00000000" w:rsidR="00000000" w:rsidRPr="00000000">
              <w:rPr>
                <w:rtl w:val="0"/>
              </w:rPr>
              <w:t xml:space="preserve">Per-skill result belonging to a candidate assessment.</w:t>
            </w:r>
          </w:p>
        </w:tc>
      </w:tr>
      <w:tr>
        <w:trPr>
          <w:cantSplit w:val="0"/>
          <w:tblHeader w:val="0"/>
        </w:trPr>
        <w:tc>
          <w:tcPr/>
          <w:p w:rsidR="00000000" w:rsidDel="00000000" w:rsidP="00000000" w:rsidRDefault="00000000" w:rsidRPr="00000000" w14:paraId="0000030B">
            <w:pPr>
              <w:spacing w:after="0" w:lineRule="auto"/>
              <w:jc w:val="center"/>
              <w:rPr/>
            </w:pPr>
            <w:r w:rsidDel="00000000" w:rsidR="00000000" w:rsidRPr="00000000">
              <w:rPr>
                <w:rtl w:val="0"/>
              </w:rPr>
              <w:t xml:space="preserve">23</w:t>
            </w:r>
          </w:p>
        </w:tc>
        <w:tc>
          <w:tcPr/>
          <w:p w:rsidR="00000000" w:rsidDel="00000000" w:rsidP="00000000" w:rsidRDefault="00000000" w:rsidRPr="00000000" w14:paraId="0000030C">
            <w:pPr>
              <w:spacing w:after="0" w:lineRule="auto"/>
              <w:jc w:val="center"/>
              <w:rPr/>
            </w:pPr>
            <w:r w:rsidDel="00000000" w:rsidR="00000000" w:rsidRPr="00000000">
              <w:rPr>
                <w:rtl w:val="0"/>
              </w:rPr>
              <w:t xml:space="preserve">CandidateRoadmap</w:t>
            </w:r>
          </w:p>
        </w:tc>
        <w:tc>
          <w:tcPr/>
          <w:p w:rsidR="00000000" w:rsidDel="00000000" w:rsidP="00000000" w:rsidRDefault="00000000" w:rsidRPr="00000000" w14:paraId="0000030D">
            <w:pPr>
              <w:spacing w:after="0" w:lineRule="auto"/>
              <w:jc w:val="center"/>
              <w:rPr/>
            </w:pPr>
            <w:r w:rsidDel="00000000" w:rsidR="00000000" w:rsidRPr="00000000">
              <w:rPr>
                <w:rtl w:val="0"/>
              </w:rPr>
              <w:t xml:space="preserve">Suggested or confirmed AI Coach learning roadmap.</w:t>
            </w:r>
          </w:p>
        </w:tc>
      </w:tr>
      <w:tr>
        <w:trPr>
          <w:cantSplit w:val="0"/>
          <w:tblHeader w:val="0"/>
        </w:trPr>
        <w:tc>
          <w:tcPr/>
          <w:p w:rsidR="00000000" w:rsidDel="00000000" w:rsidP="00000000" w:rsidRDefault="00000000" w:rsidRPr="00000000" w14:paraId="0000030E">
            <w:pPr>
              <w:spacing w:after="0" w:lineRule="auto"/>
              <w:jc w:val="center"/>
              <w:rPr/>
            </w:pPr>
            <w:r w:rsidDel="00000000" w:rsidR="00000000" w:rsidRPr="00000000">
              <w:rPr>
                <w:rtl w:val="0"/>
              </w:rPr>
              <w:t xml:space="preserve">24</w:t>
            </w:r>
          </w:p>
        </w:tc>
        <w:tc>
          <w:tcPr/>
          <w:p w:rsidR="00000000" w:rsidDel="00000000" w:rsidP="00000000" w:rsidRDefault="00000000" w:rsidRPr="00000000" w14:paraId="0000030F">
            <w:pPr>
              <w:spacing w:after="0" w:lineRule="auto"/>
              <w:jc w:val="center"/>
              <w:rPr/>
            </w:pPr>
            <w:r w:rsidDel="00000000" w:rsidR="00000000" w:rsidRPr="00000000">
              <w:rPr>
                <w:rtl w:val="0"/>
              </w:rPr>
              <w:t xml:space="preserve">CandidateRoadmapItem</w:t>
            </w:r>
          </w:p>
        </w:tc>
        <w:tc>
          <w:tcPr/>
          <w:p w:rsidR="00000000" w:rsidDel="00000000" w:rsidP="00000000" w:rsidRDefault="00000000" w:rsidRPr="00000000" w14:paraId="00000310">
            <w:pPr>
              <w:spacing w:after="0" w:lineRule="auto"/>
              <w:jc w:val="center"/>
              <w:rPr/>
            </w:pPr>
            <w:r w:rsidDel="00000000" w:rsidR="00000000" w:rsidRPr="00000000">
              <w:rPr>
                <w:rtl w:val="0"/>
              </w:rPr>
              <w:t xml:space="preserve">Topic or action item in a candidate roadmap.</w:t>
            </w:r>
          </w:p>
        </w:tc>
      </w:tr>
      <w:tr>
        <w:trPr>
          <w:cantSplit w:val="0"/>
          <w:tblHeader w:val="0"/>
        </w:trPr>
        <w:tc>
          <w:tcPr/>
          <w:p w:rsidR="00000000" w:rsidDel="00000000" w:rsidP="00000000" w:rsidRDefault="00000000" w:rsidRPr="00000000" w14:paraId="00000311">
            <w:pPr>
              <w:spacing w:after="0" w:lineRule="auto"/>
              <w:jc w:val="center"/>
              <w:rPr/>
            </w:pPr>
            <w:r w:rsidDel="00000000" w:rsidR="00000000" w:rsidRPr="00000000">
              <w:rPr>
                <w:rtl w:val="0"/>
              </w:rPr>
              <w:t xml:space="preserve">25</w:t>
            </w:r>
          </w:p>
        </w:tc>
        <w:tc>
          <w:tcPr/>
          <w:p w:rsidR="00000000" w:rsidDel="00000000" w:rsidP="00000000" w:rsidRDefault="00000000" w:rsidRPr="00000000" w14:paraId="00000312">
            <w:pPr>
              <w:spacing w:after="0" w:lineRule="auto"/>
              <w:jc w:val="center"/>
              <w:rPr/>
            </w:pPr>
            <w:r w:rsidDel="00000000" w:rsidR="00000000" w:rsidRPr="00000000">
              <w:rPr>
                <w:rtl w:val="0"/>
              </w:rPr>
              <w:t xml:space="preserve">RoadmapNode</w:t>
            </w:r>
          </w:p>
        </w:tc>
        <w:tc>
          <w:tcPr/>
          <w:p w:rsidR="00000000" w:rsidDel="00000000" w:rsidP="00000000" w:rsidRDefault="00000000" w:rsidRPr="00000000" w14:paraId="00000313">
            <w:pPr>
              <w:spacing w:after="0" w:lineRule="auto"/>
              <w:jc w:val="center"/>
              <w:rPr/>
            </w:pPr>
            <w:r w:rsidDel="00000000" w:rsidR="00000000" w:rsidRPr="00000000">
              <w:rPr>
                <w:rtl w:val="0"/>
              </w:rPr>
              <w:t xml:space="preserve">Catalog node used to recommend roadmap learning content.</w:t>
            </w:r>
          </w:p>
        </w:tc>
      </w:tr>
      <w:tr>
        <w:trPr>
          <w:cantSplit w:val="0"/>
          <w:tblHeader w:val="0"/>
        </w:trPr>
        <w:tc>
          <w:tcPr/>
          <w:p w:rsidR="00000000" w:rsidDel="00000000" w:rsidP="00000000" w:rsidRDefault="00000000" w:rsidRPr="00000000" w14:paraId="00000314">
            <w:pPr>
              <w:spacing w:after="0" w:lineRule="auto"/>
              <w:jc w:val="center"/>
              <w:rPr/>
            </w:pPr>
            <w:r w:rsidDel="00000000" w:rsidR="00000000" w:rsidRPr="00000000">
              <w:rPr>
                <w:rtl w:val="0"/>
              </w:rPr>
              <w:t xml:space="preserve">26</w:t>
            </w:r>
          </w:p>
        </w:tc>
        <w:tc>
          <w:tcPr/>
          <w:p w:rsidR="00000000" w:rsidDel="00000000" w:rsidP="00000000" w:rsidRDefault="00000000" w:rsidRPr="00000000" w14:paraId="00000315">
            <w:pPr>
              <w:spacing w:after="0" w:lineRule="auto"/>
              <w:jc w:val="center"/>
              <w:rPr/>
            </w:pPr>
            <w:r w:rsidDel="00000000" w:rsidR="00000000" w:rsidRPr="00000000">
              <w:rPr>
                <w:rtl w:val="0"/>
              </w:rPr>
              <w:t xml:space="preserve">QuestionSetBookmark</w:t>
            </w:r>
          </w:p>
        </w:tc>
        <w:tc>
          <w:tcPr/>
          <w:p w:rsidR="00000000" w:rsidDel="00000000" w:rsidP="00000000" w:rsidRDefault="00000000" w:rsidRPr="00000000" w14:paraId="00000316">
            <w:pPr>
              <w:spacing w:after="0" w:lineRule="auto"/>
              <w:jc w:val="center"/>
              <w:rPr/>
            </w:pPr>
            <w:r w:rsidDel="00000000" w:rsidR="00000000" w:rsidRPr="00000000">
              <w:rPr>
                <w:rtl w:val="0"/>
              </w:rPr>
              <w:t xml:space="preserve">Candidate bookmark of a question set.</w:t>
            </w:r>
          </w:p>
        </w:tc>
      </w:tr>
      <w:tr>
        <w:trPr>
          <w:cantSplit w:val="0"/>
          <w:tblHeader w:val="0"/>
        </w:trPr>
        <w:tc>
          <w:tcPr/>
          <w:p w:rsidR="00000000" w:rsidDel="00000000" w:rsidP="00000000" w:rsidRDefault="00000000" w:rsidRPr="00000000" w14:paraId="00000317">
            <w:pPr>
              <w:spacing w:after="0" w:lineRule="auto"/>
              <w:jc w:val="center"/>
              <w:rPr/>
            </w:pPr>
            <w:r w:rsidDel="00000000" w:rsidR="00000000" w:rsidRPr="00000000">
              <w:rPr>
                <w:rtl w:val="0"/>
              </w:rPr>
              <w:t xml:space="preserve">27</w:t>
            </w:r>
          </w:p>
        </w:tc>
        <w:tc>
          <w:tcPr/>
          <w:p w:rsidR="00000000" w:rsidDel="00000000" w:rsidP="00000000" w:rsidRDefault="00000000" w:rsidRPr="00000000" w14:paraId="00000318">
            <w:pPr>
              <w:spacing w:after="0" w:lineRule="auto"/>
              <w:jc w:val="center"/>
              <w:rPr/>
            </w:pPr>
            <w:r w:rsidDel="00000000" w:rsidR="00000000" w:rsidRPr="00000000">
              <w:rPr>
                <w:rtl w:val="0"/>
              </w:rPr>
              <w:t xml:space="preserve">HrQuestionSetBookmark</w:t>
            </w:r>
          </w:p>
        </w:tc>
        <w:tc>
          <w:tcPr/>
          <w:p w:rsidR="00000000" w:rsidDel="00000000" w:rsidP="00000000" w:rsidRDefault="00000000" w:rsidRPr="00000000" w14:paraId="00000319">
            <w:pPr>
              <w:spacing w:after="0" w:lineRule="auto"/>
              <w:jc w:val="center"/>
              <w:rPr/>
            </w:pPr>
            <w:r w:rsidDel="00000000" w:rsidR="00000000" w:rsidRPr="00000000">
              <w:rPr>
                <w:rtl w:val="0"/>
              </w:rPr>
              <w:t xml:space="preserve">HR bookmark of a question set.</w:t>
            </w:r>
          </w:p>
        </w:tc>
      </w:tr>
      <w:tr>
        <w:trPr>
          <w:cantSplit w:val="0"/>
          <w:tblHeader w:val="0"/>
        </w:trPr>
        <w:tc>
          <w:tcPr/>
          <w:p w:rsidR="00000000" w:rsidDel="00000000" w:rsidP="00000000" w:rsidRDefault="00000000" w:rsidRPr="00000000" w14:paraId="0000031A">
            <w:pPr>
              <w:spacing w:after="0" w:lineRule="auto"/>
              <w:jc w:val="center"/>
              <w:rPr/>
            </w:pPr>
            <w:r w:rsidDel="00000000" w:rsidR="00000000" w:rsidRPr="00000000">
              <w:rPr>
                <w:rtl w:val="0"/>
              </w:rPr>
              <w:t xml:space="preserve">28</w:t>
            </w:r>
          </w:p>
        </w:tc>
        <w:tc>
          <w:tcPr/>
          <w:p w:rsidR="00000000" w:rsidDel="00000000" w:rsidP="00000000" w:rsidRDefault="00000000" w:rsidRPr="00000000" w14:paraId="0000031B">
            <w:pPr>
              <w:spacing w:after="0" w:lineRule="auto"/>
              <w:jc w:val="center"/>
              <w:rPr/>
            </w:pPr>
            <w:r w:rsidDel="00000000" w:rsidR="00000000" w:rsidRPr="00000000">
              <w:rPr>
                <w:rtl w:val="0"/>
              </w:rPr>
              <w:t xml:space="preserve">QuestionSetFeedback</w:t>
            </w:r>
          </w:p>
        </w:tc>
        <w:tc>
          <w:tcPr/>
          <w:p w:rsidR="00000000" w:rsidDel="00000000" w:rsidP="00000000" w:rsidRDefault="00000000" w:rsidRPr="00000000" w14:paraId="0000031C">
            <w:pPr>
              <w:spacing w:after="0" w:lineRule="auto"/>
              <w:jc w:val="center"/>
              <w:rPr/>
            </w:pPr>
            <w:r w:rsidDel="00000000" w:rsidR="00000000" w:rsidRPr="00000000">
              <w:rPr>
                <w:rtl w:val="0"/>
              </w:rPr>
              <w:t xml:space="preserve">Feedback associated with a published question set.</w:t>
            </w:r>
          </w:p>
        </w:tc>
      </w:tr>
      <w:tr>
        <w:trPr>
          <w:cantSplit w:val="0"/>
          <w:tblHeader w:val="0"/>
        </w:trPr>
        <w:tc>
          <w:tcPr/>
          <w:p w:rsidR="00000000" w:rsidDel="00000000" w:rsidP="00000000" w:rsidRDefault="00000000" w:rsidRPr="00000000" w14:paraId="0000031D">
            <w:pPr>
              <w:spacing w:after="0" w:lineRule="auto"/>
              <w:jc w:val="center"/>
              <w:rPr/>
            </w:pPr>
            <w:r w:rsidDel="00000000" w:rsidR="00000000" w:rsidRPr="00000000">
              <w:rPr>
                <w:rtl w:val="0"/>
              </w:rPr>
              <w:t xml:space="preserve">29</w:t>
            </w:r>
          </w:p>
        </w:tc>
        <w:tc>
          <w:tcPr/>
          <w:p w:rsidR="00000000" w:rsidDel="00000000" w:rsidP="00000000" w:rsidRDefault="00000000" w:rsidRPr="00000000" w14:paraId="0000031E">
            <w:pPr>
              <w:spacing w:after="0" w:lineRule="auto"/>
              <w:jc w:val="center"/>
              <w:rPr/>
            </w:pPr>
            <w:r w:rsidDel="00000000" w:rsidR="00000000" w:rsidRPr="00000000">
              <w:rPr>
                <w:rtl w:val="0"/>
              </w:rPr>
              <w:t xml:space="preserve">QuestionSetJdFitReview</w:t>
            </w:r>
          </w:p>
        </w:tc>
        <w:tc>
          <w:tcPr/>
          <w:p w:rsidR="00000000" w:rsidDel="00000000" w:rsidP="00000000" w:rsidRDefault="00000000" w:rsidRPr="00000000" w14:paraId="0000031F">
            <w:pPr>
              <w:spacing w:after="0" w:lineRule="auto"/>
              <w:jc w:val="center"/>
              <w:rPr/>
            </w:pPr>
            <w:r w:rsidDel="00000000" w:rsidR="00000000" w:rsidRPr="00000000">
              <w:rPr>
                <w:rtl w:val="0"/>
              </w:rPr>
              <w:t xml:space="preserve">Latest JD-fit review and content hash for a question set.</w:t>
            </w:r>
          </w:p>
        </w:tc>
      </w:tr>
      <w:tr>
        <w:trPr>
          <w:cantSplit w:val="0"/>
          <w:tblHeader w:val="0"/>
        </w:trPr>
        <w:tc>
          <w:tcPr/>
          <w:p w:rsidR="00000000" w:rsidDel="00000000" w:rsidP="00000000" w:rsidRDefault="00000000" w:rsidRPr="00000000" w14:paraId="00000320">
            <w:pPr>
              <w:spacing w:after="0" w:lineRule="auto"/>
              <w:jc w:val="center"/>
              <w:rPr/>
            </w:pPr>
            <w:r w:rsidDel="00000000" w:rsidR="00000000" w:rsidRPr="00000000">
              <w:rPr>
                <w:rtl w:val="0"/>
              </w:rPr>
              <w:t xml:space="preserve">30</w:t>
            </w:r>
          </w:p>
        </w:tc>
        <w:tc>
          <w:tcPr/>
          <w:p w:rsidR="00000000" w:rsidDel="00000000" w:rsidP="00000000" w:rsidRDefault="00000000" w:rsidRPr="00000000" w14:paraId="00000321">
            <w:pPr>
              <w:spacing w:after="0" w:lineRule="auto"/>
              <w:jc w:val="center"/>
              <w:rPr/>
            </w:pPr>
            <w:r w:rsidDel="00000000" w:rsidR="00000000" w:rsidRPr="00000000">
              <w:rPr>
                <w:rtl w:val="0"/>
              </w:rPr>
              <w:t xml:space="preserve">PracticeSession</w:t>
            </w:r>
          </w:p>
        </w:tc>
        <w:tc>
          <w:tcPr/>
          <w:p w:rsidR="00000000" w:rsidDel="00000000" w:rsidP="00000000" w:rsidRDefault="00000000" w:rsidRPr="00000000" w14:paraId="00000322">
            <w:pPr>
              <w:spacing w:after="0" w:lineRule="auto"/>
              <w:jc w:val="center"/>
              <w:rPr/>
            </w:pPr>
            <w:r w:rsidDel="00000000" w:rsidR="00000000" w:rsidRPr="00000000">
              <w:rPr>
                <w:rtl w:val="0"/>
              </w:rPr>
              <w:t xml:space="preserve">Timed candidate attempt on a question set.</w:t>
            </w:r>
          </w:p>
        </w:tc>
      </w:tr>
      <w:tr>
        <w:trPr>
          <w:cantSplit w:val="0"/>
          <w:tblHeader w:val="0"/>
        </w:trPr>
        <w:tc>
          <w:tcPr/>
          <w:p w:rsidR="00000000" w:rsidDel="00000000" w:rsidP="00000000" w:rsidRDefault="00000000" w:rsidRPr="00000000" w14:paraId="00000323">
            <w:pPr>
              <w:spacing w:after="0" w:lineRule="auto"/>
              <w:jc w:val="center"/>
              <w:rPr/>
            </w:pPr>
            <w:r w:rsidDel="00000000" w:rsidR="00000000" w:rsidRPr="00000000">
              <w:rPr>
                <w:rtl w:val="0"/>
              </w:rPr>
              <w:t xml:space="preserve">31</w:t>
            </w:r>
          </w:p>
        </w:tc>
        <w:tc>
          <w:tcPr/>
          <w:p w:rsidR="00000000" w:rsidDel="00000000" w:rsidP="00000000" w:rsidRDefault="00000000" w:rsidRPr="00000000" w14:paraId="00000324">
            <w:pPr>
              <w:spacing w:after="0" w:lineRule="auto"/>
              <w:jc w:val="center"/>
              <w:rPr/>
            </w:pPr>
            <w:r w:rsidDel="00000000" w:rsidR="00000000" w:rsidRPr="00000000">
              <w:rPr>
                <w:rtl w:val="0"/>
              </w:rPr>
              <w:t xml:space="preserve">CandidateAnswer</w:t>
            </w:r>
          </w:p>
        </w:tc>
        <w:tc>
          <w:tcPr/>
          <w:p w:rsidR="00000000" w:rsidDel="00000000" w:rsidP="00000000" w:rsidRDefault="00000000" w:rsidRPr="00000000" w14:paraId="00000325">
            <w:pPr>
              <w:spacing w:after="0" w:lineRule="auto"/>
              <w:jc w:val="center"/>
              <w:rPr/>
            </w:pPr>
            <w:r w:rsidDel="00000000" w:rsidR="00000000" w:rsidRPr="00000000">
              <w:rPr>
                <w:rtl w:val="0"/>
              </w:rPr>
              <w:t xml:space="preserve">Candidate answer to a question in a practice session.</w:t>
            </w:r>
          </w:p>
        </w:tc>
      </w:tr>
      <w:tr>
        <w:trPr>
          <w:cantSplit w:val="0"/>
          <w:tblHeader w:val="0"/>
        </w:trPr>
        <w:tc>
          <w:tcPr/>
          <w:p w:rsidR="00000000" w:rsidDel="00000000" w:rsidP="00000000" w:rsidRDefault="00000000" w:rsidRPr="00000000" w14:paraId="00000326">
            <w:pPr>
              <w:spacing w:after="0" w:lineRule="auto"/>
              <w:jc w:val="center"/>
              <w:rPr/>
            </w:pPr>
            <w:r w:rsidDel="00000000" w:rsidR="00000000" w:rsidRPr="00000000">
              <w:rPr>
                <w:rtl w:val="0"/>
              </w:rPr>
              <w:t xml:space="preserve">32</w:t>
            </w:r>
          </w:p>
        </w:tc>
        <w:tc>
          <w:tcPr/>
          <w:p w:rsidR="00000000" w:rsidDel="00000000" w:rsidP="00000000" w:rsidRDefault="00000000" w:rsidRPr="00000000" w14:paraId="00000327">
            <w:pPr>
              <w:spacing w:after="0" w:lineRule="auto"/>
              <w:jc w:val="center"/>
              <w:rPr/>
            </w:pPr>
            <w:r w:rsidDel="00000000" w:rsidR="00000000" w:rsidRPr="00000000">
              <w:rPr>
                <w:rtl w:val="0"/>
              </w:rPr>
              <w:t xml:space="preserve">AiFeedback</w:t>
            </w:r>
          </w:p>
        </w:tc>
        <w:tc>
          <w:tcPr/>
          <w:p w:rsidR="00000000" w:rsidDel="00000000" w:rsidP="00000000" w:rsidRDefault="00000000" w:rsidRPr="00000000" w14:paraId="00000328">
            <w:pPr>
              <w:spacing w:after="0" w:lineRule="auto"/>
              <w:jc w:val="center"/>
              <w:rPr/>
            </w:pPr>
            <w:r w:rsidDel="00000000" w:rsidR="00000000" w:rsidRPr="00000000">
              <w:rPr>
                <w:rtl w:val="0"/>
              </w:rPr>
              <w:t xml:space="preserve">AI score and explanation attached to an evaluated answer.</w:t>
            </w:r>
          </w:p>
        </w:tc>
      </w:tr>
      <w:tr>
        <w:trPr>
          <w:cantSplit w:val="0"/>
          <w:tblHeader w:val="0"/>
        </w:trPr>
        <w:tc>
          <w:tcPr/>
          <w:p w:rsidR="00000000" w:rsidDel="00000000" w:rsidP="00000000" w:rsidRDefault="00000000" w:rsidRPr="00000000" w14:paraId="00000329">
            <w:pPr>
              <w:spacing w:after="0" w:lineRule="auto"/>
              <w:jc w:val="center"/>
              <w:rPr/>
            </w:pPr>
            <w:r w:rsidDel="00000000" w:rsidR="00000000" w:rsidRPr="00000000">
              <w:rPr>
                <w:rtl w:val="0"/>
              </w:rPr>
              <w:t xml:space="preserve">33</w:t>
            </w:r>
          </w:p>
        </w:tc>
        <w:tc>
          <w:tcPr/>
          <w:p w:rsidR="00000000" w:rsidDel="00000000" w:rsidP="00000000" w:rsidRDefault="00000000" w:rsidRPr="00000000" w14:paraId="0000032A">
            <w:pPr>
              <w:spacing w:after="0" w:lineRule="auto"/>
              <w:jc w:val="center"/>
              <w:rPr/>
            </w:pPr>
            <w:r w:rsidDel="00000000" w:rsidR="00000000" w:rsidRPr="00000000">
              <w:rPr>
                <w:rtl w:val="0"/>
              </w:rPr>
              <w:t xml:space="preserve">CandidateRecommendation</w:t>
            </w:r>
          </w:p>
        </w:tc>
        <w:tc>
          <w:tcPr/>
          <w:p w:rsidR="00000000" w:rsidDel="00000000" w:rsidP="00000000" w:rsidRDefault="00000000" w:rsidRPr="00000000" w14:paraId="0000032B">
            <w:pPr>
              <w:spacing w:after="0" w:lineRule="auto"/>
              <w:jc w:val="center"/>
              <w:rPr/>
            </w:pPr>
            <w:r w:rsidDel="00000000" w:rsidR="00000000" w:rsidRPr="00000000">
              <w:rPr>
                <w:rtl w:val="0"/>
              </w:rPr>
              <w:t xml:space="preserve">Candidate practice-based recommendation visible to eligible HR.</w:t>
            </w:r>
          </w:p>
        </w:tc>
      </w:tr>
      <w:tr>
        <w:trPr>
          <w:cantSplit w:val="0"/>
          <w:tblHeader w:val="0"/>
        </w:trPr>
        <w:tc>
          <w:tcPr/>
          <w:p w:rsidR="00000000" w:rsidDel="00000000" w:rsidP="00000000" w:rsidRDefault="00000000" w:rsidRPr="00000000" w14:paraId="0000032C">
            <w:pPr>
              <w:spacing w:after="0" w:lineRule="auto"/>
              <w:jc w:val="center"/>
              <w:rPr/>
            </w:pPr>
            <w:r w:rsidDel="00000000" w:rsidR="00000000" w:rsidRPr="00000000">
              <w:rPr>
                <w:rtl w:val="0"/>
              </w:rPr>
              <w:t xml:space="preserve">34</w:t>
            </w:r>
          </w:p>
        </w:tc>
        <w:tc>
          <w:tcPr/>
          <w:p w:rsidR="00000000" w:rsidDel="00000000" w:rsidP="00000000" w:rsidRDefault="00000000" w:rsidRPr="00000000" w14:paraId="0000032D">
            <w:pPr>
              <w:spacing w:after="0" w:lineRule="auto"/>
              <w:jc w:val="center"/>
              <w:rPr/>
            </w:pPr>
            <w:r w:rsidDel="00000000" w:rsidR="00000000" w:rsidRPr="00000000">
              <w:rPr>
                <w:rtl w:val="0"/>
              </w:rPr>
              <w:t xml:space="preserve">CandidateInvitation</w:t>
            </w:r>
          </w:p>
        </w:tc>
        <w:tc>
          <w:tcPr/>
          <w:p w:rsidR="00000000" w:rsidDel="00000000" w:rsidP="00000000" w:rsidRDefault="00000000" w:rsidRPr="00000000" w14:paraId="0000032E">
            <w:pPr>
              <w:spacing w:after="0" w:lineRule="auto"/>
              <w:jc w:val="center"/>
              <w:rPr/>
            </w:pPr>
            <w:r w:rsidDel="00000000" w:rsidR="00000000" w:rsidRPr="00000000">
              <w:rPr>
                <w:rtl w:val="0"/>
              </w:rPr>
              <w:t xml:space="preserve">Invitation from HR to a candidate and its response state.</w:t>
            </w:r>
          </w:p>
        </w:tc>
      </w:tr>
      <w:tr>
        <w:trPr>
          <w:cantSplit w:val="0"/>
          <w:tblHeader w:val="0"/>
        </w:trPr>
        <w:tc>
          <w:tcPr/>
          <w:p w:rsidR="00000000" w:rsidDel="00000000" w:rsidP="00000000" w:rsidRDefault="00000000" w:rsidRPr="00000000" w14:paraId="0000032F">
            <w:pPr>
              <w:spacing w:after="0" w:lineRule="auto"/>
              <w:jc w:val="center"/>
              <w:rPr/>
            </w:pPr>
            <w:r w:rsidDel="00000000" w:rsidR="00000000" w:rsidRPr="00000000">
              <w:rPr>
                <w:rtl w:val="0"/>
              </w:rPr>
              <w:t xml:space="preserve">35</w:t>
            </w:r>
          </w:p>
        </w:tc>
        <w:tc>
          <w:tcPr/>
          <w:p w:rsidR="00000000" w:rsidDel="00000000" w:rsidP="00000000" w:rsidRDefault="00000000" w:rsidRPr="00000000" w14:paraId="00000330">
            <w:pPr>
              <w:spacing w:after="0" w:lineRule="auto"/>
              <w:jc w:val="center"/>
              <w:rPr/>
            </w:pPr>
            <w:r w:rsidDel="00000000" w:rsidR="00000000" w:rsidRPr="00000000">
              <w:rPr>
                <w:rtl w:val="0"/>
              </w:rPr>
              <w:t xml:space="preserve">CandidateOffer</w:t>
            </w:r>
          </w:p>
        </w:tc>
        <w:tc>
          <w:tcPr/>
          <w:p w:rsidR="00000000" w:rsidDel="00000000" w:rsidP="00000000" w:rsidRDefault="00000000" w:rsidRPr="00000000" w14:paraId="00000331">
            <w:pPr>
              <w:spacing w:after="0" w:lineRule="auto"/>
              <w:jc w:val="center"/>
              <w:rPr/>
            </w:pPr>
            <w:r w:rsidDel="00000000" w:rsidR="00000000" w:rsidRPr="00000000">
              <w:rPr>
                <w:rtl w:val="0"/>
              </w:rPr>
              <w:t xml:space="preserve">HR offer, acceptance token and offer state.</w:t>
            </w:r>
          </w:p>
        </w:tc>
      </w:tr>
      <w:tr>
        <w:trPr>
          <w:cantSplit w:val="0"/>
          <w:tblHeader w:val="0"/>
        </w:trPr>
        <w:tc>
          <w:tcPr/>
          <w:p w:rsidR="00000000" w:rsidDel="00000000" w:rsidP="00000000" w:rsidRDefault="00000000" w:rsidRPr="00000000" w14:paraId="00000332">
            <w:pPr>
              <w:spacing w:after="0" w:lineRule="auto"/>
              <w:jc w:val="center"/>
              <w:rPr/>
            </w:pPr>
            <w:r w:rsidDel="00000000" w:rsidR="00000000" w:rsidRPr="00000000">
              <w:rPr>
                <w:rtl w:val="0"/>
              </w:rPr>
              <w:t xml:space="preserve">36</w:t>
            </w:r>
          </w:p>
        </w:tc>
        <w:tc>
          <w:tcPr/>
          <w:p w:rsidR="00000000" w:rsidDel="00000000" w:rsidP="00000000" w:rsidRDefault="00000000" w:rsidRPr="00000000" w14:paraId="00000333">
            <w:pPr>
              <w:spacing w:after="0" w:lineRule="auto"/>
              <w:jc w:val="center"/>
              <w:rPr/>
            </w:pPr>
            <w:r w:rsidDel="00000000" w:rsidR="00000000" w:rsidRPr="00000000">
              <w:rPr>
                <w:rtl w:val="0"/>
              </w:rPr>
              <w:t xml:space="preserve">PlatformSettings</w:t>
            </w:r>
          </w:p>
        </w:tc>
        <w:tc>
          <w:tcPr/>
          <w:p w:rsidR="00000000" w:rsidDel="00000000" w:rsidP="00000000" w:rsidRDefault="00000000" w:rsidRPr="00000000" w14:paraId="00000334">
            <w:pPr>
              <w:spacing w:after="0" w:lineRule="auto"/>
              <w:jc w:val="center"/>
              <w:rPr/>
            </w:pPr>
            <w:r w:rsidDel="00000000" w:rsidR="00000000" w:rsidRPr="00000000">
              <w:rPr>
                <w:rtl w:val="0"/>
              </w:rPr>
              <w:t xml:space="preserve">Platform-wide publication, marketplace and practice parameters.</w:t>
            </w:r>
          </w:p>
        </w:tc>
      </w:tr>
      <w:tr>
        <w:trPr>
          <w:cantSplit w:val="0"/>
          <w:tblHeader w:val="0"/>
        </w:trPr>
        <w:tc>
          <w:tcPr/>
          <w:p w:rsidR="00000000" w:rsidDel="00000000" w:rsidP="00000000" w:rsidRDefault="00000000" w:rsidRPr="00000000" w14:paraId="00000335">
            <w:pPr>
              <w:spacing w:after="0" w:lineRule="auto"/>
              <w:jc w:val="center"/>
              <w:rPr/>
            </w:pPr>
            <w:r w:rsidDel="00000000" w:rsidR="00000000" w:rsidRPr="00000000">
              <w:rPr>
                <w:rtl w:val="0"/>
              </w:rPr>
              <w:t xml:space="preserve">37</w:t>
            </w:r>
          </w:p>
        </w:tc>
        <w:tc>
          <w:tcPr/>
          <w:p w:rsidR="00000000" w:rsidDel="00000000" w:rsidP="00000000" w:rsidRDefault="00000000" w:rsidRPr="00000000" w14:paraId="00000336">
            <w:pPr>
              <w:spacing w:after="0" w:lineRule="auto"/>
              <w:jc w:val="center"/>
              <w:rPr/>
            </w:pPr>
            <w:r w:rsidDel="00000000" w:rsidR="00000000" w:rsidRPr="00000000">
              <w:rPr>
                <w:rtl w:val="0"/>
              </w:rPr>
              <w:t xml:space="preserve">SubscriptionPlan</w:t>
            </w:r>
          </w:p>
        </w:tc>
        <w:tc>
          <w:tcPr/>
          <w:p w:rsidR="00000000" w:rsidDel="00000000" w:rsidP="00000000" w:rsidRDefault="00000000" w:rsidRPr="00000000" w14:paraId="00000337">
            <w:pPr>
              <w:spacing w:after="0" w:lineRule="auto"/>
              <w:jc w:val="center"/>
              <w:rPr/>
            </w:pPr>
            <w:r w:rsidDel="00000000" w:rsidR="00000000" w:rsidRPr="00000000">
              <w:rPr>
                <w:rtl w:val="0"/>
              </w:rPr>
              <w:t xml:space="preserve">HR or Candidate plan template, price and limits JSON.</w:t>
            </w:r>
          </w:p>
        </w:tc>
      </w:tr>
      <w:tr>
        <w:trPr>
          <w:cantSplit w:val="0"/>
          <w:tblHeader w:val="0"/>
        </w:trPr>
        <w:tc>
          <w:tcPr/>
          <w:p w:rsidR="00000000" w:rsidDel="00000000" w:rsidP="00000000" w:rsidRDefault="00000000" w:rsidRPr="00000000" w14:paraId="00000338">
            <w:pPr>
              <w:spacing w:after="0" w:lineRule="auto"/>
              <w:jc w:val="center"/>
              <w:rPr/>
            </w:pPr>
            <w:r w:rsidDel="00000000" w:rsidR="00000000" w:rsidRPr="00000000">
              <w:rPr>
                <w:rtl w:val="0"/>
              </w:rPr>
              <w:t xml:space="preserve">38</w:t>
            </w:r>
          </w:p>
        </w:tc>
        <w:tc>
          <w:tcPr/>
          <w:p w:rsidR="00000000" w:rsidDel="00000000" w:rsidP="00000000" w:rsidRDefault="00000000" w:rsidRPr="00000000" w14:paraId="00000339">
            <w:pPr>
              <w:spacing w:after="0" w:lineRule="auto"/>
              <w:jc w:val="center"/>
              <w:rPr/>
            </w:pPr>
            <w:r w:rsidDel="00000000" w:rsidR="00000000" w:rsidRPr="00000000">
              <w:rPr>
                <w:rtl w:val="0"/>
              </w:rPr>
              <w:t xml:space="preserve">Subscription</w:t>
            </w:r>
          </w:p>
        </w:tc>
        <w:tc>
          <w:tcPr/>
          <w:p w:rsidR="00000000" w:rsidDel="00000000" w:rsidP="00000000" w:rsidRDefault="00000000" w:rsidRPr="00000000" w14:paraId="0000033A">
            <w:pPr>
              <w:spacing w:after="0" w:lineRule="auto"/>
              <w:jc w:val="center"/>
              <w:rPr/>
            </w:pPr>
            <w:r w:rsidDel="00000000" w:rsidR="00000000" w:rsidRPr="00000000">
              <w:rPr>
                <w:rtl w:val="0"/>
              </w:rPr>
              <w:t xml:space="preserve">User's active plan period and entitlement snapshot JSON.</w:t>
            </w:r>
          </w:p>
        </w:tc>
      </w:tr>
      <w:tr>
        <w:trPr>
          <w:cantSplit w:val="0"/>
          <w:tblHeader w:val="0"/>
        </w:trPr>
        <w:tc>
          <w:tcPr/>
          <w:p w:rsidR="00000000" w:rsidDel="00000000" w:rsidP="00000000" w:rsidRDefault="00000000" w:rsidRPr="00000000" w14:paraId="0000033B">
            <w:pPr>
              <w:spacing w:after="0" w:lineRule="auto"/>
              <w:jc w:val="center"/>
              <w:rPr/>
            </w:pPr>
            <w:r w:rsidDel="00000000" w:rsidR="00000000" w:rsidRPr="00000000">
              <w:rPr>
                <w:rtl w:val="0"/>
              </w:rPr>
              <w:t xml:space="preserve">39</w:t>
            </w:r>
          </w:p>
        </w:tc>
        <w:tc>
          <w:tcPr/>
          <w:p w:rsidR="00000000" w:rsidDel="00000000" w:rsidP="00000000" w:rsidRDefault="00000000" w:rsidRPr="00000000" w14:paraId="0000033C">
            <w:pPr>
              <w:spacing w:after="0" w:lineRule="auto"/>
              <w:jc w:val="center"/>
              <w:rPr/>
            </w:pPr>
            <w:r w:rsidDel="00000000" w:rsidR="00000000" w:rsidRPr="00000000">
              <w:rPr>
                <w:rtl w:val="0"/>
              </w:rPr>
              <w:t xml:space="preserve">UsageCounter</w:t>
            </w:r>
          </w:p>
        </w:tc>
        <w:tc>
          <w:tcPr/>
          <w:p w:rsidR="00000000" w:rsidDel="00000000" w:rsidP="00000000" w:rsidRDefault="00000000" w:rsidRPr="00000000" w14:paraId="0000033D">
            <w:pPr>
              <w:spacing w:after="0" w:lineRule="auto"/>
              <w:jc w:val="center"/>
              <w:rPr/>
            </w:pPr>
            <w:r w:rsidDel="00000000" w:rsidR="00000000" w:rsidRPr="00000000">
              <w:rPr>
                <w:rtl w:val="0"/>
              </w:rPr>
              <w:t xml:space="preserve">Consumption of a metered subscription feature.</w:t>
            </w:r>
          </w:p>
        </w:tc>
      </w:tr>
      <w:tr>
        <w:trPr>
          <w:cantSplit w:val="0"/>
          <w:tblHeader w:val="0"/>
        </w:trPr>
        <w:tc>
          <w:tcPr/>
          <w:p w:rsidR="00000000" w:rsidDel="00000000" w:rsidP="00000000" w:rsidRDefault="00000000" w:rsidRPr="00000000" w14:paraId="0000033E">
            <w:pPr>
              <w:spacing w:after="0" w:lineRule="auto"/>
              <w:jc w:val="center"/>
              <w:rPr/>
            </w:pPr>
            <w:r w:rsidDel="00000000" w:rsidR="00000000" w:rsidRPr="00000000">
              <w:rPr>
                <w:rtl w:val="0"/>
              </w:rPr>
              <w:t xml:space="preserve">40</w:t>
            </w:r>
          </w:p>
        </w:tc>
        <w:tc>
          <w:tcPr/>
          <w:p w:rsidR="00000000" w:rsidDel="00000000" w:rsidP="00000000" w:rsidRDefault="00000000" w:rsidRPr="00000000" w14:paraId="0000033F">
            <w:pPr>
              <w:spacing w:after="0" w:lineRule="auto"/>
              <w:jc w:val="center"/>
              <w:rPr/>
            </w:pPr>
            <w:r w:rsidDel="00000000" w:rsidR="00000000" w:rsidRPr="00000000">
              <w:rPr>
                <w:rtl w:val="0"/>
              </w:rPr>
              <w:t xml:space="preserve">SubscriptionTransaction</w:t>
            </w:r>
          </w:p>
        </w:tc>
        <w:tc>
          <w:tcPr/>
          <w:p w:rsidR="00000000" w:rsidDel="00000000" w:rsidP="00000000" w:rsidRDefault="00000000" w:rsidRPr="00000000" w14:paraId="00000340">
            <w:pPr>
              <w:spacing w:after="0" w:lineRule="auto"/>
              <w:jc w:val="center"/>
              <w:rPr/>
            </w:pPr>
            <w:r w:rsidDel="00000000" w:rsidR="00000000" w:rsidRPr="00000000">
              <w:rPr>
                <w:rtl w:val="0"/>
              </w:rPr>
              <w:t xml:space="preserve">Paid-upgrade order and payment-processing state.</w:t>
            </w:r>
          </w:p>
        </w:tc>
      </w:tr>
      <w:tr>
        <w:trPr>
          <w:cantSplit w:val="0"/>
          <w:tblHeader w:val="0"/>
        </w:trPr>
        <w:tc>
          <w:tcPr/>
          <w:p w:rsidR="00000000" w:rsidDel="00000000" w:rsidP="00000000" w:rsidRDefault="00000000" w:rsidRPr="00000000" w14:paraId="00000341">
            <w:pPr>
              <w:spacing w:after="0" w:lineRule="auto"/>
              <w:jc w:val="center"/>
              <w:rPr/>
            </w:pPr>
            <w:r w:rsidDel="00000000" w:rsidR="00000000" w:rsidRPr="00000000">
              <w:rPr>
                <w:rtl w:val="0"/>
              </w:rPr>
              <w:t xml:space="preserve">41</w:t>
            </w:r>
          </w:p>
        </w:tc>
        <w:tc>
          <w:tcPr/>
          <w:p w:rsidR="00000000" w:rsidDel="00000000" w:rsidP="00000000" w:rsidRDefault="00000000" w:rsidRPr="00000000" w14:paraId="00000342">
            <w:pPr>
              <w:spacing w:after="0" w:lineRule="auto"/>
              <w:jc w:val="center"/>
              <w:rPr/>
            </w:pPr>
            <w:r w:rsidDel="00000000" w:rsidR="00000000" w:rsidRPr="00000000">
              <w:rPr>
                <w:rtl w:val="0"/>
              </w:rPr>
              <w:t xml:space="preserve">UserProgress</w:t>
            </w:r>
          </w:p>
        </w:tc>
        <w:tc>
          <w:tcPr/>
          <w:p w:rsidR="00000000" w:rsidDel="00000000" w:rsidP="00000000" w:rsidRDefault="00000000" w:rsidRPr="00000000" w14:paraId="00000343">
            <w:pPr>
              <w:spacing w:after="0" w:lineRule="auto"/>
              <w:jc w:val="center"/>
              <w:rPr/>
            </w:pPr>
            <w:r w:rsidDel="00000000" w:rsidR="00000000" w:rsidRPr="00000000">
              <w:rPr>
                <w:rtl w:val="0"/>
              </w:rPr>
              <w:t xml:space="preserve">Candidate XP, level, streak and activity counters snapshot.</w:t>
            </w:r>
          </w:p>
        </w:tc>
      </w:tr>
      <w:tr>
        <w:trPr>
          <w:cantSplit w:val="0"/>
          <w:tblHeader w:val="0"/>
        </w:trPr>
        <w:tc>
          <w:tcPr/>
          <w:p w:rsidR="00000000" w:rsidDel="00000000" w:rsidP="00000000" w:rsidRDefault="00000000" w:rsidRPr="00000000" w14:paraId="00000344">
            <w:pPr>
              <w:spacing w:after="0" w:lineRule="auto"/>
              <w:jc w:val="center"/>
              <w:rPr/>
            </w:pPr>
            <w:r w:rsidDel="00000000" w:rsidR="00000000" w:rsidRPr="00000000">
              <w:rPr>
                <w:rtl w:val="0"/>
              </w:rPr>
              <w:t xml:space="preserve">42</w:t>
            </w:r>
          </w:p>
        </w:tc>
        <w:tc>
          <w:tcPr/>
          <w:p w:rsidR="00000000" w:rsidDel="00000000" w:rsidP="00000000" w:rsidRDefault="00000000" w:rsidRPr="00000000" w14:paraId="00000345">
            <w:pPr>
              <w:spacing w:after="0" w:lineRule="auto"/>
              <w:jc w:val="center"/>
              <w:rPr/>
            </w:pPr>
            <w:r w:rsidDel="00000000" w:rsidR="00000000" w:rsidRPr="00000000">
              <w:rPr>
                <w:rtl w:val="0"/>
              </w:rPr>
              <w:t xml:space="preserve">XpTransaction</w:t>
            </w:r>
          </w:p>
        </w:tc>
        <w:tc>
          <w:tcPr/>
          <w:p w:rsidR="00000000" w:rsidDel="00000000" w:rsidP="00000000" w:rsidRDefault="00000000" w:rsidRPr="00000000" w14:paraId="00000346">
            <w:pPr>
              <w:spacing w:after="0" w:lineRule="auto"/>
              <w:jc w:val="center"/>
              <w:rPr/>
            </w:pPr>
            <w:r w:rsidDel="00000000" w:rsidR="00000000" w:rsidRPr="00000000">
              <w:rPr>
                <w:rtl w:val="0"/>
              </w:rPr>
              <w:t xml:space="preserve">Idempotent audit record of an XP award or deduction.</w:t>
            </w:r>
          </w:p>
        </w:tc>
      </w:tr>
      <w:tr>
        <w:trPr>
          <w:cantSplit w:val="0"/>
          <w:tblHeader w:val="0"/>
        </w:trPr>
        <w:tc>
          <w:tcPr/>
          <w:p w:rsidR="00000000" w:rsidDel="00000000" w:rsidP="00000000" w:rsidRDefault="00000000" w:rsidRPr="00000000" w14:paraId="00000347">
            <w:pPr>
              <w:spacing w:after="0" w:lineRule="auto"/>
              <w:jc w:val="center"/>
              <w:rPr/>
            </w:pPr>
            <w:r w:rsidDel="00000000" w:rsidR="00000000" w:rsidRPr="00000000">
              <w:rPr>
                <w:rtl w:val="0"/>
              </w:rPr>
              <w:t xml:space="preserve">43</w:t>
            </w:r>
          </w:p>
        </w:tc>
        <w:tc>
          <w:tcPr/>
          <w:p w:rsidR="00000000" w:rsidDel="00000000" w:rsidP="00000000" w:rsidRDefault="00000000" w:rsidRPr="00000000" w14:paraId="00000348">
            <w:pPr>
              <w:spacing w:after="0" w:lineRule="auto"/>
              <w:jc w:val="center"/>
              <w:rPr/>
            </w:pPr>
            <w:r w:rsidDel="00000000" w:rsidR="00000000" w:rsidRPr="00000000">
              <w:rPr>
                <w:rtl w:val="0"/>
              </w:rPr>
              <w:t xml:space="preserve">DailyProgress</w:t>
            </w:r>
          </w:p>
        </w:tc>
        <w:tc>
          <w:tcPr/>
          <w:p w:rsidR="00000000" w:rsidDel="00000000" w:rsidP="00000000" w:rsidRDefault="00000000" w:rsidRPr="00000000" w14:paraId="00000349">
            <w:pPr>
              <w:spacing w:after="0" w:lineRule="auto"/>
              <w:jc w:val="center"/>
              <w:rPr/>
            </w:pPr>
            <w:r w:rsidDel="00000000" w:rsidR="00000000" w:rsidRPr="00000000">
              <w:rPr>
                <w:rtl w:val="0"/>
              </w:rPr>
              <w:t xml:space="preserve">Candidate XP and practice activity for one local date.</w:t>
            </w:r>
          </w:p>
        </w:tc>
      </w:tr>
      <w:tr>
        <w:trPr>
          <w:cantSplit w:val="0"/>
          <w:tblHeader w:val="0"/>
        </w:trPr>
        <w:tc>
          <w:tcPr/>
          <w:p w:rsidR="00000000" w:rsidDel="00000000" w:rsidP="00000000" w:rsidRDefault="00000000" w:rsidRPr="00000000" w14:paraId="0000034A">
            <w:pPr>
              <w:spacing w:after="0" w:lineRule="auto"/>
              <w:jc w:val="center"/>
              <w:rPr/>
            </w:pPr>
            <w:r w:rsidDel="00000000" w:rsidR="00000000" w:rsidRPr="00000000">
              <w:rPr>
                <w:rtl w:val="0"/>
              </w:rPr>
              <w:t xml:space="preserve">44</w:t>
            </w:r>
          </w:p>
        </w:tc>
        <w:tc>
          <w:tcPr/>
          <w:p w:rsidR="00000000" w:rsidDel="00000000" w:rsidP="00000000" w:rsidRDefault="00000000" w:rsidRPr="00000000" w14:paraId="0000034B">
            <w:pPr>
              <w:spacing w:after="0" w:lineRule="auto"/>
              <w:jc w:val="center"/>
              <w:rPr/>
            </w:pPr>
            <w:r w:rsidDel="00000000" w:rsidR="00000000" w:rsidRPr="00000000">
              <w:rPr>
                <w:rtl w:val="0"/>
              </w:rPr>
              <w:t xml:space="preserve">UserAchievement</w:t>
            </w:r>
          </w:p>
        </w:tc>
        <w:tc>
          <w:tcPr/>
          <w:p w:rsidR="00000000" w:rsidDel="00000000" w:rsidP="00000000" w:rsidRDefault="00000000" w:rsidRPr="00000000" w14:paraId="0000034C">
            <w:pPr>
              <w:spacing w:after="0" w:lineRule="auto"/>
              <w:jc w:val="center"/>
              <w:rPr/>
            </w:pPr>
            <w:r w:rsidDel="00000000" w:rsidR="00000000" w:rsidRPr="00000000">
              <w:rPr>
                <w:rtl w:val="0"/>
              </w:rPr>
              <w:t xml:space="preserve">Achievement unlocked by a candidate.</w:t>
            </w:r>
          </w:p>
        </w:tc>
      </w:tr>
      <w:tr>
        <w:trPr>
          <w:cantSplit w:val="0"/>
          <w:tblHeader w:val="0"/>
        </w:trPr>
        <w:tc>
          <w:tcPr/>
          <w:p w:rsidR="00000000" w:rsidDel="00000000" w:rsidP="00000000" w:rsidRDefault="00000000" w:rsidRPr="00000000" w14:paraId="0000034D">
            <w:pPr>
              <w:spacing w:after="0" w:lineRule="auto"/>
              <w:jc w:val="center"/>
              <w:rPr/>
            </w:pPr>
            <w:r w:rsidDel="00000000" w:rsidR="00000000" w:rsidRPr="00000000">
              <w:rPr>
                <w:rtl w:val="0"/>
              </w:rPr>
              <w:t xml:space="preserve">45</w:t>
            </w:r>
          </w:p>
        </w:tc>
        <w:tc>
          <w:tcPr/>
          <w:p w:rsidR="00000000" w:rsidDel="00000000" w:rsidP="00000000" w:rsidRDefault="00000000" w:rsidRPr="00000000" w14:paraId="0000034E">
            <w:pPr>
              <w:spacing w:after="0" w:lineRule="auto"/>
              <w:jc w:val="center"/>
              <w:rPr/>
            </w:pPr>
            <w:r w:rsidDel="00000000" w:rsidR="00000000" w:rsidRPr="00000000">
              <w:rPr>
                <w:rtl w:val="0"/>
              </w:rPr>
              <w:t xml:space="preserve">InterviewProject</w:t>
            </w:r>
          </w:p>
        </w:tc>
        <w:tc>
          <w:tcPr/>
          <w:p w:rsidR="00000000" w:rsidDel="00000000" w:rsidP="00000000" w:rsidRDefault="00000000" w:rsidRPr="00000000" w14:paraId="0000034F">
            <w:pPr>
              <w:spacing w:after="0" w:lineRule="auto"/>
              <w:jc w:val="center"/>
              <w:rPr/>
            </w:pPr>
            <w:r w:rsidDel="00000000" w:rsidR="00000000" w:rsidRPr="00000000">
              <w:rPr>
                <w:rtl w:val="0"/>
              </w:rPr>
              <w:t xml:space="preserve">Studio project containing the JD, plan, settings and questions.</w:t>
            </w:r>
          </w:p>
        </w:tc>
      </w:tr>
      <w:tr>
        <w:trPr>
          <w:cantSplit w:val="0"/>
          <w:tblHeader w:val="0"/>
        </w:trPr>
        <w:tc>
          <w:tcPr/>
          <w:p w:rsidR="00000000" w:rsidDel="00000000" w:rsidP="00000000" w:rsidRDefault="00000000" w:rsidRPr="00000000" w14:paraId="00000350">
            <w:pPr>
              <w:spacing w:after="0" w:lineRule="auto"/>
              <w:jc w:val="center"/>
              <w:rPr/>
            </w:pPr>
            <w:r w:rsidDel="00000000" w:rsidR="00000000" w:rsidRPr="00000000">
              <w:rPr>
                <w:rtl w:val="0"/>
              </w:rPr>
              <w:t xml:space="preserve">46</w:t>
            </w:r>
          </w:p>
        </w:tc>
        <w:tc>
          <w:tcPr/>
          <w:p w:rsidR="00000000" w:rsidDel="00000000" w:rsidP="00000000" w:rsidRDefault="00000000" w:rsidRPr="00000000" w14:paraId="00000351">
            <w:pPr>
              <w:spacing w:after="0" w:lineRule="auto"/>
              <w:jc w:val="center"/>
              <w:rPr/>
            </w:pPr>
            <w:r w:rsidDel="00000000" w:rsidR="00000000" w:rsidRPr="00000000">
              <w:rPr>
                <w:rtl w:val="0"/>
              </w:rPr>
              <w:t xml:space="preserve">JobDescription</w:t>
            </w:r>
          </w:p>
        </w:tc>
        <w:tc>
          <w:tcPr/>
          <w:p w:rsidR="00000000" w:rsidDel="00000000" w:rsidP="00000000" w:rsidRDefault="00000000" w:rsidRPr="00000000" w14:paraId="00000352">
            <w:pPr>
              <w:spacing w:after="0" w:lineRule="auto"/>
              <w:jc w:val="center"/>
              <w:rPr/>
            </w:pPr>
            <w:r w:rsidDel="00000000" w:rsidR="00000000" w:rsidRPr="00000000">
              <w:rPr>
                <w:rtl w:val="0"/>
              </w:rPr>
              <w:t xml:space="preserve">JD text and source stored within a Studio project.</w:t>
            </w:r>
          </w:p>
        </w:tc>
      </w:tr>
      <w:tr>
        <w:trPr>
          <w:cantSplit w:val="0"/>
          <w:tblHeader w:val="0"/>
        </w:trPr>
        <w:tc>
          <w:tcPr/>
          <w:p w:rsidR="00000000" w:rsidDel="00000000" w:rsidP="00000000" w:rsidRDefault="00000000" w:rsidRPr="00000000" w14:paraId="00000353">
            <w:pPr>
              <w:spacing w:after="0" w:lineRule="auto"/>
              <w:jc w:val="center"/>
              <w:rPr/>
            </w:pPr>
            <w:r w:rsidDel="00000000" w:rsidR="00000000" w:rsidRPr="00000000">
              <w:rPr>
                <w:rtl w:val="0"/>
              </w:rPr>
              <w:t xml:space="preserve">47</w:t>
            </w:r>
          </w:p>
        </w:tc>
        <w:tc>
          <w:tcPr/>
          <w:p w:rsidR="00000000" w:rsidDel="00000000" w:rsidP="00000000" w:rsidRDefault="00000000" w:rsidRPr="00000000" w14:paraId="00000354">
            <w:pPr>
              <w:spacing w:after="0" w:lineRule="auto"/>
              <w:jc w:val="center"/>
              <w:rPr/>
            </w:pPr>
            <w:r w:rsidDel="00000000" w:rsidR="00000000" w:rsidRPr="00000000">
              <w:rPr>
                <w:rtl w:val="0"/>
              </w:rPr>
              <w:t xml:space="preserve">StudioKnowledgeDocument</w:t>
            </w:r>
          </w:p>
        </w:tc>
        <w:tc>
          <w:tcPr/>
          <w:p w:rsidR="00000000" w:rsidDel="00000000" w:rsidP="00000000" w:rsidRDefault="00000000" w:rsidRPr="00000000" w14:paraId="00000355">
            <w:pPr>
              <w:spacing w:after="0" w:lineRule="auto"/>
              <w:jc w:val="center"/>
              <w:rPr/>
            </w:pPr>
            <w:r w:rsidDel="00000000" w:rsidR="00000000" w:rsidRPr="00000000">
              <w:rPr>
                <w:rtl w:val="0"/>
              </w:rPr>
              <w:t xml:space="preserve">Knowledge-document selection attached to a Studio project.</w:t>
            </w:r>
          </w:p>
        </w:tc>
      </w:tr>
      <w:tr>
        <w:trPr>
          <w:cantSplit w:val="0"/>
          <w:tblHeader w:val="0"/>
        </w:trPr>
        <w:tc>
          <w:tcPr/>
          <w:p w:rsidR="00000000" w:rsidDel="00000000" w:rsidP="00000000" w:rsidRDefault="00000000" w:rsidRPr="00000000" w14:paraId="00000356">
            <w:pPr>
              <w:spacing w:after="0" w:lineRule="auto"/>
              <w:jc w:val="center"/>
              <w:rPr/>
            </w:pPr>
            <w:r w:rsidDel="00000000" w:rsidR="00000000" w:rsidRPr="00000000">
              <w:rPr>
                <w:rtl w:val="0"/>
              </w:rPr>
              <w:t xml:space="preserve">48</w:t>
            </w:r>
          </w:p>
        </w:tc>
        <w:tc>
          <w:tcPr/>
          <w:p w:rsidR="00000000" w:rsidDel="00000000" w:rsidP="00000000" w:rsidRDefault="00000000" w:rsidRPr="00000000" w14:paraId="00000357">
            <w:pPr>
              <w:spacing w:after="0" w:lineRule="auto"/>
              <w:jc w:val="center"/>
              <w:rPr/>
            </w:pPr>
            <w:r w:rsidDel="00000000" w:rsidR="00000000" w:rsidRPr="00000000">
              <w:rPr>
                <w:rtl w:val="0"/>
              </w:rPr>
              <w:t xml:space="preserve">AiChatSession</w:t>
            </w:r>
          </w:p>
        </w:tc>
        <w:tc>
          <w:tcPr/>
          <w:p w:rsidR="00000000" w:rsidDel="00000000" w:rsidP="00000000" w:rsidRDefault="00000000" w:rsidRPr="00000000" w14:paraId="00000358">
            <w:pPr>
              <w:spacing w:after="0" w:lineRule="auto"/>
              <w:jc w:val="center"/>
              <w:rPr/>
            </w:pPr>
            <w:r w:rsidDel="00000000" w:rsidR="00000000" w:rsidRPr="00000000">
              <w:rPr>
                <w:rtl w:val="0"/>
              </w:rPr>
              <w:t xml:space="preserve">Conversation session for Studio AI assistance.</w:t>
            </w:r>
          </w:p>
        </w:tc>
      </w:tr>
      <w:tr>
        <w:trPr>
          <w:cantSplit w:val="0"/>
          <w:tblHeader w:val="0"/>
        </w:trPr>
        <w:tc>
          <w:tcPr/>
          <w:p w:rsidR="00000000" w:rsidDel="00000000" w:rsidP="00000000" w:rsidRDefault="00000000" w:rsidRPr="00000000" w14:paraId="00000359">
            <w:pPr>
              <w:spacing w:after="0" w:lineRule="auto"/>
              <w:jc w:val="center"/>
              <w:rPr/>
            </w:pPr>
            <w:r w:rsidDel="00000000" w:rsidR="00000000" w:rsidRPr="00000000">
              <w:rPr>
                <w:rtl w:val="0"/>
              </w:rPr>
              <w:t xml:space="preserve">49</w:t>
            </w:r>
          </w:p>
        </w:tc>
        <w:tc>
          <w:tcPr/>
          <w:p w:rsidR="00000000" w:rsidDel="00000000" w:rsidP="00000000" w:rsidRDefault="00000000" w:rsidRPr="00000000" w14:paraId="0000035A">
            <w:pPr>
              <w:spacing w:after="0" w:lineRule="auto"/>
              <w:jc w:val="center"/>
              <w:rPr/>
            </w:pPr>
            <w:r w:rsidDel="00000000" w:rsidR="00000000" w:rsidRPr="00000000">
              <w:rPr>
                <w:rtl w:val="0"/>
              </w:rPr>
              <w:t xml:space="preserve">AiChatMessage</w:t>
            </w:r>
          </w:p>
        </w:tc>
        <w:tc>
          <w:tcPr/>
          <w:p w:rsidR="00000000" w:rsidDel="00000000" w:rsidP="00000000" w:rsidRDefault="00000000" w:rsidRPr="00000000" w14:paraId="0000035B">
            <w:pPr>
              <w:spacing w:after="0" w:lineRule="auto"/>
              <w:jc w:val="center"/>
              <w:rPr/>
            </w:pPr>
            <w:r w:rsidDel="00000000" w:rsidR="00000000" w:rsidRPr="00000000">
              <w:rPr>
                <w:rtl w:val="0"/>
              </w:rPr>
              <w:t xml:space="preserve">Individual user or AI message in a Studio chat session.</w:t>
            </w:r>
          </w:p>
        </w:tc>
      </w:tr>
      <w:tr>
        <w:trPr>
          <w:cantSplit w:val="0"/>
          <w:tblHeader w:val="0"/>
        </w:trPr>
        <w:tc>
          <w:tcPr/>
          <w:p w:rsidR="00000000" w:rsidDel="00000000" w:rsidP="00000000" w:rsidRDefault="00000000" w:rsidRPr="00000000" w14:paraId="0000035C">
            <w:pPr>
              <w:spacing w:after="0" w:lineRule="auto"/>
              <w:jc w:val="center"/>
              <w:rPr/>
            </w:pPr>
            <w:r w:rsidDel="00000000" w:rsidR="00000000" w:rsidRPr="00000000">
              <w:rPr>
                <w:rtl w:val="0"/>
              </w:rPr>
              <w:t xml:space="preserve">50</w:t>
            </w:r>
          </w:p>
        </w:tc>
        <w:tc>
          <w:tcPr/>
          <w:p w:rsidR="00000000" w:rsidDel="00000000" w:rsidP="00000000" w:rsidRDefault="00000000" w:rsidRPr="00000000" w14:paraId="0000035D">
            <w:pPr>
              <w:spacing w:after="0" w:lineRule="auto"/>
              <w:jc w:val="center"/>
              <w:rPr/>
            </w:pPr>
            <w:r w:rsidDel="00000000" w:rsidR="00000000" w:rsidRPr="00000000">
              <w:rPr>
                <w:rtl w:val="0"/>
              </w:rPr>
              <w:t xml:space="preserve">InterviewPlan</w:t>
            </w:r>
          </w:p>
        </w:tc>
        <w:tc>
          <w:tcPr/>
          <w:p w:rsidR="00000000" w:rsidDel="00000000" w:rsidP="00000000" w:rsidRDefault="00000000" w:rsidRPr="00000000" w14:paraId="0000035E">
            <w:pPr>
              <w:spacing w:after="0" w:lineRule="auto"/>
              <w:jc w:val="center"/>
              <w:rPr/>
            </w:pPr>
            <w:r w:rsidDel="00000000" w:rsidR="00000000" w:rsidRPr="00000000">
              <w:rPr>
                <w:rtl w:val="0"/>
              </w:rPr>
              <w:t xml:space="preserve">Studio generation plan and approval state.</w:t>
            </w:r>
          </w:p>
        </w:tc>
      </w:tr>
      <w:tr>
        <w:trPr>
          <w:cantSplit w:val="0"/>
          <w:tblHeader w:val="0"/>
        </w:trPr>
        <w:tc>
          <w:tcPr/>
          <w:p w:rsidR="00000000" w:rsidDel="00000000" w:rsidP="00000000" w:rsidRDefault="00000000" w:rsidRPr="00000000" w14:paraId="0000035F">
            <w:pPr>
              <w:spacing w:after="0" w:lineRule="auto"/>
              <w:jc w:val="center"/>
              <w:rPr/>
            </w:pPr>
            <w:r w:rsidDel="00000000" w:rsidR="00000000" w:rsidRPr="00000000">
              <w:rPr>
                <w:rtl w:val="0"/>
              </w:rPr>
              <w:t xml:space="preserve">51</w:t>
            </w:r>
          </w:p>
        </w:tc>
        <w:tc>
          <w:tcPr/>
          <w:p w:rsidR="00000000" w:rsidDel="00000000" w:rsidP="00000000" w:rsidRDefault="00000000" w:rsidRPr="00000000" w14:paraId="00000360">
            <w:pPr>
              <w:spacing w:after="0" w:lineRule="auto"/>
              <w:jc w:val="center"/>
              <w:rPr/>
            </w:pPr>
            <w:r w:rsidDel="00000000" w:rsidR="00000000" w:rsidRPr="00000000">
              <w:rPr>
                <w:rtl w:val="0"/>
              </w:rPr>
              <w:t xml:space="preserve">PlanSection</w:t>
            </w:r>
          </w:p>
        </w:tc>
        <w:tc>
          <w:tcPr/>
          <w:p w:rsidR="00000000" w:rsidDel="00000000" w:rsidP="00000000" w:rsidRDefault="00000000" w:rsidRPr="00000000" w14:paraId="00000361">
            <w:pPr>
              <w:spacing w:after="0" w:lineRule="auto"/>
              <w:jc w:val="center"/>
              <w:rPr/>
            </w:pPr>
            <w:r w:rsidDel="00000000" w:rsidR="00000000" w:rsidRPr="00000000">
              <w:rPr>
                <w:rtl w:val="0"/>
              </w:rPr>
              <w:t xml:space="preserve">Structured section within an interview plan.</w:t>
            </w:r>
          </w:p>
        </w:tc>
      </w:tr>
      <w:tr>
        <w:trPr>
          <w:cantSplit w:val="0"/>
          <w:tblHeader w:val="0"/>
        </w:trPr>
        <w:tc>
          <w:tcPr/>
          <w:p w:rsidR="00000000" w:rsidDel="00000000" w:rsidP="00000000" w:rsidRDefault="00000000" w:rsidRPr="00000000" w14:paraId="00000362">
            <w:pPr>
              <w:spacing w:after="0" w:lineRule="auto"/>
              <w:jc w:val="center"/>
              <w:rPr/>
            </w:pPr>
            <w:r w:rsidDel="00000000" w:rsidR="00000000" w:rsidRPr="00000000">
              <w:rPr>
                <w:rtl w:val="0"/>
              </w:rPr>
              <w:t xml:space="preserve">52</w:t>
            </w:r>
          </w:p>
        </w:tc>
        <w:tc>
          <w:tcPr/>
          <w:p w:rsidR="00000000" w:rsidDel="00000000" w:rsidP="00000000" w:rsidRDefault="00000000" w:rsidRPr="00000000" w14:paraId="00000363">
            <w:pPr>
              <w:spacing w:after="0" w:lineRule="auto"/>
              <w:jc w:val="center"/>
              <w:rPr/>
            </w:pPr>
            <w:r w:rsidDel="00000000" w:rsidR="00000000" w:rsidRPr="00000000">
              <w:rPr>
                <w:rtl w:val="0"/>
              </w:rPr>
              <w:t xml:space="preserve">PlanFocusArea</w:t>
            </w:r>
          </w:p>
        </w:tc>
        <w:tc>
          <w:tcPr/>
          <w:p w:rsidR="00000000" w:rsidDel="00000000" w:rsidP="00000000" w:rsidRDefault="00000000" w:rsidRPr="00000000" w14:paraId="00000364">
            <w:pPr>
              <w:spacing w:after="0" w:lineRule="auto"/>
              <w:jc w:val="center"/>
              <w:rPr/>
            </w:pPr>
            <w:r w:rsidDel="00000000" w:rsidR="00000000" w:rsidRPr="00000000">
              <w:rPr>
                <w:rtl w:val="0"/>
              </w:rPr>
              <w:t xml:space="preserve">Skill or topic focus area within an interview plan.</w:t>
            </w:r>
          </w:p>
        </w:tc>
      </w:tr>
      <w:tr>
        <w:trPr>
          <w:cantSplit w:val="0"/>
          <w:tblHeader w:val="0"/>
        </w:trPr>
        <w:tc>
          <w:tcPr/>
          <w:p w:rsidR="00000000" w:rsidDel="00000000" w:rsidP="00000000" w:rsidRDefault="00000000" w:rsidRPr="00000000" w14:paraId="00000365">
            <w:pPr>
              <w:spacing w:after="0" w:lineRule="auto"/>
              <w:jc w:val="center"/>
              <w:rPr/>
            </w:pPr>
            <w:r w:rsidDel="00000000" w:rsidR="00000000" w:rsidRPr="00000000">
              <w:rPr>
                <w:rtl w:val="0"/>
              </w:rPr>
              <w:t xml:space="preserve">53</w:t>
            </w:r>
          </w:p>
        </w:tc>
        <w:tc>
          <w:tcPr/>
          <w:p w:rsidR="00000000" w:rsidDel="00000000" w:rsidP="00000000" w:rsidRDefault="00000000" w:rsidRPr="00000000" w14:paraId="00000366">
            <w:pPr>
              <w:spacing w:after="0" w:lineRule="auto"/>
              <w:jc w:val="center"/>
              <w:rPr/>
            </w:pPr>
            <w:r w:rsidDel="00000000" w:rsidR="00000000" w:rsidRPr="00000000">
              <w:rPr>
                <w:rtl w:val="0"/>
              </w:rPr>
              <w:t xml:space="preserve">PlanApprovalHistory</w:t>
            </w:r>
          </w:p>
        </w:tc>
        <w:tc>
          <w:tcPr/>
          <w:p w:rsidR="00000000" w:rsidDel="00000000" w:rsidP="00000000" w:rsidRDefault="00000000" w:rsidRPr="00000000" w14:paraId="00000367">
            <w:pPr>
              <w:spacing w:after="0" w:lineRule="auto"/>
              <w:jc w:val="center"/>
              <w:rPr/>
            </w:pPr>
            <w:r w:rsidDel="00000000" w:rsidR="00000000" w:rsidRPr="00000000">
              <w:rPr>
                <w:rtl w:val="0"/>
              </w:rPr>
              <w:t xml:space="preserve">Audit record of a Studio plan approval change.</w:t>
            </w:r>
          </w:p>
        </w:tc>
      </w:tr>
      <w:tr>
        <w:trPr>
          <w:cantSplit w:val="0"/>
          <w:tblHeader w:val="0"/>
        </w:trPr>
        <w:tc>
          <w:tcPr/>
          <w:p w:rsidR="00000000" w:rsidDel="00000000" w:rsidP="00000000" w:rsidRDefault="00000000" w:rsidRPr="00000000" w14:paraId="00000368">
            <w:pPr>
              <w:spacing w:after="0" w:lineRule="auto"/>
              <w:jc w:val="center"/>
              <w:rPr/>
            </w:pPr>
            <w:r w:rsidDel="00000000" w:rsidR="00000000" w:rsidRPr="00000000">
              <w:rPr>
                <w:rtl w:val="0"/>
              </w:rPr>
              <w:t xml:space="preserve">54</w:t>
            </w:r>
          </w:p>
        </w:tc>
        <w:tc>
          <w:tcPr/>
          <w:p w:rsidR="00000000" w:rsidDel="00000000" w:rsidP="00000000" w:rsidRDefault="00000000" w:rsidRPr="00000000" w14:paraId="00000369">
            <w:pPr>
              <w:spacing w:after="0" w:lineRule="auto"/>
              <w:jc w:val="center"/>
              <w:rPr/>
            </w:pPr>
            <w:r w:rsidDel="00000000" w:rsidR="00000000" w:rsidRPr="00000000">
              <w:rPr>
                <w:rtl w:val="0"/>
              </w:rPr>
              <w:t xml:space="preserve">StudioSettings</w:t>
            </w:r>
          </w:p>
        </w:tc>
        <w:tc>
          <w:tcPr/>
          <w:p w:rsidR="00000000" w:rsidDel="00000000" w:rsidP="00000000" w:rsidRDefault="00000000" w:rsidRPr="00000000" w14:paraId="0000036A">
            <w:pPr>
              <w:spacing w:after="0" w:lineRule="auto"/>
              <w:jc w:val="center"/>
              <w:rPr/>
            </w:pPr>
            <w:r w:rsidDel="00000000" w:rsidR="00000000" w:rsidRPr="00000000">
              <w:rPr>
                <w:rtl w:val="0"/>
              </w:rPr>
              <w:t xml:space="preserve">Question-generation configuration for a Studio project.</w:t>
            </w:r>
          </w:p>
        </w:tc>
      </w:tr>
      <w:tr>
        <w:trPr>
          <w:cantSplit w:val="0"/>
          <w:tblHeader w:val="0"/>
        </w:trPr>
        <w:tc>
          <w:tcPr/>
          <w:p w:rsidR="00000000" w:rsidDel="00000000" w:rsidP="00000000" w:rsidRDefault="00000000" w:rsidRPr="00000000" w14:paraId="0000036B">
            <w:pPr>
              <w:spacing w:after="0" w:lineRule="auto"/>
              <w:jc w:val="center"/>
              <w:rPr/>
            </w:pPr>
            <w:r w:rsidDel="00000000" w:rsidR="00000000" w:rsidRPr="00000000">
              <w:rPr>
                <w:rtl w:val="0"/>
              </w:rPr>
              <w:t xml:space="preserve">55</w:t>
            </w:r>
          </w:p>
        </w:tc>
        <w:tc>
          <w:tcPr/>
          <w:p w:rsidR="00000000" w:rsidDel="00000000" w:rsidP="00000000" w:rsidRDefault="00000000" w:rsidRPr="00000000" w14:paraId="0000036C">
            <w:pPr>
              <w:spacing w:after="0" w:lineRule="auto"/>
              <w:jc w:val="center"/>
              <w:rPr/>
            </w:pPr>
            <w:r w:rsidDel="00000000" w:rsidR="00000000" w:rsidRPr="00000000">
              <w:rPr>
                <w:rtl w:val="0"/>
              </w:rPr>
              <w:t xml:space="preserve">StudioFocusArea</w:t>
            </w:r>
          </w:p>
        </w:tc>
        <w:tc>
          <w:tcPr/>
          <w:p w:rsidR="00000000" w:rsidDel="00000000" w:rsidP="00000000" w:rsidRDefault="00000000" w:rsidRPr="00000000" w14:paraId="0000036D">
            <w:pPr>
              <w:spacing w:after="0" w:lineRule="auto"/>
              <w:jc w:val="center"/>
              <w:rPr/>
            </w:pPr>
            <w:r w:rsidDel="00000000" w:rsidR="00000000" w:rsidRPr="00000000">
              <w:rPr>
                <w:rtl w:val="0"/>
              </w:rPr>
              <w:t xml:space="preserve">Project focus area and weighting configured in Studio.</w:t>
            </w:r>
          </w:p>
        </w:tc>
      </w:tr>
      <w:tr>
        <w:trPr>
          <w:cantSplit w:val="0"/>
          <w:tblHeader w:val="0"/>
        </w:trPr>
        <w:tc>
          <w:tcPr/>
          <w:p w:rsidR="00000000" w:rsidDel="00000000" w:rsidP="00000000" w:rsidRDefault="00000000" w:rsidRPr="00000000" w14:paraId="0000036E">
            <w:pPr>
              <w:spacing w:after="0" w:lineRule="auto"/>
              <w:jc w:val="center"/>
              <w:rPr/>
            </w:pPr>
            <w:r w:rsidDel="00000000" w:rsidR="00000000" w:rsidRPr="00000000">
              <w:rPr>
                <w:rtl w:val="0"/>
              </w:rPr>
              <w:t xml:space="preserve">56</w:t>
            </w:r>
          </w:p>
        </w:tc>
        <w:tc>
          <w:tcPr/>
          <w:p w:rsidR="00000000" w:rsidDel="00000000" w:rsidP="00000000" w:rsidRDefault="00000000" w:rsidRPr="00000000" w14:paraId="0000036F">
            <w:pPr>
              <w:spacing w:after="0" w:lineRule="auto"/>
              <w:jc w:val="center"/>
              <w:rPr/>
            </w:pPr>
            <w:r w:rsidDel="00000000" w:rsidR="00000000" w:rsidRPr="00000000">
              <w:rPr>
                <w:rtl w:val="0"/>
              </w:rPr>
              <w:t xml:space="preserve">InterviewQuestion</w:t>
            </w:r>
          </w:p>
        </w:tc>
        <w:tc>
          <w:tcPr/>
          <w:p w:rsidR="00000000" w:rsidDel="00000000" w:rsidP="00000000" w:rsidRDefault="00000000" w:rsidRPr="00000000" w14:paraId="00000370">
            <w:pPr>
              <w:spacing w:after="0" w:lineRule="auto"/>
              <w:jc w:val="center"/>
              <w:rPr/>
            </w:pPr>
            <w:r w:rsidDel="00000000" w:rsidR="00000000" w:rsidRPr="00000000">
              <w:rPr>
                <w:rtl w:val="0"/>
              </w:rPr>
              <w:t xml:space="preserve">Editable question created within a Studio project.</w:t>
            </w:r>
          </w:p>
        </w:tc>
      </w:tr>
      <w:tr>
        <w:trPr>
          <w:cantSplit w:val="0"/>
          <w:tblHeader w:val="0"/>
        </w:trPr>
        <w:tc>
          <w:tcPr/>
          <w:p w:rsidR="00000000" w:rsidDel="00000000" w:rsidP="00000000" w:rsidRDefault="00000000" w:rsidRPr="00000000" w14:paraId="00000371">
            <w:pPr>
              <w:spacing w:after="0" w:lineRule="auto"/>
              <w:jc w:val="center"/>
              <w:rPr/>
            </w:pPr>
            <w:r w:rsidDel="00000000" w:rsidR="00000000" w:rsidRPr="00000000">
              <w:rPr>
                <w:rtl w:val="0"/>
              </w:rPr>
              <w:t xml:space="preserve">57</w:t>
            </w:r>
          </w:p>
        </w:tc>
        <w:tc>
          <w:tcPr/>
          <w:p w:rsidR="00000000" w:rsidDel="00000000" w:rsidP="00000000" w:rsidRDefault="00000000" w:rsidRPr="00000000" w14:paraId="00000372">
            <w:pPr>
              <w:spacing w:after="0" w:lineRule="auto"/>
              <w:jc w:val="center"/>
              <w:rPr/>
            </w:pPr>
            <w:r w:rsidDel="00000000" w:rsidR="00000000" w:rsidRPr="00000000">
              <w:rPr>
                <w:rtl w:val="0"/>
              </w:rPr>
              <w:t xml:space="preserve">QuestionGenerationRun</w:t>
            </w:r>
          </w:p>
        </w:tc>
        <w:tc>
          <w:tcPr/>
          <w:p w:rsidR="00000000" w:rsidDel="00000000" w:rsidP="00000000" w:rsidRDefault="00000000" w:rsidRPr="00000000" w14:paraId="00000373">
            <w:pPr>
              <w:spacing w:after="0" w:lineRule="auto"/>
              <w:jc w:val="center"/>
              <w:rPr/>
            </w:pPr>
            <w:r w:rsidDel="00000000" w:rsidR="00000000" w:rsidRPr="00000000">
              <w:rPr>
                <w:rtl w:val="0"/>
              </w:rPr>
              <w:t xml:space="preserve">Execution status and output of a Studio question run.</w:t>
            </w:r>
          </w:p>
        </w:tc>
      </w:tr>
      <w:tr>
        <w:trPr>
          <w:cantSplit w:val="0"/>
          <w:tblHeader w:val="0"/>
        </w:trPr>
        <w:tc>
          <w:tcPr/>
          <w:p w:rsidR="00000000" w:rsidDel="00000000" w:rsidP="00000000" w:rsidRDefault="00000000" w:rsidRPr="00000000" w14:paraId="00000374">
            <w:pPr>
              <w:spacing w:after="0" w:lineRule="auto"/>
              <w:jc w:val="center"/>
              <w:rPr/>
            </w:pPr>
            <w:r w:rsidDel="00000000" w:rsidR="00000000" w:rsidRPr="00000000">
              <w:rPr>
                <w:rtl w:val="0"/>
              </w:rPr>
              <w:t xml:space="preserve">58</w:t>
            </w:r>
          </w:p>
        </w:tc>
        <w:tc>
          <w:tcPr/>
          <w:p w:rsidR="00000000" w:rsidDel="00000000" w:rsidP="00000000" w:rsidRDefault="00000000" w:rsidRPr="00000000" w14:paraId="00000375">
            <w:pPr>
              <w:spacing w:after="0" w:lineRule="auto"/>
              <w:jc w:val="center"/>
              <w:rPr/>
            </w:pPr>
            <w:r w:rsidDel="00000000" w:rsidR="00000000" w:rsidRPr="00000000">
              <w:rPr>
                <w:rtl w:val="0"/>
              </w:rPr>
              <w:t xml:space="preserve">ProjectShare</w:t>
            </w:r>
          </w:p>
        </w:tc>
        <w:tc>
          <w:tcPr/>
          <w:p w:rsidR="00000000" w:rsidDel="00000000" w:rsidP="00000000" w:rsidRDefault="00000000" w:rsidRPr="00000000" w14:paraId="00000376">
            <w:pPr>
              <w:spacing w:after="0" w:lineRule="auto"/>
              <w:jc w:val="center"/>
              <w:rPr/>
            </w:pPr>
            <w:r w:rsidDel="00000000" w:rsidR="00000000" w:rsidRPr="00000000">
              <w:rPr>
                <w:rtl w:val="0"/>
              </w:rPr>
              <w:t xml:space="preserve">Sharing record and permission for a Studio project.</w:t>
            </w:r>
          </w:p>
        </w:tc>
      </w:tr>
    </w:tbl>
    <w:p w:rsidR="00000000" w:rsidDel="00000000" w:rsidP="00000000" w:rsidRDefault="00000000" w:rsidRPr="00000000" w14:paraId="00000377">
      <w:pPr>
        <w:pStyle w:val="Heading4"/>
        <w:rPr/>
      </w:pPr>
      <w:r w:rsidDel="00000000" w:rsidR="00000000" w:rsidRPr="00000000">
        <w:rPr>
          <w:rtl w:val="0"/>
        </w:rPr>
        <w:t xml:space="preserve">3.2 Web Application</w:t>
      </w:r>
      <w:r w:rsidDel="00000000" w:rsidR="00000000" w:rsidRPr="00000000">
        <w:rPr>
          <w:rtl w:val="0"/>
        </w:rPr>
      </w:r>
    </w:p>
    <w:p w:rsidR="00000000" w:rsidDel="00000000" w:rsidP="00000000" w:rsidRDefault="00000000" w:rsidRPr="00000000" w14:paraId="00000378">
      <w:pPr>
        <w:ind w:firstLine="720"/>
        <w:rPr/>
      </w:pPr>
      <w:r w:rsidDel="00000000" w:rsidR="00000000" w:rsidRPr="00000000">
        <w:rPr>
          <w:rtl w:val="0"/>
        </w:rPr>
        <w:t xml:space="preserve">The screens below were captured from the deployed web application on 23 September 2026 using the supplied HR, Candidate and Administrator test accounts. Routes and available actions were checked against the current frontend and backend code. A screenshot records the state reachable with these accounts; where data or a prerequisite is absent, the actual empty or gated state is identified instead of an invented screen.</w:t>
      </w:r>
    </w:p>
    <w:p w:rsidR="00000000" w:rsidDel="00000000" w:rsidP="00000000" w:rsidRDefault="00000000" w:rsidRPr="00000000" w14:paraId="00000379">
      <w:pPr>
        <w:pStyle w:val="Heading5"/>
        <w:rPr/>
      </w:pPr>
      <w:r w:rsidDel="00000000" w:rsidR="00000000" w:rsidRPr="00000000">
        <w:rPr>
          <w:rtl w:val="0"/>
        </w:rPr>
        <w:t xml:space="preserve">3.2.1 Authentication and Public Entry</w:t>
      </w:r>
    </w:p>
    <w:p w:rsidR="00000000" w:rsidDel="00000000" w:rsidP="00000000" w:rsidRDefault="00000000" w:rsidRPr="00000000" w14:paraId="0000037A">
      <w:pPr>
        <w:rPr/>
      </w:pPr>
      <w:r w:rsidDel="00000000" w:rsidR="00000000" w:rsidRPr="00000000">
        <w:rPr>
          <w:b w:val="1"/>
          <w:bCs w:val="1"/>
          <w:rtl w:val="0"/>
        </w:rPr>
        <w:t xml:space="preserve">3.2.1.1 Sign In</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Route: /login. Guest enters an existing account and is routed to the workspace for its role. The API authenticates the account; the frontend redirects after login.</w:t>
      </w:r>
    </w:p>
    <w:p w:rsidR="00000000" w:rsidDel="00000000" w:rsidP="00000000" w:rsidRDefault="00000000" w:rsidRPr="00000000" w14:paraId="0000037C">
      <w:pPr>
        <w:keepNext w:val="1"/>
        <w:jc w:val="center"/>
        <w:rPr/>
      </w:pPr>
      <w:r w:rsidDel="00000000" w:rsidR="00000000" w:rsidRPr="00000000">
        <w:rPr/>
        <w:drawing>
          <wp:inline distB="0" distT="0" distL="0" distR="0">
            <wp:extent cx="4480080" cy="3113494"/>
            <wp:effectExtent b="0" l="0" r="0" t="0"/>
            <wp:docPr id="278" name="image114.jpg"/>
            <a:graphic>
              <a:graphicData uri="http://schemas.openxmlformats.org/drawingml/2006/picture">
                <pic:pic>
                  <pic:nvPicPr>
                    <pic:cNvPr id="0" name="image114.jpg"/>
                    <pic:cNvPicPr preferRelativeResize="0"/>
                  </pic:nvPicPr>
                  <pic:blipFill>
                    <a:blip r:embed="rId16"/>
                    <a:srcRect b="19686" l="0" r="19736" t="0"/>
                    <a:stretch>
                      <a:fillRect/>
                    </a:stretch>
                  </pic:blipFill>
                  <pic:spPr>
                    <a:xfrm>
                      <a:off x="0" y="0"/>
                      <a:ext cx="4480080" cy="3113494"/>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jc w:val="center"/>
        <w:rPr/>
      </w:pPr>
      <w:r w:rsidDel="00000000" w:rsidR="00000000" w:rsidRPr="00000000">
        <w:rPr>
          <w:i w:val="1"/>
          <w:iCs w:val="1"/>
          <w:sz w:val="18"/>
          <w:szCs w:val="18"/>
          <w:rtl w:val="0"/>
        </w:rPr>
        <w:t xml:space="preserve">Figure 3.2.1. Sign-in form for Candidate, HR Manager and Administrator.</w:t>
      </w: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3.2.1.2 Candidate and HR Registration</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Route: /register/jobseeker; /register. The two registration pages collect role-specific account information. Email verification and HR approval determine when an account can use protected workflows.</w:t>
      </w:r>
    </w:p>
    <w:p w:rsidR="00000000" w:rsidDel="00000000" w:rsidP="00000000" w:rsidRDefault="00000000" w:rsidRPr="00000000" w14:paraId="00000380">
      <w:pPr>
        <w:keepNext w:val="1"/>
        <w:jc w:val="center"/>
        <w:rPr/>
      </w:pPr>
      <w:r w:rsidDel="00000000" w:rsidR="00000000" w:rsidRPr="00000000">
        <w:rPr/>
        <w:drawing>
          <wp:inline distB="0" distT="0" distL="0" distR="0">
            <wp:extent cx="4457700" cy="2514600"/>
            <wp:effectExtent b="0" l="0" r="0" t="0"/>
            <wp:docPr id="276" name="image113.jpg"/>
            <a:graphic>
              <a:graphicData uri="http://schemas.openxmlformats.org/drawingml/2006/picture">
                <pic:pic>
                  <pic:nvPicPr>
                    <pic:cNvPr id="0" name="image113.jpg"/>
                    <pic:cNvPicPr preferRelativeResize="0"/>
                  </pic:nvPicPr>
                  <pic:blipFill>
                    <a:blip r:embed="rId17"/>
                    <a:srcRect b="19757" l="0" r="20092" t="0"/>
                    <a:stretch>
                      <a:fillRect/>
                    </a:stretch>
                  </pic:blipFill>
                  <pic:spPr>
                    <a:xfrm>
                      <a:off x="0" y="0"/>
                      <a:ext cx="44577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center"/>
        <w:rPr/>
      </w:pPr>
      <w:r w:rsidDel="00000000" w:rsidR="00000000" w:rsidRPr="00000000">
        <w:rPr>
          <w:i w:val="1"/>
          <w:iCs w:val="1"/>
          <w:sz w:val="18"/>
          <w:szCs w:val="18"/>
          <w:rtl w:val="0"/>
        </w:rPr>
        <w:t xml:space="preserve">Figure 3.2.2. Candidate registration form.</w:t>
      </w:r>
      <w:r w:rsidDel="00000000" w:rsidR="00000000" w:rsidRPr="00000000">
        <w:rPr>
          <w:rtl w:val="0"/>
        </w:rPr>
      </w:r>
    </w:p>
    <w:p w:rsidR="00000000" w:rsidDel="00000000" w:rsidP="00000000" w:rsidRDefault="00000000" w:rsidRPr="00000000" w14:paraId="00000382">
      <w:pPr>
        <w:keepNext w:val="1"/>
        <w:jc w:val="center"/>
        <w:rPr/>
      </w:pPr>
      <w:r w:rsidDel="00000000" w:rsidR="00000000" w:rsidRPr="00000000">
        <w:rPr/>
        <w:drawing>
          <wp:inline distB="0" distT="0" distL="0" distR="0">
            <wp:extent cx="4461030" cy="2521977"/>
            <wp:effectExtent b="0" l="0" r="0" t="0"/>
            <wp:docPr id="281" name="image131.jpg"/>
            <a:graphic>
              <a:graphicData uri="http://schemas.openxmlformats.org/drawingml/2006/picture">
                <pic:pic>
                  <pic:nvPicPr>
                    <pic:cNvPr id="0" name="image131.jpg"/>
                    <pic:cNvPicPr preferRelativeResize="0"/>
                  </pic:nvPicPr>
                  <pic:blipFill>
                    <a:blip r:embed="rId18"/>
                    <a:srcRect b="19521" l="0" r="20077" t="0"/>
                    <a:stretch>
                      <a:fillRect/>
                    </a:stretch>
                  </pic:blipFill>
                  <pic:spPr>
                    <a:xfrm>
                      <a:off x="0" y="0"/>
                      <a:ext cx="4461030" cy="252197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center"/>
        <w:rPr/>
      </w:pPr>
      <w:r w:rsidDel="00000000" w:rsidR="00000000" w:rsidRPr="00000000">
        <w:rPr>
          <w:i w:val="1"/>
          <w:iCs w:val="1"/>
          <w:sz w:val="18"/>
          <w:szCs w:val="18"/>
          <w:rtl w:val="0"/>
        </w:rPr>
        <w:t xml:space="preserve">Figure 3.2.3. HR registration form.</w:t>
      </w: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3.2.1.3 Password Recovery</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Route: /forgot-password; /reset-password. The recovery page accepts an email address and starts the reset process. The reset page is usable only with a valid reset token; no password was changed for this documentation capture.</w:t>
      </w:r>
    </w:p>
    <w:p w:rsidR="00000000" w:rsidDel="00000000" w:rsidP="00000000" w:rsidRDefault="00000000" w:rsidRPr="00000000" w14:paraId="00000386">
      <w:pPr>
        <w:keepNext w:val="1"/>
        <w:jc w:val="center"/>
        <w:rPr/>
      </w:pPr>
      <w:r w:rsidDel="00000000" w:rsidR="00000000" w:rsidRPr="00000000">
        <w:rPr/>
        <w:drawing>
          <wp:inline distB="0" distT="0" distL="0" distR="0">
            <wp:extent cx="4570568" cy="2600325"/>
            <wp:effectExtent b="0" l="0" r="0" t="0"/>
            <wp:docPr id="280" name="image119.jpg"/>
            <a:graphic>
              <a:graphicData uri="http://schemas.openxmlformats.org/drawingml/2006/picture">
                <pic:pic>
                  <pic:nvPicPr>
                    <pic:cNvPr id="0" name="image119.jpg"/>
                    <pic:cNvPicPr preferRelativeResize="0"/>
                  </pic:nvPicPr>
                  <pic:blipFill>
                    <a:blip r:embed="rId19"/>
                    <a:srcRect b="18991" l="0" r="19892" t="0"/>
                    <a:stretch>
                      <a:fillRect/>
                    </a:stretch>
                  </pic:blipFill>
                  <pic:spPr>
                    <a:xfrm>
                      <a:off x="0" y="0"/>
                      <a:ext cx="457056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jc w:val="center"/>
        <w:rPr/>
      </w:pPr>
      <w:r w:rsidDel="00000000" w:rsidR="00000000" w:rsidRPr="00000000">
        <w:rPr>
          <w:i w:val="1"/>
          <w:iCs w:val="1"/>
          <w:sz w:val="18"/>
          <w:szCs w:val="18"/>
          <w:rtl w:val="0"/>
        </w:rPr>
        <w:t xml:space="preserve">Figure 3.2.4. Forgot-password form.</w:t>
      </w:r>
      <w:r w:rsidDel="00000000" w:rsidR="00000000" w:rsidRPr="00000000">
        <w:rPr>
          <w:rtl w:val="0"/>
        </w:rPr>
      </w:r>
    </w:p>
    <w:p w:rsidR="00000000" w:rsidDel="00000000" w:rsidP="00000000" w:rsidRDefault="00000000" w:rsidRPr="00000000" w14:paraId="00000388">
      <w:pPr>
        <w:pStyle w:val="Heading5"/>
        <w:rPr/>
      </w:pPr>
      <w:r w:rsidDel="00000000" w:rsidR="00000000" w:rsidRPr="00000000">
        <w:rPr>
          <w:rtl w:val="0"/>
        </w:rPr>
        <w:t xml:space="preserve">3.2.2 HR Manager Workspace</w:t>
      </w:r>
    </w:p>
    <w:p w:rsidR="00000000" w:rsidDel="00000000" w:rsidP="00000000" w:rsidRDefault="00000000" w:rsidRPr="00000000" w14:paraId="00000389">
      <w:pPr>
        <w:rPr/>
      </w:pPr>
      <w:r w:rsidDel="00000000" w:rsidR="00000000" w:rsidRPr="00000000">
        <w:rPr>
          <w:b w:val="1"/>
          <w:bCs w:val="1"/>
          <w:rtl w:val="0"/>
        </w:rPr>
        <w:t xml:space="preserve">3.2.2.1 Dashboard</w:t>
      </w:r>
      <w:r w:rsidDel="00000000" w:rsidR="00000000" w:rsidRPr="00000000">
        <w:rPr>
          <w:rtl w:val="0"/>
        </w:rPr>
      </w:r>
    </w:p>
    <w:p w:rsidR="00000000" w:rsidDel="00000000" w:rsidP="00000000" w:rsidRDefault="00000000" w:rsidRPr="00000000" w14:paraId="0000038A">
      <w:pPr>
        <w:ind w:firstLine="720"/>
        <w:rPr/>
      </w:pPr>
      <w:r w:rsidDel="00000000" w:rsidR="00000000" w:rsidRPr="00000000">
        <w:rPr>
          <w:rtl w:val="0"/>
        </w:rPr>
        <w:t xml:space="preserve">Route: /hr/dashboard. Shows the HR recruitment funnel and question-generation activity, with links into Studio, question sets, talent and settings. The captured account has Premium access.</w:t>
      </w:r>
    </w:p>
    <w:p w:rsidR="00000000" w:rsidDel="00000000" w:rsidP="00000000" w:rsidRDefault="00000000" w:rsidRPr="00000000" w14:paraId="0000038B">
      <w:pPr>
        <w:keepNext w:val="1"/>
        <w:jc w:val="center"/>
        <w:rPr/>
      </w:pPr>
      <w:r w:rsidDel="00000000" w:rsidR="00000000" w:rsidRPr="00000000">
        <w:rPr/>
        <w:drawing>
          <wp:inline distB="0" distT="0" distL="0" distR="0">
            <wp:extent cx="4422930" cy="5791200"/>
            <wp:effectExtent b="0" l="0" r="0" t="0"/>
            <wp:docPr id="284" name="image130.jpg"/>
            <a:graphic>
              <a:graphicData uri="http://schemas.openxmlformats.org/drawingml/2006/picture">
                <pic:pic>
                  <pic:nvPicPr>
                    <pic:cNvPr id="0" name="image130.jpg"/>
                    <pic:cNvPicPr preferRelativeResize="0"/>
                  </pic:nvPicPr>
                  <pic:blipFill>
                    <a:blip r:embed="rId20"/>
                    <a:srcRect b="6173" l="0" r="20759" t="0"/>
                    <a:stretch>
                      <a:fillRect/>
                    </a:stretch>
                  </pic:blipFill>
                  <pic:spPr>
                    <a:xfrm>
                      <a:off x="0" y="0"/>
                      <a:ext cx="442293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jc w:val="center"/>
        <w:rPr/>
      </w:pPr>
      <w:r w:rsidDel="00000000" w:rsidR="00000000" w:rsidRPr="00000000">
        <w:rPr>
          <w:i w:val="1"/>
          <w:iCs w:val="1"/>
          <w:sz w:val="18"/>
          <w:szCs w:val="18"/>
          <w:rtl w:val="0"/>
        </w:rPr>
        <w:t xml:space="preserve">Figure 3.2.5. HR dashboard with activity and recruitment funnel.</w:t>
      </w: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3.2.2.2 Project Studio: Job Description and Knowledge</w:t>
      </w:r>
      <w:r w:rsidDel="00000000" w:rsidR="00000000" w:rsidRPr="00000000">
        <w:rPr>
          <w:rtl w:val="0"/>
        </w:rPr>
      </w:r>
    </w:p>
    <w:p w:rsidR="00000000" w:rsidDel="00000000" w:rsidP="00000000" w:rsidRDefault="00000000" w:rsidRPr="00000000" w14:paraId="0000038E">
      <w:pPr>
        <w:ind w:firstLine="720"/>
        <w:rPr/>
      </w:pPr>
      <w:r w:rsidDel="00000000" w:rsidR="00000000" w:rsidRPr="00000000">
        <w:rPr>
          <w:rtl w:val="0"/>
        </w:rPr>
        <w:t xml:space="preserve">Route: /hr/generate-question. HR creates a Studio project, enters a job description and may select owned knowledge documents. The captured completed project shows the stored JD and detected skills. HR01 has no owned knowledge documents, as shown in the HR knowledge-library state below.</w:t>
      </w:r>
    </w:p>
    <w:p w:rsidR="00000000" w:rsidDel="00000000" w:rsidP="00000000" w:rsidRDefault="00000000" w:rsidRPr="00000000" w14:paraId="0000038F">
      <w:pPr>
        <w:keepNext w:val="1"/>
        <w:jc w:val="center"/>
        <w:rPr/>
      </w:pPr>
      <w:r w:rsidDel="00000000" w:rsidR="00000000" w:rsidRPr="00000000">
        <w:rPr/>
        <w:drawing>
          <wp:inline distB="0" distT="0" distL="0" distR="0">
            <wp:extent cx="5577840" cy="6174359"/>
            <wp:effectExtent b="0" l="0" r="0" t="0"/>
            <wp:docPr id="282" name="image123.jpg"/>
            <a:graphic>
              <a:graphicData uri="http://schemas.openxmlformats.org/drawingml/2006/picture">
                <pic:pic>
                  <pic:nvPicPr>
                    <pic:cNvPr id="0" name="image123.jpg"/>
                    <pic:cNvPicPr preferRelativeResize="0"/>
                  </pic:nvPicPr>
                  <pic:blipFill>
                    <a:blip r:embed="rId2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center"/>
        <w:rPr/>
      </w:pPr>
      <w:r w:rsidDel="00000000" w:rsidR="00000000" w:rsidRPr="00000000">
        <w:rPr>
          <w:i w:val="1"/>
          <w:iCs w:val="1"/>
          <w:sz w:val="18"/>
          <w:szCs w:val="18"/>
          <w:rtl w:val="0"/>
        </w:rPr>
        <w:t xml:space="preserve">Figure 3.2.6. Stored job description and detected skills.</w:t>
      </w: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3.2.2.3 Project Studio: Plan and Approval</w:t>
      </w:r>
      <w:r w:rsidDel="00000000" w:rsidR="00000000" w:rsidRPr="00000000">
        <w:rPr>
          <w:rtl w:val="0"/>
        </w:rPr>
      </w:r>
    </w:p>
    <w:p w:rsidR="00000000" w:rsidDel="00000000" w:rsidP="00000000" w:rsidRDefault="00000000" w:rsidRPr="00000000" w14:paraId="00000392">
      <w:pPr>
        <w:ind w:firstLine="720"/>
        <w:rPr/>
      </w:pPr>
      <w:r w:rsidDel="00000000" w:rsidR="00000000" w:rsidRPr="00000000">
        <w:rPr>
          <w:rtl w:val="0"/>
        </w:rPr>
        <w:t xml:space="preserve">Route: /hr/generate-question. Studio generates an interview plan from the JD, displays sections and focus areas, and requires approval before generating questions. The captured plan is approved and contains ten question slots and RAG-derived focus areas.</w:t>
      </w:r>
    </w:p>
    <w:p w:rsidR="00000000" w:rsidDel="00000000" w:rsidP="00000000" w:rsidRDefault="00000000" w:rsidRPr="00000000" w14:paraId="00000393">
      <w:pPr>
        <w:keepNext w:val="1"/>
        <w:jc w:val="center"/>
        <w:rPr/>
      </w:pPr>
      <w:r w:rsidDel="00000000" w:rsidR="00000000" w:rsidRPr="00000000">
        <w:rPr/>
        <w:drawing>
          <wp:inline distB="0" distT="0" distL="0" distR="0">
            <wp:extent cx="5577840" cy="6174359"/>
            <wp:effectExtent b="0" l="0" r="0" t="0"/>
            <wp:docPr id="283" name="image124.jpg"/>
            <a:graphic>
              <a:graphicData uri="http://schemas.openxmlformats.org/drawingml/2006/picture">
                <pic:pic>
                  <pic:nvPicPr>
                    <pic:cNvPr id="0" name="image124.jpg"/>
                    <pic:cNvPicPr preferRelativeResize="0"/>
                  </pic:nvPicPr>
                  <pic:blipFill>
                    <a:blip r:embed="rId2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jc w:val="center"/>
        <w:rPr/>
      </w:pPr>
      <w:r w:rsidDel="00000000" w:rsidR="00000000" w:rsidRPr="00000000">
        <w:rPr>
          <w:i w:val="1"/>
          <w:iCs w:val="1"/>
          <w:sz w:val="18"/>
          <w:szCs w:val="18"/>
          <w:rtl w:val="0"/>
        </w:rPr>
        <w:t xml:space="preserve">Figure 3.2.7. Approved interview plan and skill coverage.</w:t>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3.2.2.4 Project Studio: Generate and Review Questions</w:t>
      </w:r>
      <w:r w:rsidDel="00000000" w:rsidR="00000000" w:rsidRPr="00000000">
        <w:rPr>
          <w:rtl w:val="0"/>
        </w:rPr>
      </w:r>
    </w:p>
    <w:p w:rsidR="00000000" w:rsidDel="00000000" w:rsidP="00000000" w:rsidRDefault="00000000" w:rsidRPr="00000000" w14:paraId="00000396">
      <w:pPr>
        <w:ind w:firstLine="720"/>
        <w:rPr/>
      </w:pPr>
      <w:r w:rsidDel="00000000" w:rsidR="00000000" w:rsidRPr="00000000">
        <w:rPr>
          <w:rtl w:val="0"/>
        </w:rPr>
        <w:t xml:space="preserve">Route: /hr/generate-question. After approval, Studio runs question generation asynchronously. HR reviews the generated questions and their RAG references, then edits or regenerates an individual question before publishing.</w:t>
      </w:r>
    </w:p>
    <w:p w:rsidR="00000000" w:rsidDel="00000000" w:rsidP="00000000" w:rsidRDefault="00000000" w:rsidRPr="00000000" w14:paraId="00000397">
      <w:pPr>
        <w:keepNext w:val="1"/>
        <w:jc w:val="center"/>
        <w:rPr/>
      </w:pPr>
      <w:r w:rsidDel="00000000" w:rsidR="00000000" w:rsidRPr="00000000">
        <w:rPr/>
        <w:drawing>
          <wp:inline distB="0" distT="0" distL="0" distR="0">
            <wp:extent cx="5577840" cy="6174359"/>
            <wp:effectExtent b="0" l="0" r="0" t="0"/>
            <wp:docPr id="285" name="image121.jpg"/>
            <a:graphic>
              <a:graphicData uri="http://schemas.openxmlformats.org/drawingml/2006/picture">
                <pic:pic>
                  <pic:nvPicPr>
                    <pic:cNvPr id="0" name="image121.jpg"/>
                    <pic:cNvPicPr preferRelativeResize="0"/>
                  </pic:nvPicPr>
                  <pic:blipFill>
                    <a:blip r:embed="rId2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i w:val="1"/>
          <w:iCs w:val="1"/>
          <w:sz w:val="18"/>
          <w:szCs w:val="18"/>
          <w:rtl w:val="0"/>
        </w:rPr>
        <w:t xml:space="preserve">Figure 3.2.8. Generated questions and source references.</w:t>
      </w:r>
      <w:r w:rsidDel="00000000" w:rsidR="00000000" w:rsidRPr="00000000">
        <w:rPr>
          <w:rtl w:val="0"/>
        </w:rPr>
      </w:r>
    </w:p>
    <w:p w:rsidR="00000000" w:rsidDel="00000000" w:rsidP="00000000" w:rsidRDefault="00000000" w:rsidRPr="00000000" w14:paraId="00000399">
      <w:pPr>
        <w:keepNext w:val="1"/>
        <w:jc w:val="center"/>
        <w:rPr/>
      </w:pPr>
      <w:r w:rsidDel="00000000" w:rsidR="00000000" w:rsidRPr="00000000">
        <w:rPr/>
        <w:drawing>
          <wp:inline distB="0" distT="0" distL="0" distR="0">
            <wp:extent cx="5577840" cy="6174359"/>
            <wp:effectExtent b="0" l="0" r="0" t="0"/>
            <wp:docPr id="287" name="image126.jpg"/>
            <a:graphic>
              <a:graphicData uri="http://schemas.openxmlformats.org/drawingml/2006/picture">
                <pic:pic>
                  <pic:nvPicPr>
                    <pic:cNvPr id="0" name="image126.jpg"/>
                    <pic:cNvPicPr preferRelativeResize="0"/>
                  </pic:nvPicPr>
                  <pic:blipFill>
                    <a:blip r:embed="rId2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jc w:val="center"/>
        <w:rPr/>
      </w:pPr>
      <w:r w:rsidDel="00000000" w:rsidR="00000000" w:rsidRPr="00000000">
        <w:rPr>
          <w:i w:val="1"/>
          <w:iCs w:val="1"/>
          <w:sz w:val="18"/>
          <w:szCs w:val="18"/>
          <w:rtl w:val="0"/>
        </w:rPr>
        <w:t xml:space="preserve">Figure 3.2.9. Edit a generated question.</w:t>
      </w:r>
      <w:r w:rsidDel="00000000" w:rsidR="00000000" w:rsidRPr="00000000">
        <w:rPr>
          <w:rtl w:val="0"/>
        </w:rPr>
      </w:r>
    </w:p>
    <w:p w:rsidR="00000000" w:rsidDel="00000000" w:rsidP="00000000" w:rsidRDefault="00000000" w:rsidRPr="00000000" w14:paraId="0000039B">
      <w:pPr>
        <w:keepNext w:val="1"/>
        <w:jc w:val="center"/>
        <w:rPr/>
      </w:pPr>
      <w:r w:rsidDel="00000000" w:rsidR="00000000" w:rsidRPr="00000000">
        <w:rPr/>
        <w:drawing>
          <wp:inline distB="0" distT="0" distL="0" distR="0">
            <wp:extent cx="4461030" cy="5743575"/>
            <wp:effectExtent b="0" l="0" r="0" t="0"/>
            <wp:docPr id="289" name="image129.jpg"/>
            <a:graphic>
              <a:graphicData uri="http://schemas.openxmlformats.org/drawingml/2006/picture">
                <pic:pic>
                  <pic:nvPicPr>
                    <pic:cNvPr id="0" name="image129.jpg"/>
                    <pic:cNvPicPr preferRelativeResize="0"/>
                  </pic:nvPicPr>
                  <pic:blipFill>
                    <a:blip r:embed="rId25"/>
                    <a:srcRect b="6944" l="0" r="20077" t="0"/>
                    <a:stretch>
                      <a:fillRect/>
                    </a:stretch>
                  </pic:blipFill>
                  <pic:spPr>
                    <a:xfrm>
                      <a:off x="0" y="0"/>
                      <a:ext cx="446103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jc w:val="center"/>
        <w:rPr/>
      </w:pPr>
      <w:r w:rsidDel="00000000" w:rsidR="00000000" w:rsidRPr="00000000">
        <w:rPr>
          <w:i w:val="1"/>
          <w:iCs w:val="1"/>
          <w:sz w:val="18"/>
          <w:szCs w:val="18"/>
          <w:rtl w:val="0"/>
        </w:rPr>
        <w:t xml:space="preserve">Figure 3.2.10. Regenerate a question.</w:t>
      </w: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3.2.2.5 Manual Question Builder</w:t>
      </w:r>
      <w:r w:rsidDel="00000000" w:rsidR="00000000" w:rsidRPr="00000000">
        <w:rPr>
          <w:rtl w:val="0"/>
        </w:rPr>
      </w:r>
    </w:p>
    <w:p w:rsidR="00000000" w:rsidDel="00000000" w:rsidP="00000000" w:rsidRDefault="00000000" w:rsidRPr="00000000" w14:paraId="0000039E">
      <w:pPr>
        <w:ind w:firstLine="720"/>
        <w:rPr/>
      </w:pPr>
      <w:r w:rsidDel="00000000" w:rsidR="00000000" w:rsidRPr="00000000">
        <w:rPr>
          <w:rtl w:val="0"/>
        </w:rPr>
        <w:t xml:space="preserve">Route: /hr/generate-question/manual. The manual builder creates or selects a draft set, chooses question type and difficulty, and provides content, answer, rubric and optional classification fields. It does not invoke Studio generation.</w:t>
      </w:r>
    </w:p>
    <w:p w:rsidR="00000000" w:rsidDel="00000000" w:rsidP="00000000" w:rsidRDefault="00000000" w:rsidRPr="00000000" w14:paraId="0000039F">
      <w:pPr>
        <w:keepNext w:val="1"/>
        <w:jc w:val="center"/>
        <w:rPr/>
      </w:pPr>
      <w:r w:rsidDel="00000000" w:rsidR="00000000" w:rsidRPr="00000000">
        <w:rPr/>
        <w:drawing>
          <wp:inline distB="0" distT="0" distL="0" distR="0">
            <wp:extent cx="4413405" cy="5772150"/>
            <wp:effectExtent b="0" l="0" r="0" t="0"/>
            <wp:docPr id="291" name="image135.jpg"/>
            <a:graphic>
              <a:graphicData uri="http://schemas.openxmlformats.org/drawingml/2006/picture">
                <pic:pic>
                  <pic:nvPicPr>
                    <pic:cNvPr id="0" name="image135.jpg"/>
                    <pic:cNvPicPr preferRelativeResize="0"/>
                  </pic:nvPicPr>
                  <pic:blipFill>
                    <a:blip r:embed="rId26"/>
                    <a:srcRect b="5238" l="0" r="19879" t="0"/>
                    <a:stretch>
                      <a:fillRect/>
                    </a:stretch>
                  </pic:blipFill>
                  <pic:spPr>
                    <a:xfrm>
                      <a:off x="0" y="0"/>
                      <a:ext cx="441340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pPr>
      <w:r w:rsidDel="00000000" w:rsidR="00000000" w:rsidRPr="00000000">
        <w:rPr>
          <w:i w:val="1"/>
          <w:iCs w:val="1"/>
          <w:sz w:val="18"/>
          <w:szCs w:val="18"/>
          <w:rtl w:val="0"/>
        </w:rPr>
        <w:t xml:space="preserve">Figure 3.2.11. Manual builder before selecting a draft.</w:t>
      </w:r>
      <w:r w:rsidDel="00000000" w:rsidR="00000000" w:rsidRPr="00000000">
        <w:rPr>
          <w:rtl w:val="0"/>
        </w:rPr>
      </w:r>
    </w:p>
    <w:p w:rsidR="00000000" w:rsidDel="00000000" w:rsidP="00000000" w:rsidRDefault="00000000" w:rsidRPr="00000000" w14:paraId="000003A1">
      <w:pPr>
        <w:keepNext w:val="1"/>
        <w:jc w:val="center"/>
        <w:rPr/>
      </w:pPr>
      <w:r w:rsidDel="00000000" w:rsidR="00000000" w:rsidRPr="00000000">
        <w:rPr/>
        <w:drawing>
          <wp:inline distB="0" distT="0" distL="0" distR="0">
            <wp:extent cx="4432455" cy="5810250"/>
            <wp:effectExtent b="0" l="0" r="0" t="0"/>
            <wp:docPr id="292" name="image137.jpg"/>
            <a:graphic>
              <a:graphicData uri="http://schemas.openxmlformats.org/drawingml/2006/picture">
                <pic:pic>
                  <pic:nvPicPr>
                    <pic:cNvPr id="0" name="image137.jpg"/>
                    <pic:cNvPicPr preferRelativeResize="0"/>
                  </pic:nvPicPr>
                  <pic:blipFill>
                    <a:blip r:embed="rId27"/>
                    <a:srcRect b="5864" l="0" r="20589" t="0"/>
                    <a:stretch>
                      <a:fillRect/>
                    </a:stretch>
                  </pic:blipFill>
                  <pic:spPr>
                    <a:xfrm>
                      <a:off x="0" y="0"/>
                      <a:ext cx="443245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jc w:val="center"/>
        <w:rPr/>
      </w:pPr>
      <w:r w:rsidDel="00000000" w:rsidR="00000000" w:rsidRPr="00000000">
        <w:rPr>
          <w:i w:val="1"/>
          <w:iCs w:val="1"/>
          <w:sz w:val="18"/>
          <w:szCs w:val="18"/>
          <w:rtl w:val="0"/>
        </w:rPr>
        <w:t xml:space="preserve">Figure 3.2.12. Manual builder with an existing draft selected.</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3.2.2.6 Publish Practice or Hiring Set</w:t>
      </w:r>
      <w:r w:rsidDel="00000000" w:rsidR="00000000" w:rsidRPr="00000000">
        <w:rPr>
          <w:rtl w:val="0"/>
        </w:rPr>
      </w:r>
    </w:p>
    <w:p w:rsidR="00000000" w:rsidDel="00000000" w:rsidP="00000000" w:rsidRDefault="00000000" w:rsidRPr="00000000" w14:paraId="000003A4">
      <w:pPr>
        <w:ind w:firstLine="720"/>
        <w:rPr/>
      </w:pPr>
      <w:r w:rsidDel="00000000" w:rsidR="00000000" w:rsidRPr="00000000">
        <w:rPr>
          <w:rtl w:val="0"/>
        </w:rPr>
        <w:t xml:space="preserve">Route: /hr/generate-question. The publish dialog separates practice and hiring use. Hiring publication exposes assessment duration and anti-cheat controls. The capture records the dialogs without publishing a new set.</w:t>
      </w:r>
    </w:p>
    <w:p w:rsidR="00000000" w:rsidDel="00000000" w:rsidP="00000000" w:rsidRDefault="00000000" w:rsidRPr="00000000" w14:paraId="000003A5">
      <w:pPr>
        <w:keepNext w:val="1"/>
        <w:jc w:val="center"/>
        <w:rPr/>
      </w:pPr>
      <w:r w:rsidDel="00000000" w:rsidR="00000000" w:rsidRPr="00000000">
        <w:rPr/>
        <w:drawing>
          <wp:inline distB="0" distT="0" distL="0" distR="0">
            <wp:extent cx="5577840" cy="6174359"/>
            <wp:effectExtent b="0" l="0" r="0" t="0"/>
            <wp:docPr id="293" name="image138.jpg"/>
            <a:graphic>
              <a:graphicData uri="http://schemas.openxmlformats.org/drawingml/2006/picture">
                <pic:pic>
                  <pic:nvPicPr>
                    <pic:cNvPr id="0" name="image138.jpg"/>
                    <pic:cNvPicPr preferRelativeResize="0"/>
                  </pic:nvPicPr>
                  <pic:blipFill>
                    <a:blip r:embed="rId28"/>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jc w:val="center"/>
        <w:rPr/>
      </w:pPr>
      <w:r w:rsidDel="00000000" w:rsidR="00000000" w:rsidRPr="00000000">
        <w:rPr>
          <w:i w:val="1"/>
          <w:iCs w:val="1"/>
          <w:sz w:val="18"/>
          <w:szCs w:val="18"/>
          <w:rtl w:val="0"/>
        </w:rPr>
        <w:t xml:space="preserve">Figure 3.2.13. Practice publication settings.</w:t>
      </w:r>
      <w:r w:rsidDel="00000000" w:rsidR="00000000" w:rsidRPr="00000000">
        <w:rPr>
          <w:rtl w:val="0"/>
        </w:rPr>
      </w:r>
    </w:p>
    <w:p w:rsidR="00000000" w:rsidDel="00000000" w:rsidP="00000000" w:rsidRDefault="00000000" w:rsidRPr="00000000" w14:paraId="000003A7">
      <w:pPr>
        <w:keepNext w:val="1"/>
        <w:jc w:val="center"/>
        <w:rPr/>
      </w:pPr>
      <w:r w:rsidDel="00000000" w:rsidR="00000000" w:rsidRPr="00000000">
        <w:rPr/>
        <w:drawing>
          <wp:inline distB="0" distT="0" distL="0" distR="0">
            <wp:extent cx="5577840" cy="6174359"/>
            <wp:effectExtent b="0" l="0" r="0" t="0"/>
            <wp:docPr id="295" name="image136.jpg"/>
            <a:graphic>
              <a:graphicData uri="http://schemas.openxmlformats.org/drawingml/2006/picture">
                <pic:pic>
                  <pic:nvPicPr>
                    <pic:cNvPr id="0" name="image136.jpg"/>
                    <pic:cNvPicPr preferRelativeResize="0"/>
                  </pic:nvPicPr>
                  <pic:blipFill>
                    <a:blip r:embed="rId29"/>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jc w:val="center"/>
        <w:rPr/>
      </w:pPr>
      <w:r w:rsidDel="00000000" w:rsidR="00000000" w:rsidRPr="00000000">
        <w:rPr>
          <w:i w:val="1"/>
          <w:iCs w:val="1"/>
          <w:sz w:val="18"/>
          <w:szCs w:val="18"/>
          <w:rtl w:val="0"/>
        </w:rPr>
        <w:t xml:space="preserve">Figure 3.2.14. Hiring publication settings.</w:t>
      </w:r>
      <w:r w:rsidDel="00000000" w:rsidR="00000000" w:rsidRPr="00000000">
        <w:rPr>
          <w:rtl w:val="0"/>
        </w:rPr>
      </w:r>
    </w:p>
    <w:p w:rsidR="00000000" w:rsidDel="00000000" w:rsidP="00000000" w:rsidRDefault="00000000" w:rsidRPr="00000000" w14:paraId="000003A9">
      <w:pPr>
        <w:keepNext w:val="1"/>
        <w:jc w:val="center"/>
        <w:rPr/>
      </w:pPr>
      <w:r w:rsidDel="00000000" w:rsidR="00000000" w:rsidRPr="00000000">
        <w:rPr/>
        <w:drawing>
          <wp:inline distB="0" distT="0" distL="0" distR="0">
            <wp:extent cx="5577840" cy="6174359"/>
            <wp:effectExtent b="0" l="0" r="0" t="0"/>
            <wp:docPr id="296" name="image140.jpg"/>
            <a:graphic>
              <a:graphicData uri="http://schemas.openxmlformats.org/drawingml/2006/picture">
                <pic:pic>
                  <pic:nvPicPr>
                    <pic:cNvPr id="0" name="image140.jpg"/>
                    <pic:cNvPicPr preferRelativeResize="0"/>
                  </pic:nvPicPr>
                  <pic:blipFill>
                    <a:blip r:embed="rId30"/>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jc w:val="center"/>
        <w:rPr/>
      </w:pPr>
      <w:r w:rsidDel="00000000" w:rsidR="00000000" w:rsidRPr="00000000">
        <w:rPr>
          <w:i w:val="1"/>
          <w:iCs w:val="1"/>
          <w:sz w:val="18"/>
          <w:szCs w:val="18"/>
          <w:rtl w:val="0"/>
        </w:rPr>
        <w:t xml:space="preserve">Figure 3.2.15. Hiring time-limit options.</w:t>
      </w:r>
      <w:r w:rsidDel="00000000" w:rsidR="00000000" w:rsidRPr="00000000">
        <w:rPr>
          <w:rtl w:val="0"/>
        </w:rPr>
      </w:r>
    </w:p>
    <w:p w:rsidR="00000000" w:rsidDel="00000000" w:rsidP="00000000" w:rsidRDefault="00000000" w:rsidRPr="00000000" w14:paraId="000003AB">
      <w:pPr>
        <w:keepNext w:val="1"/>
        <w:jc w:val="center"/>
        <w:rPr/>
      </w:pPr>
      <w:r w:rsidDel="00000000" w:rsidR="00000000" w:rsidRPr="00000000">
        <w:rPr/>
        <w:drawing>
          <wp:inline distB="0" distT="0" distL="0" distR="0">
            <wp:extent cx="5577840" cy="6174359"/>
            <wp:effectExtent b="0" l="0" r="0" t="0"/>
            <wp:docPr id="250" name="image88.jpg"/>
            <a:graphic>
              <a:graphicData uri="http://schemas.openxmlformats.org/drawingml/2006/picture">
                <pic:pic>
                  <pic:nvPicPr>
                    <pic:cNvPr id="0" name="image88.jpg"/>
                    <pic:cNvPicPr preferRelativeResize="0"/>
                  </pic:nvPicPr>
                  <pic:blipFill>
                    <a:blip r:embed="rId3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jc w:val="center"/>
        <w:rPr/>
      </w:pPr>
      <w:r w:rsidDel="00000000" w:rsidR="00000000" w:rsidRPr="00000000">
        <w:rPr>
          <w:i w:val="1"/>
          <w:iCs w:val="1"/>
          <w:sz w:val="18"/>
          <w:szCs w:val="18"/>
          <w:rtl w:val="0"/>
        </w:rPr>
        <w:t xml:space="preserve">Figure 3.2.16. Hiring anti-cheat options.</w: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3.2.2.7 Question Set History and JD Fit</w:t>
      </w:r>
      <w:r w:rsidDel="00000000" w:rsidR="00000000" w:rsidRPr="00000000">
        <w:rPr>
          <w:rtl w:val="0"/>
        </w:rPr>
      </w:r>
    </w:p>
    <w:p w:rsidR="00000000" w:rsidDel="00000000" w:rsidP="00000000" w:rsidRDefault="00000000" w:rsidRPr="00000000" w14:paraId="000003AE">
      <w:pPr>
        <w:ind w:firstLine="720"/>
        <w:rPr/>
      </w:pPr>
      <w:r w:rsidDel="00000000" w:rsidR="00000000" w:rsidRPr="00000000">
        <w:rPr>
          <w:rtl w:val="0"/>
        </w:rPr>
        <w:t xml:space="preserve">Route: /hr/history; /hr/history/[id]. History lists owned sets and opens their detail. The JD-fit action evaluates question coverage against the stored JD and returns a verdict, missing topics and suggested changes.</w:t>
      </w:r>
    </w:p>
    <w:p w:rsidR="00000000" w:rsidDel="00000000" w:rsidP="00000000" w:rsidRDefault="00000000" w:rsidRPr="00000000" w14:paraId="000003AF">
      <w:pPr>
        <w:keepNext w:val="1"/>
        <w:jc w:val="center"/>
        <w:rPr/>
      </w:pPr>
      <w:r w:rsidDel="00000000" w:rsidR="00000000" w:rsidRPr="00000000">
        <w:rPr/>
        <w:drawing>
          <wp:inline distB="0" distT="0" distL="0" distR="0">
            <wp:extent cx="5577840" cy="6174359"/>
            <wp:effectExtent b="0" l="0" r="0" t="0"/>
            <wp:docPr id="251" name="image94.jpg"/>
            <a:graphic>
              <a:graphicData uri="http://schemas.openxmlformats.org/drawingml/2006/picture">
                <pic:pic>
                  <pic:nvPicPr>
                    <pic:cNvPr id="0" name="image94.jpg"/>
                    <pic:cNvPicPr preferRelativeResize="0"/>
                  </pic:nvPicPr>
                  <pic:blipFill>
                    <a:blip r:embed="rId3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jc w:val="center"/>
        <w:rPr/>
      </w:pPr>
      <w:r w:rsidDel="00000000" w:rsidR="00000000" w:rsidRPr="00000000">
        <w:rPr>
          <w:i w:val="1"/>
          <w:iCs w:val="1"/>
          <w:sz w:val="18"/>
          <w:szCs w:val="18"/>
          <w:rtl w:val="0"/>
        </w:rPr>
        <w:t xml:space="preserve">Figure 3.2.17. HR question-set history.</w:t>
      </w:r>
      <w:r w:rsidDel="00000000" w:rsidR="00000000" w:rsidRPr="00000000">
        <w:rPr>
          <w:rtl w:val="0"/>
        </w:rPr>
      </w:r>
    </w:p>
    <w:p w:rsidR="00000000" w:rsidDel="00000000" w:rsidP="00000000" w:rsidRDefault="00000000" w:rsidRPr="00000000" w14:paraId="000003B1">
      <w:pPr>
        <w:keepNext w:val="1"/>
        <w:jc w:val="center"/>
        <w:rPr/>
      </w:pPr>
      <w:r w:rsidDel="00000000" w:rsidR="00000000" w:rsidRPr="00000000">
        <w:rPr/>
        <w:drawing>
          <wp:inline distB="0" distT="0" distL="0" distR="0">
            <wp:extent cx="5577840" cy="6174359"/>
            <wp:effectExtent b="0" l="0" r="0" t="0"/>
            <wp:docPr id="252" name="image89.jpg"/>
            <a:graphic>
              <a:graphicData uri="http://schemas.openxmlformats.org/drawingml/2006/picture">
                <pic:pic>
                  <pic:nvPicPr>
                    <pic:cNvPr id="0" name="image89.jpg"/>
                    <pic:cNvPicPr preferRelativeResize="0"/>
                  </pic:nvPicPr>
                  <pic:blipFill>
                    <a:blip r:embed="rId3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jc w:val="center"/>
        <w:rPr/>
      </w:pPr>
      <w:r w:rsidDel="00000000" w:rsidR="00000000" w:rsidRPr="00000000">
        <w:rPr>
          <w:i w:val="1"/>
          <w:iCs w:val="1"/>
          <w:sz w:val="18"/>
          <w:szCs w:val="18"/>
          <w:rtl w:val="0"/>
        </w:rPr>
        <w:t xml:space="preserve">Figure 3.2.18. Question-set detail.</w:t>
      </w:r>
      <w:r w:rsidDel="00000000" w:rsidR="00000000" w:rsidRPr="00000000">
        <w:rPr>
          <w:rtl w:val="0"/>
        </w:rPr>
      </w:r>
    </w:p>
    <w:p w:rsidR="00000000" w:rsidDel="00000000" w:rsidP="00000000" w:rsidRDefault="00000000" w:rsidRPr="00000000" w14:paraId="000003B3">
      <w:pPr>
        <w:keepNext w:val="1"/>
        <w:jc w:val="center"/>
        <w:rPr/>
      </w:pPr>
      <w:r w:rsidDel="00000000" w:rsidR="00000000" w:rsidRPr="00000000">
        <w:rPr/>
        <w:drawing>
          <wp:inline distB="0" distT="0" distL="0" distR="0">
            <wp:extent cx="5577840" cy="6174359"/>
            <wp:effectExtent b="0" l="0" r="0" t="0"/>
            <wp:docPr id="255" name="image97.jpg"/>
            <a:graphic>
              <a:graphicData uri="http://schemas.openxmlformats.org/drawingml/2006/picture">
                <pic:pic>
                  <pic:nvPicPr>
                    <pic:cNvPr id="0" name="image97.jpg"/>
                    <pic:cNvPicPr preferRelativeResize="0"/>
                  </pic:nvPicPr>
                  <pic:blipFill>
                    <a:blip r:embed="rId3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jc w:val="center"/>
        <w:rPr/>
      </w:pPr>
      <w:r w:rsidDel="00000000" w:rsidR="00000000" w:rsidRPr="00000000">
        <w:rPr>
          <w:i w:val="1"/>
          <w:iCs w:val="1"/>
          <w:sz w:val="18"/>
          <w:szCs w:val="18"/>
          <w:rtl w:val="0"/>
        </w:rPr>
        <w:t xml:space="preserve">Figure 3.2.19. AI JD-fit review.</w:t>
      </w: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3.2.2.8 Published Sets</w:t>
      </w:r>
      <w:r w:rsidDel="00000000" w:rsidR="00000000" w:rsidRPr="00000000">
        <w:rPr>
          <w:rtl w:val="0"/>
        </w:rPr>
      </w:r>
    </w:p>
    <w:p w:rsidR="00000000" w:rsidDel="00000000" w:rsidP="00000000" w:rsidRDefault="00000000" w:rsidRPr="00000000" w14:paraId="000003B6">
      <w:pPr>
        <w:ind w:firstLine="720"/>
        <w:rPr/>
      </w:pPr>
      <w:r w:rsidDel="00000000" w:rsidR="00000000" w:rsidRPr="00000000">
        <w:rPr>
          <w:rtl w:val="0"/>
        </w:rPr>
        <w:t xml:space="preserve">Route: /hr/published; /hr/published/[id]. The published-set workspace lists HR-owned sets available to candidates. HR01 currently has no published sets, so the actual empty state is shown; detail and practitioner routes require an owned published set.</w:t>
      </w:r>
    </w:p>
    <w:p w:rsidR="00000000" w:rsidDel="00000000" w:rsidP="00000000" w:rsidRDefault="00000000" w:rsidRPr="00000000" w14:paraId="000003B7">
      <w:pPr>
        <w:keepNext w:val="1"/>
        <w:jc w:val="center"/>
        <w:rPr/>
      </w:pPr>
      <w:r w:rsidDel="00000000" w:rsidR="00000000" w:rsidRPr="00000000">
        <w:rPr/>
        <w:drawing>
          <wp:inline distB="0" distT="0" distL="0" distR="0">
            <wp:extent cx="5577840" cy="6174359"/>
            <wp:effectExtent b="0" l="0" r="0" t="0"/>
            <wp:docPr id="256" name="image93.jpg"/>
            <a:graphic>
              <a:graphicData uri="http://schemas.openxmlformats.org/drawingml/2006/picture">
                <pic:pic>
                  <pic:nvPicPr>
                    <pic:cNvPr id="0" name="image93.jpg"/>
                    <pic:cNvPicPr preferRelativeResize="0"/>
                  </pic:nvPicPr>
                  <pic:blipFill>
                    <a:blip r:embed="rId35"/>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jc w:val="center"/>
        <w:rPr/>
      </w:pPr>
      <w:r w:rsidDel="00000000" w:rsidR="00000000" w:rsidRPr="00000000">
        <w:rPr>
          <w:i w:val="1"/>
          <w:iCs w:val="1"/>
          <w:sz w:val="18"/>
          <w:szCs w:val="18"/>
          <w:rtl w:val="0"/>
        </w:rPr>
        <w:t xml:space="preserve">Figure 3.2.20. Published-set empty state for HR01.</w:t>
      </w: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3.2.2.9 HR Knowledge Documents</w:t>
      </w:r>
      <w:r w:rsidDel="00000000" w:rsidR="00000000" w:rsidRPr="00000000">
        <w:rPr>
          <w:rtl w:val="0"/>
        </w:rPr>
      </w:r>
    </w:p>
    <w:p w:rsidR="00000000" w:rsidDel="00000000" w:rsidP="00000000" w:rsidRDefault="00000000" w:rsidRPr="00000000" w14:paraId="000003BA">
      <w:pPr>
        <w:ind w:firstLine="720"/>
        <w:rPr/>
      </w:pPr>
      <w:r w:rsidDel="00000000" w:rsidR="00000000" w:rsidRPr="00000000">
        <w:rPr>
          <w:rtl w:val="0"/>
        </w:rPr>
        <w:t xml:space="preserve">Route: /hr/knowledge. The HR knowledge screen manages the account's document sources for RAG. HR01 currently has no owned documents; this empty state is distinct from the system-wide Admin knowledge library.</w:t>
      </w:r>
    </w:p>
    <w:p w:rsidR="00000000" w:rsidDel="00000000" w:rsidP="00000000" w:rsidRDefault="00000000" w:rsidRPr="00000000" w14:paraId="000003BB">
      <w:pPr>
        <w:keepNext w:val="1"/>
        <w:jc w:val="center"/>
        <w:rPr/>
      </w:pPr>
      <w:r w:rsidDel="00000000" w:rsidR="00000000" w:rsidRPr="00000000">
        <w:rPr/>
        <w:drawing>
          <wp:inline distB="0" distT="0" distL="0" distR="0">
            <wp:extent cx="5577840" cy="6174359"/>
            <wp:effectExtent b="0" l="0" r="0" t="0"/>
            <wp:docPr id="257" name="image92.jpg"/>
            <a:graphic>
              <a:graphicData uri="http://schemas.openxmlformats.org/drawingml/2006/picture">
                <pic:pic>
                  <pic:nvPicPr>
                    <pic:cNvPr id="0" name="image92.jpg"/>
                    <pic:cNvPicPr preferRelativeResize="0"/>
                  </pic:nvPicPr>
                  <pic:blipFill>
                    <a:blip r:embed="rId36"/>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jc w:val="center"/>
        <w:rPr/>
      </w:pPr>
      <w:r w:rsidDel="00000000" w:rsidR="00000000" w:rsidRPr="00000000">
        <w:rPr>
          <w:i w:val="1"/>
          <w:iCs w:val="1"/>
          <w:sz w:val="18"/>
          <w:szCs w:val="18"/>
          <w:rtl w:val="0"/>
        </w:rPr>
        <w:t xml:space="preserve">Figure 3.2.21. HR knowledge-library empty state.</w:t>
      </w: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3.2.2.10 Candidate Recommendations and Talent</w:t>
      </w:r>
      <w:r w:rsidDel="00000000" w:rsidR="00000000" w:rsidRPr="00000000">
        <w:rPr>
          <w:rtl w:val="0"/>
        </w:rPr>
      </w:r>
    </w:p>
    <w:p w:rsidR="00000000" w:rsidDel="00000000" w:rsidP="00000000" w:rsidRDefault="00000000" w:rsidRPr="00000000" w14:paraId="000003BE">
      <w:pPr>
        <w:ind w:firstLine="720"/>
        <w:rPr/>
      </w:pPr>
      <w:r w:rsidDel="00000000" w:rsidR="00000000" w:rsidRPr="00000000">
        <w:rPr>
          <w:rtl w:val="0"/>
        </w:rPr>
        <w:t xml:space="preserve">Route: /hr/candidate-recommendations; /hr/talent. Recommendation results depend on matching practice evidence, eligibility and consent. The recommendation view is empty for HR01; the talent view exposes a candidate with prior practice results and drill-down to its profile and session evidence.</w:t>
      </w:r>
    </w:p>
    <w:p w:rsidR="00000000" w:rsidDel="00000000" w:rsidP="00000000" w:rsidRDefault="00000000" w:rsidRPr="00000000" w14:paraId="000003BF">
      <w:pPr>
        <w:keepNext w:val="1"/>
        <w:jc w:val="center"/>
        <w:rPr/>
      </w:pPr>
      <w:r w:rsidDel="00000000" w:rsidR="00000000" w:rsidRPr="00000000">
        <w:rPr/>
        <w:drawing>
          <wp:inline distB="0" distT="0" distL="0" distR="0">
            <wp:extent cx="5577840" cy="6174359"/>
            <wp:effectExtent b="0" l="0" r="0" t="0"/>
            <wp:docPr id="258" name="image95.jpg"/>
            <a:graphic>
              <a:graphicData uri="http://schemas.openxmlformats.org/drawingml/2006/picture">
                <pic:pic>
                  <pic:nvPicPr>
                    <pic:cNvPr id="0" name="image95.jpg"/>
                    <pic:cNvPicPr preferRelativeResize="0"/>
                  </pic:nvPicPr>
                  <pic:blipFill>
                    <a:blip r:embed="rId37"/>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center"/>
        <w:rPr/>
      </w:pPr>
      <w:r w:rsidDel="00000000" w:rsidR="00000000" w:rsidRPr="00000000">
        <w:rPr>
          <w:i w:val="1"/>
          <w:iCs w:val="1"/>
          <w:sz w:val="18"/>
          <w:szCs w:val="18"/>
          <w:rtl w:val="0"/>
        </w:rPr>
        <w:t xml:space="preserve">Figure 3.2.22. Candidate recommendation empty state.</w:t>
      </w:r>
      <w:r w:rsidDel="00000000" w:rsidR="00000000" w:rsidRPr="00000000">
        <w:rPr>
          <w:rtl w:val="0"/>
        </w:rPr>
      </w:r>
    </w:p>
    <w:p w:rsidR="00000000" w:rsidDel="00000000" w:rsidP="00000000" w:rsidRDefault="00000000" w:rsidRPr="00000000" w14:paraId="000003C1">
      <w:pPr>
        <w:keepNext w:val="1"/>
        <w:jc w:val="center"/>
        <w:rPr/>
      </w:pPr>
      <w:r w:rsidDel="00000000" w:rsidR="00000000" w:rsidRPr="00000000">
        <w:rPr/>
        <w:drawing>
          <wp:inline distB="0" distT="0" distL="0" distR="0">
            <wp:extent cx="5577840" cy="6174359"/>
            <wp:effectExtent b="0" l="0" r="0" t="0"/>
            <wp:docPr id="260" name="image98.jpg"/>
            <a:graphic>
              <a:graphicData uri="http://schemas.openxmlformats.org/drawingml/2006/picture">
                <pic:pic>
                  <pic:nvPicPr>
                    <pic:cNvPr id="0" name="image98.jpg"/>
                    <pic:cNvPicPr preferRelativeResize="0"/>
                  </pic:nvPicPr>
                  <pic:blipFill>
                    <a:blip r:embed="rId38"/>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jc w:val="center"/>
        <w:rPr/>
      </w:pPr>
      <w:r w:rsidDel="00000000" w:rsidR="00000000" w:rsidRPr="00000000">
        <w:rPr>
          <w:i w:val="1"/>
          <w:iCs w:val="1"/>
          <w:sz w:val="18"/>
          <w:szCs w:val="18"/>
          <w:rtl w:val="0"/>
        </w:rPr>
        <w:t xml:space="preserve">Figure 3.2.23. Talent list with practice evidence.</w:t>
      </w:r>
      <w:r w:rsidDel="00000000" w:rsidR="00000000" w:rsidRPr="00000000">
        <w:rPr>
          <w:rtl w:val="0"/>
        </w:rPr>
      </w:r>
    </w:p>
    <w:p w:rsidR="00000000" w:rsidDel="00000000" w:rsidP="00000000" w:rsidRDefault="00000000" w:rsidRPr="00000000" w14:paraId="000003C3">
      <w:pPr>
        <w:keepNext w:val="1"/>
        <w:jc w:val="center"/>
        <w:rPr/>
      </w:pPr>
      <w:r w:rsidDel="00000000" w:rsidR="00000000" w:rsidRPr="00000000">
        <w:rPr/>
        <w:drawing>
          <wp:inline distB="0" distT="0" distL="0" distR="0">
            <wp:extent cx="5577840" cy="6174359"/>
            <wp:effectExtent b="0" l="0" r="0" t="0"/>
            <wp:docPr id="263" name="image105.jpg"/>
            <a:graphic>
              <a:graphicData uri="http://schemas.openxmlformats.org/drawingml/2006/picture">
                <pic:pic>
                  <pic:nvPicPr>
                    <pic:cNvPr id="0" name="image105.jpg"/>
                    <pic:cNvPicPr preferRelativeResize="0"/>
                  </pic:nvPicPr>
                  <pic:blipFill>
                    <a:blip r:embed="rId39"/>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jc w:val="center"/>
        <w:rPr/>
      </w:pPr>
      <w:r w:rsidDel="00000000" w:rsidR="00000000" w:rsidRPr="00000000">
        <w:rPr>
          <w:i w:val="1"/>
          <w:iCs w:val="1"/>
          <w:sz w:val="18"/>
          <w:szCs w:val="18"/>
          <w:rtl w:val="0"/>
        </w:rPr>
        <w:t xml:space="preserve">Figure 3.2.24. Candidate practice profile.</w:t>
      </w:r>
      <w:r w:rsidDel="00000000" w:rsidR="00000000" w:rsidRPr="00000000">
        <w:rPr>
          <w:rtl w:val="0"/>
        </w:rPr>
      </w:r>
    </w:p>
    <w:p w:rsidR="00000000" w:rsidDel="00000000" w:rsidP="00000000" w:rsidRDefault="00000000" w:rsidRPr="00000000" w14:paraId="000003C5">
      <w:pPr>
        <w:keepNext w:val="1"/>
        <w:jc w:val="center"/>
        <w:rPr/>
      </w:pPr>
      <w:r w:rsidDel="00000000" w:rsidR="00000000" w:rsidRPr="00000000">
        <w:rPr/>
        <w:drawing>
          <wp:inline distB="0" distT="0" distL="0" distR="0">
            <wp:extent cx="5577840" cy="6174359"/>
            <wp:effectExtent b="0" l="0" r="0" t="0"/>
            <wp:docPr id="264" name="image106.jpg"/>
            <a:graphic>
              <a:graphicData uri="http://schemas.openxmlformats.org/drawingml/2006/picture">
                <pic:pic>
                  <pic:nvPicPr>
                    <pic:cNvPr id="0" name="image106.jpg"/>
                    <pic:cNvPicPr preferRelativeResize="0"/>
                  </pic:nvPicPr>
                  <pic:blipFill>
                    <a:blip r:embed="rId40"/>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jc w:val="center"/>
        <w:rPr/>
      </w:pPr>
      <w:r w:rsidDel="00000000" w:rsidR="00000000" w:rsidRPr="00000000">
        <w:rPr>
          <w:i w:val="1"/>
          <w:iCs w:val="1"/>
          <w:sz w:val="18"/>
          <w:szCs w:val="18"/>
          <w:rtl w:val="0"/>
        </w:rPr>
        <w:t xml:space="preserve">Figure 3.2.25. Candidate session review for HR.</w:t>
      </w:r>
      <w:r w:rsidDel="00000000" w:rsidR="00000000" w:rsidRPr="00000000">
        <w:rPr>
          <w:rtl w:val="0"/>
        </w:rPr>
      </w:r>
    </w:p>
    <w:p w:rsidR="00000000" w:rsidDel="00000000" w:rsidP="00000000" w:rsidRDefault="00000000" w:rsidRPr="00000000" w14:paraId="000003C7">
      <w:pPr>
        <w:rPr/>
      </w:pPr>
      <w:r w:rsidDel="00000000" w:rsidR="00000000" w:rsidRPr="00000000">
        <w:rPr>
          <w:b w:val="1"/>
          <w:bCs w:val="1"/>
          <w:rtl w:val="0"/>
        </w:rPr>
        <w:t xml:space="preserve">3.2.2.11 HR Settings and Subscription</w:t>
      </w:r>
      <w:r w:rsidDel="00000000" w:rsidR="00000000" w:rsidRPr="00000000">
        <w:rPr>
          <w:rtl w:val="0"/>
        </w:rPr>
      </w:r>
    </w:p>
    <w:p w:rsidR="00000000" w:rsidDel="00000000" w:rsidP="00000000" w:rsidRDefault="00000000" w:rsidRPr="00000000" w14:paraId="000003C8">
      <w:pPr>
        <w:ind w:firstLine="720"/>
        <w:rPr/>
      </w:pPr>
      <w:r w:rsidDel="00000000" w:rsidR="00000000" w:rsidRPr="00000000">
        <w:rPr>
          <w:rtl w:val="0"/>
        </w:rPr>
        <w:t xml:space="preserve">Route: /hr/settings. The HR settings view provides account profile, preferences, security and billing tabs. Password change is a separate protected action; the documentation capture records the form only.</w:t>
      </w:r>
    </w:p>
    <w:p w:rsidR="00000000" w:rsidDel="00000000" w:rsidP="00000000" w:rsidRDefault="00000000" w:rsidRPr="00000000" w14:paraId="000003C9">
      <w:pPr>
        <w:keepNext w:val="1"/>
        <w:jc w:val="center"/>
        <w:rPr/>
      </w:pPr>
      <w:r w:rsidDel="00000000" w:rsidR="00000000" w:rsidRPr="00000000">
        <w:rPr/>
        <w:drawing>
          <wp:inline distB="0" distT="0" distL="0" distR="0">
            <wp:extent cx="5577840" cy="6174359"/>
            <wp:effectExtent b="0" l="0" r="0" t="0"/>
            <wp:docPr id="184" name="image20.jpg"/>
            <a:graphic>
              <a:graphicData uri="http://schemas.openxmlformats.org/drawingml/2006/picture">
                <pic:pic>
                  <pic:nvPicPr>
                    <pic:cNvPr id="0" name="image20.jpg"/>
                    <pic:cNvPicPr preferRelativeResize="0"/>
                  </pic:nvPicPr>
                  <pic:blipFill>
                    <a:blip r:embed="rId4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jc w:val="center"/>
        <w:rPr/>
      </w:pPr>
      <w:r w:rsidDel="00000000" w:rsidR="00000000" w:rsidRPr="00000000">
        <w:rPr>
          <w:i w:val="1"/>
          <w:iCs w:val="1"/>
          <w:sz w:val="18"/>
          <w:szCs w:val="18"/>
          <w:rtl w:val="0"/>
        </w:rPr>
        <w:t xml:space="preserve">Figure 3.2.26. HR profile settings.</w:t>
      </w:r>
      <w:r w:rsidDel="00000000" w:rsidR="00000000" w:rsidRPr="00000000">
        <w:rPr>
          <w:rtl w:val="0"/>
        </w:rPr>
      </w:r>
    </w:p>
    <w:p w:rsidR="00000000" w:rsidDel="00000000" w:rsidP="00000000" w:rsidRDefault="00000000" w:rsidRPr="00000000" w14:paraId="000003CB">
      <w:pPr>
        <w:keepNext w:val="1"/>
        <w:jc w:val="center"/>
        <w:rPr/>
      </w:pPr>
      <w:r w:rsidDel="00000000" w:rsidR="00000000" w:rsidRPr="00000000">
        <w:rPr/>
        <w:drawing>
          <wp:inline distB="0" distT="0" distL="0" distR="0">
            <wp:extent cx="5577840" cy="6174359"/>
            <wp:effectExtent b="0" l="0" r="0" t="0"/>
            <wp:docPr id="185" name="image19.jpg"/>
            <a:graphic>
              <a:graphicData uri="http://schemas.openxmlformats.org/drawingml/2006/picture">
                <pic:pic>
                  <pic:nvPicPr>
                    <pic:cNvPr id="0" name="image19.jpg"/>
                    <pic:cNvPicPr preferRelativeResize="0"/>
                  </pic:nvPicPr>
                  <pic:blipFill>
                    <a:blip r:embed="rId4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jc w:val="center"/>
        <w:rPr/>
      </w:pPr>
      <w:r w:rsidDel="00000000" w:rsidR="00000000" w:rsidRPr="00000000">
        <w:rPr>
          <w:i w:val="1"/>
          <w:iCs w:val="1"/>
          <w:sz w:val="18"/>
          <w:szCs w:val="18"/>
          <w:rtl w:val="0"/>
        </w:rPr>
        <w:t xml:space="preserve">Figure 3.2.27. HR preferences.</w:t>
      </w:r>
      <w:r w:rsidDel="00000000" w:rsidR="00000000" w:rsidRPr="00000000">
        <w:rPr>
          <w:rtl w:val="0"/>
        </w:rPr>
      </w:r>
    </w:p>
    <w:p w:rsidR="00000000" w:rsidDel="00000000" w:rsidP="00000000" w:rsidRDefault="00000000" w:rsidRPr="00000000" w14:paraId="000003CD">
      <w:pPr>
        <w:keepNext w:val="1"/>
        <w:jc w:val="center"/>
        <w:rPr/>
      </w:pPr>
      <w:r w:rsidDel="00000000" w:rsidR="00000000" w:rsidRPr="00000000">
        <w:rPr/>
        <w:drawing>
          <wp:inline distB="0" distT="0" distL="0" distR="0">
            <wp:extent cx="5577840" cy="6174359"/>
            <wp:effectExtent b="0" l="0" r="0" t="0"/>
            <wp:docPr id="186" name="image25.jpg"/>
            <a:graphic>
              <a:graphicData uri="http://schemas.openxmlformats.org/drawingml/2006/picture">
                <pic:pic>
                  <pic:nvPicPr>
                    <pic:cNvPr id="0" name="image25.jpg"/>
                    <pic:cNvPicPr preferRelativeResize="0"/>
                  </pic:nvPicPr>
                  <pic:blipFill>
                    <a:blip r:embed="rId4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center"/>
        <w:rPr/>
      </w:pPr>
      <w:r w:rsidDel="00000000" w:rsidR="00000000" w:rsidRPr="00000000">
        <w:rPr>
          <w:i w:val="1"/>
          <w:iCs w:val="1"/>
          <w:sz w:val="18"/>
          <w:szCs w:val="18"/>
          <w:rtl w:val="0"/>
        </w:rPr>
        <w:t xml:space="preserve">Figure 3.2.28. HR security settings.</w:t>
      </w:r>
      <w:r w:rsidDel="00000000" w:rsidR="00000000" w:rsidRPr="00000000">
        <w:rPr>
          <w:rtl w:val="0"/>
        </w:rPr>
      </w:r>
    </w:p>
    <w:p w:rsidR="00000000" w:rsidDel="00000000" w:rsidP="00000000" w:rsidRDefault="00000000" w:rsidRPr="00000000" w14:paraId="000003CF">
      <w:pPr>
        <w:keepNext w:val="1"/>
        <w:jc w:val="center"/>
        <w:rPr/>
      </w:pPr>
      <w:r w:rsidDel="00000000" w:rsidR="00000000" w:rsidRPr="00000000">
        <w:rPr/>
        <w:drawing>
          <wp:inline distB="0" distT="0" distL="0" distR="0">
            <wp:extent cx="5577840" cy="6174359"/>
            <wp:effectExtent b="0" l="0" r="0" t="0"/>
            <wp:docPr id="187" name="image27.jpg"/>
            <a:graphic>
              <a:graphicData uri="http://schemas.openxmlformats.org/drawingml/2006/picture">
                <pic:pic>
                  <pic:nvPicPr>
                    <pic:cNvPr id="0" name="image27.jpg"/>
                    <pic:cNvPicPr preferRelativeResize="0"/>
                  </pic:nvPicPr>
                  <pic:blipFill>
                    <a:blip r:embed="rId4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jc w:val="center"/>
        <w:rPr/>
      </w:pPr>
      <w:r w:rsidDel="00000000" w:rsidR="00000000" w:rsidRPr="00000000">
        <w:rPr>
          <w:i w:val="1"/>
          <w:iCs w:val="1"/>
          <w:sz w:val="18"/>
          <w:szCs w:val="18"/>
          <w:rtl w:val="0"/>
        </w:rPr>
        <w:t xml:space="preserve">Figure 3.2.29. HR Premium subscription.</w:t>
      </w:r>
      <w:r w:rsidDel="00000000" w:rsidR="00000000" w:rsidRPr="00000000">
        <w:rPr>
          <w:rtl w:val="0"/>
        </w:rPr>
      </w:r>
    </w:p>
    <w:p w:rsidR="00000000" w:rsidDel="00000000" w:rsidP="00000000" w:rsidRDefault="00000000" w:rsidRPr="00000000" w14:paraId="000003D1">
      <w:pPr>
        <w:pStyle w:val="Heading5"/>
        <w:rPr/>
      </w:pPr>
      <w:r w:rsidDel="00000000" w:rsidR="00000000" w:rsidRPr="00000000">
        <w:rPr>
          <w:rtl w:val="0"/>
        </w:rPr>
        <w:t xml:space="preserve">3.2.3 Candidate Workspace</w:t>
      </w:r>
    </w:p>
    <w:p w:rsidR="00000000" w:rsidDel="00000000" w:rsidP="00000000" w:rsidRDefault="00000000" w:rsidRPr="00000000" w14:paraId="000003D2">
      <w:pPr>
        <w:rPr/>
      </w:pPr>
      <w:r w:rsidDel="00000000" w:rsidR="00000000" w:rsidRPr="00000000">
        <w:rPr>
          <w:b w:val="1"/>
          <w:bCs w:val="1"/>
          <w:rtl w:val="0"/>
        </w:rPr>
        <w:t xml:space="preserve">3.2.3.1 Dashboard and Marketplace</w:t>
      </w:r>
      <w:r w:rsidDel="00000000" w:rsidR="00000000" w:rsidRPr="00000000">
        <w:rPr>
          <w:rtl w:val="0"/>
        </w:rPr>
      </w:r>
    </w:p>
    <w:p w:rsidR="00000000" w:rsidDel="00000000" w:rsidP="00000000" w:rsidRDefault="00000000" w:rsidRPr="00000000" w14:paraId="000003D3">
      <w:pPr>
        <w:ind w:firstLine="720"/>
        <w:rPr/>
      </w:pPr>
      <w:r w:rsidDel="00000000" w:rsidR="00000000" w:rsidRPr="00000000">
        <w:rPr>
          <w:rtl w:val="0"/>
        </w:rPr>
        <w:t xml:space="preserve">Route: /candidate/dashboard; /candidate/practice. The dashboard summarizes practice and progress. The marketplace lists published sets with search and filters; it is the entry point for practice.</w:t>
      </w:r>
    </w:p>
    <w:p w:rsidR="00000000" w:rsidDel="00000000" w:rsidP="00000000" w:rsidRDefault="00000000" w:rsidRPr="00000000" w14:paraId="000003D4">
      <w:pPr>
        <w:keepNext w:val="1"/>
        <w:jc w:val="center"/>
        <w:rPr/>
      </w:pPr>
      <w:r w:rsidDel="00000000" w:rsidR="00000000" w:rsidRPr="00000000">
        <w:rPr/>
        <w:drawing>
          <wp:inline distB="0" distT="0" distL="0" distR="0">
            <wp:extent cx="5577840" cy="6174359"/>
            <wp:effectExtent b="0" l="0" r="0" t="0"/>
            <wp:docPr id="188" name="image24.jpg"/>
            <a:graphic>
              <a:graphicData uri="http://schemas.openxmlformats.org/drawingml/2006/picture">
                <pic:pic>
                  <pic:nvPicPr>
                    <pic:cNvPr id="0" name="image24.jpg"/>
                    <pic:cNvPicPr preferRelativeResize="0"/>
                  </pic:nvPicPr>
                  <pic:blipFill>
                    <a:blip r:embed="rId45"/>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jc w:val="center"/>
        <w:rPr/>
      </w:pPr>
      <w:r w:rsidDel="00000000" w:rsidR="00000000" w:rsidRPr="00000000">
        <w:rPr>
          <w:i w:val="1"/>
          <w:iCs w:val="1"/>
          <w:sz w:val="18"/>
          <w:szCs w:val="18"/>
          <w:rtl w:val="0"/>
        </w:rPr>
        <w:t xml:space="preserve">Figure 3.2.30. Candidate dashboard.</w:t>
      </w:r>
      <w:r w:rsidDel="00000000" w:rsidR="00000000" w:rsidRPr="00000000">
        <w:rPr>
          <w:rtl w:val="0"/>
        </w:rPr>
      </w:r>
    </w:p>
    <w:p w:rsidR="00000000" w:rsidDel="00000000" w:rsidP="00000000" w:rsidRDefault="00000000" w:rsidRPr="00000000" w14:paraId="000003D6">
      <w:pPr>
        <w:keepNext w:val="1"/>
        <w:jc w:val="center"/>
        <w:rPr/>
      </w:pPr>
      <w:r w:rsidDel="00000000" w:rsidR="00000000" w:rsidRPr="00000000">
        <w:rPr/>
        <w:drawing>
          <wp:inline distB="0" distT="0" distL="0" distR="0">
            <wp:extent cx="5577840" cy="6174359"/>
            <wp:effectExtent b="0" l="0" r="0" t="0"/>
            <wp:docPr id="190" name="image26.jpg"/>
            <a:graphic>
              <a:graphicData uri="http://schemas.openxmlformats.org/drawingml/2006/picture">
                <pic:pic>
                  <pic:nvPicPr>
                    <pic:cNvPr id="0" name="image26.jpg"/>
                    <pic:cNvPicPr preferRelativeResize="0"/>
                  </pic:nvPicPr>
                  <pic:blipFill>
                    <a:blip r:embed="rId46"/>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jc w:val="center"/>
        <w:rPr/>
      </w:pPr>
      <w:r w:rsidDel="00000000" w:rsidR="00000000" w:rsidRPr="00000000">
        <w:rPr>
          <w:i w:val="1"/>
          <w:iCs w:val="1"/>
          <w:sz w:val="18"/>
          <w:szCs w:val="18"/>
          <w:rtl w:val="0"/>
        </w:rPr>
        <w:t xml:space="preserve">Figure 3.2.31. Question-set marketplace.</w:t>
      </w: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3.2.3.2 Question-Set Detail</w:t>
      </w:r>
      <w:r w:rsidDel="00000000" w:rsidR="00000000" w:rsidRPr="00000000">
        <w:rPr>
          <w:rtl w:val="0"/>
        </w:rPr>
      </w:r>
    </w:p>
    <w:p w:rsidR="00000000" w:rsidDel="00000000" w:rsidP="00000000" w:rsidRDefault="00000000" w:rsidRPr="00000000" w14:paraId="000003D9">
      <w:pPr>
        <w:ind w:firstLine="720"/>
        <w:rPr/>
      </w:pPr>
      <w:r w:rsidDel="00000000" w:rsidR="00000000" w:rsidRPr="00000000">
        <w:rPr>
          <w:rtl w:val="0"/>
        </w:rPr>
        <w:t xml:space="preserve">Route: /candidate/sets/[id]. The detail page shows company, difficulty, question mix, skills, estimated duration and practice action before an attempt begins.</w:t>
      </w:r>
    </w:p>
    <w:p w:rsidR="00000000" w:rsidDel="00000000" w:rsidP="00000000" w:rsidRDefault="00000000" w:rsidRPr="00000000" w14:paraId="000003DA">
      <w:pPr>
        <w:keepNext w:val="1"/>
        <w:jc w:val="center"/>
        <w:rPr/>
      </w:pPr>
      <w:r w:rsidDel="00000000" w:rsidR="00000000" w:rsidRPr="00000000">
        <w:rPr/>
        <w:drawing>
          <wp:inline distB="0" distT="0" distL="0" distR="0">
            <wp:extent cx="5577840" cy="6174359"/>
            <wp:effectExtent b="0" l="0" r="0" t="0"/>
            <wp:docPr id="191" name="image29.jpg"/>
            <a:graphic>
              <a:graphicData uri="http://schemas.openxmlformats.org/drawingml/2006/picture">
                <pic:pic>
                  <pic:nvPicPr>
                    <pic:cNvPr id="0" name="image29.jpg"/>
                    <pic:cNvPicPr preferRelativeResize="0"/>
                  </pic:nvPicPr>
                  <pic:blipFill>
                    <a:blip r:embed="rId47"/>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center"/>
        <w:rPr/>
      </w:pPr>
      <w:r w:rsidDel="00000000" w:rsidR="00000000" w:rsidRPr="00000000">
        <w:rPr>
          <w:i w:val="1"/>
          <w:iCs w:val="1"/>
          <w:sz w:val="18"/>
          <w:szCs w:val="18"/>
          <w:rtl w:val="0"/>
        </w:rPr>
        <w:t xml:space="preserve">Figure 3.2.32. Published question-set detail.</w:t>
      </w: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3.2.3.3 Timed Practice and Submission</w:t>
      </w:r>
      <w:r w:rsidDel="00000000" w:rsidR="00000000" w:rsidRPr="00000000">
        <w:rPr>
          <w:rtl w:val="0"/>
        </w:rPr>
      </w:r>
    </w:p>
    <w:p w:rsidR="00000000" w:rsidDel="00000000" w:rsidP="00000000" w:rsidRDefault="00000000" w:rsidRPr="00000000" w14:paraId="000003DD">
      <w:pPr>
        <w:ind w:firstLine="720"/>
        <w:rPr/>
      </w:pPr>
      <w:r w:rsidDel="00000000" w:rsidR="00000000" w:rsidRPr="00000000">
        <w:rPr>
          <w:rtl w:val="0"/>
        </w:rPr>
        <w:t xml:space="preserve">Route: /candidate/practice/[id]. A candidate answers text and code questions in a timed session. Answers save during the attempt; completion requires all available questions and a confirmation before AI scoring.</w:t>
      </w:r>
    </w:p>
    <w:p w:rsidR="00000000" w:rsidDel="00000000" w:rsidP="00000000" w:rsidRDefault="00000000" w:rsidRPr="00000000" w14:paraId="000003DE">
      <w:pPr>
        <w:keepNext w:val="1"/>
        <w:jc w:val="center"/>
        <w:rPr/>
      </w:pPr>
      <w:r w:rsidDel="00000000" w:rsidR="00000000" w:rsidRPr="00000000">
        <w:rPr/>
        <w:drawing>
          <wp:inline distB="0" distT="0" distL="0" distR="0">
            <wp:extent cx="5577840" cy="6174359"/>
            <wp:effectExtent b="0" l="0" r="0" t="0"/>
            <wp:docPr id="192" name="image37.jpg"/>
            <a:graphic>
              <a:graphicData uri="http://schemas.openxmlformats.org/drawingml/2006/picture">
                <pic:pic>
                  <pic:nvPicPr>
                    <pic:cNvPr id="0" name="image37.jpg"/>
                    <pic:cNvPicPr preferRelativeResize="0"/>
                  </pic:nvPicPr>
                  <pic:blipFill>
                    <a:blip r:embed="rId48"/>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jc w:val="center"/>
        <w:rPr/>
      </w:pPr>
      <w:r w:rsidDel="00000000" w:rsidR="00000000" w:rsidRPr="00000000">
        <w:rPr>
          <w:i w:val="1"/>
          <w:iCs w:val="1"/>
          <w:sz w:val="18"/>
          <w:szCs w:val="18"/>
          <w:rtl w:val="0"/>
        </w:rPr>
        <w:t xml:space="preserve">Figure 3.2.33. Text-answer question in an active session.</w:t>
      </w:r>
      <w:r w:rsidDel="00000000" w:rsidR="00000000" w:rsidRPr="00000000">
        <w:rPr>
          <w:rtl w:val="0"/>
        </w:rPr>
      </w:r>
    </w:p>
    <w:p w:rsidR="00000000" w:rsidDel="00000000" w:rsidP="00000000" w:rsidRDefault="00000000" w:rsidRPr="00000000" w14:paraId="000003E0">
      <w:pPr>
        <w:keepNext w:val="1"/>
        <w:jc w:val="center"/>
        <w:rPr/>
      </w:pPr>
      <w:r w:rsidDel="00000000" w:rsidR="00000000" w:rsidRPr="00000000">
        <w:rPr/>
        <w:drawing>
          <wp:inline distB="0" distT="0" distL="0" distR="0">
            <wp:extent cx="5577840" cy="6174359"/>
            <wp:effectExtent b="0" l="0" r="0" t="0"/>
            <wp:docPr id="193" name="image30.jpg"/>
            <a:graphic>
              <a:graphicData uri="http://schemas.openxmlformats.org/drawingml/2006/picture">
                <pic:pic>
                  <pic:nvPicPr>
                    <pic:cNvPr id="0" name="image30.jpg"/>
                    <pic:cNvPicPr preferRelativeResize="0"/>
                  </pic:nvPicPr>
                  <pic:blipFill>
                    <a:blip r:embed="rId49"/>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jc w:val="center"/>
        <w:rPr/>
      </w:pPr>
      <w:r w:rsidDel="00000000" w:rsidR="00000000" w:rsidRPr="00000000">
        <w:rPr>
          <w:i w:val="1"/>
          <w:iCs w:val="1"/>
          <w:sz w:val="18"/>
          <w:szCs w:val="18"/>
          <w:rtl w:val="0"/>
        </w:rPr>
        <w:t xml:space="preserve">Figure 3.2.34. Code-answer question in an active session.</w:t>
      </w:r>
      <w:r w:rsidDel="00000000" w:rsidR="00000000" w:rsidRPr="00000000">
        <w:rPr>
          <w:rtl w:val="0"/>
        </w:rPr>
      </w:r>
    </w:p>
    <w:p w:rsidR="00000000" w:rsidDel="00000000" w:rsidP="00000000" w:rsidRDefault="00000000" w:rsidRPr="00000000" w14:paraId="000003E2">
      <w:pPr>
        <w:keepNext w:val="1"/>
        <w:jc w:val="center"/>
        <w:rPr/>
      </w:pPr>
      <w:r w:rsidDel="00000000" w:rsidR="00000000" w:rsidRPr="00000000">
        <w:rPr/>
        <w:drawing>
          <wp:inline distB="0" distT="0" distL="0" distR="0">
            <wp:extent cx="5577840" cy="6174359"/>
            <wp:effectExtent b="0" l="0" r="0" t="0"/>
            <wp:docPr id="194" name="image35.jpg"/>
            <a:graphic>
              <a:graphicData uri="http://schemas.openxmlformats.org/drawingml/2006/picture">
                <pic:pic>
                  <pic:nvPicPr>
                    <pic:cNvPr id="0" name="image35.jpg"/>
                    <pic:cNvPicPr preferRelativeResize="0"/>
                  </pic:nvPicPr>
                  <pic:blipFill>
                    <a:blip r:embed="rId50"/>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jc w:val="center"/>
        <w:rPr/>
      </w:pPr>
      <w:r w:rsidDel="00000000" w:rsidR="00000000" w:rsidRPr="00000000">
        <w:rPr>
          <w:i w:val="1"/>
          <w:iCs w:val="1"/>
          <w:sz w:val="18"/>
          <w:szCs w:val="18"/>
          <w:rtl w:val="0"/>
        </w:rPr>
        <w:t xml:space="preserve">Figure 3.2.35. Submit-session confirmation.</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3.2.3.4 AI Result and Practice History</w:t>
      </w:r>
      <w:r w:rsidDel="00000000" w:rsidR="00000000" w:rsidRPr="00000000">
        <w:rPr>
          <w:rtl w:val="0"/>
        </w:rPr>
      </w:r>
    </w:p>
    <w:p w:rsidR="00000000" w:rsidDel="00000000" w:rsidP="00000000" w:rsidRDefault="00000000" w:rsidRPr="00000000" w14:paraId="000003E5">
      <w:pPr>
        <w:ind w:firstLine="720"/>
        <w:rPr/>
      </w:pPr>
      <w:r w:rsidDel="00000000" w:rsidR="00000000" w:rsidRPr="00000000">
        <w:rPr>
          <w:rtl w:val="0"/>
        </w:rPr>
        <w:t xml:space="preserve">Route: /candidate/practice/[id]/result; /candidate/history. The completed result shows overall score, AI insight, skill dimensions, improvement plan and per-question review. History lists completed and unfinished sessions with links back to results.</w:t>
      </w:r>
    </w:p>
    <w:p w:rsidR="00000000" w:rsidDel="00000000" w:rsidP="00000000" w:rsidRDefault="00000000" w:rsidRPr="00000000" w14:paraId="000003E6">
      <w:pPr>
        <w:keepNext w:val="1"/>
        <w:jc w:val="center"/>
        <w:rPr/>
      </w:pPr>
      <w:r w:rsidDel="00000000" w:rsidR="00000000" w:rsidRPr="00000000">
        <w:rPr/>
        <w:drawing>
          <wp:inline distB="0" distT="0" distL="0" distR="0">
            <wp:extent cx="5577840" cy="6174359"/>
            <wp:effectExtent b="0" l="0" r="0" t="0"/>
            <wp:docPr id="161" name="image10.jpg"/>
            <a:graphic>
              <a:graphicData uri="http://schemas.openxmlformats.org/drawingml/2006/picture">
                <pic:pic>
                  <pic:nvPicPr>
                    <pic:cNvPr id="0" name="image10.jpg"/>
                    <pic:cNvPicPr preferRelativeResize="0"/>
                  </pic:nvPicPr>
                  <pic:blipFill>
                    <a:blip r:embed="rId5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jc w:val="center"/>
        <w:rPr/>
      </w:pPr>
      <w:r w:rsidDel="00000000" w:rsidR="00000000" w:rsidRPr="00000000">
        <w:rPr>
          <w:i w:val="1"/>
          <w:iCs w:val="1"/>
          <w:sz w:val="18"/>
          <w:szCs w:val="18"/>
          <w:rtl w:val="0"/>
        </w:rPr>
        <w:t xml:space="preserve">Figure 3.2.36. AI result for a completed live practice session.</w:t>
      </w:r>
      <w:r w:rsidDel="00000000" w:rsidR="00000000" w:rsidRPr="00000000">
        <w:rPr>
          <w:rtl w:val="0"/>
        </w:rPr>
      </w:r>
    </w:p>
    <w:p w:rsidR="00000000" w:rsidDel="00000000" w:rsidP="00000000" w:rsidRDefault="00000000" w:rsidRPr="00000000" w14:paraId="000003E8">
      <w:pPr>
        <w:keepNext w:val="1"/>
        <w:jc w:val="center"/>
        <w:rPr/>
      </w:pPr>
      <w:r w:rsidDel="00000000" w:rsidR="00000000" w:rsidRPr="00000000">
        <w:rPr/>
        <w:drawing>
          <wp:inline distB="0" distT="0" distL="0" distR="0">
            <wp:extent cx="5577840" cy="6174359"/>
            <wp:effectExtent b="0" l="0" r="0" t="0"/>
            <wp:docPr id="163" name="image8.jpg"/>
            <a:graphic>
              <a:graphicData uri="http://schemas.openxmlformats.org/drawingml/2006/picture">
                <pic:pic>
                  <pic:nvPicPr>
                    <pic:cNvPr id="0" name="image8.jpg"/>
                    <pic:cNvPicPr preferRelativeResize="0"/>
                  </pic:nvPicPr>
                  <pic:blipFill>
                    <a:blip r:embed="rId5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jc w:val="center"/>
        <w:rPr/>
      </w:pPr>
      <w:r w:rsidDel="00000000" w:rsidR="00000000" w:rsidRPr="00000000">
        <w:rPr>
          <w:i w:val="1"/>
          <w:iCs w:val="1"/>
          <w:sz w:val="18"/>
          <w:szCs w:val="18"/>
          <w:rtl w:val="0"/>
        </w:rPr>
        <w:t xml:space="preserve">Figure 3.2.37. Per-question AI feedback and improvement advice.</w:t>
      </w:r>
      <w:r w:rsidDel="00000000" w:rsidR="00000000" w:rsidRPr="00000000">
        <w:rPr>
          <w:rtl w:val="0"/>
        </w:rPr>
      </w:r>
    </w:p>
    <w:p w:rsidR="00000000" w:rsidDel="00000000" w:rsidP="00000000" w:rsidRDefault="00000000" w:rsidRPr="00000000" w14:paraId="000003EA">
      <w:pPr>
        <w:keepNext w:val="1"/>
        <w:jc w:val="center"/>
        <w:rPr/>
      </w:pPr>
      <w:r w:rsidDel="00000000" w:rsidR="00000000" w:rsidRPr="00000000">
        <w:rPr/>
        <w:drawing>
          <wp:inline distB="0" distT="0" distL="0" distR="0">
            <wp:extent cx="5577840" cy="6174359"/>
            <wp:effectExtent b="0" l="0" r="0" t="0"/>
            <wp:docPr id="164" name="image23.jpg"/>
            <a:graphic>
              <a:graphicData uri="http://schemas.openxmlformats.org/drawingml/2006/picture">
                <pic:pic>
                  <pic:nvPicPr>
                    <pic:cNvPr id="0" name="image23.jpg"/>
                    <pic:cNvPicPr preferRelativeResize="0"/>
                  </pic:nvPicPr>
                  <pic:blipFill>
                    <a:blip r:embed="rId5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jc w:val="center"/>
        <w:rPr/>
      </w:pPr>
      <w:r w:rsidDel="00000000" w:rsidR="00000000" w:rsidRPr="00000000">
        <w:rPr>
          <w:i w:val="1"/>
          <w:iCs w:val="1"/>
          <w:sz w:val="18"/>
          <w:szCs w:val="18"/>
          <w:rtl w:val="0"/>
        </w:rPr>
        <w:t xml:space="preserve">Figure 3.2.38. Practice history with two completed sessions.</w:t>
      </w: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3.2.3.5 Recruitment Listings and Detail</w:t>
      </w:r>
      <w:r w:rsidDel="00000000" w:rsidR="00000000" w:rsidRPr="00000000">
        <w:rPr>
          <w:rtl w:val="0"/>
        </w:rPr>
      </w:r>
    </w:p>
    <w:p w:rsidR="00000000" w:rsidDel="00000000" w:rsidP="00000000" w:rsidRDefault="00000000" w:rsidRPr="00000000" w14:paraId="000003ED">
      <w:pPr>
        <w:ind w:firstLine="720"/>
        <w:rPr/>
      </w:pPr>
      <w:r w:rsidDel="00000000" w:rsidR="00000000" w:rsidRPr="00000000">
        <w:rPr>
          <w:rtl w:val="0"/>
        </w:rPr>
        <w:t xml:space="preserve">Route: /candidate/jobs; /candidate/jobs/[id]. The recruitment view lists live openings and shows a selected role beside the list. The full detail page shows the JD, skills, company information and assessment entry.</w:t>
      </w:r>
    </w:p>
    <w:p w:rsidR="00000000" w:rsidDel="00000000" w:rsidP="00000000" w:rsidRDefault="00000000" w:rsidRPr="00000000" w14:paraId="000003EE">
      <w:pPr>
        <w:keepNext w:val="1"/>
        <w:jc w:val="center"/>
        <w:rPr/>
      </w:pPr>
      <w:r w:rsidDel="00000000" w:rsidR="00000000" w:rsidRPr="00000000">
        <w:rPr/>
        <w:drawing>
          <wp:inline distB="0" distT="0" distL="0" distR="0">
            <wp:extent cx="5577840" cy="6174359"/>
            <wp:effectExtent b="0" l="0" r="0" t="0"/>
            <wp:docPr id="166" name="image6.jpg"/>
            <a:graphic>
              <a:graphicData uri="http://schemas.openxmlformats.org/drawingml/2006/picture">
                <pic:pic>
                  <pic:nvPicPr>
                    <pic:cNvPr id="0" name="image6.jpg"/>
                    <pic:cNvPicPr preferRelativeResize="0"/>
                  </pic:nvPicPr>
                  <pic:blipFill>
                    <a:blip r:embed="rId5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jc w:val="center"/>
        <w:rPr/>
      </w:pPr>
      <w:r w:rsidDel="00000000" w:rsidR="00000000" w:rsidRPr="00000000">
        <w:rPr>
          <w:i w:val="1"/>
          <w:iCs w:val="1"/>
          <w:sz w:val="18"/>
          <w:szCs w:val="18"/>
          <w:rtl w:val="0"/>
        </w:rPr>
        <w:t xml:space="preserve">Figure 3.2.39. Recruitment list with selected role.</w:t>
      </w:r>
      <w:r w:rsidDel="00000000" w:rsidR="00000000" w:rsidRPr="00000000">
        <w:rPr>
          <w:rtl w:val="0"/>
        </w:rPr>
      </w:r>
    </w:p>
    <w:p w:rsidR="00000000" w:rsidDel="00000000" w:rsidP="00000000" w:rsidRDefault="00000000" w:rsidRPr="00000000" w14:paraId="000003F0">
      <w:pPr>
        <w:keepNext w:val="1"/>
        <w:jc w:val="center"/>
        <w:rPr/>
      </w:pPr>
      <w:r w:rsidDel="00000000" w:rsidR="00000000" w:rsidRPr="00000000">
        <w:rPr/>
        <w:drawing>
          <wp:inline distB="0" distT="0" distL="0" distR="0">
            <wp:extent cx="5577840" cy="6174359"/>
            <wp:effectExtent b="0" l="0" r="0" t="0"/>
            <wp:docPr id="167" name="image9.jpg"/>
            <a:graphic>
              <a:graphicData uri="http://schemas.openxmlformats.org/drawingml/2006/picture">
                <pic:pic>
                  <pic:nvPicPr>
                    <pic:cNvPr id="0" name="image9.jpg"/>
                    <pic:cNvPicPr preferRelativeResize="0"/>
                  </pic:nvPicPr>
                  <pic:blipFill>
                    <a:blip r:embed="rId55"/>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jc w:val="center"/>
        <w:rPr/>
      </w:pPr>
      <w:r w:rsidDel="00000000" w:rsidR="00000000" w:rsidRPr="00000000">
        <w:rPr>
          <w:i w:val="1"/>
          <w:iCs w:val="1"/>
          <w:sz w:val="18"/>
          <w:szCs w:val="18"/>
          <w:rtl w:val="0"/>
        </w:rPr>
        <w:t xml:space="preserve">Figure 3.2.40. Full role detail.</w:t>
      </w: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3.2.3.6 AI Coach: Skill Profile and Diagnostic</w:t>
      </w:r>
      <w:r w:rsidDel="00000000" w:rsidR="00000000" w:rsidRPr="00000000">
        <w:rPr>
          <w:rtl w:val="0"/>
        </w:rPr>
      </w:r>
    </w:p>
    <w:p w:rsidR="00000000" w:rsidDel="00000000" w:rsidP="00000000" w:rsidRDefault="00000000" w:rsidRPr="00000000" w14:paraId="000003F3">
      <w:pPr>
        <w:ind w:firstLine="720"/>
        <w:rPr/>
      </w:pPr>
      <w:r w:rsidDel="00000000" w:rsidR="00000000" w:rsidRPr="00000000">
        <w:rPr>
          <w:rtl w:val="0"/>
        </w:rPr>
        <w:t xml:space="preserve">Route: /candidate/coach; /candidate/practice/[id]?mode=coach. AI Coach builds a skill profile from CV or entered technologies, confirms the role and level target, then generates a framework-based diagnostic set. The captured test account used C#, SQL and .NET skills; the UI noted that the diagnostic inferred questions from blueprint/CV because the account's test-candidate system folder had no knowledge documents. The diagnostic has 15 timed questions and does not award XP. The legacy /candidate/roadmap route redirects to Coach.</w:t>
      </w:r>
    </w:p>
    <w:p w:rsidR="00000000" w:rsidDel="00000000" w:rsidP="00000000" w:rsidRDefault="00000000" w:rsidRPr="00000000" w14:paraId="000003F4">
      <w:pPr>
        <w:keepNext w:val="1"/>
        <w:jc w:val="center"/>
        <w:rPr/>
      </w:pPr>
      <w:r w:rsidDel="00000000" w:rsidR="00000000" w:rsidRPr="00000000">
        <w:rPr/>
        <w:drawing>
          <wp:inline distB="0" distT="0" distL="0" distR="0">
            <wp:extent cx="5577840" cy="6174359"/>
            <wp:effectExtent b="0" l="0" r="0" t="0"/>
            <wp:docPr id="169" name="image13.jpg"/>
            <a:graphic>
              <a:graphicData uri="http://schemas.openxmlformats.org/drawingml/2006/picture">
                <pic:pic>
                  <pic:nvPicPr>
                    <pic:cNvPr id="0" name="image13.jpg"/>
                    <pic:cNvPicPr preferRelativeResize="0"/>
                  </pic:nvPicPr>
                  <pic:blipFill>
                    <a:blip r:embed="rId56"/>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jc w:val="center"/>
        <w:rPr/>
      </w:pPr>
      <w:r w:rsidDel="00000000" w:rsidR="00000000" w:rsidRPr="00000000">
        <w:rPr>
          <w:i w:val="1"/>
          <w:iCs w:val="1"/>
          <w:sz w:val="18"/>
          <w:szCs w:val="18"/>
          <w:rtl w:val="0"/>
        </w:rPr>
        <w:t xml:space="preserve">Figure 3.2.41. AI Coach CV entry.</w:t>
      </w:r>
      <w:r w:rsidDel="00000000" w:rsidR="00000000" w:rsidRPr="00000000">
        <w:rPr>
          <w:rtl w:val="0"/>
        </w:rPr>
      </w:r>
    </w:p>
    <w:p w:rsidR="00000000" w:rsidDel="00000000" w:rsidP="00000000" w:rsidRDefault="00000000" w:rsidRPr="00000000" w14:paraId="000003F6">
      <w:pPr>
        <w:keepNext w:val="1"/>
        <w:jc w:val="center"/>
        <w:rPr/>
      </w:pPr>
      <w:r w:rsidDel="00000000" w:rsidR="00000000" w:rsidRPr="00000000">
        <w:rPr/>
        <w:drawing>
          <wp:inline distB="0" distT="0" distL="0" distR="0">
            <wp:extent cx="5577840" cy="6174359"/>
            <wp:effectExtent b="0" l="0" r="0" t="0"/>
            <wp:docPr id="170" name="image11.jpg"/>
            <a:graphic>
              <a:graphicData uri="http://schemas.openxmlformats.org/drawingml/2006/picture">
                <pic:pic>
                  <pic:nvPicPr>
                    <pic:cNvPr id="0" name="image11.jpg"/>
                    <pic:cNvPicPr preferRelativeResize="0"/>
                  </pic:nvPicPr>
                  <pic:blipFill>
                    <a:blip r:embed="rId57"/>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center"/>
        <w:rPr/>
      </w:pPr>
      <w:r w:rsidDel="00000000" w:rsidR="00000000" w:rsidRPr="00000000">
        <w:rPr>
          <w:i w:val="1"/>
          <w:iCs w:val="1"/>
          <w:sz w:val="18"/>
          <w:szCs w:val="18"/>
          <w:rtl w:val="0"/>
        </w:rPr>
        <w:t xml:space="preserve">Figure 3.2.42. Analyzed skill profile.</w:t>
      </w:r>
      <w:r w:rsidDel="00000000" w:rsidR="00000000" w:rsidRPr="00000000">
        <w:rPr>
          <w:rtl w:val="0"/>
        </w:rPr>
      </w:r>
    </w:p>
    <w:p w:rsidR="00000000" w:rsidDel="00000000" w:rsidP="00000000" w:rsidRDefault="00000000" w:rsidRPr="00000000" w14:paraId="000003F8">
      <w:pPr>
        <w:keepNext w:val="1"/>
        <w:jc w:val="center"/>
        <w:rPr/>
      </w:pPr>
      <w:r w:rsidDel="00000000" w:rsidR="00000000" w:rsidRPr="00000000">
        <w:rPr/>
        <w:drawing>
          <wp:inline distB="0" distT="0" distL="0" distR="0">
            <wp:extent cx="5577840" cy="6174359"/>
            <wp:effectExtent b="0" l="0" r="0" t="0"/>
            <wp:docPr id="172" name="image12.jpg"/>
            <a:graphic>
              <a:graphicData uri="http://schemas.openxmlformats.org/drawingml/2006/picture">
                <pic:pic>
                  <pic:nvPicPr>
                    <pic:cNvPr id="0" name="image12.jpg"/>
                    <pic:cNvPicPr preferRelativeResize="0"/>
                  </pic:nvPicPr>
                  <pic:blipFill>
                    <a:blip r:embed="rId58"/>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pPr>
      <w:r w:rsidDel="00000000" w:rsidR="00000000" w:rsidRPr="00000000">
        <w:rPr>
          <w:i w:val="1"/>
          <w:iCs w:val="1"/>
          <w:sz w:val="18"/>
          <w:szCs w:val="18"/>
          <w:rtl w:val="0"/>
        </w:rPr>
        <w:t xml:space="preserve">Figure 3.2.43. Role and level confirmation.</w:t>
      </w:r>
      <w:r w:rsidDel="00000000" w:rsidR="00000000" w:rsidRPr="00000000">
        <w:rPr>
          <w:rtl w:val="0"/>
        </w:rPr>
      </w:r>
    </w:p>
    <w:p w:rsidR="00000000" w:rsidDel="00000000" w:rsidP="00000000" w:rsidRDefault="00000000" w:rsidRPr="00000000" w14:paraId="000003FA">
      <w:pPr>
        <w:keepNext w:val="1"/>
        <w:jc w:val="center"/>
        <w:rPr/>
      </w:pPr>
      <w:r w:rsidDel="00000000" w:rsidR="00000000" w:rsidRPr="00000000">
        <w:rPr/>
        <w:drawing>
          <wp:inline distB="0" distT="0" distL="0" distR="0">
            <wp:extent cx="5577840" cy="6174359"/>
            <wp:effectExtent b="0" l="0" r="0" t="0"/>
            <wp:docPr id="175" name="image15.jpg"/>
            <a:graphic>
              <a:graphicData uri="http://schemas.openxmlformats.org/drawingml/2006/picture">
                <pic:pic>
                  <pic:nvPicPr>
                    <pic:cNvPr id="0" name="image15.jpg"/>
                    <pic:cNvPicPr preferRelativeResize="0"/>
                  </pic:nvPicPr>
                  <pic:blipFill>
                    <a:blip r:embed="rId59"/>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pPr>
      <w:r w:rsidDel="00000000" w:rsidR="00000000" w:rsidRPr="00000000">
        <w:rPr>
          <w:i w:val="1"/>
          <w:iCs w:val="1"/>
          <w:sz w:val="18"/>
          <w:szCs w:val="18"/>
          <w:rtl w:val="0"/>
        </w:rPr>
        <w:t xml:space="preserve">Figure 3.2.44. Diagnostic question generation.</w:t>
      </w:r>
      <w:r w:rsidDel="00000000" w:rsidR="00000000" w:rsidRPr="00000000">
        <w:rPr>
          <w:rtl w:val="0"/>
        </w:rPr>
      </w:r>
    </w:p>
    <w:p w:rsidR="00000000" w:rsidDel="00000000" w:rsidP="00000000" w:rsidRDefault="00000000" w:rsidRPr="00000000" w14:paraId="000003FC">
      <w:pPr>
        <w:keepNext w:val="1"/>
        <w:jc w:val="center"/>
        <w:rPr/>
      </w:pPr>
      <w:r w:rsidDel="00000000" w:rsidR="00000000" w:rsidRPr="00000000">
        <w:rPr/>
        <w:drawing>
          <wp:inline distB="0" distT="0" distL="0" distR="0">
            <wp:extent cx="5577840" cy="6174359"/>
            <wp:effectExtent b="0" l="0" r="0" t="0"/>
            <wp:docPr id="177" name="image17.jpg"/>
            <a:graphic>
              <a:graphicData uri="http://schemas.openxmlformats.org/drawingml/2006/picture">
                <pic:pic>
                  <pic:nvPicPr>
                    <pic:cNvPr id="0" name="image17.jpg"/>
                    <pic:cNvPicPr preferRelativeResize="0"/>
                  </pic:nvPicPr>
                  <pic:blipFill>
                    <a:blip r:embed="rId60"/>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jc w:val="center"/>
        <w:rPr/>
      </w:pPr>
      <w:r w:rsidDel="00000000" w:rsidR="00000000" w:rsidRPr="00000000">
        <w:rPr>
          <w:i w:val="1"/>
          <w:iCs w:val="1"/>
          <w:sz w:val="18"/>
          <w:szCs w:val="18"/>
          <w:rtl w:val="0"/>
        </w:rPr>
        <w:t xml:space="preserve">Figure 3.2.45. Framework diagnostic ready.</w:t>
      </w:r>
      <w:r w:rsidDel="00000000" w:rsidR="00000000" w:rsidRPr="00000000">
        <w:rPr>
          <w:rtl w:val="0"/>
        </w:rPr>
      </w:r>
    </w:p>
    <w:p w:rsidR="00000000" w:rsidDel="00000000" w:rsidP="00000000" w:rsidRDefault="00000000" w:rsidRPr="00000000" w14:paraId="000003FE">
      <w:pPr>
        <w:keepNext w:val="1"/>
        <w:jc w:val="center"/>
        <w:rPr/>
      </w:pPr>
      <w:r w:rsidDel="00000000" w:rsidR="00000000" w:rsidRPr="00000000">
        <w:rPr/>
        <w:drawing>
          <wp:inline distB="0" distT="0" distL="0" distR="0">
            <wp:extent cx="5577840" cy="6174359"/>
            <wp:effectExtent b="0" l="0" r="0" t="0"/>
            <wp:docPr id="216" name="image52.jpg"/>
            <a:graphic>
              <a:graphicData uri="http://schemas.openxmlformats.org/drawingml/2006/picture">
                <pic:pic>
                  <pic:nvPicPr>
                    <pic:cNvPr id="0" name="image52.jpg"/>
                    <pic:cNvPicPr preferRelativeResize="0"/>
                  </pic:nvPicPr>
                  <pic:blipFill>
                    <a:blip r:embed="rId6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jc w:val="center"/>
        <w:rPr/>
      </w:pPr>
      <w:r w:rsidDel="00000000" w:rsidR="00000000" w:rsidRPr="00000000">
        <w:rPr>
          <w:i w:val="1"/>
          <w:iCs w:val="1"/>
          <w:sz w:val="18"/>
          <w:szCs w:val="18"/>
          <w:rtl w:val="0"/>
        </w:rPr>
        <w:t xml:space="preserve">Figure 3.2.46. Coach diagnostic in progress.</w:t>
      </w:r>
      <w:r w:rsidDel="00000000" w:rsidR="00000000" w:rsidRPr="00000000">
        <w:rPr>
          <w:rtl w:val="0"/>
        </w:rPr>
      </w:r>
    </w:p>
    <w:p w:rsidR="00000000" w:rsidDel="00000000" w:rsidP="00000000" w:rsidRDefault="00000000" w:rsidRPr="00000000" w14:paraId="00000400">
      <w:pPr>
        <w:keepNext w:val="1"/>
        <w:jc w:val="center"/>
        <w:rPr/>
      </w:pPr>
      <w:r w:rsidDel="00000000" w:rsidR="00000000" w:rsidRPr="00000000">
        <w:rPr/>
        <w:drawing>
          <wp:inline distB="0" distT="0" distL="0" distR="0">
            <wp:extent cx="5577840" cy="6174359"/>
            <wp:effectExtent b="0" l="0" r="0" t="0"/>
            <wp:docPr id="217" name="image61.jpg"/>
            <a:graphic>
              <a:graphicData uri="http://schemas.openxmlformats.org/drawingml/2006/picture">
                <pic:pic>
                  <pic:nvPicPr>
                    <pic:cNvPr id="0" name="image61.jpg"/>
                    <pic:cNvPicPr preferRelativeResize="0"/>
                  </pic:nvPicPr>
                  <pic:blipFill>
                    <a:blip r:embed="rId6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jc w:val="center"/>
        <w:rPr/>
      </w:pPr>
      <w:r w:rsidDel="00000000" w:rsidR="00000000" w:rsidRPr="00000000">
        <w:rPr>
          <w:i w:val="1"/>
          <w:iCs w:val="1"/>
          <w:sz w:val="18"/>
          <w:szCs w:val="18"/>
          <w:rtl w:val="0"/>
        </w:rPr>
        <w:t xml:space="preserve">Figure 3.2.47. Diagnostic submission confirmation.</w:t>
      </w: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3.2.3.7 AI Coach: Result and Roadmap</w:t>
      </w:r>
      <w:r w:rsidDel="00000000" w:rsidR="00000000" w:rsidRPr="00000000">
        <w:rPr>
          <w:rtl w:val="0"/>
        </w:rPr>
      </w:r>
    </w:p>
    <w:p w:rsidR="00000000" w:rsidDel="00000000" w:rsidP="00000000" w:rsidRDefault="00000000" w:rsidRPr="00000000" w14:paraId="00000403">
      <w:pPr>
        <w:ind w:firstLine="720"/>
        <w:rPr/>
      </w:pPr>
      <w:r w:rsidDel="00000000" w:rsidR="00000000" w:rsidRPr="00000000">
        <w:rPr>
          <w:rtl w:val="0"/>
        </w:rPr>
        <w:t xml:space="preserve">Route: /candidate/practice/[id]/result?mode=coach; /candidate/coach?step=6; /candidate/coach/roadmaps/[id]. The completed 15-question diagnostic produced an AI-scored result with per-question feedback. Coach subsequently calculated readiness and suggested a 5-skill, 20-topic roadmap for the selected .NET Backend Developer Junior target. The test account accepted the roadmap, revealing ordered topic drills and a reassessment gate. The application warned that roadmap topics were inferred from the framework because no matching system knowledge was retrieved. Once a roadmap exists, the current frontend locks earlier Coach steps, including its report tab; readiness remains visible in the Coach context panel and the scored diagnostic result remains accessible from practice history.</w:t>
      </w:r>
    </w:p>
    <w:p w:rsidR="00000000" w:rsidDel="00000000" w:rsidP="00000000" w:rsidRDefault="00000000" w:rsidRPr="00000000" w14:paraId="00000404">
      <w:pPr>
        <w:keepNext w:val="1"/>
        <w:jc w:val="center"/>
        <w:rPr/>
      </w:pPr>
      <w:r w:rsidDel="00000000" w:rsidR="00000000" w:rsidRPr="00000000">
        <w:rPr/>
        <w:drawing>
          <wp:inline distB="0" distT="0" distL="0" distR="0">
            <wp:extent cx="5577840" cy="6174359"/>
            <wp:effectExtent b="0" l="0" r="0" t="0"/>
            <wp:docPr id="219" name="image58.jpg"/>
            <a:graphic>
              <a:graphicData uri="http://schemas.openxmlformats.org/drawingml/2006/picture">
                <pic:pic>
                  <pic:nvPicPr>
                    <pic:cNvPr id="0" name="image58.jpg"/>
                    <pic:cNvPicPr preferRelativeResize="0"/>
                  </pic:nvPicPr>
                  <pic:blipFill>
                    <a:blip r:embed="rId6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jc w:val="center"/>
        <w:rPr/>
      </w:pPr>
      <w:r w:rsidDel="00000000" w:rsidR="00000000" w:rsidRPr="00000000">
        <w:rPr>
          <w:i w:val="1"/>
          <w:iCs w:val="1"/>
          <w:sz w:val="18"/>
          <w:szCs w:val="18"/>
          <w:rtl w:val="0"/>
        </w:rPr>
        <w:t xml:space="preserve">Figure 3.2.48. AI Coach diagnostic score and feedback.</w:t>
      </w:r>
      <w:r w:rsidDel="00000000" w:rsidR="00000000" w:rsidRPr="00000000">
        <w:rPr>
          <w:rtl w:val="0"/>
        </w:rPr>
      </w:r>
    </w:p>
    <w:p w:rsidR="00000000" w:rsidDel="00000000" w:rsidP="00000000" w:rsidRDefault="00000000" w:rsidRPr="00000000" w14:paraId="00000406">
      <w:pPr>
        <w:keepNext w:val="1"/>
        <w:jc w:val="center"/>
        <w:rPr/>
      </w:pPr>
      <w:r w:rsidDel="00000000" w:rsidR="00000000" w:rsidRPr="00000000">
        <w:rPr/>
        <w:drawing>
          <wp:inline distB="0" distT="0" distL="0" distR="0">
            <wp:extent cx="5577840" cy="6174359"/>
            <wp:effectExtent b="0" l="0" r="0" t="0"/>
            <wp:docPr id="220" name="image60.jpg"/>
            <a:graphic>
              <a:graphicData uri="http://schemas.openxmlformats.org/drawingml/2006/picture">
                <pic:pic>
                  <pic:nvPicPr>
                    <pic:cNvPr id="0" name="image60.jpg"/>
                    <pic:cNvPicPr preferRelativeResize="0"/>
                  </pic:nvPicPr>
                  <pic:blipFill>
                    <a:blip r:embed="rId6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jc w:val="center"/>
        <w:rPr/>
      </w:pPr>
      <w:r w:rsidDel="00000000" w:rsidR="00000000" w:rsidRPr="00000000">
        <w:rPr>
          <w:i w:val="1"/>
          <w:iCs w:val="1"/>
          <w:sz w:val="18"/>
          <w:szCs w:val="18"/>
          <w:rtl w:val="0"/>
        </w:rPr>
        <w:t xml:space="preserve">Figure 3.2.49. Suggested skill roadmap before acceptance.</w:t>
      </w:r>
      <w:r w:rsidDel="00000000" w:rsidR="00000000" w:rsidRPr="00000000">
        <w:rPr>
          <w:rtl w:val="0"/>
        </w:rPr>
      </w:r>
    </w:p>
    <w:p w:rsidR="00000000" w:rsidDel="00000000" w:rsidP="00000000" w:rsidRDefault="00000000" w:rsidRPr="00000000" w14:paraId="00000408">
      <w:pPr>
        <w:keepNext w:val="1"/>
        <w:jc w:val="center"/>
        <w:rPr/>
      </w:pPr>
      <w:r w:rsidDel="00000000" w:rsidR="00000000" w:rsidRPr="00000000">
        <w:rPr/>
        <w:drawing>
          <wp:inline distB="0" distT="0" distL="0" distR="0">
            <wp:extent cx="5577840" cy="6174359"/>
            <wp:effectExtent b="0" l="0" r="0" t="0"/>
            <wp:docPr id="221" name="image67.jpg"/>
            <a:graphic>
              <a:graphicData uri="http://schemas.openxmlformats.org/drawingml/2006/picture">
                <pic:pic>
                  <pic:nvPicPr>
                    <pic:cNvPr id="0" name="image67.jpg"/>
                    <pic:cNvPicPr preferRelativeResize="0"/>
                  </pic:nvPicPr>
                  <pic:blipFill>
                    <a:blip r:embed="rId65"/>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jc w:val="center"/>
        <w:rPr/>
      </w:pPr>
      <w:r w:rsidDel="00000000" w:rsidR="00000000" w:rsidRPr="00000000">
        <w:rPr>
          <w:i w:val="1"/>
          <w:iCs w:val="1"/>
          <w:sz w:val="18"/>
          <w:szCs w:val="18"/>
          <w:rtl w:val="0"/>
        </w:rPr>
        <w:t xml:space="preserve">Figure 3.2.50. Accepted skill roadmap and topic progress.</w:t>
      </w:r>
      <w:r w:rsidDel="00000000" w:rsidR="00000000" w:rsidRPr="00000000">
        <w:rPr>
          <w:rtl w:val="0"/>
        </w:rPr>
      </w:r>
    </w:p>
    <w:p w:rsidR="00000000" w:rsidDel="00000000" w:rsidP="00000000" w:rsidRDefault="00000000" w:rsidRPr="00000000" w14:paraId="0000040A">
      <w:pPr>
        <w:keepNext w:val="1"/>
        <w:jc w:val="center"/>
        <w:rPr/>
      </w:pPr>
      <w:r w:rsidDel="00000000" w:rsidR="00000000" w:rsidRPr="00000000">
        <w:rPr/>
        <w:drawing>
          <wp:inline distB="0" distT="0" distL="0" distR="0">
            <wp:extent cx="5577840" cy="6174359"/>
            <wp:effectExtent b="0" l="0" r="0" t="0"/>
            <wp:docPr id="222" name="image63.jpg"/>
            <a:graphic>
              <a:graphicData uri="http://schemas.openxmlformats.org/drawingml/2006/picture">
                <pic:pic>
                  <pic:nvPicPr>
                    <pic:cNvPr id="0" name="image63.jpg"/>
                    <pic:cNvPicPr preferRelativeResize="0"/>
                  </pic:nvPicPr>
                  <pic:blipFill>
                    <a:blip r:embed="rId66"/>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i w:val="1"/>
          <w:iCs w:val="1"/>
          <w:sz w:val="18"/>
          <w:szCs w:val="18"/>
          <w:rtl w:val="0"/>
        </w:rPr>
        <w:t xml:space="preserve">Figure 3.2.51. Skill roadmap detail and reassessment gate.</w:t>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3.2.3.8 Saved Sets and Invitations</w:t>
      </w:r>
      <w:r w:rsidDel="00000000" w:rsidR="00000000" w:rsidRPr="00000000">
        <w:rPr>
          <w:rtl w:val="0"/>
        </w:rPr>
      </w:r>
    </w:p>
    <w:p w:rsidR="00000000" w:rsidDel="00000000" w:rsidP="00000000" w:rsidRDefault="00000000" w:rsidRPr="00000000" w14:paraId="0000040D">
      <w:pPr>
        <w:ind w:firstLine="720"/>
        <w:rPr/>
      </w:pPr>
      <w:r w:rsidDel="00000000" w:rsidR="00000000" w:rsidRPr="00000000">
        <w:rPr>
          <w:rtl w:val="0"/>
        </w:rPr>
        <w:t xml:space="preserve">Route: /candidate/saved; /candidate/invitations. Candidates bookmark published sets for later practice and review interview invitations. The saved-set view was captured after saving a live set; this account has no current invitations.</w:t>
      </w:r>
    </w:p>
    <w:p w:rsidR="00000000" w:rsidDel="00000000" w:rsidP="00000000" w:rsidRDefault="00000000" w:rsidRPr="00000000" w14:paraId="0000040E">
      <w:pPr>
        <w:keepNext w:val="1"/>
        <w:jc w:val="center"/>
        <w:rPr/>
      </w:pPr>
      <w:r w:rsidDel="00000000" w:rsidR="00000000" w:rsidRPr="00000000">
        <w:rPr/>
        <w:drawing>
          <wp:inline distB="0" distT="0" distL="0" distR="0">
            <wp:extent cx="5577840" cy="6174359"/>
            <wp:effectExtent b="0" l="0" r="0" t="0"/>
            <wp:docPr id="223" name="image66.jpg"/>
            <a:graphic>
              <a:graphicData uri="http://schemas.openxmlformats.org/drawingml/2006/picture">
                <pic:pic>
                  <pic:nvPicPr>
                    <pic:cNvPr id="0" name="image66.jpg"/>
                    <pic:cNvPicPr preferRelativeResize="0"/>
                  </pic:nvPicPr>
                  <pic:blipFill>
                    <a:blip r:embed="rId67"/>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jc w:val="center"/>
        <w:rPr/>
      </w:pPr>
      <w:r w:rsidDel="00000000" w:rsidR="00000000" w:rsidRPr="00000000">
        <w:rPr>
          <w:i w:val="1"/>
          <w:iCs w:val="1"/>
          <w:sz w:val="18"/>
          <w:szCs w:val="18"/>
          <w:rtl w:val="0"/>
        </w:rPr>
        <w:t xml:space="preserve">Figure 3.2.52. Saved question set.</w:t>
      </w:r>
      <w:r w:rsidDel="00000000" w:rsidR="00000000" w:rsidRPr="00000000">
        <w:rPr>
          <w:rtl w:val="0"/>
        </w:rPr>
      </w:r>
    </w:p>
    <w:p w:rsidR="00000000" w:rsidDel="00000000" w:rsidP="00000000" w:rsidRDefault="00000000" w:rsidRPr="00000000" w14:paraId="00000410">
      <w:pPr>
        <w:keepNext w:val="1"/>
        <w:jc w:val="center"/>
        <w:rPr/>
      </w:pPr>
      <w:r w:rsidDel="00000000" w:rsidR="00000000" w:rsidRPr="00000000">
        <w:rPr/>
        <w:drawing>
          <wp:inline distB="0" distT="0" distL="0" distR="0">
            <wp:extent cx="5577840" cy="6174359"/>
            <wp:effectExtent b="0" l="0" r="0" t="0"/>
            <wp:docPr id="224" name="image62.jpg"/>
            <a:graphic>
              <a:graphicData uri="http://schemas.openxmlformats.org/drawingml/2006/picture">
                <pic:pic>
                  <pic:nvPicPr>
                    <pic:cNvPr id="0" name="image62.jpg"/>
                    <pic:cNvPicPr preferRelativeResize="0"/>
                  </pic:nvPicPr>
                  <pic:blipFill>
                    <a:blip r:embed="rId68"/>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jc w:val="center"/>
        <w:rPr/>
      </w:pPr>
      <w:r w:rsidDel="00000000" w:rsidR="00000000" w:rsidRPr="00000000">
        <w:rPr>
          <w:i w:val="1"/>
          <w:iCs w:val="1"/>
          <w:sz w:val="18"/>
          <w:szCs w:val="18"/>
          <w:rtl w:val="0"/>
        </w:rPr>
        <w:t xml:space="preserve">Figure 3.2.53. Invitation empty state.</w:t>
      </w: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3.2.3.9 Leaderboard and Profile</w:t>
      </w:r>
      <w:r w:rsidDel="00000000" w:rsidR="00000000" w:rsidRPr="00000000">
        <w:rPr>
          <w:rtl w:val="0"/>
        </w:rPr>
      </w:r>
    </w:p>
    <w:p w:rsidR="00000000" w:rsidDel="00000000" w:rsidP="00000000" w:rsidRDefault="00000000" w:rsidRPr="00000000" w14:paraId="00000413">
      <w:pPr>
        <w:ind w:firstLine="720"/>
        <w:rPr/>
      </w:pPr>
      <w:r w:rsidDel="00000000" w:rsidR="00000000" w:rsidRPr="00000000">
        <w:rPr>
          <w:rtl w:val="0"/>
        </w:rPr>
        <w:t xml:space="preserve">Route: /candidate/leaderboard; /candidate/profile. The leaderboard ranks candidate XP and streaks. Profile displays practice statistics, XP progress, achievements and editable personal details.</w:t>
      </w:r>
    </w:p>
    <w:p w:rsidR="00000000" w:rsidDel="00000000" w:rsidP="00000000" w:rsidRDefault="00000000" w:rsidRPr="00000000" w14:paraId="00000414">
      <w:pPr>
        <w:keepNext w:val="1"/>
        <w:jc w:val="center"/>
        <w:rPr/>
      </w:pPr>
      <w:r w:rsidDel="00000000" w:rsidR="00000000" w:rsidRPr="00000000">
        <w:rPr/>
        <w:drawing>
          <wp:inline distB="0" distT="0" distL="0" distR="0">
            <wp:extent cx="5577840" cy="6174359"/>
            <wp:effectExtent b="0" l="0" r="0" t="0"/>
            <wp:docPr id="226" name="image64.jpg"/>
            <a:graphic>
              <a:graphicData uri="http://schemas.openxmlformats.org/drawingml/2006/picture">
                <pic:pic>
                  <pic:nvPicPr>
                    <pic:cNvPr id="0" name="image64.jpg"/>
                    <pic:cNvPicPr preferRelativeResize="0"/>
                  </pic:nvPicPr>
                  <pic:blipFill>
                    <a:blip r:embed="rId69"/>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jc w:val="center"/>
        <w:rPr/>
      </w:pPr>
      <w:r w:rsidDel="00000000" w:rsidR="00000000" w:rsidRPr="00000000">
        <w:rPr>
          <w:i w:val="1"/>
          <w:iCs w:val="1"/>
          <w:sz w:val="18"/>
          <w:szCs w:val="18"/>
          <w:rtl w:val="0"/>
        </w:rPr>
        <w:t xml:space="preserve">Figure 3.2.54. Candidate leaderboard.</w:t>
      </w:r>
      <w:r w:rsidDel="00000000" w:rsidR="00000000" w:rsidRPr="00000000">
        <w:rPr>
          <w:rtl w:val="0"/>
        </w:rPr>
      </w:r>
    </w:p>
    <w:p w:rsidR="00000000" w:rsidDel="00000000" w:rsidP="00000000" w:rsidRDefault="00000000" w:rsidRPr="00000000" w14:paraId="00000416">
      <w:pPr>
        <w:keepNext w:val="1"/>
        <w:jc w:val="center"/>
        <w:rPr/>
      </w:pPr>
      <w:r w:rsidDel="00000000" w:rsidR="00000000" w:rsidRPr="00000000">
        <w:rPr/>
        <w:drawing>
          <wp:inline distB="0" distT="0" distL="0" distR="0">
            <wp:extent cx="5577840" cy="6174359"/>
            <wp:effectExtent b="0" l="0" r="0" t="0"/>
            <wp:docPr id="227" name="image68.jpg"/>
            <a:graphic>
              <a:graphicData uri="http://schemas.openxmlformats.org/drawingml/2006/picture">
                <pic:pic>
                  <pic:nvPicPr>
                    <pic:cNvPr id="0" name="image68.jpg"/>
                    <pic:cNvPicPr preferRelativeResize="0"/>
                  </pic:nvPicPr>
                  <pic:blipFill>
                    <a:blip r:embed="rId70"/>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jc w:val="center"/>
        <w:rPr/>
      </w:pPr>
      <w:r w:rsidDel="00000000" w:rsidR="00000000" w:rsidRPr="00000000">
        <w:rPr>
          <w:i w:val="1"/>
          <w:iCs w:val="1"/>
          <w:sz w:val="18"/>
          <w:szCs w:val="18"/>
          <w:rtl w:val="0"/>
        </w:rPr>
        <w:t xml:space="preserve">Figure 3.2.55. Candidate profile and progress.</w:t>
      </w: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3.2.3.10 Candidate Settings</w:t>
      </w:r>
      <w:r w:rsidDel="00000000" w:rsidR="00000000" w:rsidRPr="00000000">
        <w:rPr>
          <w:rtl w:val="0"/>
        </w:rPr>
      </w:r>
    </w:p>
    <w:p w:rsidR="00000000" w:rsidDel="00000000" w:rsidP="00000000" w:rsidRDefault="00000000" w:rsidRPr="00000000" w14:paraId="00000419">
      <w:pPr>
        <w:ind w:firstLine="720"/>
        <w:rPr/>
      </w:pPr>
      <w:r w:rsidDel="00000000" w:rsidR="00000000" w:rsidRPr="00000000">
        <w:rPr>
          <w:rtl w:val="0"/>
        </w:rPr>
        <w:t xml:space="preserve">Route: /candidate/settings. Settings include profile, general preferences, password security, recruiter recommendation consent, XP history and subscription billing. The captured account has Candidate Premium; no payment or cancellation was made.</w:t>
      </w:r>
    </w:p>
    <w:p w:rsidR="00000000" w:rsidDel="00000000" w:rsidP="00000000" w:rsidRDefault="00000000" w:rsidRPr="00000000" w14:paraId="0000041A">
      <w:pPr>
        <w:keepNext w:val="1"/>
        <w:jc w:val="center"/>
        <w:rPr/>
      </w:pPr>
      <w:r w:rsidDel="00000000" w:rsidR="00000000" w:rsidRPr="00000000">
        <w:rPr/>
        <w:drawing>
          <wp:inline distB="0" distT="0" distL="0" distR="0">
            <wp:extent cx="5577840" cy="6174359"/>
            <wp:effectExtent b="0" l="0" r="0" t="0"/>
            <wp:docPr id="215" name="image56.jpg"/>
            <a:graphic>
              <a:graphicData uri="http://schemas.openxmlformats.org/drawingml/2006/picture">
                <pic:pic>
                  <pic:nvPicPr>
                    <pic:cNvPr id="0" name="image56.jpg"/>
                    <pic:cNvPicPr preferRelativeResize="0"/>
                  </pic:nvPicPr>
                  <pic:blipFill>
                    <a:blip r:embed="rId71"/>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jc w:val="center"/>
        <w:rPr/>
      </w:pPr>
      <w:r w:rsidDel="00000000" w:rsidR="00000000" w:rsidRPr="00000000">
        <w:rPr>
          <w:i w:val="1"/>
          <w:iCs w:val="1"/>
          <w:sz w:val="18"/>
          <w:szCs w:val="18"/>
          <w:rtl w:val="0"/>
        </w:rPr>
        <w:t xml:space="preserve">Figure 3.2.56. Profile tab.</w:t>
      </w:r>
      <w:r w:rsidDel="00000000" w:rsidR="00000000" w:rsidRPr="00000000">
        <w:rPr>
          <w:rtl w:val="0"/>
        </w:rPr>
      </w:r>
    </w:p>
    <w:p w:rsidR="00000000" w:rsidDel="00000000" w:rsidP="00000000" w:rsidRDefault="00000000" w:rsidRPr="00000000" w14:paraId="0000041C">
      <w:pPr>
        <w:keepNext w:val="1"/>
        <w:jc w:val="center"/>
        <w:rPr/>
      </w:pPr>
      <w:r w:rsidDel="00000000" w:rsidR="00000000" w:rsidRPr="00000000">
        <w:rPr/>
        <w:drawing>
          <wp:inline distB="0" distT="0" distL="0" distR="0">
            <wp:extent cx="5577840" cy="6174359"/>
            <wp:effectExtent b="0" l="0" r="0" t="0"/>
            <wp:docPr id="200" name="image36.jpg"/>
            <a:graphic>
              <a:graphicData uri="http://schemas.openxmlformats.org/drawingml/2006/picture">
                <pic:pic>
                  <pic:nvPicPr>
                    <pic:cNvPr id="0" name="image36.jpg"/>
                    <pic:cNvPicPr preferRelativeResize="0"/>
                  </pic:nvPicPr>
                  <pic:blipFill>
                    <a:blip r:embed="rId72"/>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jc w:val="center"/>
        <w:rPr/>
      </w:pPr>
      <w:r w:rsidDel="00000000" w:rsidR="00000000" w:rsidRPr="00000000">
        <w:rPr>
          <w:i w:val="1"/>
          <w:iCs w:val="1"/>
          <w:sz w:val="18"/>
          <w:szCs w:val="18"/>
          <w:rtl w:val="0"/>
        </w:rPr>
        <w:t xml:space="preserve">Figure 3.2.57. General preferences.</w:t>
      </w:r>
      <w:r w:rsidDel="00000000" w:rsidR="00000000" w:rsidRPr="00000000">
        <w:rPr>
          <w:rtl w:val="0"/>
        </w:rPr>
      </w:r>
    </w:p>
    <w:p w:rsidR="00000000" w:rsidDel="00000000" w:rsidP="00000000" w:rsidRDefault="00000000" w:rsidRPr="00000000" w14:paraId="0000041E">
      <w:pPr>
        <w:keepNext w:val="1"/>
        <w:jc w:val="center"/>
        <w:rPr/>
      </w:pPr>
      <w:r w:rsidDel="00000000" w:rsidR="00000000" w:rsidRPr="00000000">
        <w:rPr/>
        <w:drawing>
          <wp:inline distB="0" distT="0" distL="0" distR="0">
            <wp:extent cx="5577840" cy="6174359"/>
            <wp:effectExtent b="0" l="0" r="0" t="0"/>
            <wp:docPr id="201" name="image38.jpg"/>
            <a:graphic>
              <a:graphicData uri="http://schemas.openxmlformats.org/drawingml/2006/picture">
                <pic:pic>
                  <pic:nvPicPr>
                    <pic:cNvPr id="0" name="image38.jpg"/>
                    <pic:cNvPicPr preferRelativeResize="0"/>
                  </pic:nvPicPr>
                  <pic:blipFill>
                    <a:blip r:embed="rId73"/>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jc w:val="center"/>
        <w:rPr/>
      </w:pPr>
      <w:r w:rsidDel="00000000" w:rsidR="00000000" w:rsidRPr="00000000">
        <w:rPr>
          <w:i w:val="1"/>
          <w:iCs w:val="1"/>
          <w:sz w:val="18"/>
          <w:szCs w:val="18"/>
          <w:rtl w:val="0"/>
        </w:rPr>
        <w:t xml:space="preserve">Figure 3.2.58. Security tab.</w:t>
      </w:r>
      <w:r w:rsidDel="00000000" w:rsidR="00000000" w:rsidRPr="00000000">
        <w:rPr>
          <w:rtl w:val="0"/>
        </w:rPr>
      </w:r>
    </w:p>
    <w:p w:rsidR="00000000" w:rsidDel="00000000" w:rsidP="00000000" w:rsidRDefault="00000000" w:rsidRPr="00000000" w14:paraId="00000420">
      <w:pPr>
        <w:keepNext w:val="1"/>
        <w:jc w:val="center"/>
        <w:rPr/>
      </w:pPr>
      <w:r w:rsidDel="00000000" w:rsidR="00000000" w:rsidRPr="00000000">
        <w:rPr/>
        <w:drawing>
          <wp:inline distB="0" distT="0" distL="0" distR="0">
            <wp:extent cx="5577840" cy="6174359"/>
            <wp:effectExtent b="0" l="0" r="0" t="0"/>
            <wp:docPr id="203" name="image39.jpg"/>
            <a:graphic>
              <a:graphicData uri="http://schemas.openxmlformats.org/drawingml/2006/picture">
                <pic:pic>
                  <pic:nvPicPr>
                    <pic:cNvPr id="0" name="image39.jpg"/>
                    <pic:cNvPicPr preferRelativeResize="0"/>
                  </pic:nvPicPr>
                  <pic:blipFill>
                    <a:blip r:embed="rId74"/>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jc w:val="center"/>
        <w:rPr/>
      </w:pPr>
      <w:r w:rsidDel="00000000" w:rsidR="00000000" w:rsidRPr="00000000">
        <w:rPr>
          <w:i w:val="1"/>
          <w:iCs w:val="1"/>
          <w:sz w:val="18"/>
          <w:szCs w:val="18"/>
          <w:rtl w:val="0"/>
        </w:rPr>
        <w:t xml:space="preserve">Figure 3.2.59. Privacy and recruiter-consent tab.</w:t>
      </w:r>
      <w:r w:rsidDel="00000000" w:rsidR="00000000" w:rsidRPr="00000000">
        <w:rPr>
          <w:rtl w:val="0"/>
        </w:rPr>
      </w:r>
    </w:p>
    <w:p w:rsidR="00000000" w:rsidDel="00000000" w:rsidP="00000000" w:rsidRDefault="00000000" w:rsidRPr="00000000" w14:paraId="00000422">
      <w:pPr>
        <w:keepNext w:val="1"/>
        <w:jc w:val="center"/>
        <w:rPr/>
      </w:pPr>
      <w:r w:rsidDel="00000000" w:rsidR="00000000" w:rsidRPr="00000000">
        <w:rPr/>
        <w:drawing>
          <wp:inline distB="0" distT="0" distL="0" distR="0">
            <wp:extent cx="5577840" cy="6174359"/>
            <wp:effectExtent b="0" l="0" r="0" t="0"/>
            <wp:docPr id="204" name="image41.jpg"/>
            <a:graphic>
              <a:graphicData uri="http://schemas.openxmlformats.org/drawingml/2006/picture">
                <pic:pic>
                  <pic:nvPicPr>
                    <pic:cNvPr id="0" name="image41.jpg"/>
                    <pic:cNvPicPr preferRelativeResize="0"/>
                  </pic:nvPicPr>
                  <pic:blipFill>
                    <a:blip r:embed="rId75"/>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jc w:val="center"/>
        <w:rPr/>
      </w:pPr>
      <w:r w:rsidDel="00000000" w:rsidR="00000000" w:rsidRPr="00000000">
        <w:rPr>
          <w:i w:val="1"/>
          <w:iCs w:val="1"/>
          <w:sz w:val="18"/>
          <w:szCs w:val="18"/>
          <w:rtl w:val="0"/>
        </w:rPr>
        <w:t xml:space="preserve">Figure 3.2.60. XP transaction history.</w:t>
      </w:r>
      <w:r w:rsidDel="00000000" w:rsidR="00000000" w:rsidRPr="00000000">
        <w:rPr>
          <w:rtl w:val="0"/>
        </w:rPr>
      </w:r>
    </w:p>
    <w:p w:rsidR="00000000" w:rsidDel="00000000" w:rsidP="00000000" w:rsidRDefault="00000000" w:rsidRPr="00000000" w14:paraId="00000424">
      <w:pPr>
        <w:keepNext w:val="1"/>
        <w:jc w:val="center"/>
        <w:rPr/>
      </w:pPr>
      <w:r w:rsidDel="00000000" w:rsidR="00000000" w:rsidRPr="00000000">
        <w:rPr/>
        <w:drawing>
          <wp:inline distB="0" distT="0" distL="0" distR="0">
            <wp:extent cx="5577840" cy="6174359"/>
            <wp:effectExtent b="0" l="0" r="0" t="0"/>
            <wp:docPr id="205" name="image40.jpg"/>
            <a:graphic>
              <a:graphicData uri="http://schemas.openxmlformats.org/drawingml/2006/picture">
                <pic:pic>
                  <pic:nvPicPr>
                    <pic:cNvPr id="0" name="image40.jpg"/>
                    <pic:cNvPicPr preferRelativeResize="0"/>
                  </pic:nvPicPr>
                  <pic:blipFill>
                    <a:blip r:embed="rId76"/>
                    <a:srcRect b="0" l="0" r="0" t="0"/>
                    <a:stretch>
                      <a:fillRect/>
                    </a:stretch>
                  </pic:blipFill>
                  <pic:spPr>
                    <a:xfrm>
                      <a:off x="0" y="0"/>
                      <a:ext cx="5577840" cy="6174359"/>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jc w:val="center"/>
        <w:rPr/>
      </w:pPr>
      <w:r w:rsidDel="00000000" w:rsidR="00000000" w:rsidRPr="00000000">
        <w:rPr>
          <w:i w:val="1"/>
          <w:iCs w:val="1"/>
          <w:sz w:val="18"/>
          <w:szCs w:val="18"/>
          <w:rtl w:val="0"/>
        </w:rPr>
        <w:t xml:space="preserve">Figure 3.2.61. Candidate Premium billing view.</w:t>
      </w: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3.2.1.1 Sign In</w:t>
      </w:r>
    </w:p>
    <w:p w:rsidR="00000000" w:rsidDel="00000000" w:rsidP="00000000" w:rsidRDefault="00000000" w:rsidRPr="00000000" w14:paraId="00000427">
      <w:pPr>
        <w:rPr/>
      </w:pPr>
      <w:r w:rsidDel="00000000" w:rsidR="00000000" w:rsidRPr="00000000">
        <w:rPr>
          <w:rtl w:val="0"/>
        </w:rPr>
        <w:t xml:space="preserve">Route: /login. Guest enters an existing account and is routed to the workspace for its role. The API authenticates the account; the frontend redirects after login.</w:t>
      </w:r>
    </w:p>
    <w:p w:rsidR="00000000" w:rsidDel="00000000" w:rsidP="00000000" w:rsidRDefault="00000000" w:rsidRPr="00000000" w14:paraId="00000428">
      <w:pPr>
        <w:jc w:val="center"/>
        <w:rPr/>
      </w:pPr>
      <w:r w:rsidDel="00000000" w:rsidR="00000000" w:rsidRPr="00000000">
        <w:rPr/>
        <w:drawing>
          <wp:inline distB="114300" distT="114300" distL="114300" distR="114300">
            <wp:extent cx="5588000" cy="3492500"/>
            <wp:effectExtent b="0" l="0" r="0" t="0"/>
            <wp:docPr id="199" name="image33.jpg"/>
            <a:graphic>
              <a:graphicData uri="http://schemas.openxmlformats.org/drawingml/2006/picture">
                <pic:pic>
                  <pic:nvPicPr>
                    <pic:cNvPr id="0" name="image33.jpg"/>
                    <pic:cNvPicPr preferRelativeResize="0"/>
                  </pic:nvPicPr>
                  <pic:blipFill>
                    <a:blip r:embed="rId77"/>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jc w:val="center"/>
        <w:rPr>
          <w:i w:val="1"/>
          <w:iCs w:val="1"/>
          <w:sz w:val="18"/>
          <w:szCs w:val="18"/>
        </w:rPr>
      </w:pPr>
      <w:r w:rsidDel="00000000" w:rsidR="00000000" w:rsidRPr="00000000">
        <w:rPr>
          <w:i w:val="1"/>
          <w:iCs w:val="1"/>
          <w:sz w:val="18"/>
          <w:szCs w:val="18"/>
          <w:rtl w:val="0"/>
        </w:rPr>
        <w:t xml:space="preserve">Figure 3.2.1. Sign-in form for Candidate, HR Manager and Administrator.</w:t>
      </w:r>
    </w:p>
    <w:p w:rsidR="00000000" w:rsidDel="00000000" w:rsidP="00000000" w:rsidRDefault="00000000" w:rsidRPr="00000000" w14:paraId="0000042A">
      <w:pPr>
        <w:rPr>
          <w:b w:val="1"/>
          <w:bCs w:val="1"/>
        </w:rPr>
      </w:pPr>
      <w:r w:rsidDel="00000000" w:rsidR="00000000" w:rsidRPr="00000000">
        <w:rPr>
          <w:b w:val="1"/>
          <w:bCs w:val="1"/>
          <w:rtl w:val="0"/>
        </w:rPr>
        <w:t xml:space="preserve">3.2.1.2 Candidate and HR Registration</w:t>
      </w:r>
    </w:p>
    <w:p w:rsidR="00000000" w:rsidDel="00000000" w:rsidP="00000000" w:rsidRDefault="00000000" w:rsidRPr="00000000" w14:paraId="0000042B">
      <w:pPr>
        <w:rPr/>
      </w:pPr>
      <w:r w:rsidDel="00000000" w:rsidR="00000000" w:rsidRPr="00000000">
        <w:rPr>
          <w:rtl w:val="0"/>
        </w:rPr>
        <w:t xml:space="preserve">Route: /register/jobseeker; /register. The two registration pages collect role-specific account information. Email verification and HR approval determine when an account can use protected workflows.</w:t>
      </w:r>
    </w:p>
    <w:p w:rsidR="00000000" w:rsidDel="00000000" w:rsidP="00000000" w:rsidRDefault="00000000" w:rsidRPr="00000000" w14:paraId="0000042C">
      <w:pPr>
        <w:jc w:val="center"/>
        <w:rPr/>
      </w:pPr>
      <w:r w:rsidDel="00000000" w:rsidR="00000000" w:rsidRPr="00000000">
        <w:rPr/>
        <w:drawing>
          <wp:inline distB="114300" distT="114300" distL="114300" distR="114300">
            <wp:extent cx="5588000" cy="3492500"/>
            <wp:effectExtent b="0" l="0" r="0" t="0"/>
            <wp:docPr id="168" name="image49.jpg"/>
            <a:graphic>
              <a:graphicData uri="http://schemas.openxmlformats.org/drawingml/2006/picture">
                <pic:pic>
                  <pic:nvPicPr>
                    <pic:cNvPr id="0" name="image49.jpg"/>
                    <pic:cNvPicPr preferRelativeResize="0"/>
                  </pic:nvPicPr>
                  <pic:blipFill>
                    <a:blip r:embed="rId78"/>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jc w:val="center"/>
        <w:rPr>
          <w:i w:val="1"/>
          <w:iCs w:val="1"/>
          <w:sz w:val="18"/>
          <w:szCs w:val="18"/>
        </w:rPr>
      </w:pPr>
      <w:r w:rsidDel="00000000" w:rsidR="00000000" w:rsidRPr="00000000">
        <w:rPr>
          <w:i w:val="1"/>
          <w:iCs w:val="1"/>
          <w:sz w:val="18"/>
          <w:szCs w:val="18"/>
          <w:rtl w:val="0"/>
        </w:rPr>
        <w:t xml:space="preserve">Figure 3.2.2. Candidate registration form.</w:t>
      </w:r>
    </w:p>
    <w:p w:rsidR="00000000" w:rsidDel="00000000" w:rsidP="00000000" w:rsidRDefault="00000000" w:rsidRPr="00000000" w14:paraId="0000042E">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29" name="image73.jpg"/>
            <a:graphic>
              <a:graphicData uri="http://schemas.openxmlformats.org/drawingml/2006/picture">
                <pic:pic>
                  <pic:nvPicPr>
                    <pic:cNvPr id="0" name="image73.jpg"/>
                    <pic:cNvPicPr preferRelativeResize="0"/>
                  </pic:nvPicPr>
                  <pic:blipFill>
                    <a:blip r:embed="rId7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jc w:val="center"/>
        <w:rPr>
          <w:i w:val="1"/>
          <w:iCs w:val="1"/>
          <w:sz w:val="18"/>
          <w:szCs w:val="18"/>
        </w:rPr>
      </w:pPr>
      <w:r w:rsidDel="00000000" w:rsidR="00000000" w:rsidRPr="00000000">
        <w:rPr>
          <w:i w:val="1"/>
          <w:iCs w:val="1"/>
          <w:sz w:val="18"/>
          <w:szCs w:val="18"/>
          <w:rtl w:val="0"/>
        </w:rPr>
        <w:t xml:space="preserve">Figure 3.2.3. HR registration form.</w:t>
      </w:r>
    </w:p>
    <w:p w:rsidR="00000000" w:rsidDel="00000000" w:rsidP="00000000" w:rsidRDefault="00000000" w:rsidRPr="00000000" w14:paraId="00000430">
      <w:pPr>
        <w:rPr>
          <w:b w:val="1"/>
          <w:bCs w:val="1"/>
        </w:rPr>
      </w:pPr>
      <w:r w:rsidDel="00000000" w:rsidR="00000000" w:rsidRPr="00000000">
        <w:rPr>
          <w:b w:val="1"/>
          <w:bCs w:val="1"/>
          <w:rtl w:val="0"/>
        </w:rPr>
        <w:t xml:space="preserve">3.2.1.3 Password Recovery</w:t>
      </w:r>
    </w:p>
    <w:p w:rsidR="00000000" w:rsidDel="00000000" w:rsidP="00000000" w:rsidRDefault="00000000" w:rsidRPr="00000000" w14:paraId="00000431">
      <w:pPr>
        <w:rPr/>
      </w:pPr>
      <w:r w:rsidDel="00000000" w:rsidR="00000000" w:rsidRPr="00000000">
        <w:rPr>
          <w:rtl w:val="0"/>
        </w:rPr>
        <w:t xml:space="preserve">Route: /forgot-password; /reset-password. The recovery page accepts an email address and starts the reset process. The reset page is usable only with a valid reset token; no password was changed for this documentation capture.</w:t>
      </w:r>
    </w:p>
    <w:p w:rsidR="00000000" w:rsidDel="00000000" w:rsidP="00000000" w:rsidRDefault="00000000" w:rsidRPr="00000000" w14:paraId="00000432">
      <w:pPr>
        <w:jc w:val="center"/>
        <w:rPr/>
      </w:pPr>
      <w:r w:rsidDel="00000000" w:rsidR="00000000" w:rsidRPr="00000000">
        <w:rPr/>
        <w:drawing>
          <wp:inline distB="114300" distT="114300" distL="114300" distR="114300">
            <wp:extent cx="5588000" cy="3492500"/>
            <wp:effectExtent b="0" l="0" r="0" t="0"/>
            <wp:docPr id="279" name="image117.jpg"/>
            <a:graphic>
              <a:graphicData uri="http://schemas.openxmlformats.org/drawingml/2006/picture">
                <pic:pic>
                  <pic:nvPicPr>
                    <pic:cNvPr id="0" name="image117.jpg"/>
                    <pic:cNvPicPr preferRelativeResize="0"/>
                  </pic:nvPicPr>
                  <pic:blipFill>
                    <a:blip r:embed="rId80"/>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jc w:val="center"/>
        <w:rPr>
          <w:i w:val="1"/>
          <w:iCs w:val="1"/>
          <w:sz w:val="18"/>
          <w:szCs w:val="18"/>
        </w:rPr>
      </w:pPr>
      <w:r w:rsidDel="00000000" w:rsidR="00000000" w:rsidRPr="00000000">
        <w:rPr>
          <w:i w:val="1"/>
          <w:iCs w:val="1"/>
          <w:sz w:val="18"/>
          <w:szCs w:val="18"/>
          <w:rtl w:val="0"/>
        </w:rPr>
        <w:t xml:space="preserve">Figure 3.2.4. Forgot-password form.</w:t>
      </w:r>
    </w:p>
    <w:p w:rsidR="00000000" w:rsidDel="00000000" w:rsidP="00000000" w:rsidRDefault="00000000" w:rsidRPr="00000000" w14:paraId="00000434">
      <w:pPr>
        <w:pStyle w:val="Heading5"/>
        <w:keepNext w:val="0"/>
        <w:keepLines w:val="0"/>
        <w:spacing w:after="40" w:before="220" w:lineRule="auto"/>
        <w:rPr>
          <w:color w:val="000000"/>
          <w:sz w:val="20"/>
          <w:szCs w:val="20"/>
        </w:rPr>
      </w:pPr>
      <w:bookmarkStart w:colFirst="0" w:colLast="0" w:name="_heading=h.ni79g45eckng" w:id="10"/>
      <w:bookmarkEnd w:id="10"/>
      <w:r w:rsidDel="00000000" w:rsidR="00000000" w:rsidRPr="00000000">
        <w:rPr>
          <w:color w:val="000000"/>
          <w:sz w:val="20"/>
          <w:szCs w:val="20"/>
          <w:rtl w:val="0"/>
        </w:rPr>
        <w:t xml:space="preserve">3.2.2 HR Manager Workspace</w:t>
      </w:r>
    </w:p>
    <w:p w:rsidR="00000000" w:rsidDel="00000000" w:rsidP="00000000" w:rsidRDefault="00000000" w:rsidRPr="00000000" w14:paraId="00000435">
      <w:pPr>
        <w:rPr>
          <w:b w:val="1"/>
          <w:bCs w:val="1"/>
        </w:rPr>
      </w:pPr>
      <w:r w:rsidDel="00000000" w:rsidR="00000000" w:rsidRPr="00000000">
        <w:rPr>
          <w:b w:val="1"/>
          <w:bCs w:val="1"/>
          <w:rtl w:val="0"/>
        </w:rPr>
        <w:t xml:space="preserve">3.2.2.1 Dashboard</w:t>
      </w:r>
    </w:p>
    <w:p w:rsidR="00000000" w:rsidDel="00000000" w:rsidP="00000000" w:rsidRDefault="00000000" w:rsidRPr="00000000" w14:paraId="00000436">
      <w:pPr>
        <w:ind w:firstLine="20"/>
        <w:rPr/>
      </w:pPr>
      <w:r w:rsidDel="00000000" w:rsidR="00000000" w:rsidRPr="00000000">
        <w:rPr>
          <w:rtl w:val="0"/>
        </w:rPr>
        <w:t xml:space="preserve">Route: /hr/dashboard. Shows the HR recruitment funnel and question-generation activity, with links into Studio, question sets, talent and settings. The captured account has Premium access.</w:t>
      </w:r>
    </w:p>
    <w:p w:rsidR="00000000" w:rsidDel="00000000" w:rsidP="00000000" w:rsidRDefault="00000000" w:rsidRPr="00000000" w14:paraId="00000437">
      <w:pPr>
        <w:jc w:val="center"/>
        <w:rPr/>
      </w:pPr>
      <w:r w:rsidDel="00000000" w:rsidR="00000000" w:rsidRPr="00000000">
        <w:rPr/>
        <w:drawing>
          <wp:inline distB="114300" distT="114300" distL="114300" distR="114300">
            <wp:extent cx="5588000" cy="6515100"/>
            <wp:effectExtent b="0" l="0" r="0" t="0"/>
            <wp:docPr id="298" name="image142.jpg"/>
            <a:graphic>
              <a:graphicData uri="http://schemas.openxmlformats.org/drawingml/2006/picture">
                <pic:pic>
                  <pic:nvPicPr>
                    <pic:cNvPr id="0" name="image142.jpg"/>
                    <pic:cNvPicPr preferRelativeResize="0"/>
                  </pic:nvPicPr>
                  <pic:blipFill>
                    <a:blip r:embed="rId81"/>
                    <a:srcRect b="0" l="0" r="0" t="0"/>
                    <a:stretch>
                      <a:fillRect/>
                    </a:stretch>
                  </pic:blipFill>
                  <pic:spPr>
                    <a:xfrm>
                      <a:off x="0" y="0"/>
                      <a:ext cx="55880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jc w:val="center"/>
        <w:rPr>
          <w:i w:val="1"/>
          <w:iCs w:val="1"/>
          <w:sz w:val="18"/>
          <w:szCs w:val="18"/>
        </w:rPr>
      </w:pPr>
      <w:r w:rsidDel="00000000" w:rsidR="00000000" w:rsidRPr="00000000">
        <w:rPr>
          <w:i w:val="1"/>
          <w:iCs w:val="1"/>
          <w:sz w:val="18"/>
          <w:szCs w:val="18"/>
          <w:rtl w:val="0"/>
        </w:rPr>
        <w:t xml:space="preserve">Figure 3.2.5. HR dashboard with activity and recruitment funnel.</w:t>
      </w:r>
    </w:p>
    <w:p w:rsidR="00000000" w:rsidDel="00000000" w:rsidP="00000000" w:rsidRDefault="00000000" w:rsidRPr="00000000" w14:paraId="00000439">
      <w:pPr>
        <w:rPr>
          <w:b w:val="1"/>
          <w:bCs w:val="1"/>
        </w:rPr>
      </w:pPr>
      <w:r w:rsidDel="00000000" w:rsidR="00000000" w:rsidRPr="00000000">
        <w:rPr>
          <w:b w:val="1"/>
          <w:bCs w:val="1"/>
          <w:rtl w:val="0"/>
        </w:rPr>
        <w:t xml:space="preserve">3.2.2.2 Project Studio: Job Description and Knowledge</w:t>
      </w:r>
    </w:p>
    <w:p w:rsidR="00000000" w:rsidDel="00000000" w:rsidP="00000000" w:rsidRDefault="00000000" w:rsidRPr="00000000" w14:paraId="0000043A">
      <w:pPr>
        <w:ind w:firstLine="20"/>
        <w:rPr/>
      </w:pPr>
      <w:r w:rsidDel="00000000" w:rsidR="00000000" w:rsidRPr="00000000">
        <w:rPr>
          <w:rtl w:val="0"/>
        </w:rPr>
        <w:t xml:space="preserve">Route: /hr/generate-question. HR creates a Studio project, enters a job description and may select owned knowledge documents. The captured completed project shows the stored JD and detected skills. HR01 has no owned knowledge documents, as shown in the HR knowledge-library state below.</w:t>
      </w:r>
    </w:p>
    <w:p w:rsidR="00000000" w:rsidDel="00000000" w:rsidP="00000000" w:rsidRDefault="00000000" w:rsidRPr="00000000" w14:paraId="0000043B">
      <w:pPr>
        <w:jc w:val="center"/>
        <w:rPr/>
      </w:pPr>
      <w:r w:rsidDel="00000000" w:rsidR="00000000" w:rsidRPr="00000000">
        <w:rPr/>
        <w:drawing>
          <wp:inline distB="114300" distT="114300" distL="114300" distR="114300">
            <wp:extent cx="5588000" cy="3492500"/>
            <wp:effectExtent b="0" l="0" r="0" t="0"/>
            <wp:docPr id="297" name="image139.jpg"/>
            <a:graphic>
              <a:graphicData uri="http://schemas.openxmlformats.org/drawingml/2006/picture">
                <pic:pic>
                  <pic:nvPicPr>
                    <pic:cNvPr id="0" name="image139.jpg"/>
                    <pic:cNvPicPr preferRelativeResize="0"/>
                  </pic:nvPicPr>
                  <pic:blipFill>
                    <a:blip r:embed="rId8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jc w:val="center"/>
        <w:rPr>
          <w:i w:val="1"/>
          <w:iCs w:val="1"/>
          <w:sz w:val="18"/>
          <w:szCs w:val="18"/>
        </w:rPr>
      </w:pPr>
      <w:r w:rsidDel="00000000" w:rsidR="00000000" w:rsidRPr="00000000">
        <w:rPr>
          <w:i w:val="1"/>
          <w:iCs w:val="1"/>
          <w:sz w:val="18"/>
          <w:szCs w:val="18"/>
          <w:rtl w:val="0"/>
        </w:rPr>
        <w:t xml:space="preserve">Figure 3.2.6. Stored job description and detected skills.</w:t>
      </w:r>
    </w:p>
    <w:p w:rsidR="00000000" w:rsidDel="00000000" w:rsidP="00000000" w:rsidRDefault="00000000" w:rsidRPr="00000000" w14:paraId="0000043D">
      <w:pPr>
        <w:rPr>
          <w:b w:val="1"/>
          <w:bCs w:val="1"/>
        </w:rPr>
      </w:pPr>
      <w:r w:rsidDel="00000000" w:rsidR="00000000" w:rsidRPr="00000000">
        <w:rPr>
          <w:b w:val="1"/>
          <w:bCs w:val="1"/>
          <w:rtl w:val="0"/>
        </w:rPr>
        <w:t xml:space="preserve">3.2.2.3 Project Studio: Plan and Approval</w:t>
      </w:r>
    </w:p>
    <w:p w:rsidR="00000000" w:rsidDel="00000000" w:rsidP="00000000" w:rsidRDefault="00000000" w:rsidRPr="00000000" w14:paraId="0000043E">
      <w:pPr>
        <w:ind w:firstLine="20"/>
        <w:rPr/>
      </w:pPr>
      <w:r w:rsidDel="00000000" w:rsidR="00000000" w:rsidRPr="00000000">
        <w:rPr>
          <w:rtl w:val="0"/>
        </w:rPr>
        <w:t xml:space="preserve">Route: /hr/generate-question. Studio generates an interview plan from the JD, displays sections and focus areas, and requires approval before generating questions. The captured plan is approved and contains ten question slots and RAG-derived focus areas.</w:t>
      </w:r>
    </w:p>
    <w:p w:rsidR="00000000" w:rsidDel="00000000" w:rsidP="00000000" w:rsidRDefault="00000000" w:rsidRPr="00000000" w14:paraId="0000043F">
      <w:pPr>
        <w:jc w:val="center"/>
        <w:rPr/>
      </w:pPr>
      <w:r w:rsidDel="00000000" w:rsidR="00000000" w:rsidRPr="00000000">
        <w:rPr/>
        <w:drawing>
          <wp:inline distB="114300" distT="114300" distL="114300" distR="114300">
            <wp:extent cx="5588000" cy="3492500"/>
            <wp:effectExtent b="0" l="0" r="0" t="0"/>
            <wp:docPr id="230" name="image70.jpg"/>
            <a:graphic>
              <a:graphicData uri="http://schemas.openxmlformats.org/drawingml/2006/picture">
                <pic:pic>
                  <pic:nvPicPr>
                    <pic:cNvPr id="0" name="image70.jpg"/>
                    <pic:cNvPicPr preferRelativeResize="0"/>
                  </pic:nvPicPr>
                  <pic:blipFill>
                    <a:blip r:embed="rId83"/>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center"/>
        <w:rPr>
          <w:i w:val="1"/>
          <w:iCs w:val="1"/>
          <w:sz w:val="18"/>
          <w:szCs w:val="18"/>
        </w:rPr>
      </w:pPr>
      <w:r w:rsidDel="00000000" w:rsidR="00000000" w:rsidRPr="00000000">
        <w:rPr>
          <w:i w:val="1"/>
          <w:iCs w:val="1"/>
          <w:sz w:val="18"/>
          <w:szCs w:val="18"/>
          <w:rtl w:val="0"/>
        </w:rPr>
        <w:t xml:space="preserve">Figure 3.2.7. Approved interview plan and skill coverage.</w:t>
      </w:r>
    </w:p>
    <w:p w:rsidR="00000000" w:rsidDel="00000000" w:rsidP="00000000" w:rsidRDefault="00000000" w:rsidRPr="00000000" w14:paraId="00000441">
      <w:pPr>
        <w:rPr>
          <w:b w:val="1"/>
          <w:bCs w:val="1"/>
        </w:rPr>
      </w:pPr>
      <w:r w:rsidDel="00000000" w:rsidR="00000000" w:rsidRPr="00000000">
        <w:rPr>
          <w:b w:val="1"/>
          <w:bCs w:val="1"/>
          <w:rtl w:val="0"/>
        </w:rPr>
        <w:t xml:space="preserve">3.2.2.4 Project Studio: Generate and Review Questions</w:t>
      </w:r>
    </w:p>
    <w:p w:rsidR="00000000" w:rsidDel="00000000" w:rsidP="00000000" w:rsidRDefault="00000000" w:rsidRPr="00000000" w14:paraId="00000442">
      <w:pPr>
        <w:ind w:firstLine="20"/>
        <w:rPr/>
      </w:pPr>
      <w:r w:rsidDel="00000000" w:rsidR="00000000" w:rsidRPr="00000000">
        <w:rPr>
          <w:rtl w:val="0"/>
        </w:rPr>
        <w:t xml:space="preserve">Route: /hr/generate-question. After approval, Studio runs question generation asynchronously. HR reviews the generated questions and their RAG references, then edits or regenerates an individual question before publishing.</w:t>
      </w:r>
    </w:p>
    <w:p w:rsidR="00000000" w:rsidDel="00000000" w:rsidP="00000000" w:rsidRDefault="00000000" w:rsidRPr="00000000" w14:paraId="00000443">
      <w:pPr>
        <w:jc w:val="center"/>
        <w:rPr/>
      </w:pPr>
      <w:r w:rsidDel="00000000" w:rsidR="00000000" w:rsidRPr="00000000">
        <w:rPr/>
        <w:drawing>
          <wp:inline distB="114300" distT="114300" distL="114300" distR="114300">
            <wp:extent cx="5588000" cy="3492500"/>
            <wp:effectExtent b="0" l="0" r="0" t="0"/>
            <wp:docPr id="247" name="image132.jpg"/>
            <a:graphic>
              <a:graphicData uri="http://schemas.openxmlformats.org/drawingml/2006/picture">
                <pic:pic>
                  <pic:nvPicPr>
                    <pic:cNvPr id="0" name="image132.jpg"/>
                    <pic:cNvPicPr preferRelativeResize="0"/>
                  </pic:nvPicPr>
                  <pic:blipFill>
                    <a:blip r:embed="rId84"/>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jc w:val="center"/>
        <w:rPr>
          <w:i w:val="1"/>
          <w:iCs w:val="1"/>
          <w:sz w:val="18"/>
          <w:szCs w:val="18"/>
        </w:rPr>
      </w:pPr>
      <w:r w:rsidDel="00000000" w:rsidR="00000000" w:rsidRPr="00000000">
        <w:rPr>
          <w:i w:val="1"/>
          <w:iCs w:val="1"/>
          <w:sz w:val="18"/>
          <w:szCs w:val="18"/>
          <w:rtl w:val="0"/>
        </w:rPr>
        <w:t xml:space="preserve">Figure 3.2.8. Generated questions and source references.</w:t>
      </w:r>
    </w:p>
    <w:p w:rsidR="00000000" w:rsidDel="00000000" w:rsidP="00000000" w:rsidRDefault="00000000" w:rsidRPr="00000000" w14:paraId="00000445">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18" name="image57.jpg"/>
            <a:graphic>
              <a:graphicData uri="http://schemas.openxmlformats.org/drawingml/2006/picture">
                <pic:pic>
                  <pic:nvPicPr>
                    <pic:cNvPr id="0" name="image57.jpg"/>
                    <pic:cNvPicPr preferRelativeResize="0"/>
                  </pic:nvPicPr>
                  <pic:blipFill>
                    <a:blip r:embed="rId85"/>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jc w:val="center"/>
        <w:rPr>
          <w:i w:val="1"/>
          <w:iCs w:val="1"/>
          <w:sz w:val="18"/>
          <w:szCs w:val="18"/>
        </w:rPr>
      </w:pPr>
      <w:r w:rsidDel="00000000" w:rsidR="00000000" w:rsidRPr="00000000">
        <w:rPr>
          <w:i w:val="1"/>
          <w:iCs w:val="1"/>
          <w:sz w:val="18"/>
          <w:szCs w:val="18"/>
          <w:rtl w:val="0"/>
        </w:rPr>
        <w:t xml:space="preserve">Figure 3.2.9. Edit a generated question.</w:t>
      </w:r>
    </w:p>
    <w:p w:rsidR="00000000" w:rsidDel="00000000" w:rsidP="00000000" w:rsidRDefault="00000000" w:rsidRPr="00000000" w14:paraId="00000447">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07" name="image47.jpg"/>
            <a:graphic>
              <a:graphicData uri="http://schemas.openxmlformats.org/drawingml/2006/picture">
                <pic:pic>
                  <pic:nvPicPr>
                    <pic:cNvPr id="0" name="image47.jpg"/>
                    <pic:cNvPicPr preferRelativeResize="0"/>
                  </pic:nvPicPr>
                  <pic:blipFill>
                    <a:blip r:embed="rId86"/>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jc w:val="center"/>
        <w:rPr>
          <w:i w:val="1"/>
          <w:iCs w:val="1"/>
          <w:sz w:val="18"/>
          <w:szCs w:val="18"/>
        </w:rPr>
      </w:pPr>
      <w:r w:rsidDel="00000000" w:rsidR="00000000" w:rsidRPr="00000000">
        <w:rPr>
          <w:i w:val="1"/>
          <w:iCs w:val="1"/>
          <w:sz w:val="18"/>
          <w:szCs w:val="18"/>
          <w:rtl w:val="0"/>
        </w:rPr>
        <w:t xml:space="preserve">Figure 3.2.10. Regenerate a question.</w:t>
      </w:r>
    </w:p>
    <w:p w:rsidR="00000000" w:rsidDel="00000000" w:rsidP="00000000" w:rsidRDefault="00000000" w:rsidRPr="00000000" w14:paraId="00000449">
      <w:pPr>
        <w:rPr>
          <w:b w:val="1"/>
          <w:bCs w:val="1"/>
        </w:rPr>
      </w:pPr>
      <w:r w:rsidDel="00000000" w:rsidR="00000000" w:rsidRPr="00000000">
        <w:rPr>
          <w:b w:val="1"/>
          <w:bCs w:val="1"/>
          <w:rtl w:val="0"/>
        </w:rPr>
        <w:t xml:space="preserve">3.2.2.5 Manual Question Builder</w:t>
      </w:r>
    </w:p>
    <w:p w:rsidR="00000000" w:rsidDel="00000000" w:rsidP="00000000" w:rsidRDefault="00000000" w:rsidRPr="00000000" w14:paraId="0000044A">
      <w:pPr>
        <w:ind w:firstLine="20"/>
        <w:rPr/>
      </w:pPr>
      <w:r w:rsidDel="00000000" w:rsidR="00000000" w:rsidRPr="00000000">
        <w:rPr>
          <w:rtl w:val="0"/>
        </w:rPr>
        <w:t xml:space="preserve">Route: /hr/generate-question/manual. The manual builder creates or selects a draft set, chooses question type and difficulty, and provides content, answer, rubric and optional classification fields. It does not invoke Studio generation.</w:t>
      </w:r>
    </w:p>
    <w:p w:rsidR="00000000" w:rsidDel="00000000" w:rsidP="00000000" w:rsidRDefault="00000000" w:rsidRPr="00000000" w14:paraId="0000044B">
      <w:pPr>
        <w:jc w:val="center"/>
        <w:rPr/>
      </w:pPr>
      <w:r w:rsidDel="00000000" w:rsidR="00000000" w:rsidRPr="00000000">
        <w:rPr/>
        <w:drawing>
          <wp:inline distB="114300" distT="114300" distL="114300" distR="114300">
            <wp:extent cx="5588000" cy="3797300"/>
            <wp:effectExtent b="0" l="0" r="0" t="0"/>
            <wp:docPr id="189" name="image28.jpg"/>
            <a:graphic>
              <a:graphicData uri="http://schemas.openxmlformats.org/drawingml/2006/picture">
                <pic:pic>
                  <pic:nvPicPr>
                    <pic:cNvPr id="0" name="image28.jpg"/>
                    <pic:cNvPicPr preferRelativeResize="0"/>
                  </pic:nvPicPr>
                  <pic:blipFill>
                    <a:blip r:embed="rId87"/>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jc w:val="center"/>
        <w:rPr>
          <w:i w:val="1"/>
          <w:iCs w:val="1"/>
          <w:sz w:val="18"/>
          <w:szCs w:val="18"/>
        </w:rPr>
      </w:pPr>
      <w:r w:rsidDel="00000000" w:rsidR="00000000" w:rsidRPr="00000000">
        <w:rPr>
          <w:i w:val="1"/>
          <w:iCs w:val="1"/>
          <w:sz w:val="18"/>
          <w:szCs w:val="18"/>
          <w:rtl w:val="0"/>
        </w:rPr>
        <w:t xml:space="preserve">Figure 3.2.11. Manual builder before selecting a draft.</w:t>
      </w:r>
    </w:p>
    <w:p w:rsidR="00000000" w:rsidDel="00000000" w:rsidP="00000000" w:rsidRDefault="00000000" w:rsidRPr="00000000" w14:paraId="0000044D">
      <w:pPr>
        <w:jc w:val="center"/>
        <w:rPr>
          <w:i w:val="1"/>
          <w:iCs w:val="1"/>
          <w:sz w:val="18"/>
          <w:szCs w:val="18"/>
        </w:rPr>
      </w:pPr>
      <w:r w:rsidDel="00000000" w:rsidR="00000000" w:rsidRPr="00000000">
        <w:rPr>
          <w:i w:val="1"/>
          <w:iCs w:val="1"/>
          <w:sz w:val="18"/>
          <w:szCs w:val="18"/>
        </w:rPr>
        <w:drawing>
          <wp:inline distB="114300" distT="114300" distL="114300" distR="114300">
            <wp:extent cx="5588000" cy="4521200"/>
            <wp:effectExtent b="0" l="0" r="0" t="0"/>
            <wp:docPr id="195" name="image31.jpg"/>
            <a:graphic>
              <a:graphicData uri="http://schemas.openxmlformats.org/drawingml/2006/picture">
                <pic:pic>
                  <pic:nvPicPr>
                    <pic:cNvPr id="0" name="image31.jpg"/>
                    <pic:cNvPicPr preferRelativeResize="0"/>
                  </pic:nvPicPr>
                  <pic:blipFill>
                    <a:blip r:embed="rId88"/>
                    <a:srcRect b="0" l="0" r="0" t="0"/>
                    <a:stretch>
                      <a:fillRect/>
                    </a:stretch>
                  </pic:blipFill>
                  <pic:spPr>
                    <a:xfrm>
                      <a:off x="0" y="0"/>
                      <a:ext cx="55880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jc w:val="center"/>
        <w:rPr>
          <w:i w:val="1"/>
          <w:iCs w:val="1"/>
          <w:sz w:val="18"/>
          <w:szCs w:val="18"/>
        </w:rPr>
      </w:pPr>
      <w:r w:rsidDel="00000000" w:rsidR="00000000" w:rsidRPr="00000000">
        <w:rPr>
          <w:i w:val="1"/>
          <w:iCs w:val="1"/>
          <w:sz w:val="18"/>
          <w:szCs w:val="18"/>
          <w:rtl w:val="0"/>
        </w:rPr>
        <w:t xml:space="preserve">Figure 3.2.12. Manual builder with an existing draft selected.</w:t>
      </w:r>
    </w:p>
    <w:p w:rsidR="00000000" w:rsidDel="00000000" w:rsidP="00000000" w:rsidRDefault="00000000" w:rsidRPr="00000000" w14:paraId="0000044F">
      <w:pPr>
        <w:rPr>
          <w:b w:val="1"/>
          <w:bCs w:val="1"/>
        </w:rPr>
      </w:pPr>
      <w:r w:rsidDel="00000000" w:rsidR="00000000" w:rsidRPr="00000000">
        <w:rPr>
          <w:b w:val="1"/>
          <w:bCs w:val="1"/>
          <w:rtl w:val="0"/>
        </w:rPr>
        <w:t xml:space="preserve">3.2.2.6 Publish Practice or Hiring Set</w:t>
      </w:r>
    </w:p>
    <w:p w:rsidR="00000000" w:rsidDel="00000000" w:rsidP="00000000" w:rsidRDefault="00000000" w:rsidRPr="00000000" w14:paraId="00000450">
      <w:pPr>
        <w:ind w:firstLine="20"/>
        <w:rPr/>
      </w:pPr>
      <w:r w:rsidDel="00000000" w:rsidR="00000000" w:rsidRPr="00000000">
        <w:rPr>
          <w:rtl w:val="0"/>
        </w:rPr>
        <w:t xml:space="preserve">Route: /hr/generate-question. The publish dialog separates practice and hiring use. Hiring publication exposes assessment duration and anti-cheat controls. The capture records the dialogs without publishing a new set.</w:t>
      </w:r>
    </w:p>
    <w:p w:rsidR="00000000" w:rsidDel="00000000" w:rsidP="00000000" w:rsidRDefault="00000000" w:rsidRPr="00000000" w14:paraId="00000451">
      <w:pPr>
        <w:jc w:val="center"/>
        <w:rPr/>
      </w:pPr>
      <w:r w:rsidDel="00000000" w:rsidR="00000000" w:rsidRPr="00000000">
        <w:rPr/>
        <w:drawing>
          <wp:inline distB="114300" distT="114300" distL="114300" distR="114300">
            <wp:extent cx="5588000" cy="3492500"/>
            <wp:effectExtent b="0" l="0" r="0" t="0"/>
            <wp:docPr id="182" name="image18.jpg"/>
            <a:graphic>
              <a:graphicData uri="http://schemas.openxmlformats.org/drawingml/2006/picture">
                <pic:pic>
                  <pic:nvPicPr>
                    <pic:cNvPr id="0" name="image18.jpg"/>
                    <pic:cNvPicPr preferRelativeResize="0"/>
                  </pic:nvPicPr>
                  <pic:blipFill>
                    <a:blip r:embed="rId8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jc w:val="center"/>
        <w:rPr>
          <w:i w:val="1"/>
          <w:iCs w:val="1"/>
          <w:sz w:val="18"/>
          <w:szCs w:val="18"/>
        </w:rPr>
      </w:pPr>
      <w:r w:rsidDel="00000000" w:rsidR="00000000" w:rsidRPr="00000000">
        <w:rPr>
          <w:i w:val="1"/>
          <w:iCs w:val="1"/>
          <w:sz w:val="18"/>
          <w:szCs w:val="18"/>
          <w:rtl w:val="0"/>
        </w:rPr>
        <w:t xml:space="preserve">Figure 3.2.13. Practice publication settings.</w:t>
      </w:r>
    </w:p>
    <w:p w:rsidR="00000000" w:rsidDel="00000000" w:rsidP="00000000" w:rsidRDefault="00000000" w:rsidRPr="00000000" w14:paraId="00000453">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69" name="image144.jpg"/>
            <a:graphic>
              <a:graphicData uri="http://schemas.openxmlformats.org/drawingml/2006/picture">
                <pic:pic>
                  <pic:nvPicPr>
                    <pic:cNvPr id="0" name="image144.jpg"/>
                    <pic:cNvPicPr preferRelativeResize="0"/>
                  </pic:nvPicPr>
                  <pic:blipFill>
                    <a:blip r:embed="rId90"/>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jc w:val="center"/>
        <w:rPr>
          <w:i w:val="1"/>
          <w:iCs w:val="1"/>
          <w:sz w:val="18"/>
          <w:szCs w:val="18"/>
        </w:rPr>
      </w:pPr>
      <w:r w:rsidDel="00000000" w:rsidR="00000000" w:rsidRPr="00000000">
        <w:rPr>
          <w:i w:val="1"/>
          <w:iCs w:val="1"/>
          <w:sz w:val="18"/>
          <w:szCs w:val="18"/>
          <w:rtl w:val="0"/>
        </w:rPr>
        <w:t xml:space="preserve">Figure 3.2.14. Hiring publication settings.</w:t>
      </w:r>
    </w:p>
    <w:p w:rsidR="00000000" w:rsidDel="00000000" w:rsidP="00000000" w:rsidRDefault="00000000" w:rsidRPr="00000000" w14:paraId="00000455">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77" name="image146.jpg"/>
            <a:graphic>
              <a:graphicData uri="http://schemas.openxmlformats.org/drawingml/2006/picture">
                <pic:pic>
                  <pic:nvPicPr>
                    <pic:cNvPr id="0" name="image146.jpg"/>
                    <pic:cNvPicPr preferRelativeResize="0"/>
                  </pic:nvPicPr>
                  <pic:blipFill>
                    <a:blip r:embed="rId91"/>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jc w:val="center"/>
        <w:rPr>
          <w:i w:val="1"/>
          <w:iCs w:val="1"/>
          <w:sz w:val="18"/>
          <w:szCs w:val="18"/>
        </w:rPr>
      </w:pPr>
      <w:r w:rsidDel="00000000" w:rsidR="00000000" w:rsidRPr="00000000">
        <w:rPr>
          <w:i w:val="1"/>
          <w:iCs w:val="1"/>
          <w:sz w:val="18"/>
          <w:szCs w:val="18"/>
          <w:rtl w:val="0"/>
        </w:rPr>
        <w:t xml:space="preserve">Figure 3.2.15. Hiring time-limit options.</w:t>
      </w:r>
    </w:p>
    <w:p w:rsidR="00000000" w:rsidDel="00000000" w:rsidP="00000000" w:rsidRDefault="00000000" w:rsidRPr="00000000" w14:paraId="00000457">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66" name="image104.jpg"/>
            <a:graphic>
              <a:graphicData uri="http://schemas.openxmlformats.org/drawingml/2006/picture">
                <pic:pic>
                  <pic:nvPicPr>
                    <pic:cNvPr id="0" name="image104.jpg"/>
                    <pic:cNvPicPr preferRelativeResize="0"/>
                  </pic:nvPicPr>
                  <pic:blipFill>
                    <a:blip r:embed="rId9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jc w:val="center"/>
        <w:rPr>
          <w:i w:val="1"/>
          <w:iCs w:val="1"/>
          <w:sz w:val="18"/>
          <w:szCs w:val="18"/>
        </w:rPr>
      </w:pPr>
      <w:r w:rsidDel="00000000" w:rsidR="00000000" w:rsidRPr="00000000">
        <w:rPr>
          <w:i w:val="1"/>
          <w:iCs w:val="1"/>
          <w:sz w:val="18"/>
          <w:szCs w:val="18"/>
          <w:rtl w:val="0"/>
        </w:rPr>
        <w:t xml:space="preserve">Figure 3.2.16. Hiring anti-cheat options.</w:t>
      </w:r>
    </w:p>
    <w:p w:rsidR="00000000" w:rsidDel="00000000" w:rsidP="00000000" w:rsidRDefault="00000000" w:rsidRPr="00000000" w14:paraId="00000459">
      <w:pPr>
        <w:rPr>
          <w:b w:val="1"/>
          <w:bCs w:val="1"/>
        </w:rPr>
      </w:pPr>
      <w:r w:rsidDel="00000000" w:rsidR="00000000" w:rsidRPr="00000000">
        <w:rPr>
          <w:b w:val="1"/>
          <w:bCs w:val="1"/>
          <w:rtl w:val="0"/>
        </w:rPr>
        <w:t xml:space="preserve">3.2.2.7 Question Set History and JD Fit</w:t>
      </w:r>
    </w:p>
    <w:p w:rsidR="00000000" w:rsidDel="00000000" w:rsidP="00000000" w:rsidRDefault="00000000" w:rsidRPr="00000000" w14:paraId="0000045A">
      <w:pPr>
        <w:ind w:firstLine="20"/>
        <w:rPr/>
      </w:pPr>
      <w:r w:rsidDel="00000000" w:rsidR="00000000" w:rsidRPr="00000000">
        <w:rPr>
          <w:rtl w:val="0"/>
        </w:rPr>
        <w:t xml:space="preserve">Route: /hr/history; /hr/history/[id]. History lists owned sets and opens their detail. The JD-fit action evaluates question coverage against the stored JD and returns a verdict, missing topics and suggested changes.</w:t>
      </w:r>
    </w:p>
    <w:p w:rsidR="00000000" w:rsidDel="00000000" w:rsidP="00000000" w:rsidRDefault="00000000" w:rsidRPr="00000000" w14:paraId="0000045B">
      <w:pPr>
        <w:jc w:val="center"/>
        <w:rPr/>
      </w:pPr>
      <w:r w:rsidDel="00000000" w:rsidR="00000000" w:rsidRPr="00000000">
        <w:rPr/>
        <w:drawing>
          <wp:inline distB="114300" distT="114300" distL="114300" distR="114300">
            <wp:extent cx="5588000" cy="3797300"/>
            <wp:effectExtent b="0" l="0" r="0" t="0"/>
            <wp:docPr id="165" name="image59.jpg"/>
            <a:graphic>
              <a:graphicData uri="http://schemas.openxmlformats.org/drawingml/2006/picture">
                <pic:pic>
                  <pic:nvPicPr>
                    <pic:cNvPr id="0" name="image59.jpg"/>
                    <pic:cNvPicPr preferRelativeResize="0"/>
                  </pic:nvPicPr>
                  <pic:blipFill>
                    <a:blip r:embed="rId93"/>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jc w:val="center"/>
        <w:rPr>
          <w:i w:val="1"/>
          <w:iCs w:val="1"/>
          <w:sz w:val="18"/>
          <w:szCs w:val="18"/>
        </w:rPr>
      </w:pPr>
      <w:r w:rsidDel="00000000" w:rsidR="00000000" w:rsidRPr="00000000">
        <w:rPr>
          <w:i w:val="1"/>
          <w:iCs w:val="1"/>
          <w:sz w:val="18"/>
          <w:szCs w:val="18"/>
          <w:rtl w:val="0"/>
        </w:rPr>
        <w:t xml:space="preserve">Figure 3.2.17. HR question-set history.</w:t>
      </w:r>
    </w:p>
    <w:p w:rsidR="00000000" w:rsidDel="00000000" w:rsidP="00000000" w:rsidRDefault="00000000" w:rsidRPr="00000000" w14:paraId="0000045D">
      <w:pPr>
        <w:jc w:val="center"/>
        <w:rPr>
          <w:i w:val="1"/>
          <w:iCs w:val="1"/>
          <w:sz w:val="18"/>
          <w:szCs w:val="18"/>
        </w:rPr>
      </w:pPr>
      <w:r w:rsidDel="00000000" w:rsidR="00000000" w:rsidRPr="00000000">
        <w:rPr>
          <w:i w:val="1"/>
          <w:iCs w:val="1"/>
          <w:sz w:val="18"/>
          <w:szCs w:val="18"/>
        </w:rPr>
        <w:drawing>
          <wp:inline distB="114300" distT="114300" distL="114300" distR="114300">
            <wp:extent cx="5588000" cy="7543800"/>
            <wp:effectExtent b="0" l="0" r="0" t="0"/>
            <wp:docPr id="268" name="image109.jpg"/>
            <a:graphic>
              <a:graphicData uri="http://schemas.openxmlformats.org/drawingml/2006/picture">
                <pic:pic>
                  <pic:nvPicPr>
                    <pic:cNvPr id="0" name="image109.jpg"/>
                    <pic:cNvPicPr preferRelativeResize="0"/>
                  </pic:nvPicPr>
                  <pic:blipFill>
                    <a:blip r:embed="rId94"/>
                    <a:srcRect b="0" l="0" r="0" t="0"/>
                    <a:stretch>
                      <a:fillRect/>
                    </a:stretch>
                  </pic:blipFill>
                  <pic:spPr>
                    <a:xfrm>
                      <a:off x="0" y="0"/>
                      <a:ext cx="55880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jc w:val="center"/>
        <w:rPr>
          <w:i w:val="1"/>
          <w:iCs w:val="1"/>
          <w:sz w:val="18"/>
          <w:szCs w:val="18"/>
        </w:rPr>
      </w:pPr>
      <w:r w:rsidDel="00000000" w:rsidR="00000000" w:rsidRPr="00000000">
        <w:rPr>
          <w:i w:val="1"/>
          <w:iCs w:val="1"/>
          <w:sz w:val="18"/>
          <w:szCs w:val="18"/>
          <w:rtl w:val="0"/>
        </w:rPr>
        <w:t xml:space="preserve">Figure 3.2.18. Question-set detail.</w:t>
      </w:r>
    </w:p>
    <w:p w:rsidR="00000000" w:rsidDel="00000000" w:rsidP="00000000" w:rsidRDefault="00000000" w:rsidRPr="00000000" w14:paraId="0000045F">
      <w:pPr>
        <w:jc w:val="center"/>
        <w:rPr>
          <w:i w:val="1"/>
          <w:iCs w:val="1"/>
          <w:sz w:val="18"/>
          <w:szCs w:val="18"/>
        </w:rPr>
      </w:pPr>
      <w:r w:rsidDel="00000000" w:rsidR="00000000" w:rsidRPr="00000000">
        <w:rPr>
          <w:i w:val="1"/>
          <w:iCs w:val="1"/>
          <w:sz w:val="18"/>
          <w:szCs w:val="18"/>
        </w:rPr>
        <w:drawing>
          <wp:inline distB="114300" distT="114300" distL="114300" distR="114300">
            <wp:extent cx="5588000" cy="5816600"/>
            <wp:effectExtent b="0" l="0" r="0" t="0"/>
            <wp:docPr id="240" name="image115.jpg"/>
            <a:graphic>
              <a:graphicData uri="http://schemas.openxmlformats.org/drawingml/2006/picture">
                <pic:pic>
                  <pic:nvPicPr>
                    <pic:cNvPr id="0" name="image115.jpg"/>
                    <pic:cNvPicPr preferRelativeResize="0"/>
                  </pic:nvPicPr>
                  <pic:blipFill>
                    <a:blip r:embed="rId95"/>
                    <a:srcRect b="0" l="0" r="0" t="0"/>
                    <a:stretch>
                      <a:fillRect/>
                    </a:stretch>
                  </pic:blipFill>
                  <pic:spPr>
                    <a:xfrm>
                      <a:off x="0" y="0"/>
                      <a:ext cx="5588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jc w:val="center"/>
        <w:rPr>
          <w:i w:val="1"/>
          <w:iCs w:val="1"/>
          <w:sz w:val="18"/>
          <w:szCs w:val="18"/>
        </w:rPr>
      </w:pPr>
      <w:r w:rsidDel="00000000" w:rsidR="00000000" w:rsidRPr="00000000">
        <w:rPr>
          <w:i w:val="1"/>
          <w:iCs w:val="1"/>
          <w:sz w:val="18"/>
          <w:szCs w:val="18"/>
          <w:rtl w:val="0"/>
        </w:rPr>
        <w:t xml:space="preserve">Figure 3.2.19. AI JD-fit review.</w:t>
      </w:r>
    </w:p>
    <w:p w:rsidR="00000000" w:rsidDel="00000000" w:rsidP="00000000" w:rsidRDefault="00000000" w:rsidRPr="00000000" w14:paraId="00000461">
      <w:pPr>
        <w:rPr>
          <w:b w:val="1"/>
          <w:bCs w:val="1"/>
        </w:rPr>
      </w:pPr>
      <w:r w:rsidDel="00000000" w:rsidR="00000000" w:rsidRPr="00000000">
        <w:rPr>
          <w:b w:val="1"/>
          <w:bCs w:val="1"/>
          <w:rtl w:val="0"/>
        </w:rPr>
        <w:t xml:space="preserve">3.2.2.8 Published Sets</w:t>
      </w:r>
    </w:p>
    <w:p w:rsidR="00000000" w:rsidDel="00000000" w:rsidP="00000000" w:rsidRDefault="00000000" w:rsidRPr="00000000" w14:paraId="00000462">
      <w:pPr>
        <w:ind w:firstLine="20"/>
        <w:rPr/>
      </w:pPr>
      <w:r w:rsidDel="00000000" w:rsidR="00000000" w:rsidRPr="00000000">
        <w:rPr>
          <w:rtl w:val="0"/>
        </w:rPr>
        <w:t xml:space="preserve">Route: /hr/published; /hr/published/[id]. The published-set workspace lists HR-owned sets available to candidates. HR01 currently has no published sets, so the actual empty state is shown; detail and practitioner routes require an owned published set.</w:t>
      </w:r>
    </w:p>
    <w:p w:rsidR="00000000" w:rsidDel="00000000" w:rsidP="00000000" w:rsidRDefault="00000000" w:rsidRPr="00000000" w14:paraId="00000463">
      <w:pPr>
        <w:jc w:val="center"/>
        <w:rPr/>
      </w:pPr>
      <w:r w:rsidDel="00000000" w:rsidR="00000000" w:rsidRPr="00000000">
        <w:rPr/>
        <w:drawing>
          <wp:inline distB="114300" distT="114300" distL="114300" distR="114300">
            <wp:extent cx="5588000" cy="3797300"/>
            <wp:effectExtent b="0" l="0" r="0" t="0"/>
            <wp:docPr id="211" name="image50.jpg"/>
            <a:graphic>
              <a:graphicData uri="http://schemas.openxmlformats.org/drawingml/2006/picture">
                <pic:pic>
                  <pic:nvPicPr>
                    <pic:cNvPr id="0" name="image50.jpg"/>
                    <pic:cNvPicPr preferRelativeResize="0"/>
                  </pic:nvPicPr>
                  <pic:blipFill>
                    <a:blip r:embed="rId96"/>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jc w:val="center"/>
        <w:rPr>
          <w:i w:val="1"/>
          <w:iCs w:val="1"/>
          <w:sz w:val="18"/>
          <w:szCs w:val="18"/>
        </w:rPr>
      </w:pPr>
      <w:r w:rsidDel="00000000" w:rsidR="00000000" w:rsidRPr="00000000">
        <w:rPr>
          <w:i w:val="1"/>
          <w:iCs w:val="1"/>
          <w:sz w:val="18"/>
          <w:szCs w:val="18"/>
          <w:rtl w:val="0"/>
        </w:rPr>
        <w:t xml:space="preserve">Figure 3.2.20. Published-set empty state for HR01.</w:t>
      </w:r>
    </w:p>
    <w:p w:rsidR="00000000" w:rsidDel="00000000" w:rsidP="00000000" w:rsidRDefault="00000000" w:rsidRPr="00000000" w14:paraId="00000465">
      <w:pPr>
        <w:rPr>
          <w:b w:val="1"/>
          <w:bCs w:val="1"/>
        </w:rPr>
      </w:pPr>
      <w:r w:rsidDel="00000000" w:rsidR="00000000" w:rsidRPr="00000000">
        <w:rPr>
          <w:b w:val="1"/>
          <w:bCs w:val="1"/>
          <w:rtl w:val="0"/>
        </w:rPr>
        <w:t xml:space="preserve">3.2.2.9 HR Knowledge Documents</w:t>
      </w:r>
    </w:p>
    <w:p w:rsidR="00000000" w:rsidDel="00000000" w:rsidP="00000000" w:rsidRDefault="00000000" w:rsidRPr="00000000" w14:paraId="00000466">
      <w:pPr>
        <w:ind w:firstLine="20"/>
        <w:rPr/>
      </w:pPr>
      <w:r w:rsidDel="00000000" w:rsidR="00000000" w:rsidRPr="00000000">
        <w:rPr>
          <w:rtl w:val="0"/>
        </w:rPr>
        <w:t xml:space="preserve">Route: /hr/knowledge. The HR knowledge screen manages the account's document sources for RAG. HR01 currently has no owned documents; this empty state is distinct from the system-wide Admin knowledge library.</w:t>
      </w:r>
    </w:p>
    <w:p w:rsidR="00000000" w:rsidDel="00000000" w:rsidP="00000000" w:rsidRDefault="00000000" w:rsidRPr="00000000" w14:paraId="00000467">
      <w:pPr>
        <w:jc w:val="center"/>
        <w:rPr/>
      </w:pPr>
      <w:r w:rsidDel="00000000" w:rsidR="00000000" w:rsidRPr="00000000">
        <w:rPr/>
        <w:drawing>
          <wp:inline distB="114300" distT="114300" distL="114300" distR="114300">
            <wp:extent cx="5588000" cy="3797300"/>
            <wp:effectExtent b="0" l="0" r="0" t="0"/>
            <wp:docPr id="197" name="image78.jpg"/>
            <a:graphic>
              <a:graphicData uri="http://schemas.openxmlformats.org/drawingml/2006/picture">
                <pic:pic>
                  <pic:nvPicPr>
                    <pic:cNvPr id="0" name="image78.jpg"/>
                    <pic:cNvPicPr preferRelativeResize="0"/>
                  </pic:nvPicPr>
                  <pic:blipFill>
                    <a:blip r:embed="rId97"/>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jc w:val="center"/>
        <w:rPr>
          <w:i w:val="1"/>
          <w:iCs w:val="1"/>
          <w:sz w:val="18"/>
          <w:szCs w:val="18"/>
        </w:rPr>
      </w:pPr>
      <w:r w:rsidDel="00000000" w:rsidR="00000000" w:rsidRPr="00000000">
        <w:rPr>
          <w:i w:val="1"/>
          <w:iCs w:val="1"/>
          <w:sz w:val="18"/>
          <w:szCs w:val="18"/>
          <w:rtl w:val="0"/>
        </w:rPr>
        <w:t xml:space="preserve">Figure 3.2.21. HR knowledge-library empty state.</w:t>
      </w:r>
    </w:p>
    <w:p w:rsidR="00000000" w:rsidDel="00000000" w:rsidP="00000000" w:rsidRDefault="00000000" w:rsidRPr="00000000" w14:paraId="00000469">
      <w:pPr>
        <w:rPr>
          <w:b w:val="1"/>
          <w:bCs w:val="1"/>
        </w:rPr>
      </w:pPr>
      <w:r w:rsidDel="00000000" w:rsidR="00000000" w:rsidRPr="00000000">
        <w:rPr>
          <w:b w:val="1"/>
          <w:bCs w:val="1"/>
          <w:rtl w:val="0"/>
        </w:rPr>
        <w:t xml:space="preserve">3.2.2.10 Candidate Recommendations and Talent</w:t>
      </w:r>
    </w:p>
    <w:p w:rsidR="00000000" w:rsidDel="00000000" w:rsidP="00000000" w:rsidRDefault="00000000" w:rsidRPr="00000000" w14:paraId="0000046A">
      <w:pPr>
        <w:ind w:firstLine="20"/>
        <w:rPr/>
      </w:pPr>
      <w:r w:rsidDel="00000000" w:rsidR="00000000" w:rsidRPr="00000000">
        <w:rPr>
          <w:rtl w:val="0"/>
        </w:rPr>
        <w:t xml:space="preserve">Route: /hr/candidate-recommendations; /hr/talent. Recommendation results depend on matching practice evidence, eligibility and consent. The recommendation view is empty for HR01; the talent view exposes a candidate with prior practice results and drill-down to its profile and session evidence.</w:t>
      </w:r>
    </w:p>
    <w:p w:rsidR="00000000" w:rsidDel="00000000" w:rsidP="00000000" w:rsidRDefault="00000000" w:rsidRPr="00000000" w14:paraId="0000046B">
      <w:pPr>
        <w:jc w:val="center"/>
        <w:rPr/>
      </w:pPr>
      <w:r w:rsidDel="00000000" w:rsidR="00000000" w:rsidRPr="00000000">
        <w:rPr/>
        <w:drawing>
          <wp:inline distB="114300" distT="114300" distL="114300" distR="114300">
            <wp:extent cx="5588000" cy="3797300"/>
            <wp:effectExtent b="0" l="0" r="0" t="0"/>
            <wp:docPr id="196" name="image32.jpg"/>
            <a:graphic>
              <a:graphicData uri="http://schemas.openxmlformats.org/drawingml/2006/picture">
                <pic:pic>
                  <pic:nvPicPr>
                    <pic:cNvPr id="0" name="image32.jpg"/>
                    <pic:cNvPicPr preferRelativeResize="0"/>
                  </pic:nvPicPr>
                  <pic:blipFill>
                    <a:blip r:embed="rId98"/>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i w:val="1"/>
          <w:iCs w:val="1"/>
          <w:sz w:val="18"/>
          <w:szCs w:val="18"/>
        </w:rPr>
      </w:pPr>
      <w:r w:rsidDel="00000000" w:rsidR="00000000" w:rsidRPr="00000000">
        <w:rPr>
          <w:i w:val="1"/>
          <w:iCs w:val="1"/>
          <w:sz w:val="18"/>
          <w:szCs w:val="18"/>
          <w:rtl w:val="0"/>
        </w:rPr>
        <w:t xml:space="preserve">Figure 3.2.22. Candidate recommendation empty state.</w:t>
      </w:r>
    </w:p>
    <w:p w:rsidR="00000000" w:rsidDel="00000000" w:rsidP="00000000" w:rsidRDefault="00000000" w:rsidRPr="00000000" w14:paraId="0000046D">
      <w:pPr>
        <w:jc w:val="center"/>
        <w:rPr>
          <w:i w:val="1"/>
          <w:iCs w:val="1"/>
          <w:sz w:val="18"/>
          <w:szCs w:val="18"/>
        </w:rPr>
      </w:pPr>
      <w:r w:rsidDel="00000000" w:rsidR="00000000" w:rsidRPr="00000000">
        <w:rPr>
          <w:i w:val="1"/>
          <w:iCs w:val="1"/>
          <w:sz w:val="18"/>
          <w:szCs w:val="18"/>
        </w:rPr>
        <w:drawing>
          <wp:inline distB="114300" distT="114300" distL="114300" distR="114300">
            <wp:extent cx="5588000" cy="3797300"/>
            <wp:effectExtent b="0" l="0" r="0" t="0"/>
            <wp:docPr id="153" name="image2.png"/>
            <a:graphic>
              <a:graphicData uri="http://schemas.openxmlformats.org/drawingml/2006/picture">
                <pic:pic>
                  <pic:nvPicPr>
                    <pic:cNvPr id="0" name="image2.png"/>
                    <pic:cNvPicPr preferRelativeResize="0"/>
                  </pic:nvPicPr>
                  <pic:blipFill>
                    <a:blip r:embed="rId99"/>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jc w:val="center"/>
        <w:rPr>
          <w:i w:val="1"/>
          <w:iCs w:val="1"/>
          <w:sz w:val="18"/>
          <w:szCs w:val="18"/>
        </w:rPr>
      </w:pPr>
      <w:r w:rsidDel="00000000" w:rsidR="00000000" w:rsidRPr="00000000">
        <w:rPr>
          <w:i w:val="1"/>
          <w:iCs w:val="1"/>
          <w:sz w:val="18"/>
          <w:szCs w:val="18"/>
          <w:rtl w:val="0"/>
        </w:rPr>
        <w:t xml:space="preserve">Figure 3.2.23. Talent list with practice evidence.</w:t>
      </w:r>
    </w:p>
    <w:p w:rsidR="00000000" w:rsidDel="00000000" w:rsidP="00000000" w:rsidRDefault="00000000" w:rsidRPr="00000000" w14:paraId="0000046F">
      <w:pPr>
        <w:jc w:val="center"/>
        <w:rPr>
          <w:i w:val="1"/>
          <w:iCs w:val="1"/>
          <w:sz w:val="18"/>
          <w:szCs w:val="18"/>
        </w:rPr>
      </w:pPr>
      <w:r w:rsidDel="00000000" w:rsidR="00000000" w:rsidRPr="00000000">
        <w:rPr>
          <w:i w:val="1"/>
          <w:iCs w:val="1"/>
          <w:sz w:val="18"/>
          <w:szCs w:val="18"/>
        </w:rPr>
        <w:drawing>
          <wp:inline distB="114300" distT="114300" distL="114300" distR="114300">
            <wp:extent cx="3848100" cy="7620000"/>
            <wp:effectExtent b="0" l="0" r="0" t="0"/>
            <wp:docPr id="152"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3848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jc w:val="center"/>
        <w:rPr>
          <w:i w:val="1"/>
          <w:iCs w:val="1"/>
          <w:sz w:val="18"/>
          <w:szCs w:val="18"/>
        </w:rPr>
      </w:pPr>
      <w:r w:rsidDel="00000000" w:rsidR="00000000" w:rsidRPr="00000000">
        <w:rPr>
          <w:i w:val="1"/>
          <w:iCs w:val="1"/>
          <w:sz w:val="18"/>
          <w:szCs w:val="18"/>
          <w:rtl w:val="0"/>
        </w:rPr>
        <w:t xml:space="preserve">Figure 3.2.24. Candidate practice profile.</w:t>
      </w:r>
    </w:p>
    <w:p w:rsidR="00000000" w:rsidDel="00000000" w:rsidP="00000000" w:rsidRDefault="00000000" w:rsidRPr="00000000" w14:paraId="00000471">
      <w:pPr>
        <w:jc w:val="center"/>
        <w:rPr>
          <w:i w:val="1"/>
          <w:iCs w:val="1"/>
          <w:sz w:val="18"/>
          <w:szCs w:val="18"/>
        </w:rPr>
      </w:pPr>
      <w:r w:rsidDel="00000000" w:rsidR="00000000" w:rsidRPr="00000000">
        <w:rPr>
          <w:i w:val="1"/>
          <w:iCs w:val="1"/>
          <w:sz w:val="18"/>
          <w:szCs w:val="18"/>
        </w:rPr>
        <w:drawing>
          <wp:inline distB="114300" distT="114300" distL="114300" distR="114300">
            <wp:extent cx="3657600" cy="7620000"/>
            <wp:effectExtent b="0" l="0" r="0" t="0"/>
            <wp:docPr id="198" name="image34.jpg"/>
            <a:graphic>
              <a:graphicData uri="http://schemas.openxmlformats.org/drawingml/2006/picture">
                <pic:pic>
                  <pic:nvPicPr>
                    <pic:cNvPr id="0" name="image34.jpg"/>
                    <pic:cNvPicPr preferRelativeResize="0"/>
                  </pic:nvPicPr>
                  <pic:blipFill>
                    <a:blip r:embed="rId100"/>
                    <a:srcRect b="0" l="0" r="0" t="0"/>
                    <a:stretch>
                      <a:fillRect/>
                    </a:stretch>
                  </pic:blipFill>
                  <pic:spPr>
                    <a:xfrm>
                      <a:off x="0" y="0"/>
                      <a:ext cx="3657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jc w:val="center"/>
        <w:rPr>
          <w:i w:val="1"/>
          <w:iCs w:val="1"/>
          <w:sz w:val="18"/>
          <w:szCs w:val="18"/>
        </w:rPr>
      </w:pPr>
      <w:r w:rsidDel="00000000" w:rsidR="00000000" w:rsidRPr="00000000">
        <w:rPr>
          <w:i w:val="1"/>
          <w:iCs w:val="1"/>
          <w:sz w:val="18"/>
          <w:szCs w:val="18"/>
          <w:rtl w:val="0"/>
        </w:rPr>
        <w:t xml:space="preserve">Figure 3.2.25. Candidate session review for HR.</w:t>
      </w:r>
    </w:p>
    <w:p w:rsidR="00000000" w:rsidDel="00000000" w:rsidP="00000000" w:rsidRDefault="00000000" w:rsidRPr="00000000" w14:paraId="00000473">
      <w:pPr>
        <w:rPr>
          <w:b w:val="1"/>
          <w:bCs w:val="1"/>
        </w:rPr>
      </w:pPr>
      <w:r w:rsidDel="00000000" w:rsidR="00000000" w:rsidRPr="00000000">
        <w:rPr>
          <w:b w:val="1"/>
          <w:bCs w:val="1"/>
          <w:rtl w:val="0"/>
        </w:rPr>
        <w:t xml:space="preserve">3.2.2.11 HR Settings and Subscription</w:t>
      </w:r>
    </w:p>
    <w:p w:rsidR="00000000" w:rsidDel="00000000" w:rsidP="00000000" w:rsidRDefault="00000000" w:rsidRPr="00000000" w14:paraId="00000474">
      <w:pPr>
        <w:ind w:firstLine="20"/>
        <w:rPr/>
      </w:pPr>
      <w:r w:rsidDel="00000000" w:rsidR="00000000" w:rsidRPr="00000000">
        <w:rPr>
          <w:rtl w:val="0"/>
        </w:rPr>
        <w:t xml:space="preserve">Route: /hr/settings. The HR settings view provides account profile, preferences, security and billing tabs. Password change is a separate protected action; the documentation capture records the form only.</w:t>
      </w:r>
    </w:p>
    <w:p w:rsidR="00000000" w:rsidDel="00000000" w:rsidP="00000000" w:rsidRDefault="00000000" w:rsidRPr="00000000" w14:paraId="00000475">
      <w:pPr>
        <w:jc w:val="center"/>
        <w:rPr/>
      </w:pPr>
      <w:r w:rsidDel="00000000" w:rsidR="00000000" w:rsidRPr="00000000">
        <w:rPr/>
        <w:drawing>
          <wp:inline distB="114300" distT="114300" distL="114300" distR="114300">
            <wp:extent cx="5588000" cy="3797300"/>
            <wp:effectExtent b="0" l="0" r="0" t="0"/>
            <wp:docPr id="225" name="image118.jpg"/>
            <a:graphic>
              <a:graphicData uri="http://schemas.openxmlformats.org/drawingml/2006/picture">
                <pic:pic>
                  <pic:nvPicPr>
                    <pic:cNvPr id="0" name="image118.jpg"/>
                    <pic:cNvPicPr preferRelativeResize="0"/>
                  </pic:nvPicPr>
                  <pic:blipFill>
                    <a:blip r:embed="rId101"/>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jc w:val="center"/>
        <w:rPr>
          <w:i w:val="1"/>
          <w:iCs w:val="1"/>
          <w:sz w:val="18"/>
          <w:szCs w:val="18"/>
        </w:rPr>
      </w:pPr>
      <w:r w:rsidDel="00000000" w:rsidR="00000000" w:rsidRPr="00000000">
        <w:rPr>
          <w:i w:val="1"/>
          <w:iCs w:val="1"/>
          <w:sz w:val="18"/>
          <w:szCs w:val="18"/>
          <w:rtl w:val="0"/>
        </w:rPr>
        <w:t xml:space="preserve">Figure 3.2.26. HR profile settings.</w:t>
      </w:r>
    </w:p>
    <w:p w:rsidR="00000000" w:rsidDel="00000000" w:rsidP="00000000" w:rsidRDefault="00000000" w:rsidRPr="00000000" w14:paraId="00000477">
      <w:pPr>
        <w:jc w:val="center"/>
        <w:rPr>
          <w:i w:val="1"/>
          <w:iCs w:val="1"/>
          <w:sz w:val="18"/>
          <w:szCs w:val="18"/>
        </w:rPr>
      </w:pPr>
      <w:r w:rsidDel="00000000" w:rsidR="00000000" w:rsidRPr="00000000">
        <w:rPr>
          <w:i w:val="1"/>
          <w:iCs w:val="1"/>
          <w:sz w:val="18"/>
          <w:szCs w:val="18"/>
        </w:rPr>
        <w:drawing>
          <wp:inline distB="114300" distT="114300" distL="114300" distR="114300">
            <wp:extent cx="5588000" cy="3797300"/>
            <wp:effectExtent b="0" l="0" r="0" t="0"/>
            <wp:docPr id="214" name="image51.jpg"/>
            <a:graphic>
              <a:graphicData uri="http://schemas.openxmlformats.org/drawingml/2006/picture">
                <pic:pic>
                  <pic:nvPicPr>
                    <pic:cNvPr id="0" name="image51.jpg"/>
                    <pic:cNvPicPr preferRelativeResize="0"/>
                  </pic:nvPicPr>
                  <pic:blipFill>
                    <a:blip r:embed="rId102"/>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jc w:val="center"/>
        <w:rPr>
          <w:i w:val="1"/>
          <w:iCs w:val="1"/>
          <w:sz w:val="18"/>
          <w:szCs w:val="18"/>
        </w:rPr>
      </w:pPr>
      <w:r w:rsidDel="00000000" w:rsidR="00000000" w:rsidRPr="00000000">
        <w:rPr>
          <w:i w:val="1"/>
          <w:iCs w:val="1"/>
          <w:sz w:val="18"/>
          <w:szCs w:val="18"/>
          <w:rtl w:val="0"/>
        </w:rPr>
        <w:t xml:space="preserve">Figure 3.2.27. HR preferences.</w:t>
      </w:r>
    </w:p>
    <w:p w:rsidR="00000000" w:rsidDel="00000000" w:rsidP="00000000" w:rsidRDefault="00000000" w:rsidRPr="00000000" w14:paraId="00000479">
      <w:pPr>
        <w:jc w:val="center"/>
        <w:rPr>
          <w:i w:val="1"/>
          <w:iCs w:val="1"/>
          <w:sz w:val="18"/>
          <w:szCs w:val="18"/>
        </w:rPr>
      </w:pPr>
      <w:r w:rsidDel="00000000" w:rsidR="00000000" w:rsidRPr="00000000">
        <w:rPr>
          <w:i w:val="1"/>
          <w:iCs w:val="1"/>
          <w:sz w:val="18"/>
          <w:szCs w:val="18"/>
        </w:rPr>
        <w:drawing>
          <wp:inline distB="114300" distT="114300" distL="114300" distR="114300">
            <wp:extent cx="5588000" cy="3797300"/>
            <wp:effectExtent b="0" l="0" r="0" t="0"/>
            <wp:docPr id="238" name="image83.jpg"/>
            <a:graphic>
              <a:graphicData uri="http://schemas.openxmlformats.org/drawingml/2006/picture">
                <pic:pic>
                  <pic:nvPicPr>
                    <pic:cNvPr id="0" name="image83.jpg"/>
                    <pic:cNvPicPr preferRelativeResize="0"/>
                  </pic:nvPicPr>
                  <pic:blipFill>
                    <a:blip r:embed="rId103"/>
                    <a:srcRect b="0" l="0" r="0" t="0"/>
                    <a:stretch>
                      <a:fillRect/>
                    </a:stretch>
                  </pic:blipFill>
                  <pic:spPr>
                    <a:xfrm>
                      <a:off x="0" y="0"/>
                      <a:ext cx="558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jc w:val="center"/>
        <w:rPr>
          <w:i w:val="1"/>
          <w:iCs w:val="1"/>
          <w:sz w:val="18"/>
          <w:szCs w:val="18"/>
        </w:rPr>
      </w:pPr>
      <w:r w:rsidDel="00000000" w:rsidR="00000000" w:rsidRPr="00000000">
        <w:rPr>
          <w:i w:val="1"/>
          <w:iCs w:val="1"/>
          <w:sz w:val="18"/>
          <w:szCs w:val="18"/>
          <w:rtl w:val="0"/>
        </w:rPr>
        <w:t xml:space="preserve">Figure 3.2.28. HR security settings.</w:t>
      </w:r>
    </w:p>
    <w:p w:rsidR="00000000" w:rsidDel="00000000" w:rsidP="00000000" w:rsidRDefault="00000000" w:rsidRPr="00000000" w14:paraId="0000047B">
      <w:pPr>
        <w:jc w:val="center"/>
        <w:rPr>
          <w:i w:val="1"/>
          <w:iCs w:val="1"/>
          <w:sz w:val="18"/>
          <w:szCs w:val="18"/>
        </w:rPr>
      </w:pPr>
      <w:r w:rsidDel="00000000" w:rsidR="00000000" w:rsidRPr="00000000">
        <w:rPr>
          <w:i w:val="1"/>
          <w:iCs w:val="1"/>
          <w:sz w:val="18"/>
          <w:szCs w:val="18"/>
        </w:rPr>
        <w:drawing>
          <wp:inline distB="114300" distT="114300" distL="114300" distR="114300">
            <wp:extent cx="4000500" cy="7620000"/>
            <wp:effectExtent b="0" l="0" r="0" t="0"/>
            <wp:docPr id="235" name="image116.jpg"/>
            <a:graphic>
              <a:graphicData uri="http://schemas.openxmlformats.org/drawingml/2006/picture">
                <pic:pic>
                  <pic:nvPicPr>
                    <pic:cNvPr id="0" name="image116.jpg"/>
                    <pic:cNvPicPr preferRelativeResize="0"/>
                  </pic:nvPicPr>
                  <pic:blipFill>
                    <a:blip r:embed="rId104"/>
                    <a:srcRect b="0" l="0" r="0" t="0"/>
                    <a:stretch>
                      <a:fillRect/>
                    </a:stretch>
                  </pic:blipFill>
                  <pic:spPr>
                    <a:xfrm>
                      <a:off x="0" y="0"/>
                      <a:ext cx="4000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jc w:val="center"/>
        <w:rPr>
          <w:i w:val="1"/>
          <w:iCs w:val="1"/>
          <w:sz w:val="18"/>
          <w:szCs w:val="18"/>
        </w:rPr>
      </w:pPr>
      <w:r w:rsidDel="00000000" w:rsidR="00000000" w:rsidRPr="00000000">
        <w:rPr>
          <w:i w:val="1"/>
          <w:iCs w:val="1"/>
          <w:sz w:val="18"/>
          <w:szCs w:val="18"/>
          <w:rtl w:val="0"/>
        </w:rPr>
        <w:t xml:space="preserve">Figure 3.2.29. HR Premium subscription.</w:t>
      </w:r>
    </w:p>
    <w:p w:rsidR="00000000" w:rsidDel="00000000" w:rsidP="00000000" w:rsidRDefault="00000000" w:rsidRPr="00000000" w14:paraId="0000047D">
      <w:pPr>
        <w:pStyle w:val="Heading5"/>
        <w:keepNext w:val="0"/>
        <w:keepLines w:val="0"/>
        <w:spacing w:after="40" w:before="220" w:lineRule="auto"/>
        <w:rPr>
          <w:color w:val="000000"/>
          <w:sz w:val="20"/>
          <w:szCs w:val="20"/>
        </w:rPr>
      </w:pPr>
      <w:bookmarkStart w:colFirst="0" w:colLast="0" w:name="_heading=h.vg9qklmavcn" w:id="11"/>
      <w:bookmarkEnd w:id="11"/>
      <w:r w:rsidDel="00000000" w:rsidR="00000000" w:rsidRPr="00000000">
        <w:rPr>
          <w:color w:val="000000"/>
          <w:sz w:val="20"/>
          <w:szCs w:val="20"/>
          <w:rtl w:val="0"/>
        </w:rPr>
        <w:t xml:space="preserve">3.2.3 Candidate Workspace</w:t>
      </w:r>
    </w:p>
    <w:p w:rsidR="00000000" w:rsidDel="00000000" w:rsidP="00000000" w:rsidRDefault="00000000" w:rsidRPr="00000000" w14:paraId="0000047E">
      <w:pPr>
        <w:rPr>
          <w:b w:val="1"/>
          <w:bCs w:val="1"/>
        </w:rPr>
      </w:pPr>
      <w:r w:rsidDel="00000000" w:rsidR="00000000" w:rsidRPr="00000000">
        <w:rPr>
          <w:b w:val="1"/>
          <w:bCs w:val="1"/>
          <w:rtl w:val="0"/>
        </w:rPr>
        <w:t xml:space="preserve">3.2.3.1 Dashboard and Marketplace</w:t>
      </w:r>
    </w:p>
    <w:p w:rsidR="00000000" w:rsidDel="00000000" w:rsidP="00000000" w:rsidRDefault="00000000" w:rsidRPr="00000000" w14:paraId="0000047F">
      <w:pPr>
        <w:ind w:firstLine="20"/>
        <w:rPr/>
      </w:pPr>
      <w:r w:rsidDel="00000000" w:rsidR="00000000" w:rsidRPr="00000000">
        <w:rPr>
          <w:rtl w:val="0"/>
        </w:rPr>
        <w:t xml:space="preserve">Route: /candidate/dashboard; /candidate/practice. The dashboard summarizes practice and progress. The marketplace lists published sets with search and filters; it is the entry point for practice.</w:t>
      </w:r>
    </w:p>
    <w:p w:rsidR="00000000" w:rsidDel="00000000" w:rsidP="00000000" w:rsidRDefault="00000000" w:rsidRPr="00000000" w14:paraId="00000480">
      <w:pPr>
        <w:jc w:val="center"/>
        <w:rPr/>
      </w:pPr>
      <w:r w:rsidDel="00000000" w:rsidR="00000000" w:rsidRPr="00000000">
        <w:rPr/>
        <w:drawing>
          <wp:inline distB="114300" distT="114300" distL="114300" distR="114300">
            <wp:extent cx="4648200" cy="7620000"/>
            <wp:effectExtent b="0" l="0" r="0" t="0"/>
            <wp:docPr id="262" name="image102.jpg"/>
            <a:graphic>
              <a:graphicData uri="http://schemas.openxmlformats.org/drawingml/2006/picture">
                <pic:pic>
                  <pic:nvPicPr>
                    <pic:cNvPr id="0" name="image102.jpg"/>
                    <pic:cNvPicPr preferRelativeResize="0"/>
                  </pic:nvPicPr>
                  <pic:blipFill>
                    <a:blip r:embed="rId105"/>
                    <a:srcRect b="0" l="0" r="0" t="0"/>
                    <a:stretch>
                      <a:fillRect/>
                    </a:stretch>
                  </pic:blipFill>
                  <pic:spPr>
                    <a:xfrm>
                      <a:off x="0" y="0"/>
                      <a:ext cx="4648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jc w:val="center"/>
        <w:rPr>
          <w:i w:val="1"/>
          <w:iCs w:val="1"/>
          <w:sz w:val="18"/>
          <w:szCs w:val="18"/>
        </w:rPr>
      </w:pPr>
      <w:r w:rsidDel="00000000" w:rsidR="00000000" w:rsidRPr="00000000">
        <w:rPr>
          <w:i w:val="1"/>
          <w:iCs w:val="1"/>
          <w:sz w:val="18"/>
          <w:szCs w:val="18"/>
          <w:rtl w:val="0"/>
        </w:rPr>
        <w:t xml:space="preserve">Figure 3.2.30. Candidate dashboard.</w:t>
      </w:r>
    </w:p>
    <w:p w:rsidR="00000000" w:rsidDel="00000000" w:rsidP="00000000" w:rsidRDefault="00000000" w:rsidRPr="00000000" w14:paraId="00000482">
      <w:pPr>
        <w:jc w:val="center"/>
        <w:rPr>
          <w:i w:val="1"/>
          <w:iCs w:val="1"/>
          <w:sz w:val="18"/>
          <w:szCs w:val="18"/>
        </w:rPr>
      </w:pPr>
      <w:r w:rsidDel="00000000" w:rsidR="00000000" w:rsidRPr="00000000">
        <w:rPr>
          <w:i w:val="1"/>
          <w:iCs w:val="1"/>
          <w:sz w:val="18"/>
          <w:szCs w:val="18"/>
        </w:rPr>
        <w:drawing>
          <wp:inline distB="114300" distT="114300" distL="114300" distR="114300">
            <wp:extent cx="5588000" cy="4711700"/>
            <wp:effectExtent b="0" l="0" r="0" t="0"/>
            <wp:docPr id="241" name="image122.jpg"/>
            <a:graphic>
              <a:graphicData uri="http://schemas.openxmlformats.org/drawingml/2006/picture">
                <pic:pic>
                  <pic:nvPicPr>
                    <pic:cNvPr id="0" name="image122.jpg"/>
                    <pic:cNvPicPr preferRelativeResize="0"/>
                  </pic:nvPicPr>
                  <pic:blipFill>
                    <a:blip r:embed="rId106"/>
                    <a:srcRect b="0" l="0" r="0" t="0"/>
                    <a:stretch>
                      <a:fillRect/>
                    </a:stretch>
                  </pic:blipFill>
                  <pic:spPr>
                    <a:xfrm>
                      <a:off x="0" y="0"/>
                      <a:ext cx="5588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jc w:val="center"/>
        <w:rPr>
          <w:i w:val="1"/>
          <w:iCs w:val="1"/>
          <w:sz w:val="18"/>
          <w:szCs w:val="18"/>
        </w:rPr>
      </w:pPr>
      <w:r w:rsidDel="00000000" w:rsidR="00000000" w:rsidRPr="00000000">
        <w:rPr>
          <w:i w:val="1"/>
          <w:iCs w:val="1"/>
          <w:sz w:val="18"/>
          <w:szCs w:val="18"/>
          <w:rtl w:val="0"/>
        </w:rPr>
        <w:t xml:space="preserve">Figure 3.2.31. Question-set marketplace.</w:t>
      </w:r>
    </w:p>
    <w:p w:rsidR="00000000" w:rsidDel="00000000" w:rsidP="00000000" w:rsidRDefault="00000000" w:rsidRPr="00000000" w14:paraId="00000484">
      <w:pPr>
        <w:rPr>
          <w:b w:val="1"/>
          <w:bCs w:val="1"/>
        </w:rPr>
      </w:pPr>
      <w:r w:rsidDel="00000000" w:rsidR="00000000" w:rsidRPr="00000000">
        <w:rPr>
          <w:b w:val="1"/>
          <w:bCs w:val="1"/>
          <w:rtl w:val="0"/>
        </w:rPr>
        <w:t xml:space="preserve">3.2.3.2 Question-Set Detail</w:t>
      </w:r>
    </w:p>
    <w:p w:rsidR="00000000" w:rsidDel="00000000" w:rsidP="00000000" w:rsidRDefault="00000000" w:rsidRPr="00000000" w14:paraId="00000485">
      <w:pPr>
        <w:ind w:firstLine="20"/>
        <w:rPr/>
      </w:pPr>
      <w:r w:rsidDel="00000000" w:rsidR="00000000" w:rsidRPr="00000000">
        <w:rPr>
          <w:rtl w:val="0"/>
        </w:rPr>
        <w:t xml:space="preserve">Route: /candidate/sets/[id]. The detail page shows company, difficulty, question mix, skills, estimated duration and practice action before an attempt begins.</w:t>
      </w:r>
    </w:p>
    <w:p w:rsidR="00000000" w:rsidDel="00000000" w:rsidP="00000000" w:rsidRDefault="00000000" w:rsidRPr="00000000" w14:paraId="00000486">
      <w:pPr>
        <w:jc w:val="center"/>
        <w:rPr/>
      </w:pPr>
      <w:r w:rsidDel="00000000" w:rsidR="00000000" w:rsidRPr="00000000">
        <w:rPr/>
        <w:drawing>
          <wp:inline distB="114300" distT="114300" distL="114300" distR="114300">
            <wp:extent cx="5588000" cy="3492500"/>
            <wp:effectExtent b="0" l="0" r="0" t="0"/>
            <wp:docPr id="265" name="image99.jpg"/>
            <a:graphic>
              <a:graphicData uri="http://schemas.openxmlformats.org/drawingml/2006/picture">
                <pic:pic>
                  <pic:nvPicPr>
                    <pic:cNvPr id="0" name="image99.jpg"/>
                    <pic:cNvPicPr preferRelativeResize="0"/>
                  </pic:nvPicPr>
                  <pic:blipFill>
                    <a:blip r:embed="rId107"/>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jc w:val="center"/>
        <w:rPr>
          <w:i w:val="1"/>
          <w:iCs w:val="1"/>
          <w:sz w:val="18"/>
          <w:szCs w:val="18"/>
        </w:rPr>
      </w:pPr>
      <w:r w:rsidDel="00000000" w:rsidR="00000000" w:rsidRPr="00000000">
        <w:rPr>
          <w:i w:val="1"/>
          <w:iCs w:val="1"/>
          <w:sz w:val="18"/>
          <w:szCs w:val="18"/>
          <w:rtl w:val="0"/>
        </w:rPr>
        <w:t xml:space="preserve">Figure 3.2.32. Published question-set detail.</w:t>
      </w:r>
    </w:p>
    <w:p w:rsidR="00000000" w:rsidDel="00000000" w:rsidP="00000000" w:rsidRDefault="00000000" w:rsidRPr="00000000" w14:paraId="00000488">
      <w:pPr>
        <w:rPr>
          <w:b w:val="1"/>
          <w:bCs w:val="1"/>
        </w:rPr>
      </w:pPr>
      <w:r w:rsidDel="00000000" w:rsidR="00000000" w:rsidRPr="00000000">
        <w:rPr>
          <w:b w:val="1"/>
          <w:bCs w:val="1"/>
          <w:rtl w:val="0"/>
        </w:rPr>
        <w:t xml:space="preserve">3.2.3.3 Timed Practice and Submission</w:t>
      </w:r>
    </w:p>
    <w:p w:rsidR="00000000" w:rsidDel="00000000" w:rsidP="00000000" w:rsidRDefault="00000000" w:rsidRPr="00000000" w14:paraId="00000489">
      <w:pPr>
        <w:ind w:firstLine="20"/>
        <w:rPr/>
      </w:pPr>
      <w:r w:rsidDel="00000000" w:rsidR="00000000" w:rsidRPr="00000000">
        <w:rPr>
          <w:rtl w:val="0"/>
        </w:rPr>
        <w:t xml:space="preserve">Route: /candidate/practice/[id]. A candidate answers text and code questions in a timed session. Answers save during the attempt; completion requires all available questions and a confirmation before AI scoring.</w:t>
      </w:r>
    </w:p>
    <w:p w:rsidR="00000000" w:rsidDel="00000000" w:rsidP="00000000" w:rsidRDefault="00000000" w:rsidRPr="00000000" w14:paraId="0000048A">
      <w:pPr>
        <w:jc w:val="center"/>
        <w:rPr/>
      </w:pPr>
      <w:r w:rsidDel="00000000" w:rsidR="00000000" w:rsidRPr="00000000">
        <w:rPr/>
        <w:drawing>
          <wp:inline distB="114300" distT="114300" distL="114300" distR="114300">
            <wp:extent cx="5588000" cy="3492500"/>
            <wp:effectExtent b="0" l="0" r="0" t="0"/>
            <wp:docPr id="162" name="image5.jpg"/>
            <a:graphic>
              <a:graphicData uri="http://schemas.openxmlformats.org/drawingml/2006/picture">
                <pic:pic>
                  <pic:nvPicPr>
                    <pic:cNvPr id="0" name="image5.jpg"/>
                    <pic:cNvPicPr preferRelativeResize="0"/>
                  </pic:nvPicPr>
                  <pic:blipFill>
                    <a:blip r:embed="rId108"/>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jc w:val="center"/>
        <w:rPr>
          <w:i w:val="1"/>
          <w:iCs w:val="1"/>
          <w:sz w:val="18"/>
          <w:szCs w:val="18"/>
        </w:rPr>
      </w:pPr>
      <w:r w:rsidDel="00000000" w:rsidR="00000000" w:rsidRPr="00000000">
        <w:rPr>
          <w:i w:val="1"/>
          <w:iCs w:val="1"/>
          <w:sz w:val="18"/>
          <w:szCs w:val="18"/>
          <w:rtl w:val="0"/>
        </w:rPr>
        <w:t xml:space="preserve">Figure 3.2.33. Text-answer question in an active session.</w:t>
      </w:r>
    </w:p>
    <w:p w:rsidR="00000000" w:rsidDel="00000000" w:rsidP="00000000" w:rsidRDefault="00000000" w:rsidRPr="00000000" w14:paraId="0000048C">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44" name="image85.jpg"/>
            <a:graphic>
              <a:graphicData uri="http://schemas.openxmlformats.org/drawingml/2006/picture">
                <pic:pic>
                  <pic:nvPicPr>
                    <pic:cNvPr id="0" name="image85.jpg"/>
                    <pic:cNvPicPr preferRelativeResize="0"/>
                  </pic:nvPicPr>
                  <pic:blipFill>
                    <a:blip r:embed="rId10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center"/>
        <w:rPr>
          <w:i w:val="1"/>
          <w:iCs w:val="1"/>
          <w:sz w:val="18"/>
          <w:szCs w:val="18"/>
        </w:rPr>
      </w:pPr>
      <w:r w:rsidDel="00000000" w:rsidR="00000000" w:rsidRPr="00000000">
        <w:rPr>
          <w:i w:val="1"/>
          <w:iCs w:val="1"/>
          <w:sz w:val="18"/>
          <w:szCs w:val="18"/>
          <w:rtl w:val="0"/>
        </w:rPr>
        <w:t xml:space="preserve">Figure 3.2.34. Code-answer question in an active session.</w:t>
      </w:r>
    </w:p>
    <w:p w:rsidR="00000000" w:rsidDel="00000000" w:rsidP="00000000" w:rsidRDefault="00000000" w:rsidRPr="00000000" w14:paraId="0000048E">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57" name="image4.jpg"/>
            <a:graphic>
              <a:graphicData uri="http://schemas.openxmlformats.org/drawingml/2006/picture">
                <pic:pic>
                  <pic:nvPicPr>
                    <pic:cNvPr id="0" name="image4.jpg"/>
                    <pic:cNvPicPr preferRelativeResize="0"/>
                  </pic:nvPicPr>
                  <pic:blipFill>
                    <a:blip r:embed="rId110"/>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jc w:val="center"/>
        <w:rPr>
          <w:i w:val="1"/>
          <w:iCs w:val="1"/>
          <w:sz w:val="18"/>
          <w:szCs w:val="18"/>
        </w:rPr>
      </w:pPr>
      <w:r w:rsidDel="00000000" w:rsidR="00000000" w:rsidRPr="00000000">
        <w:rPr>
          <w:i w:val="1"/>
          <w:iCs w:val="1"/>
          <w:sz w:val="18"/>
          <w:szCs w:val="18"/>
          <w:rtl w:val="0"/>
        </w:rPr>
        <w:t xml:space="preserve">Figure 3.2.35. Submit-session confirmation.</w:t>
      </w:r>
    </w:p>
    <w:p w:rsidR="00000000" w:rsidDel="00000000" w:rsidP="00000000" w:rsidRDefault="00000000" w:rsidRPr="00000000" w14:paraId="00000490">
      <w:pPr>
        <w:rPr>
          <w:b w:val="1"/>
          <w:bCs w:val="1"/>
        </w:rPr>
      </w:pPr>
      <w:r w:rsidDel="00000000" w:rsidR="00000000" w:rsidRPr="00000000">
        <w:rPr>
          <w:b w:val="1"/>
          <w:bCs w:val="1"/>
          <w:rtl w:val="0"/>
        </w:rPr>
        <w:t xml:space="preserve">3.2.3.4 AI Result and Practice History</w:t>
      </w:r>
    </w:p>
    <w:p w:rsidR="00000000" w:rsidDel="00000000" w:rsidP="00000000" w:rsidRDefault="00000000" w:rsidRPr="00000000" w14:paraId="00000491">
      <w:pPr>
        <w:ind w:firstLine="20"/>
        <w:rPr/>
      </w:pPr>
      <w:r w:rsidDel="00000000" w:rsidR="00000000" w:rsidRPr="00000000">
        <w:rPr>
          <w:rtl w:val="0"/>
        </w:rPr>
        <w:t xml:space="preserve">Route: /candidate/practice/[id]/result; /candidate/history. The completed result shows overall score, AI insight, skill dimensions, improvement plan and per-question review. History lists completed and unfinished sessions with links back to results.</w:t>
      </w:r>
    </w:p>
    <w:p w:rsidR="00000000" w:rsidDel="00000000" w:rsidP="00000000" w:rsidRDefault="00000000" w:rsidRPr="00000000" w14:paraId="00000492">
      <w:pPr>
        <w:jc w:val="center"/>
        <w:rPr/>
      </w:pPr>
      <w:r w:rsidDel="00000000" w:rsidR="00000000" w:rsidRPr="00000000">
        <w:rPr/>
        <w:drawing>
          <wp:inline distB="114300" distT="114300" distL="114300" distR="114300">
            <wp:extent cx="4000500" cy="7620000"/>
            <wp:effectExtent b="0" l="0" r="0" t="0"/>
            <wp:docPr id="294" name="image134.jpg"/>
            <a:graphic>
              <a:graphicData uri="http://schemas.openxmlformats.org/drawingml/2006/picture">
                <pic:pic>
                  <pic:nvPicPr>
                    <pic:cNvPr id="0" name="image134.jpg"/>
                    <pic:cNvPicPr preferRelativeResize="0"/>
                  </pic:nvPicPr>
                  <pic:blipFill>
                    <a:blip r:embed="rId111"/>
                    <a:srcRect b="0" l="0" r="0" t="0"/>
                    <a:stretch>
                      <a:fillRect/>
                    </a:stretch>
                  </pic:blipFill>
                  <pic:spPr>
                    <a:xfrm>
                      <a:off x="0" y="0"/>
                      <a:ext cx="4000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jc w:val="center"/>
        <w:rPr>
          <w:i w:val="1"/>
          <w:iCs w:val="1"/>
          <w:sz w:val="18"/>
          <w:szCs w:val="18"/>
        </w:rPr>
      </w:pPr>
      <w:r w:rsidDel="00000000" w:rsidR="00000000" w:rsidRPr="00000000">
        <w:rPr>
          <w:i w:val="1"/>
          <w:iCs w:val="1"/>
          <w:sz w:val="18"/>
          <w:szCs w:val="18"/>
          <w:rtl w:val="0"/>
        </w:rPr>
        <w:t xml:space="preserve">Figure 3.2.36. AI result for a completed live practice session.</w:t>
      </w:r>
    </w:p>
    <w:p w:rsidR="00000000" w:rsidDel="00000000" w:rsidP="00000000" w:rsidRDefault="00000000" w:rsidRPr="00000000" w14:paraId="00000494">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55" name="image14.jpg"/>
            <a:graphic>
              <a:graphicData uri="http://schemas.openxmlformats.org/drawingml/2006/picture">
                <pic:pic>
                  <pic:nvPicPr>
                    <pic:cNvPr id="0" name="image14.jpg"/>
                    <pic:cNvPicPr preferRelativeResize="0"/>
                  </pic:nvPicPr>
                  <pic:blipFill>
                    <a:blip r:embed="rId11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jc w:val="center"/>
        <w:rPr>
          <w:i w:val="1"/>
          <w:iCs w:val="1"/>
          <w:sz w:val="18"/>
          <w:szCs w:val="18"/>
        </w:rPr>
      </w:pPr>
      <w:r w:rsidDel="00000000" w:rsidR="00000000" w:rsidRPr="00000000">
        <w:rPr>
          <w:i w:val="1"/>
          <w:iCs w:val="1"/>
          <w:sz w:val="18"/>
          <w:szCs w:val="18"/>
          <w:rtl w:val="0"/>
        </w:rPr>
        <w:t xml:space="preserve">Figure 3.2.37. Per-question AI feedback and improvement advice.</w:t>
      </w:r>
    </w:p>
    <w:p w:rsidR="00000000" w:rsidDel="00000000" w:rsidP="00000000" w:rsidRDefault="00000000" w:rsidRPr="00000000" w14:paraId="00000496">
      <w:pPr>
        <w:jc w:val="center"/>
        <w:rPr>
          <w:i w:val="1"/>
          <w:iCs w:val="1"/>
          <w:sz w:val="18"/>
          <w:szCs w:val="18"/>
        </w:rPr>
      </w:pPr>
      <w:r w:rsidDel="00000000" w:rsidR="00000000" w:rsidRPr="00000000">
        <w:rPr>
          <w:i w:val="1"/>
          <w:iCs w:val="1"/>
          <w:sz w:val="18"/>
          <w:szCs w:val="18"/>
        </w:rPr>
        <w:drawing>
          <wp:inline distB="114300" distT="114300" distL="114300" distR="114300">
            <wp:extent cx="5588000" cy="4864100"/>
            <wp:effectExtent b="0" l="0" r="0" t="0"/>
            <wp:docPr id="248" name="image86.jpg"/>
            <a:graphic>
              <a:graphicData uri="http://schemas.openxmlformats.org/drawingml/2006/picture">
                <pic:pic>
                  <pic:nvPicPr>
                    <pic:cNvPr id="0" name="image86.jpg"/>
                    <pic:cNvPicPr preferRelativeResize="0"/>
                  </pic:nvPicPr>
                  <pic:blipFill>
                    <a:blip r:embed="rId113"/>
                    <a:srcRect b="0" l="0" r="0" t="0"/>
                    <a:stretch>
                      <a:fillRect/>
                    </a:stretch>
                  </pic:blipFill>
                  <pic:spPr>
                    <a:xfrm>
                      <a:off x="0" y="0"/>
                      <a:ext cx="5588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jc w:val="center"/>
        <w:rPr>
          <w:i w:val="1"/>
          <w:iCs w:val="1"/>
          <w:sz w:val="18"/>
          <w:szCs w:val="18"/>
        </w:rPr>
      </w:pPr>
      <w:r w:rsidDel="00000000" w:rsidR="00000000" w:rsidRPr="00000000">
        <w:rPr>
          <w:i w:val="1"/>
          <w:iCs w:val="1"/>
          <w:sz w:val="18"/>
          <w:szCs w:val="18"/>
          <w:rtl w:val="0"/>
        </w:rPr>
        <w:t xml:space="preserve">Figure 3.2.38. Practice history with two completed sessions.</w:t>
      </w:r>
    </w:p>
    <w:p w:rsidR="00000000" w:rsidDel="00000000" w:rsidP="00000000" w:rsidRDefault="00000000" w:rsidRPr="00000000" w14:paraId="00000498">
      <w:pPr>
        <w:rPr>
          <w:b w:val="1"/>
          <w:bCs w:val="1"/>
        </w:rPr>
      </w:pPr>
      <w:r w:rsidDel="00000000" w:rsidR="00000000" w:rsidRPr="00000000">
        <w:rPr>
          <w:b w:val="1"/>
          <w:bCs w:val="1"/>
          <w:rtl w:val="0"/>
        </w:rPr>
        <w:t xml:space="preserve">3.2.3.5 Recruitment Listings and Detail</w:t>
      </w:r>
    </w:p>
    <w:p w:rsidR="00000000" w:rsidDel="00000000" w:rsidP="00000000" w:rsidRDefault="00000000" w:rsidRPr="00000000" w14:paraId="00000499">
      <w:pPr>
        <w:ind w:firstLine="20"/>
        <w:rPr/>
      </w:pPr>
      <w:r w:rsidDel="00000000" w:rsidR="00000000" w:rsidRPr="00000000">
        <w:rPr>
          <w:rtl w:val="0"/>
        </w:rPr>
        <w:t xml:space="preserve">Route: /candidate/jobs; /candidate/jobs/[id]. The recruitment view lists live openings and shows a selected role beside the list. The full detail page shows the JD, skills, company information and assessment entry.</w:t>
      </w:r>
    </w:p>
    <w:p w:rsidR="00000000" w:rsidDel="00000000" w:rsidP="00000000" w:rsidRDefault="00000000" w:rsidRPr="00000000" w14:paraId="0000049A">
      <w:pPr>
        <w:jc w:val="center"/>
        <w:rPr/>
      </w:pPr>
      <w:r w:rsidDel="00000000" w:rsidR="00000000" w:rsidRPr="00000000">
        <w:rPr/>
        <w:drawing>
          <wp:inline distB="114300" distT="114300" distL="114300" distR="114300">
            <wp:extent cx="5588000" cy="4889500"/>
            <wp:effectExtent b="0" l="0" r="0" t="0"/>
            <wp:docPr id="158" name="image43.jpg"/>
            <a:graphic>
              <a:graphicData uri="http://schemas.openxmlformats.org/drawingml/2006/picture">
                <pic:pic>
                  <pic:nvPicPr>
                    <pic:cNvPr id="0" name="image43.jpg"/>
                    <pic:cNvPicPr preferRelativeResize="0"/>
                  </pic:nvPicPr>
                  <pic:blipFill>
                    <a:blip r:embed="rId114"/>
                    <a:srcRect b="0" l="0" r="0" t="0"/>
                    <a:stretch>
                      <a:fillRect/>
                    </a:stretch>
                  </pic:blipFill>
                  <pic:spPr>
                    <a:xfrm>
                      <a:off x="0" y="0"/>
                      <a:ext cx="55880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jc w:val="center"/>
        <w:rPr>
          <w:i w:val="1"/>
          <w:iCs w:val="1"/>
          <w:sz w:val="18"/>
          <w:szCs w:val="18"/>
        </w:rPr>
      </w:pPr>
      <w:r w:rsidDel="00000000" w:rsidR="00000000" w:rsidRPr="00000000">
        <w:rPr>
          <w:i w:val="1"/>
          <w:iCs w:val="1"/>
          <w:sz w:val="18"/>
          <w:szCs w:val="18"/>
          <w:rtl w:val="0"/>
        </w:rPr>
        <w:t xml:space="preserve">Figure 3.2.39. Recruitment list with selected role.</w:t>
      </w:r>
    </w:p>
    <w:p w:rsidR="00000000" w:rsidDel="00000000" w:rsidP="00000000" w:rsidRDefault="00000000" w:rsidRPr="00000000" w14:paraId="0000049C">
      <w:pPr>
        <w:jc w:val="center"/>
        <w:rPr>
          <w:i w:val="1"/>
          <w:iCs w:val="1"/>
          <w:sz w:val="18"/>
          <w:szCs w:val="18"/>
        </w:rPr>
      </w:pPr>
      <w:r w:rsidDel="00000000" w:rsidR="00000000" w:rsidRPr="00000000">
        <w:rPr>
          <w:i w:val="1"/>
          <w:iCs w:val="1"/>
          <w:sz w:val="18"/>
          <w:szCs w:val="18"/>
        </w:rPr>
        <w:drawing>
          <wp:inline distB="114300" distT="114300" distL="114300" distR="114300">
            <wp:extent cx="5588000" cy="5156200"/>
            <wp:effectExtent b="0" l="0" r="0" t="0"/>
            <wp:docPr id="259" name="image96.jpg"/>
            <a:graphic>
              <a:graphicData uri="http://schemas.openxmlformats.org/drawingml/2006/picture">
                <pic:pic>
                  <pic:nvPicPr>
                    <pic:cNvPr id="0" name="image96.jpg"/>
                    <pic:cNvPicPr preferRelativeResize="0"/>
                  </pic:nvPicPr>
                  <pic:blipFill>
                    <a:blip r:embed="rId115"/>
                    <a:srcRect b="0" l="0" r="0" t="0"/>
                    <a:stretch>
                      <a:fillRect/>
                    </a:stretch>
                  </pic:blipFill>
                  <pic:spPr>
                    <a:xfrm>
                      <a:off x="0" y="0"/>
                      <a:ext cx="5588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i w:val="1"/>
          <w:iCs w:val="1"/>
          <w:sz w:val="18"/>
          <w:szCs w:val="18"/>
        </w:rPr>
      </w:pPr>
      <w:r w:rsidDel="00000000" w:rsidR="00000000" w:rsidRPr="00000000">
        <w:rPr>
          <w:i w:val="1"/>
          <w:iCs w:val="1"/>
          <w:sz w:val="18"/>
          <w:szCs w:val="18"/>
          <w:rtl w:val="0"/>
        </w:rPr>
        <w:t xml:space="preserve">Figure 3.2.40. Full role detail.</w:t>
      </w:r>
    </w:p>
    <w:p w:rsidR="00000000" w:rsidDel="00000000" w:rsidP="00000000" w:rsidRDefault="00000000" w:rsidRPr="00000000" w14:paraId="0000049E">
      <w:pPr>
        <w:rPr>
          <w:b w:val="1"/>
          <w:bCs w:val="1"/>
        </w:rPr>
      </w:pPr>
      <w:r w:rsidDel="00000000" w:rsidR="00000000" w:rsidRPr="00000000">
        <w:rPr>
          <w:b w:val="1"/>
          <w:bCs w:val="1"/>
          <w:rtl w:val="0"/>
        </w:rPr>
        <w:t xml:space="preserve">3.2.3.6 AI Coach: Skill Profile and Diagnostic</w:t>
      </w:r>
    </w:p>
    <w:p w:rsidR="00000000" w:rsidDel="00000000" w:rsidP="00000000" w:rsidRDefault="00000000" w:rsidRPr="00000000" w14:paraId="0000049F">
      <w:pPr>
        <w:ind w:firstLine="20"/>
        <w:rPr/>
      </w:pPr>
      <w:r w:rsidDel="00000000" w:rsidR="00000000" w:rsidRPr="00000000">
        <w:rPr>
          <w:rtl w:val="0"/>
        </w:rPr>
        <w:t xml:space="preserve">Route: /candidate/coach; /candidate/practice/[id]?mode=coach. AI Coach builds a skill profile from CV or entered technologies, confirms the role and level target, then generates a framework-based diagnostic set. The captured test account used C#, SQL and .NET skills; the UI noted that the diagnostic inferred questions from blueprint/CV because the account's test-candidate system folder had no knowledge documents. The diagnostic has 15 timed questions and does not award XP. The legacy /candidate/roadmap route redirects to Coach.</w:t>
      </w:r>
    </w:p>
    <w:p w:rsidR="00000000" w:rsidDel="00000000" w:rsidP="00000000" w:rsidRDefault="00000000" w:rsidRPr="00000000" w14:paraId="000004A0">
      <w:pPr>
        <w:jc w:val="center"/>
        <w:rPr/>
      </w:pPr>
      <w:r w:rsidDel="00000000" w:rsidR="00000000" w:rsidRPr="00000000">
        <w:rPr/>
        <w:drawing>
          <wp:inline distB="114300" distT="114300" distL="114300" distR="114300">
            <wp:extent cx="5588000" cy="3492500"/>
            <wp:effectExtent b="0" l="0" r="0" t="0"/>
            <wp:docPr id="253" name="image141.jpg"/>
            <a:graphic>
              <a:graphicData uri="http://schemas.openxmlformats.org/drawingml/2006/picture">
                <pic:pic>
                  <pic:nvPicPr>
                    <pic:cNvPr id="0" name="image141.jpg"/>
                    <pic:cNvPicPr preferRelativeResize="0"/>
                  </pic:nvPicPr>
                  <pic:blipFill>
                    <a:blip r:embed="rId116"/>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i w:val="1"/>
          <w:iCs w:val="1"/>
          <w:sz w:val="18"/>
          <w:szCs w:val="18"/>
        </w:rPr>
      </w:pPr>
      <w:r w:rsidDel="00000000" w:rsidR="00000000" w:rsidRPr="00000000">
        <w:rPr>
          <w:i w:val="1"/>
          <w:iCs w:val="1"/>
          <w:sz w:val="18"/>
          <w:szCs w:val="18"/>
          <w:rtl w:val="0"/>
        </w:rPr>
        <w:t xml:space="preserve">Figure 3.2.41. AI Coach CV entry.</w:t>
      </w:r>
    </w:p>
    <w:p w:rsidR="00000000" w:rsidDel="00000000" w:rsidP="00000000" w:rsidRDefault="00000000" w:rsidRPr="00000000" w14:paraId="000004A2">
      <w:pPr>
        <w:jc w:val="center"/>
        <w:rPr>
          <w:i w:val="1"/>
          <w:iCs w:val="1"/>
          <w:sz w:val="18"/>
          <w:szCs w:val="18"/>
        </w:rPr>
      </w:pPr>
      <w:r w:rsidDel="00000000" w:rsidR="00000000" w:rsidRPr="00000000">
        <w:rPr>
          <w:i w:val="1"/>
          <w:iCs w:val="1"/>
          <w:sz w:val="18"/>
          <w:szCs w:val="18"/>
        </w:rPr>
        <w:drawing>
          <wp:inline distB="114300" distT="114300" distL="114300" distR="114300">
            <wp:extent cx="5588000" cy="5130800"/>
            <wp:effectExtent b="0" l="0" r="0" t="0"/>
            <wp:docPr id="180" name="image21.jpg"/>
            <a:graphic>
              <a:graphicData uri="http://schemas.openxmlformats.org/drawingml/2006/picture">
                <pic:pic>
                  <pic:nvPicPr>
                    <pic:cNvPr id="0" name="image21.jpg"/>
                    <pic:cNvPicPr preferRelativeResize="0"/>
                  </pic:nvPicPr>
                  <pic:blipFill>
                    <a:blip r:embed="rId117"/>
                    <a:srcRect b="0" l="0" r="0" t="0"/>
                    <a:stretch>
                      <a:fillRect/>
                    </a:stretch>
                  </pic:blipFill>
                  <pic:spPr>
                    <a:xfrm>
                      <a:off x="0" y="0"/>
                      <a:ext cx="5588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jc w:val="center"/>
        <w:rPr>
          <w:i w:val="1"/>
          <w:iCs w:val="1"/>
          <w:sz w:val="18"/>
          <w:szCs w:val="18"/>
        </w:rPr>
      </w:pPr>
      <w:r w:rsidDel="00000000" w:rsidR="00000000" w:rsidRPr="00000000">
        <w:rPr>
          <w:i w:val="1"/>
          <w:iCs w:val="1"/>
          <w:sz w:val="18"/>
          <w:szCs w:val="18"/>
          <w:rtl w:val="0"/>
        </w:rPr>
        <w:t xml:space="preserve">Figure 3.2.42. Analyzed skill profile.</w:t>
      </w:r>
    </w:p>
    <w:p w:rsidR="00000000" w:rsidDel="00000000" w:rsidP="00000000" w:rsidRDefault="00000000" w:rsidRPr="00000000" w14:paraId="000004A4">
      <w:pPr>
        <w:jc w:val="center"/>
        <w:rPr>
          <w:i w:val="1"/>
          <w:iCs w:val="1"/>
          <w:sz w:val="18"/>
          <w:szCs w:val="18"/>
        </w:rPr>
      </w:pPr>
      <w:r w:rsidDel="00000000" w:rsidR="00000000" w:rsidRPr="00000000">
        <w:rPr>
          <w:i w:val="1"/>
          <w:iCs w:val="1"/>
          <w:sz w:val="18"/>
          <w:szCs w:val="18"/>
        </w:rPr>
        <w:drawing>
          <wp:inline distB="114300" distT="114300" distL="114300" distR="114300">
            <wp:extent cx="5588000" cy="5130800"/>
            <wp:effectExtent b="0" l="0" r="0" t="0"/>
            <wp:docPr id="231" name="image71.jpg"/>
            <a:graphic>
              <a:graphicData uri="http://schemas.openxmlformats.org/drawingml/2006/picture">
                <pic:pic>
                  <pic:nvPicPr>
                    <pic:cNvPr id="0" name="image71.jpg"/>
                    <pic:cNvPicPr preferRelativeResize="0"/>
                  </pic:nvPicPr>
                  <pic:blipFill>
                    <a:blip r:embed="rId118"/>
                    <a:srcRect b="0" l="0" r="0" t="0"/>
                    <a:stretch>
                      <a:fillRect/>
                    </a:stretch>
                  </pic:blipFill>
                  <pic:spPr>
                    <a:xfrm>
                      <a:off x="0" y="0"/>
                      <a:ext cx="5588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jc w:val="center"/>
        <w:rPr>
          <w:i w:val="1"/>
          <w:iCs w:val="1"/>
          <w:sz w:val="18"/>
          <w:szCs w:val="18"/>
        </w:rPr>
      </w:pPr>
      <w:r w:rsidDel="00000000" w:rsidR="00000000" w:rsidRPr="00000000">
        <w:rPr>
          <w:i w:val="1"/>
          <w:iCs w:val="1"/>
          <w:sz w:val="18"/>
          <w:szCs w:val="18"/>
          <w:rtl w:val="0"/>
        </w:rPr>
        <w:t xml:space="preserve">Figure 3.2.43. Role and level confirmation.</w:t>
      </w:r>
    </w:p>
    <w:p w:rsidR="00000000" w:rsidDel="00000000" w:rsidP="00000000" w:rsidRDefault="00000000" w:rsidRPr="00000000" w14:paraId="000004A6">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7" name="image75.jpg"/>
            <a:graphic>
              <a:graphicData uri="http://schemas.openxmlformats.org/drawingml/2006/picture">
                <pic:pic>
                  <pic:nvPicPr>
                    <pic:cNvPr id="0" name="image75.jpg"/>
                    <pic:cNvPicPr preferRelativeResize="0"/>
                  </pic:nvPicPr>
                  <pic:blipFill>
                    <a:blip r:embed="rId11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jc w:val="center"/>
        <w:rPr>
          <w:i w:val="1"/>
          <w:iCs w:val="1"/>
          <w:sz w:val="18"/>
          <w:szCs w:val="18"/>
        </w:rPr>
      </w:pPr>
      <w:r w:rsidDel="00000000" w:rsidR="00000000" w:rsidRPr="00000000">
        <w:rPr>
          <w:i w:val="1"/>
          <w:iCs w:val="1"/>
          <w:sz w:val="18"/>
          <w:szCs w:val="18"/>
          <w:rtl w:val="0"/>
        </w:rPr>
        <w:t xml:space="preserve">Figure 3.2.44. Diagnostic question generation.</w:t>
      </w:r>
    </w:p>
    <w:p w:rsidR="00000000" w:rsidDel="00000000" w:rsidP="00000000" w:rsidRDefault="00000000" w:rsidRPr="00000000" w14:paraId="000004A8">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90" name="image127.jpg"/>
            <a:graphic>
              <a:graphicData uri="http://schemas.openxmlformats.org/drawingml/2006/picture">
                <pic:pic>
                  <pic:nvPicPr>
                    <pic:cNvPr id="0" name="image127.jpg"/>
                    <pic:cNvPicPr preferRelativeResize="0"/>
                  </pic:nvPicPr>
                  <pic:blipFill>
                    <a:blip r:embed="rId120"/>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jc w:val="center"/>
        <w:rPr>
          <w:i w:val="1"/>
          <w:iCs w:val="1"/>
          <w:sz w:val="18"/>
          <w:szCs w:val="18"/>
        </w:rPr>
      </w:pPr>
      <w:r w:rsidDel="00000000" w:rsidR="00000000" w:rsidRPr="00000000">
        <w:rPr>
          <w:i w:val="1"/>
          <w:iCs w:val="1"/>
          <w:sz w:val="18"/>
          <w:szCs w:val="18"/>
          <w:rtl w:val="0"/>
        </w:rPr>
        <w:t xml:space="preserve">Figure 3.2.45. Framework diagnostic ready.</w:t>
      </w:r>
    </w:p>
    <w:p w:rsidR="00000000" w:rsidDel="00000000" w:rsidP="00000000" w:rsidRDefault="00000000" w:rsidRPr="00000000" w14:paraId="000004AA">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76" name="image65.jpg"/>
            <a:graphic>
              <a:graphicData uri="http://schemas.openxmlformats.org/drawingml/2006/picture">
                <pic:pic>
                  <pic:nvPicPr>
                    <pic:cNvPr id="0" name="image65.jpg"/>
                    <pic:cNvPicPr preferRelativeResize="0"/>
                  </pic:nvPicPr>
                  <pic:blipFill>
                    <a:blip r:embed="rId121"/>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jc w:val="center"/>
        <w:rPr>
          <w:i w:val="1"/>
          <w:iCs w:val="1"/>
          <w:sz w:val="18"/>
          <w:szCs w:val="18"/>
        </w:rPr>
      </w:pPr>
      <w:r w:rsidDel="00000000" w:rsidR="00000000" w:rsidRPr="00000000">
        <w:rPr>
          <w:i w:val="1"/>
          <w:iCs w:val="1"/>
          <w:sz w:val="18"/>
          <w:szCs w:val="18"/>
          <w:rtl w:val="0"/>
        </w:rPr>
        <w:t xml:space="preserve">Figure 3.2.46. Coach diagnostic in progress.</w:t>
      </w:r>
    </w:p>
    <w:p w:rsidR="00000000" w:rsidDel="00000000" w:rsidP="00000000" w:rsidRDefault="00000000" w:rsidRPr="00000000" w14:paraId="000004AC">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10" name="image48.jpg"/>
            <a:graphic>
              <a:graphicData uri="http://schemas.openxmlformats.org/drawingml/2006/picture">
                <pic:pic>
                  <pic:nvPicPr>
                    <pic:cNvPr id="0" name="image48.jpg"/>
                    <pic:cNvPicPr preferRelativeResize="0"/>
                  </pic:nvPicPr>
                  <pic:blipFill>
                    <a:blip r:embed="rId12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jc w:val="center"/>
        <w:rPr>
          <w:i w:val="1"/>
          <w:iCs w:val="1"/>
          <w:sz w:val="18"/>
          <w:szCs w:val="18"/>
        </w:rPr>
      </w:pPr>
      <w:r w:rsidDel="00000000" w:rsidR="00000000" w:rsidRPr="00000000">
        <w:rPr>
          <w:i w:val="1"/>
          <w:iCs w:val="1"/>
          <w:sz w:val="18"/>
          <w:szCs w:val="18"/>
          <w:rtl w:val="0"/>
        </w:rPr>
        <w:t xml:space="preserve">Figure 3.2.47. Diagnostic submission confirmation.</w:t>
      </w:r>
    </w:p>
    <w:p w:rsidR="00000000" w:rsidDel="00000000" w:rsidP="00000000" w:rsidRDefault="00000000" w:rsidRPr="00000000" w14:paraId="000004AE">
      <w:pPr>
        <w:rPr>
          <w:b w:val="1"/>
          <w:bCs w:val="1"/>
        </w:rPr>
      </w:pPr>
      <w:r w:rsidDel="00000000" w:rsidR="00000000" w:rsidRPr="00000000">
        <w:rPr>
          <w:b w:val="1"/>
          <w:bCs w:val="1"/>
          <w:rtl w:val="0"/>
        </w:rPr>
        <w:t xml:space="preserve">3.2.3.7 AI Coach: Result and Roadmap</w:t>
      </w:r>
    </w:p>
    <w:p w:rsidR="00000000" w:rsidDel="00000000" w:rsidP="00000000" w:rsidRDefault="00000000" w:rsidRPr="00000000" w14:paraId="000004AF">
      <w:pPr>
        <w:ind w:firstLine="20"/>
        <w:rPr/>
      </w:pPr>
      <w:r w:rsidDel="00000000" w:rsidR="00000000" w:rsidRPr="00000000">
        <w:rPr>
          <w:rtl w:val="0"/>
        </w:rPr>
        <w:t xml:space="preserve">Route: /candidate/practice/[id]/result?mode=coach; /candidate/coach?step=6; /candidate/coach/roadmaps/[id]. The completed 15-question diagnostic produced an AI-scored result with per-question feedback. Coach subsequently calculated readiness and suggested a 5-skill, 20-topic roadmap for the selected .NET Backend Developer Junior target. The test account accepted the roadmap, revealing ordered topic drills and a reassessment gate. The application warned that roadmap topics were inferred from the framework because no matching system knowledge was retrieved. Once a roadmap exists, the current frontend locks earlier Coach steps, including its report tab; readiness remains visible in the Coach context panel and the scored diagnostic result remains accessible from practice history.</w:t>
      </w:r>
    </w:p>
    <w:p w:rsidR="00000000" w:rsidDel="00000000" w:rsidP="00000000" w:rsidRDefault="00000000" w:rsidRPr="00000000" w14:paraId="000004B0">
      <w:pPr>
        <w:jc w:val="center"/>
        <w:rPr/>
      </w:pPr>
      <w:r w:rsidDel="00000000" w:rsidR="00000000" w:rsidRPr="00000000">
        <w:rPr/>
        <w:drawing>
          <wp:inline distB="114300" distT="114300" distL="114300" distR="114300">
            <wp:extent cx="4051300" cy="7620000"/>
            <wp:effectExtent b="0" l="0" r="0" t="0"/>
            <wp:docPr id="286" name="image147.jpg"/>
            <a:graphic>
              <a:graphicData uri="http://schemas.openxmlformats.org/drawingml/2006/picture">
                <pic:pic>
                  <pic:nvPicPr>
                    <pic:cNvPr id="0" name="image147.jpg"/>
                    <pic:cNvPicPr preferRelativeResize="0"/>
                  </pic:nvPicPr>
                  <pic:blipFill>
                    <a:blip r:embed="rId123"/>
                    <a:srcRect b="0" l="0" r="0" t="0"/>
                    <a:stretch>
                      <a:fillRect/>
                    </a:stretch>
                  </pic:blipFill>
                  <pic:spPr>
                    <a:xfrm>
                      <a:off x="0" y="0"/>
                      <a:ext cx="4051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jc w:val="center"/>
        <w:rPr>
          <w:i w:val="1"/>
          <w:iCs w:val="1"/>
          <w:sz w:val="18"/>
          <w:szCs w:val="18"/>
        </w:rPr>
      </w:pPr>
      <w:r w:rsidDel="00000000" w:rsidR="00000000" w:rsidRPr="00000000">
        <w:rPr>
          <w:i w:val="1"/>
          <w:iCs w:val="1"/>
          <w:sz w:val="18"/>
          <w:szCs w:val="18"/>
          <w:rtl w:val="0"/>
        </w:rPr>
        <w:t xml:space="preserve">Figure 3.2.48. AI Coach diagnostic score and feedback.</w:t>
      </w:r>
    </w:p>
    <w:p w:rsidR="00000000" w:rsidDel="00000000" w:rsidP="00000000" w:rsidRDefault="00000000" w:rsidRPr="00000000" w14:paraId="000004B2">
      <w:pPr>
        <w:jc w:val="center"/>
        <w:rPr>
          <w:i w:val="1"/>
          <w:iCs w:val="1"/>
          <w:sz w:val="18"/>
          <w:szCs w:val="18"/>
        </w:rPr>
      </w:pPr>
      <w:r w:rsidDel="00000000" w:rsidR="00000000" w:rsidRPr="00000000">
        <w:rPr>
          <w:i w:val="1"/>
          <w:iCs w:val="1"/>
          <w:sz w:val="18"/>
          <w:szCs w:val="18"/>
        </w:rPr>
        <w:drawing>
          <wp:inline distB="114300" distT="114300" distL="114300" distR="114300">
            <wp:extent cx="5588000" cy="6172200"/>
            <wp:effectExtent b="0" l="0" r="0" t="0"/>
            <wp:docPr id="156" name="image45.jpg"/>
            <a:graphic>
              <a:graphicData uri="http://schemas.openxmlformats.org/drawingml/2006/picture">
                <pic:pic>
                  <pic:nvPicPr>
                    <pic:cNvPr id="0" name="image45.jpg"/>
                    <pic:cNvPicPr preferRelativeResize="0"/>
                  </pic:nvPicPr>
                  <pic:blipFill>
                    <a:blip r:embed="rId124"/>
                    <a:srcRect b="0" l="0" r="0" t="0"/>
                    <a:stretch>
                      <a:fillRect/>
                    </a:stretch>
                  </pic:blipFill>
                  <pic:spPr>
                    <a:xfrm>
                      <a:off x="0" y="0"/>
                      <a:ext cx="55880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jc w:val="center"/>
        <w:rPr>
          <w:i w:val="1"/>
          <w:iCs w:val="1"/>
          <w:sz w:val="18"/>
          <w:szCs w:val="18"/>
        </w:rPr>
      </w:pPr>
      <w:r w:rsidDel="00000000" w:rsidR="00000000" w:rsidRPr="00000000">
        <w:rPr>
          <w:i w:val="1"/>
          <w:iCs w:val="1"/>
          <w:sz w:val="18"/>
          <w:szCs w:val="18"/>
          <w:rtl w:val="0"/>
        </w:rPr>
        <w:t xml:space="preserve">Figure 3.2.49. Suggested skill roadmap before acceptance.</w:t>
      </w:r>
    </w:p>
    <w:p w:rsidR="00000000" w:rsidDel="00000000" w:rsidP="00000000" w:rsidRDefault="00000000" w:rsidRPr="00000000" w14:paraId="000004B4">
      <w:pPr>
        <w:jc w:val="center"/>
        <w:rPr>
          <w:i w:val="1"/>
          <w:iCs w:val="1"/>
          <w:sz w:val="18"/>
          <w:szCs w:val="18"/>
        </w:rPr>
      </w:pPr>
      <w:r w:rsidDel="00000000" w:rsidR="00000000" w:rsidRPr="00000000">
        <w:rPr>
          <w:i w:val="1"/>
          <w:iCs w:val="1"/>
          <w:sz w:val="18"/>
          <w:szCs w:val="18"/>
        </w:rPr>
        <w:drawing>
          <wp:inline distB="114300" distT="114300" distL="114300" distR="114300">
            <wp:extent cx="5588000" cy="6172200"/>
            <wp:effectExtent b="0" l="0" r="0" t="0"/>
            <wp:docPr id="288" name="image125.jpg"/>
            <a:graphic>
              <a:graphicData uri="http://schemas.openxmlformats.org/drawingml/2006/picture">
                <pic:pic>
                  <pic:nvPicPr>
                    <pic:cNvPr id="0" name="image125.jpg"/>
                    <pic:cNvPicPr preferRelativeResize="0"/>
                  </pic:nvPicPr>
                  <pic:blipFill>
                    <a:blip r:embed="rId125"/>
                    <a:srcRect b="0" l="0" r="0" t="0"/>
                    <a:stretch>
                      <a:fillRect/>
                    </a:stretch>
                  </pic:blipFill>
                  <pic:spPr>
                    <a:xfrm>
                      <a:off x="0" y="0"/>
                      <a:ext cx="55880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jc w:val="center"/>
        <w:rPr>
          <w:i w:val="1"/>
          <w:iCs w:val="1"/>
          <w:sz w:val="18"/>
          <w:szCs w:val="18"/>
        </w:rPr>
      </w:pPr>
      <w:r w:rsidDel="00000000" w:rsidR="00000000" w:rsidRPr="00000000">
        <w:rPr>
          <w:i w:val="1"/>
          <w:iCs w:val="1"/>
          <w:sz w:val="18"/>
          <w:szCs w:val="18"/>
          <w:rtl w:val="0"/>
        </w:rPr>
        <w:t xml:space="preserve">Figure 3.2.50. Accepted skill roadmap and topic progress.</w:t>
      </w:r>
    </w:p>
    <w:p w:rsidR="00000000" w:rsidDel="00000000" w:rsidP="00000000" w:rsidRDefault="00000000" w:rsidRPr="00000000" w14:paraId="000004B6">
      <w:pPr>
        <w:jc w:val="center"/>
        <w:rPr>
          <w:i w:val="1"/>
          <w:iCs w:val="1"/>
          <w:sz w:val="18"/>
          <w:szCs w:val="18"/>
        </w:rPr>
      </w:pPr>
      <w:r w:rsidDel="00000000" w:rsidR="00000000" w:rsidRPr="00000000">
        <w:rPr>
          <w:i w:val="1"/>
          <w:iCs w:val="1"/>
          <w:sz w:val="18"/>
          <w:szCs w:val="18"/>
        </w:rPr>
        <w:drawing>
          <wp:inline distB="114300" distT="114300" distL="114300" distR="114300">
            <wp:extent cx="5588000" cy="6172200"/>
            <wp:effectExtent b="0" l="0" r="0" t="0"/>
            <wp:docPr id="272" name="image110.jpg"/>
            <a:graphic>
              <a:graphicData uri="http://schemas.openxmlformats.org/drawingml/2006/picture">
                <pic:pic>
                  <pic:nvPicPr>
                    <pic:cNvPr id="0" name="image110.jpg"/>
                    <pic:cNvPicPr preferRelativeResize="0"/>
                  </pic:nvPicPr>
                  <pic:blipFill>
                    <a:blip r:embed="rId126"/>
                    <a:srcRect b="0" l="0" r="0" t="0"/>
                    <a:stretch>
                      <a:fillRect/>
                    </a:stretch>
                  </pic:blipFill>
                  <pic:spPr>
                    <a:xfrm>
                      <a:off x="0" y="0"/>
                      <a:ext cx="55880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jc w:val="center"/>
        <w:rPr>
          <w:i w:val="1"/>
          <w:iCs w:val="1"/>
          <w:sz w:val="18"/>
          <w:szCs w:val="18"/>
        </w:rPr>
      </w:pPr>
      <w:r w:rsidDel="00000000" w:rsidR="00000000" w:rsidRPr="00000000">
        <w:rPr>
          <w:i w:val="1"/>
          <w:iCs w:val="1"/>
          <w:sz w:val="18"/>
          <w:szCs w:val="18"/>
          <w:rtl w:val="0"/>
        </w:rPr>
        <w:t xml:space="preserve">Figure 3.2.51. Skill roadmap detail and reassessment gate.</w:t>
      </w:r>
    </w:p>
    <w:p w:rsidR="00000000" w:rsidDel="00000000" w:rsidP="00000000" w:rsidRDefault="00000000" w:rsidRPr="00000000" w14:paraId="000004B8">
      <w:pPr>
        <w:rPr>
          <w:b w:val="1"/>
          <w:bCs w:val="1"/>
        </w:rPr>
      </w:pPr>
      <w:r w:rsidDel="00000000" w:rsidR="00000000" w:rsidRPr="00000000">
        <w:rPr>
          <w:b w:val="1"/>
          <w:bCs w:val="1"/>
          <w:rtl w:val="0"/>
        </w:rPr>
        <w:t xml:space="preserve">3.2.3.8 Saved Sets and Invitations</w:t>
      </w:r>
    </w:p>
    <w:p w:rsidR="00000000" w:rsidDel="00000000" w:rsidP="00000000" w:rsidRDefault="00000000" w:rsidRPr="00000000" w14:paraId="000004B9">
      <w:pPr>
        <w:ind w:firstLine="20"/>
        <w:rPr/>
      </w:pPr>
      <w:r w:rsidDel="00000000" w:rsidR="00000000" w:rsidRPr="00000000">
        <w:rPr>
          <w:rtl w:val="0"/>
        </w:rPr>
        <w:t xml:space="preserve">Route: /candidate/saved; /candidate/invitations. Candidates bookmark published sets for later practice and review interview invitations. The saved-set view was captured after saving a live set; this account has no current invitations.</w:t>
      </w:r>
    </w:p>
    <w:p w:rsidR="00000000" w:rsidDel="00000000" w:rsidP="00000000" w:rsidRDefault="00000000" w:rsidRPr="00000000" w14:paraId="000004BA">
      <w:pPr>
        <w:jc w:val="center"/>
        <w:rPr/>
      </w:pPr>
      <w:r w:rsidDel="00000000" w:rsidR="00000000" w:rsidRPr="00000000">
        <w:rPr/>
        <w:drawing>
          <wp:inline distB="114300" distT="114300" distL="114300" distR="114300">
            <wp:extent cx="5588000" cy="3492500"/>
            <wp:effectExtent b="0" l="0" r="0" t="0"/>
            <wp:docPr id="270" name="image107.jpg"/>
            <a:graphic>
              <a:graphicData uri="http://schemas.openxmlformats.org/drawingml/2006/picture">
                <pic:pic>
                  <pic:nvPicPr>
                    <pic:cNvPr id="0" name="image107.jpg"/>
                    <pic:cNvPicPr preferRelativeResize="0"/>
                  </pic:nvPicPr>
                  <pic:blipFill>
                    <a:blip r:embed="rId127"/>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jc w:val="center"/>
        <w:rPr>
          <w:i w:val="1"/>
          <w:iCs w:val="1"/>
          <w:sz w:val="18"/>
          <w:szCs w:val="18"/>
        </w:rPr>
      </w:pPr>
      <w:r w:rsidDel="00000000" w:rsidR="00000000" w:rsidRPr="00000000">
        <w:rPr>
          <w:i w:val="1"/>
          <w:iCs w:val="1"/>
          <w:sz w:val="18"/>
          <w:szCs w:val="18"/>
          <w:rtl w:val="0"/>
        </w:rPr>
        <w:t xml:space="preserve">Figure 3.2.52. Saved question set.</w:t>
      </w:r>
    </w:p>
    <w:p w:rsidR="00000000" w:rsidDel="00000000" w:rsidP="00000000" w:rsidRDefault="00000000" w:rsidRPr="00000000" w14:paraId="000004BC">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06" name="image44.jpg"/>
            <a:graphic>
              <a:graphicData uri="http://schemas.openxmlformats.org/drawingml/2006/picture">
                <pic:pic>
                  <pic:nvPicPr>
                    <pic:cNvPr id="0" name="image44.jpg"/>
                    <pic:cNvPicPr preferRelativeResize="0"/>
                  </pic:nvPicPr>
                  <pic:blipFill>
                    <a:blip r:embed="rId128"/>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jc w:val="center"/>
        <w:rPr>
          <w:i w:val="1"/>
          <w:iCs w:val="1"/>
          <w:sz w:val="18"/>
          <w:szCs w:val="18"/>
        </w:rPr>
      </w:pPr>
      <w:r w:rsidDel="00000000" w:rsidR="00000000" w:rsidRPr="00000000">
        <w:rPr>
          <w:i w:val="1"/>
          <w:iCs w:val="1"/>
          <w:sz w:val="18"/>
          <w:szCs w:val="18"/>
          <w:rtl w:val="0"/>
        </w:rPr>
        <w:t xml:space="preserve">Figure 3.2.53. Invitation empty state.</w:t>
      </w:r>
    </w:p>
    <w:p w:rsidR="00000000" w:rsidDel="00000000" w:rsidP="00000000" w:rsidRDefault="00000000" w:rsidRPr="00000000" w14:paraId="000004BE">
      <w:pPr>
        <w:rPr>
          <w:b w:val="1"/>
          <w:bCs w:val="1"/>
        </w:rPr>
      </w:pPr>
      <w:r w:rsidDel="00000000" w:rsidR="00000000" w:rsidRPr="00000000">
        <w:rPr>
          <w:b w:val="1"/>
          <w:bCs w:val="1"/>
          <w:rtl w:val="0"/>
        </w:rPr>
        <w:t xml:space="preserve">3.2.3.9 Leaderboard and Profile</w:t>
      </w:r>
    </w:p>
    <w:p w:rsidR="00000000" w:rsidDel="00000000" w:rsidP="00000000" w:rsidRDefault="00000000" w:rsidRPr="00000000" w14:paraId="000004BF">
      <w:pPr>
        <w:ind w:firstLine="20"/>
        <w:rPr/>
      </w:pPr>
      <w:r w:rsidDel="00000000" w:rsidR="00000000" w:rsidRPr="00000000">
        <w:rPr>
          <w:rtl w:val="0"/>
        </w:rPr>
        <w:t xml:space="preserve">Route: /candidate/leaderboard; /candidate/profile. The leaderboard ranks candidate XP and streaks. Profile displays practice statistics, XP progress, achievements and editable personal details.</w:t>
      </w:r>
    </w:p>
    <w:p w:rsidR="00000000" w:rsidDel="00000000" w:rsidP="00000000" w:rsidRDefault="00000000" w:rsidRPr="00000000" w14:paraId="000004C0">
      <w:pPr>
        <w:jc w:val="center"/>
        <w:rPr/>
      </w:pPr>
      <w:r w:rsidDel="00000000" w:rsidR="00000000" w:rsidRPr="00000000">
        <w:rPr/>
        <w:drawing>
          <wp:inline distB="114300" distT="114300" distL="114300" distR="114300">
            <wp:extent cx="4279900" cy="7620000"/>
            <wp:effectExtent b="0" l="0" r="0" t="0"/>
            <wp:docPr id="160" name="image7.jpg"/>
            <a:graphic>
              <a:graphicData uri="http://schemas.openxmlformats.org/drawingml/2006/picture">
                <pic:pic>
                  <pic:nvPicPr>
                    <pic:cNvPr id="0" name="image7.jpg"/>
                    <pic:cNvPicPr preferRelativeResize="0"/>
                  </pic:nvPicPr>
                  <pic:blipFill>
                    <a:blip r:embed="rId129"/>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jc w:val="center"/>
        <w:rPr>
          <w:i w:val="1"/>
          <w:iCs w:val="1"/>
          <w:sz w:val="18"/>
          <w:szCs w:val="18"/>
        </w:rPr>
      </w:pPr>
      <w:r w:rsidDel="00000000" w:rsidR="00000000" w:rsidRPr="00000000">
        <w:rPr>
          <w:i w:val="1"/>
          <w:iCs w:val="1"/>
          <w:sz w:val="18"/>
          <w:szCs w:val="18"/>
          <w:rtl w:val="0"/>
        </w:rPr>
        <w:t xml:space="preserve">Figure 3.2.54. Candidate leaderboard.</w:t>
      </w:r>
    </w:p>
    <w:p w:rsidR="00000000" w:rsidDel="00000000" w:rsidP="00000000" w:rsidRDefault="00000000" w:rsidRPr="00000000" w14:paraId="000004C2">
      <w:pPr>
        <w:jc w:val="center"/>
        <w:rPr>
          <w:i w:val="1"/>
          <w:iCs w:val="1"/>
          <w:sz w:val="18"/>
          <w:szCs w:val="18"/>
        </w:rPr>
      </w:pPr>
      <w:r w:rsidDel="00000000" w:rsidR="00000000" w:rsidRPr="00000000">
        <w:rPr>
          <w:i w:val="1"/>
          <w:iCs w:val="1"/>
          <w:sz w:val="18"/>
          <w:szCs w:val="18"/>
        </w:rPr>
        <w:drawing>
          <wp:inline distB="114300" distT="114300" distL="114300" distR="114300">
            <wp:extent cx="5588000" cy="7340600"/>
            <wp:effectExtent b="0" l="0" r="0" t="0"/>
            <wp:docPr id="249" name="image87.jpg"/>
            <a:graphic>
              <a:graphicData uri="http://schemas.openxmlformats.org/drawingml/2006/picture">
                <pic:pic>
                  <pic:nvPicPr>
                    <pic:cNvPr id="0" name="image87.jpg"/>
                    <pic:cNvPicPr preferRelativeResize="0"/>
                  </pic:nvPicPr>
                  <pic:blipFill>
                    <a:blip r:embed="rId130"/>
                    <a:srcRect b="0" l="0" r="0" t="0"/>
                    <a:stretch>
                      <a:fillRect/>
                    </a:stretch>
                  </pic:blipFill>
                  <pic:spPr>
                    <a:xfrm>
                      <a:off x="0" y="0"/>
                      <a:ext cx="55880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jc w:val="center"/>
        <w:rPr>
          <w:i w:val="1"/>
          <w:iCs w:val="1"/>
          <w:sz w:val="18"/>
          <w:szCs w:val="18"/>
        </w:rPr>
      </w:pPr>
      <w:r w:rsidDel="00000000" w:rsidR="00000000" w:rsidRPr="00000000">
        <w:rPr>
          <w:i w:val="1"/>
          <w:iCs w:val="1"/>
          <w:sz w:val="18"/>
          <w:szCs w:val="18"/>
          <w:rtl w:val="0"/>
        </w:rPr>
        <w:t xml:space="preserve">Figure 3.2.55. Candidate profile and progress.</w:t>
      </w:r>
    </w:p>
    <w:p w:rsidR="00000000" w:rsidDel="00000000" w:rsidP="00000000" w:rsidRDefault="00000000" w:rsidRPr="00000000" w14:paraId="000004C4">
      <w:pPr>
        <w:rPr>
          <w:b w:val="1"/>
          <w:bCs w:val="1"/>
        </w:rPr>
      </w:pPr>
      <w:r w:rsidDel="00000000" w:rsidR="00000000" w:rsidRPr="00000000">
        <w:rPr>
          <w:b w:val="1"/>
          <w:bCs w:val="1"/>
          <w:rtl w:val="0"/>
        </w:rPr>
        <w:t xml:space="preserve">3.2.3.10 Candidate Settings</w:t>
      </w:r>
    </w:p>
    <w:p w:rsidR="00000000" w:rsidDel="00000000" w:rsidP="00000000" w:rsidRDefault="00000000" w:rsidRPr="00000000" w14:paraId="000004C5">
      <w:pPr>
        <w:ind w:firstLine="20"/>
        <w:rPr/>
      </w:pPr>
      <w:r w:rsidDel="00000000" w:rsidR="00000000" w:rsidRPr="00000000">
        <w:rPr>
          <w:rtl w:val="0"/>
        </w:rPr>
        <w:t xml:space="preserve">Route: /candidate/settings. Settings include profile, general preferences, password security, recruiter recommendation consent, XP history and subscription billing. The captured account has Candidate Premium; no payment or cancellation was made.</w:t>
      </w:r>
    </w:p>
    <w:p w:rsidR="00000000" w:rsidDel="00000000" w:rsidP="00000000" w:rsidRDefault="00000000" w:rsidRPr="00000000" w14:paraId="000004C6">
      <w:pPr>
        <w:jc w:val="center"/>
        <w:rPr/>
      </w:pPr>
      <w:r w:rsidDel="00000000" w:rsidR="00000000" w:rsidRPr="00000000">
        <w:rPr/>
        <w:drawing>
          <wp:inline distB="114300" distT="114300" distL="114300" distR="114300">
            <wp:extent cx="5562600" cy="7620000"/>
            <wp:effectExtent b="0" l="0" r="0" t="0"/>
            <wp:docPr id="171" name="image54.jpg"/>
            <a:graphic>
              <a:graphicData uri="http://schemas.openxmlformats.org/drawingml/2006/picture">
                <pic:pic>
                  <pic:nvPicPr>
                    <pic:cNvPr id="0" name="image54.jpg"/>
                    <pic:cNvPicPr preferRelativeResize="0"/>
                  </pic:nvPicPr>
                  <pic:blipFill>
                    <a:blip r:embed="rId131"/>
                    <a:srcRect b="0" l="0" r="0" t="0"/>
                    <a:stretch>
                      <a:fillRect/>
                    </a:stretch>
                  </pic:blipFill>
                  <pic:spPr>
                    <a:xfrm>
                      <a:off x="0" y="0"/>
                      <a:ext cx="5562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jc w:val="center"/>
        <w:rPr>
          <w:i w:val="1"/>
          <w:iCs w:val="1"/>
          <w:sz w:val="18"/>
          <w:szCs w:val="18"/>
        </w:rPr>
      </w:pPr>
      <w:r w:rsidDel="00000000" w:rsidR="00000000" w:rsidRPr="00000000">
        <w:rPr>
          <w:i w:val="1"/>
          <w:iCs w:val="1"/>
          <w:sz w:val="18"/>
          <w:szCs w:val="18"/>
          <w:rtl w:val="0"/>
        </w:rPr>
        <w:t xml:space="preserve">Figure 3.2.56. Profile tab.</w:t>
      </w:r>
    </w:p>
    <w:p w:rsidR="00000000" w:rsidDel="00000000" w:rsidP="00000000" w:rsidRDefault="00000000" w:rsidRPr="00000000" w14:paraId="000004C8">
      <w:pPr>
        <w:jc w:val="center"/>
        <w:rPr>
          <w:i w:val="1"/>
          <w:iCs w:val="1"/>
          <w:sz w:val="18"/>
          <w:szCs w:val="18"/>
        </w:rPr>
      </w:pPr>
      <w:r w:rsidDel="00000000" w:rsidR="00000000" w:rsidRPr="00000000">
        <w:rPr>
          <w:i w:val="1"/>
          <w:iCs w:val="1"/>
          <w:sz w:val="18"/>
          <w:szCs w:val="18"/>
        </w:rPr>
        <w:drawing>
          <wp:inline distB="114300" distT="114300" distL="114300" distR="114300">
            <wp:extent cx="5588000" cy="5537200"/>
            <wp:effectExtent b="0" l="0" r="0" t="0"/>
            <wp:docPr id="246" name="image84.jpg"/>
            <a:graphic>
              <a:graphicData uri="http://schemas.openxmlformats.org/drawingml/2006/picture">
                <pic:pic>
                  <pic:nvPicPr>
                    <pic:cNvPr id="0" name="image84.jpg"/>
                    <pic:cNvPicPr preferRelativeResize="0"/>
                  </pic:nvPicPr>
                  <pic:blipFill>
                    <a:blip r:embed="rId132"/>
                    <a:srcRect b="0" l="0" r="0" t="0"/>
                    <a:stretch>
                      <a:fillRect/>
                    </a:stretch>
                  </pic:blipFill>
                  <pic:spPr>
                    <a:xfrm>
                      <a:off x="0" y="0"/>
                      <a:ext cx="55880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jc w:val="center"/>
        <w:rPr>
          <w:i w:val="1"/>
          <w:iCs w:val="1"/>
          <w:sz w:val="18"/>
          <w:szCs w:val="18"/>
        </w:rPr>
      </w:pPr>
      <w:r w:rsidDel="00000000" w:rsidR="00000000" w:rsidRPr="00000000">
        <w:rPr>
          <w:i w:val="1"/>
          <w:iCs w:val="1"/>
          <w:sz w:val="18"/>
          <w:szCs w:val="18"/>
          <w:rtl w:val="0"/>
        </w:rPr>
        <w:t xml:space="preserve">Figure 3.2.57. General preferences.</w:t>
      </w:r>
    </w:p>
    <w:p w:rsidR="00000000" w:rsidDel="00000000" w:rsidP="00000000" w:rsidRDefault="00000000" w:rsidRPr="00000000" w14:paraId="000004CA">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9" name="image79.jpg"/>
            <a:graphic>
              <a:graphicData uri="http://schemas.openxmlformats.org/drawingml/2006/picture">
                <pic:pic>
                  <pic:nvPicPr>
                    <pic:cNvPr id="0" name="image79.jpg"/>
                    <pic:cNvPicPr preferRelativeResize="0"/>
                  </pic:nvPicPr>
                  <pic:blipFill>
                    <a:blip r:embed="rId133"/>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jc w:val="center"/>
        <w:rPr>
          <w:i w:val="1"/>
          <w:iCs w:val="1"/>
          <w:sz w:val="18"/>
          <w:szCs w:val="18"/>
        </w:rPr>
      </w:pPr>
      <w:r w:rsidDel="00000000" w:rsidR="00000000" w:rsidRPr="00000000">
        <w:rPr>
          <w:i w:val="1"/>
          <w:iCs w:val="1"/>
          <w:sz w:val="18"/>
          <w:szCs w:val="18"/>
          <w:rtl w:val="0"/>
        </w:rPr>
        <w:t xml:space="preserve">Figure 3.2.58. Security tab.</w:t>
      </w:r>
    </w:p>
    <w:p w:rsidR="00000000" w:rsidDel="00000000" w:rsidP="00000000" w:rsidRDefault="00000000" w:rsidRPr="00000000" w14:paraId="000004CC">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73" name="image145.jpg"/>
            <a:graphic>
              <a:graphicData uri="http://schemas.openxmlformats.org/drawingml/2006/picture">
                <pic:pic>
                  <pic:nvPicPr>
                    <pic:cNvPr id="0" name="image145.jpg"/>
                    <pic:cNvPicPr preferRelativeResize="0"/>
                  </pic:nvPicPr>
                  <pic:blipFill>
                    <a:blip r:embed="rId134"/>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jc w:val="center"/>
        <w:rPr>
          <w:i w:val="1"/>
          <w:iCs w:val="1"/>
          <w:sz w:val="18"/>
          <w:szCs w:val="18"/>
        </w:rPr>
      </w:pPr>
      <w:r w:rsidDel="00000000" w:rsidR="00000000" w:rsidRPr="00000000">
        <w:rPr>
          <w:i w:val="1"/>
          <w:iCs w:val="1"/>
          <w:sz w:val="18"/>
          <w:szCs w:val="18"/>
          <w:rtl w:val="0"/>
        </w:rPr>
        <w:t xml:space="preserve">Figure 3.2.59. Privacy and recruiter-consent tab.</w:t>
      </w:r>
    </w:p>
    <w:p w:rsidR="00000000" w:rsidDel="00000000" w:rsidP="00000000" w:rsidRDefault="00000000" w:rsidRPr="00000000" w14:paraId="000004CE">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2" name="image74.jpg"/>
            <a:graphic>
              <a:graphicData uri="http://schemas.openxmlformats.org/drawingml/2006/picture">
                <pic:pic>
                  <pic:nvPicPr>
                    <pic:cNvPr id="0" name="image74.jpg"/>
                    <pic:cNvPicPr preferRelativeResize="0"/>
                  </pic:nvPicPr>
                  <pic:blipFill>
                    <a:blip r:embed="rId135"/>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jc w:val="center"/>
        <w:rPr>
          <w:i w:val="1"/>
          <w:iCs w:val="1"/>
          <w:sz w:val="18"/>
          <w:szCs w:val="18"/>
        </w:rPr>
      </w:pPr>
      <w:r w:rsidDel="00000000" w:rsidR="00000000" w:rsidRPr="00000000">
        <w:rPr>
          <w:i w:val="1"/>
          <w:iCs w:val="1"/>
          <w:sz w:val="18"/>
          <w:szCs w:val="18"/>
          <w:rtl w:val="0"/>
        </w:rPr>
        <w:t xml:space="preserve">Figure 3.2.60. XP transaction history.</w:t>
      </w:r>
    </w:p>
    <w:p w:rsidR="00000000" w:rsidDel="00000000" w:rsidP="00000000" w:rsidRDefault="00000000" w:rsidRPr="00000000" w14:paraId="000004D0">
      <w:pPr>
        <w:jc w:val="center"/>
        <w:rPr>
          <w:i w:val="1"/>
          <w:iCs w:val="1"/>
          <w:sz w:val="18"/>
          <w:szCs w:val="18"/>
        </w:rPr>
      </w:pPr>
      <w:r w:rsidDel="00000000" w:rsidR="00000000" w:rsidRPr="00000000">
        <w:rPr>
          <w:i w:val="1"/>
          <w:iCs w:val="1"/>
          <w:sz w:val="18"/>
          <w:szCs w:val="18"/>
        </w:rPr>
        <w:drawing>
          <wp:inline distB="114300" distT="114300" distL="114300" distR="114300">
            <wp:extent cx="4902200" cy="7620000"/>
            <wp:effectExtent b="0" l="0" r="0" t="0"/>
            <wp:docPr id="154"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4902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jc w:val="center"/>
        <w:rPr>
          <w:i w:val="1"/>
          <w:iCs w:val="1"/>
          <w:sz w:val="18"/>
          <w:szCs w:val="18"/>
        </w:rPr>
      </w:pPr>
      <w:r w:rsidDel="00000000" w:rsidR="00000000" w:rsidRPr="00000000">
        <w:rPr>
          <w:i w:val="1"/>
          <w:iCs w:val="1"/>
          <w:sz w:val="18"/>
          <w:szCs w:val="18"/>
          <w:rtl w:val="0"/>
        </w:rPr>
        <w:t xml:space="preserve">Figure 3.2.61. Candidate Premium billing view.</w:t>
      </w:r>
    </w:p>
    <w:p w:rsidR="00000000" w:rsidDel="00000000" w:rsidP="00000000" w:rsidRDefault="00000000" w:rsidRPr="00000000" w14:paraId="000004D2">
      <w:pPr>
        <w:pStyle w:val="Heading5"/>
        <w:keepNext w:val="0"/>
        <w:keepLines w:val="0"/>
        <w:spacing w:after="40" w:before="220" w:lineRule="auto"/>
        <w:rPr>
          <w:color w:val="000000"/>
          <w:sz w:val="20"/>
          <w:szCs w:val="20"/>
        </w:rPr>
      </w:pPr>
      <w:bookmarkStart w:colFirst="0" w:colLast="0" w:name="_heading=h.54mxp5z7pb6z" w:id="12"/>
      <w:bookmarkEnd w:id="12"/>
      <w:r w:rsidDel="00000000" w:rsidR="00000000" w:rsidRPr="00000000">
        <w:rPr>
          <w:color w:val="000000"/>
          <w:sz w:val="20"/>
          <w:szCs w:val="20"/>
          <w:rtl w:val="0"/>
        </w:rPr>
        <w:t xml:space="preserve">3.2.4 Administrator Workspace</w:t>
      </w:r>
    </w:p>
    <w:p w:rsidR="00000000" w:rsidDel="00000000" w:rsidP="00000000" w:rsidRDefault="00000000" w:rsidRPr="00000000" w14:paraId="000004D3">
      <w:pPr>
        <w:rPr>
          <w:b w:val="1"/>
          <w:bCs w:val="1"/>
        </w:rPr>
      </w:pPr>
      <w:r w:rsidDel="00000000" w:rsidR="00000000" w:rsidRPr="00000000">
        <w:rPr>
          <w:b w:val="1"/>
          <w:bCs w:val="1"/>
          <w:rtl w:val="0"/>
        </w:rPr>
        <w:t xml:space="preserve">3.2.4.1 Operations Dashboard and Analytics</w:t>
      </w:r>
    </w:p>
    <w:p w:rsidR="00000000" w:rsidDel="00000000" w:rsidP="00000000" w:rsidRDefault="00000000" w:rsidRPr="00000000" w14:paraId="000004D4">
      <w:pPr>
        <w:rPr/>
      </w:pPr>
      <w:r w:rsidDel="00000000" w:rsidR="00000000" w:rsidRPr="00000000">
        <w:rPr>
          <w:rtl w:val="0"/>
        </w:rPr>
        <w:t xml:space="preserve">Route: /admin/dashboard; /admin/analytics. The operations dashboard shows account and content summaries and current service status. The analytics page is present in the frontend; its displayed charts are static frontend data in the current code and should not be read as live metrics.</w:t>
      </w:r>
    </w:p>
    <w:p w:rsidR="00000000" w:rsidDel="00000000" w:rsidP="00000000" w:rsidRDefault="00000000" w:rsidRPr="00000000" w14:paraId="000004D5">
      <w:pPr>
        <w:jc w:val="center"/>
        <w:rPr/>
      </w:pPr>
      <w:r w:rsidDel="00000000" w:rsidR="00000000" w:rsidRPr="00000000">
        <w:rPr/>
        <w:drawing>
          <wp:inline distB="114300" distT="114300" distL="114300" distR="114300">
            <wp:extent cx="5588000" cy="5969000"/>
            <wp:effectExtent b="0" l="0" r="0" t="0"/>
            <wp:docPr id="202" name="image90.jpg"/>
            <a:graphic>
              <a:graphicData uri="http://schemas.openxmlformats.org/drawingml/2006/picture">
                <pic:pic>
                  <pic:nvPicPr>
                    <pic:cNvPr id="0" name="image90.jpg"/>
                    <pic:cNvPicPr preferRelativeResize="0"/>
                  </pic:nvPicPr>
                  <pic:blipFill>
                    <a:blip r:embed="rId136"/>
                    <a:srcRect b="0" l="0" r="0" t="0"/>
                    <a:stretch>
                      <a:fillRect/>
                    </a:stretch>
                  </pic:blipFill>
                  <pic:spPr>
                    <a:xfrm>
                      <a:off x="0" y="0"/>
                      <a:ext cx="55880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jc w:val="center"/>
        <w:rPr>
          <w:i w:val="1"/>
          <w:iCs w:val="1"/>
          <w:sz w:val="18"/>
          <w:szCs w:val="18"/>
        </w:rPr>
      </w:pPr>
      <w:r w:rsidDel="00000000" w:rsidR="00000000" w:rsidRPr="00000000">
        <w:rPr>
          <w:i w:val="1"/>
          <w:iCs w:val="1"/>
          <w:sz w:val="18"/>
          <w:szCs w:val="18"/>
          <w:rtl w:val="0"/>
        </w:rPr>
        <w:t xml:space="preserve">Figure 3.2.62. Admin operations dashboard.</w:t>
      </w:r>
    </w:p>
    <w:p w:rsidR="00000000" w:rsidDel="00000000" w:rsidP="00000000" w:rsidRDefault="00000000" w:rsidRPr="00000000" w14:paraId="000004D7">
      <w:pPr>
        <w:jc w:val="center"/>
        <w:rPr>
          <w:i w:val="1"/>
          <w:iCs w:val="1"/>
          <w:sz w:val="18"/>
          <w:szCs w:val="18"/>
        </w:rPr>
      </w:pPr>
      <w:r w:rsidDel="00000000" w:rsidR="00000000" w:rsidRPr="00000000">
        <w:rPr>
          <w:i w:val="1"/>
          <w:iCs w:val="1"/>
          <w:sz w:val="18"/>
          <w:szCs w:val="18"/>
        </w:rPr>
        <w:drawing>
          <wp:inline distB="114300" distT="114300" distL="114300" distR="114300">
            <wp:extent cx="5588000" cy="4419600"/>
            <wp:effectExtent b="0" l="0" r="0" t="0"/>
            <wp:docPr id="242" name="image82.jpg"/>
            <a:graphic>
              <a:graphicData uri="http://schemas.openxmlformats.org/drawingml/2006/picture">
                <pic:pic>
                  <pic:nvPicPr>
                    <pic:cNvPr id="0" name="image82.jpg"/>
                    <pic:cNvPicPr preferRelativeResize="0"/>
                  </pic:nvPicPr>
                  <pic:blipFill>
                    <a:blip r:embed="rId137"/>
                    <a:srcRect b="0" l="0" r="0" t="0"/>
                    <a:stretch>
                      <a:fillRect/>
                    </a:stretch>
                  </pic:blipFill>
                  <pic:spPr>
                    <a:xfrm>
                      <a:off x="0" y="0"/>
                      <a:ext cx="5588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jc w:val="center"/>
        <w:rPr>
          <w:i w:val="1"/>
          <w:iCs w:val="1"/>
          <w:sz w:val="18"/>
          <w:szCs w:val="18"/>
        </w:rPr>
      </w:pPr>
      <w:r w:rsidDel="00000000" w:rsidR="00000000" w:rsidRPr="00000000">
        <w:rPr>
          <w:i w:val="1"/>
          <w:iCs w:val="1"/>
          <w:sz w:val="18"/>
          <w:szCs w:val="18"/>
          <w:rtl w:val="0"/>
        </w:rPr>
        <w:t xml:space="preserve">Figure 3.2.63. Admin analytics page.</w:t>
      </w:r>
    </w:p>
    <w:p w:rsidR="00000000" w:rsidDel="00000000" w:rsidP="00000000" w:rsidRDefault="00000000" w:rsidRPr="00000000" w14:paraId="000004D9">
      <w:pPr>
        <w:rPr>
          <w:b w:val="1"/>
          <w:bCs w:val="1"/>
        </w:rPr>
      </w:pPr>
      <w:r w:rsidDel="00000000" w:rsidR="00000000" w:rsidRPr="00000000">
        <w:rPr>
          <w:b w:val="1"/>
          <w:bCs w:val="1"/>
          <w:rtl w:val="0"/>
        </w:rPr>
        <w:t xml:space="preserve">3.2.4.2 User Management</w:t>
      </w:r>
    </w:p>
    <w:p w:rsidR="00000000" w:rsidDel="00000000" w:rsidP="00000000" w:rsidRDefault="00000000" w:rsidRPr="00000000" w14:paraId="000004DA">
      <w:pPr>
        <w:rPr/>
      </w:pPr>
      <w:r w:rsidDel="00000000" w:rsidR="00000000" w:rsidRPr="00000000">
        <w:rPr>
          <w:rtl w:val="0"/>
        </w:rPr>
        <w:t xml:space="preserve">Route: /admin/users. Administrators filter accounts, inspect a user and manage approval and subscription entitlements. HR01 and Candidate01 already had Premium when inspected.</w:t>
      </w:r>
    </w:p>
    <w:p w:rsidR="00000000" w:rsidDel="00000000" w:rsidP="00000000" w:rsidRDefault="00000000" w:rsidRPr="00000000" w14:paraId="000004DB">
      <w:pPr>
        <w:jc w:val="center"/>
        <w:rPr/>
      </w:pPr>
      <w:r w:rsidDel="00000000" w:rsidR="00000000" w:rsidRPr="00000000">
        <w:rPr/>
        <w:drawing>
          <wp:inline distB="114300" distT="114300" distL="114300" distR="114300">
            <wp:extent cx="5588000" cy="3492500"/>
            <wp:effectExtent b="0" l="0" r="0" t="0"/>
            <wp:docPr id="181" name="image16.jpg"/>
            <a:graphic>
              <a:graphicData uri="http://schemas.openxmlformats.org/drawingml/2006/picture">
                <pic:pic>
                  <pic:nvPicPr>
                    <pic:cNvPr id="0" name="image16.jpg"/>
                    <pic:cNvPicPr preferRelativeResize="0"/>
                  </pic:nvPicPr>
                  <pic:blipFill>
                    <a:blip r:embed="rId138"/>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jc w:val="center"/>
        <w:rPr>
          <w:i w:val="1"/>
          <w:iCs w:val="1"/>
          <w:sz w:val="18"/>
          <w:szCs w:val="18"/>
        </w:rPr>
      </w:pPr>
      <w:r w:rsidDel="00000000" w:rsidR="00000000" w:rsidRPr="00000000">
        <w:rPr>
          <w:i w:val="1"/>
          <w:iCs w:val="1"/>
          <w:sz w:val="18"/>
          <w:szCs w:val="18"/>
          <w:rtl w:val="0"/>
        </w:rPr>
        <w:t xml:space="preserve">Figure 3.2.64. User-management list.</w:t>
      </w:r>
    </w:p>
    <w:p w:rsidR="00000000" w:rsidDel="00000000" w:rsidP="00000000" w:rsidRDefault="00000000" w:rsidRPr="00000000" w14:paraId="000004DD">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3" name="image76.jpg"/>
            <a:graphic>
              <a:graphicData uri="http://schemas.openxmlformats.org/drawingml/2006/picture">
                <pic:pic>
                  <pic:nvPicPr>
                    <pic:cNvPr id="0" name="image76.jpg"/>
                    <pic:cNvPicPr preferRelativeResize="0"/>
                  </pic:nvPicPr>
                  <pic:blipFill>
                    <a:blip r:embed="rId13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jc w:val="center"/>
        <w:rPr>
          <w:i w:val="1"/>
          <w:iCs w:val="1"/>
          <w:sz w:val="18"/>
          <w:szCs w:val="18"/>
        </w:rPr>
      </w:pPr>
      <w:r w:rsidDel="00000000" w:rsidR="00000000" w:rsidRPr="00000000">
        <w:rPr>
          <w:i w:val="1"/>
          <w:iCs w:val="1"/>
          <w:sz w:val="18"/>
          <w:szCs w:val="18"/>
          <w:rtl w:val="0"/>
        </w:rPr>
        <w:t xml:space="preserve">Figure 3.2.65. HR account detail and Premium entitlement.</w:t>
      </w:r>
    </w:p>
    <w:p w:rsidR="00000000" w:rsidDel="00000000" w:rsidP="00000000" w:rsidRDefault="00000000" w:rsidRPr="00000000" w14:paraId="000004DF">
      <w:pPr>
        <w:rPr>
          <w:b w:val="1"/>
          <w:bCs w:val="1"/>
        </w:rPr>
      </w:pPr>
      <w:r w:rsidDel="00000000" w:rsidR="00000000" w:rsidRPr="00000000">
        <w:rPr>
          <w:b w:val="1"/>
          <w:bCs w:val="1"/>
          <w:rtl w:val="0"/>
        </w:rPr>
        <w:t xml:space="preserve">3.2.4.3 Company Management</w:t>
      </w:r>
    </w:p>
    <w:p w:rsidR="00000000" w:rsidDel="00000000" w:rsidP="00000000" w:rsidRDefault="00000000" w:rsidRPr="00000000" w14:paraId="000004E0">
      <w:pPr>
        <w:rPr/>
      </w:pPr>
      <w:r w:rsidDel="00000000" w:rsidR="00000000" w:rsidRPr="00000000">
        <w:rPr>
          <w:rtl w:val="0"/>
        </w:rPr>
        <w:t xml:space="preserve">Route: /admin/companies. The company workspace lists organizations and provides create and edit forms. The captures show those forms without submitting a new company or changing an existing one.</w:t>
      </w:r>
    </w:p>
    <w:p w:rsidR="00000000" w:rsidDel="00000000" w:rsidP="00000000" w:rsidRDefault="00000000" w:rsidRPr="00000000" w14:paraId="000004E1">
      <w:pPr>
        <w:jc w:val="center"/>
        <w:rPr/>
      </w:pPr>
      <w:r w:rsidDel="00000000" w:rsidR="00000000" w:rsidRPr="00000000">
        <w:rPr/>
        <w:drawing>
          <wp:inline distB="114300" distT="114300" distL="114300" distR="114300">
            <wp:extent cx="5746440" cy="7391400"/>
            <wp:effectExtent b="0" l="0" r="0" t="0"/>
            <wp:docPr id="179" name="image80.png"/>
            <a:graphic>
              <a:graphicData uri="http://schemas.openxmlformats.org/drawingml/2006/picture">
                <pic:pic>
                  <pic:nvPicPr>
                    <pic:cNvPr id="0" name="image80.png"/>
                    <pic:cNvPicPr preferRelativeResize="0"/>
                  </pic:nvPicPr>
                  <pic:blipFill>
                    <a:blip r:embed="rId140"/>
                    <a:srcRect b="0" l="0" r="0" t="0"/>
                    <a:stretch>
                      <a:fillRect/>
                    </a:stretch>
                  </pic:blipFill>
                  <pic:spPr>
                    <a:xfrm>
                      <a:off x="0" y="0"/>
                      <a:ext cx="574644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i w:val="1"/>
          <w:iCs w:val="1"/>
          <w:sz w:val="18"/>
          <w:szCs w:val="18"/>
        </w:rPr>
      </w:pPr>
      <w:r w:rsidDel="00000000" w:rsidR="00000000" w:rsidRPr="00000000">
        <w:rPr>
          <w:i w:val="1"/>
          <w:iCs w:val="1"/>
          <w:sz w:val="18"/>
          <w:szCs w:val="18"/>
          <w:rtl w:val="0"/>
        </w:rPr>
        <w:t xml:space="preserve">Figure 3.2.66. Company list.</w:t>
      </w:r>
    </w:p>
    <w:p w:rsidR="00000000" w:rsidDel="00000000" w:rsidP="00000000" w:rsidRDefault="00000000" w:rsidRPr="00000000" w14:paraId="000004E3">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73" name="image81.jpg"/>
            <a:graphic>
              <a:graphicData uri="http://schemas.openxmlformats.org/drawingml/2006/picture">
                <pic:pic>
                  <pic:nvPicPr>
                    <pic:cNvPr id="0" name="image81.jpg"/>
                    <pic:cNvPicPr preferRelativeResize="0"/>
                  </pic:nvPicPr>
                  <pic:blipFill>
                    <a:blip r:embed="rId141"/>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jc w:val="center"/>
        <w:rPr>
          <w:i w:val="1"/>
          <w:iCs w:val="1"/>
          <w:sz w:val="18"/>
          <w:szCs w:val="18"/>
        </w:rPr>
      </w:pPr>
      <w:r w:rsidDel="00000000" w:rsidR="00000000" w:rsidRPr="00000000">
        <w:rPr>
          <w:i w:val="1"/>
          <w:iCs w:val="1"/>
          <w:sz w:val="18"/>
          <w:szCs w:val="18"/>
          <w:rtl w:val="0"/>
        </w:rPr>
        <w:t xml:space="preserve">Figure 3.2.67. Create-company form.</w:t>
      </w:r>
    </w:p>
    <w:p w:rsidR="00000000" w:rsidDel="00000000" w:rsidP="00000000" w:rsidRDefault="00000000" w:rsidRPr="00000000" w14:paraId="000004E5">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78" name="image72.jpg"/>
            <a:graphic>
              <a:graphicData uri="http://schemas.openxmlformats.org/drawingml/2006/picture">
                <pic:pic>
                  <pic:nvPicPr>
                    <pic:cNvPr id="0" name="image72.jpg"/>
                    <pic:cNvPicPr preferRelativeResize="0"/>
                  </pic:nvPicPr>
                  <pic:blipFill>
                    <a:blip r:embed="rId14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jc w:val="center"/>
        <w:rPr>
          <w:i w:val="1"/>
          <w:iCs w:val="1"/>
          <w:sz w:val="18"/>
          <w:szCs w:val="18"/>
        </w:rPr>
      </w:pPr>
      <w:r w:rsidDel="00000000" w:rsidR="00000000" w:rsidRPr="00000000">
        <w:rPr>
          <w:i w:val="1"/>
          <w:iCs w:val="1"/>
          <w:sz w:val="18"/>
          <w:szCs w:val="18"/>
          <w:rtl w:val="0"/>
        </w:rPr>
        <w:t xml:space="preserve">Figure 3.2.68. Edit-company form.</w:t>
      </w:r>
    </w:p>
    <w:p w:rsidR="00000000" w:rsidDel="00000000" w:rsidP="00000000" w:rsidRDefault="00000000" w:rsidRPr="00000000" w14:paraId="000004E7">
      <w:pPr>
        <w:rPr>
          <w:b w:val="1"/>
          <w:bCs w:val="1"/>
        </w:rPr>
      </w:pPr>
      <w:r w:rsidDel="00000000" w:rsidR="00000000" w:rsidRPr="00000000">
        <w:rPr>
          <w:b w:val="1"/>
          <w:bCs w:val="1"/>
          <w:rtl w:val="0"/>
        </w:rPr>
        <w:t xml:space="preserve">3.2.4.4 System Knowledge Library</w:t>
      </w:r>
    </w:p>
    <w:p w:rsidR="00000000" w:rsidDel="00000000" w:rsidP="00000000" w:rsidRDefault="00000000" w:rsidRPr="00000000" w14:paraId="000004E8">
      <w:pPr>
        <w:rPr/>
      </w:pPr>
      <w:r w:rsidDel="00000000" w:rsidR="00000000" w:rsidRPr="00000000">
        <w:rPr>
          <w:rtl w:val="0"/>
        </w:rPr>
        <w:t xml:space="preserve">Route: /admin/knowledge. Admin manages system-wide knowledge documents, folders and RAG ingestion states. File detail exposes chunks and metadata; the move dialog changes folder placement only when confirmed.</w:t>
      </w:r>
    </w:p>
    <w:p w:rsidR="00000000" w:rsidDel="00000000" w:rsidP="00000000" w:rsidRDefault="00000000" w:rsidRPr="00000000" w14:paraId="000004E9">
      <w:pPr>
        <w:jc w:val="center"/>
        <w:rPr/>
      </w:pPr>
      <w:r w:rsidDel="00000000" w:rsidR="00000000" w:rsidRPr="00000000">
        <w:rPr/>
        <w:drawing>
          <wp:inline distB="114300" distT="114300" distL="114300" distR="114300">
            <wp:extent cx="5588000" cy="5359400"/>
            <wp:effectExtent b="0" l="0" r="0" t="0"/>
            <wp:docPr id="243" name="image133.jpg"/>
            <a:graphic>
              <a:graphicData uri="http://schemas.openxmlformats.org/drawingml/2006/picture">
                <pic:pic>
                  <pic:nvPicPr>
                    <pic:cNvPr id="0" name="image133.jpg"/>
                    <pic:cNvPicPr preferRelativeResize="0"/>
                  </pic:nvPicPr>
                  <pic:blipFill>
                    <a:blip r:embed="rId143"/>
                    <a:srcRect b="0" l="0" r="0" t="0"/>
                    <a:stretch>
                      <a:fillRect/>
                    </a:stretch>
                  </pic:blipFill>
                  <pic:spPr>
                    <a:xfrm>
                      <a:off x="0" y="0"/>
                      <a:ext cx="55880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jc w:val="center"/>
        <w:rPr>
          <w:i w:val="1"/>
          <w:iCs w:val="1"/>
          <w:sz w:val="18"/>
          <w:szCs w:val="18"/>
        </w:rPr>
      </w:pPr>
      <w:r w:rsidDel="00000000" w:rsidR="00000000" w:rsidRPr="00000000">
        <w:rPr>
          <w:i w:val="1"/>
          <w:iCs w:val="1"/>
          <w:sz w:val="18"/>
          <w:szCs w:val="18"/>
          <w:rtl w:val="0"/>
        </w:rPr>
        <w:t xml:space="preserve">Figure 3.2.69. System knowledge library.</w:t>
      </w:r>
    </w:p>
    <w:p w:rsidR="00000000" w:rsidDel="00000000" w:rsidP="00000000" w:rsidRDefault="00000000" w:rsidRPr="00000000" w14:paraId="000004EB">
      <w:pPr>
        <w:jc w:val="center"/>
        <w:rPr>
          <w:i w:val="1"/>
          <w:iCs w:val="1"/>
          <w:sz w:val="18"/>
          <w:szCs w:val="18"/>
        </w:rPr>
      </w:pPr>
      <w:r w:rsidDel="00000000" w:rsidR="00000000" w:rsidRPr="00000000">
        <w:rPr>
          <w:i w:val="1"/>
          <w:iCs w:val="1"/>
          <w:sz w:val="18"/>
          <w:szCs w:val="18"/>
        </w:rPr>
        <w:drawing>
          <wp:inline distB="114300" distT="114300" distL="114300" distR="114300">
            <wp:extent cx="5588000" cy="5308600"/>
            <wp:effectExtent b="0" l="0" r="0" t="0"/>
            <wp:docPr id="183" name="image22.jpg"/>
            <a:graphic>
              <a:graphicData uri="http://schemas.openxmlformats.org/drawingml/2006/picture">
                <pic:pic>
                  <pic:nvPicPr>
                    <pic:cNvPr id="0" name="image22.jpg"/>
                    <pic:cNvPicPr preferRelativeResize="0"/>
                  </pic:nvPicPr>
                  <pic:blipFill>
                    <a:blip r:embed="rId144"/>
                    <a:srcRect b="0" l="0" r="0" t="0"/>
                    <a:stretch>
                      <a:fillRect/>
                    </a:stretch>
                  </pic:blipFill>
                  <pic:spPr>
                    <a:xfrm>
                      <a:off x="0" y="0"/>
                      <a:ext cx="55880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jc w:val="center"/>
        <w:rPr>
          <w:i w:val="1"/>
          <w:iCs w:val="1"/>
          <w:sz w:val="18"/>
          <w:szCs w:val="18"/>
        </w:rPr>
      </w:pPr>
      <w:r w:rsidDel="00000000" w:rsidR="00000000" w:rsidRPr="00000000">
        <w:rPr>
          <w:i w:val="1"/>
          <w:iCs w:val="1"/>
          <w:sz w:val="18"/>
          <w:szCs w:val="18"/>
          <w:rtl w:val="0"/>
        </w:rPr>
        <w:t xml:space="preserve">Figure 3.2.70. Folder view.</w:t>
      </w:r>
    </w:p>
    <w:p w:rsidR="00000000" w:rsidDel="00000000" w:rsidP="00000000" w:rsidRDefault="00000000" w:rsidRPr="00000000" w14:paraId="000004ED">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09" name="image46.jpg"/>
            <a:graphic>
              <a:graphicData uri="http://schemas.openxmlformats.org/drawingml/2006/picture">
                <pic:pic>
                  <pic:nvPicPr>
                    <pic:cNvPr id="0" name="image46.jpg"/>
                    <pic:cNvPicPr preferRelativeResize="0"/>
                  </pic:nvPicPr>
                  <pic:blipFill>
                    <a:blip r:embed="rId145"/>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jc w:val="center"/>
        <w:rPr>
          <w:i w:val="1"/>
          <w:iCs w:val="1"/>
          <w:sz w:val="18"/>
          <w:szCs w:val="18"/>
        </w:rPr>
      </w:pPr>
      <w:r w:rsidDel="00000000" w:rsidR="00000000" w:rsidRPr="00000000">
        <w:rPr>
          <w:i w:val="1"/>
          <w:iCs w:val="1"/>
          <w:sz w:val="18"/>
          <w:szCs w:val="18"/>
          <w:rtl w:val="0"/>
        </w:rPr>
        <w:t xml:space="preserve">Figure 3.2.71. Knowledge document and chunks.</w:t>
      </w:r>
    </w:p>
    <w:p w:rsidR="00000000" w:rsidDel="00000000" w:rsidP="00000000" w:rsidRDefault="00000000" w:rsidRPr="00000000" w14:paraId="000004EF">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6" name="image120.jpg"/>
            <a:graphic>
              <a:graphicData uri="http://schemas.openxmlformats.org/drawingml/2006/picture">
                <pic:pic>
                  <pic:nvPicPr>
                    <pic:cNvPr id="0" name="image120.jpg"/>
                    <pic:cNvPicPr preferRelativeResize="0"/>
                  </pic:nvPicPr>
                  <pic:blipFill>
                    <a:blip r:embed="rId146"/>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jc w:val="center"/>
        <w:rPr>
          <w:i w:val="1"/>
          <w:iCs w:val="1"/>
          <w:sz w:val="18"/>
          <w:szCs w:val="18"/>
        </w:rPr>
      </w:pPr>
      <w:r w:rsidDel="00000000" w:rsidR="00000000" w:rsidRPr="00000000">
        <w:rPr>
          <w:i w:val="1"/>
          <w:iCs w:val="1"/>
          <w:sz w:val="18"/>
          <w:szCs w:val="18"/>
          <w:rtl w:val="0"/>
        </w:rPr>
        <w:t xml:space="preserve">Figure 3.2.72. Move-document dialog.</w:t>
      </w:r>
    </w:p>
    <w:p w:rsidR="00000000" w:rsidDel="00000000" w:rsidP="00000000" w:rsidRDefault="00000000" w:rsidRPr="00000000" w14:paraId="000004F1">
      <w:pPr>
        <w:rPr>
          <w:b w:val="1"/>
          <w:bCs w:val="1"/>
        </w:rPr>
      </w:pPr>
      <w:r w:rsidDel="00000000" w:rsidR="00000000" w:rsidRPr="00000000">
        <w:rPr>
          <w:b w:val="1"/>
          <w:bCs w:val="1"/>
          <w:rtl w:val="0"/>
        </w:rPr>
        <w:t xml:space="preserve">3.2.4.5 Marketplace Management</w:t>
      </w:r>
    </w:p>
    <w:p w:rsidR="00000000" w:rsidDel="00000000" w:rsidP="00000000" w:rsidRDefault="00000000" w:rsidRPr="00000000" w14:paraId="000004F2">
      <w:pPr>
        <w:rPr/>
      </w:pPr>
      <w:r w:rsidDel="00000000" w:rsidR="00000000" w:rsidRPr="00000000">
        <w:rPr>
          <w:rtl w:val="0"/>
        </w:rPr>
        <w:t xml:space="preserve">Route: /admin/marketplace. Administrators inspect published question sets and their marketplace visibility. The detail view provides moderation and listing controls.</w:t>
      </w:r>
    </w:p>
    <w:p w:rsidR="00000000" w:rsidDel="00000000" w:rsidP="00000000" w:rsidRDefault="00000000" w:rsidRPr="00000000" w14:paraId="000004F3">
      <w:pPr>
        <w:jc w:val="center"/>
        <w:rPr/>
      </w:pPr>
      <w:r w:rsidDel="00000000" w:rsidR="00000000" w:rsidRPr="00000000">
        <w:rPr/>
        <w:drawing>
          <wp:inline distB="114300" distT="114300" distL="114300" distR="114300">
            <wp:extent cx="5588000" cy="6921500"/>
            <wp:effectExtent b="0" l="0" r="0" t="0"/>
            <wp:docPr id="213" name="image103.jpg"/>
            <a:graphic>
              <a:graphicData uri="http://schemas.openxmlformats.org/drawingml/2006/picture">
                <pic:pic>
                  <pic:nvPicPr>
                    <pic:cNvPr id="0" name="image103.jpg"/>
                    <pic:cNvPicPr preferRelativeResize="0"/>
                  </pic:nvPicPr>
                  <pic:blipFill>
                    <a:blip r:embed="rId147"/>
                    <a:srcRect b="0" l="0" r="0" t="0"/>
                    <a:stretch>
                      <a:fillRect/>
                    </a:stretch>
                  </pic:blipFill>
                  <pic:spPr>
                    <a:xfrm>
                      <a:off x="0" y="0"/>
                      <a:ext cx="55880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center"/>
        <w:rPr>
          <w:i w:val="1"/>
          <w:iCs w:val="1"/>
          <w:sz w:val="18"/>
          <w:szCs w:val="18"/>
        </w:rPr>
      </w:pPr>
      <w:r w:rsidDel="00000000" w:rsidR="00000000" w:rsidRPr="00000000">
        <w:rPr>
          <w:i w:val="1"/>
          <w:iCs w:val="1"/>
          <w:sz w:val="18"/>
          <w:szCs w:val="18"/>
          <w:rtl w:val="0"/>
        </w:rPr>
        <w:t xml:space="preserve">Figure 3.2.73. Marketplace management list.</w:t>
      </w:r>
    </w:p>
    <w:p w:rsidR="00000000" w:rsidDel="00000000" w:rsidP="00000000" w:rsidRDefault="00000000" w:rsidRPr="00000000" w14:paraId="000004F5">
      <w:pPr>
        <w:jc w:val="center"/>
        <w:rPr>
          <w:i w:val="1"/>
          <w:iCs w:val="1"/>
          <w:sz w:val="18"/>
          <w:szCs w:val="18"/>
        </w:rPr>
      </w:pPr>
      <w:r w:rsidDel="00000000" w:rsidR="00000000" w:rsidRPr="00000000">
        <w:rPr>
          <w:i w:val="1"/>
          <w:iCs w:val="1"/>
          <w:sz w:val="18"/>
          <w:szCs w:val="18"/>
        </w:rPr>
        <w:drawing>
          <wp:inline distB="114300" distT="114300" distL="114300" distR="114300">
            <wp:extent cx="3657600" cy="7620000"/>
            <wp:effectExtent b="0" l="0" r="0" t="0"/>
            <wp:docPr id="212" name="image101.jpg"/>
            <a:graphic>
              <a:graphicData uri="http://schemas.openxmlformats.org/drawingml/2006/picture">
                <pic:pic>
                  <pic:nvPicPr>
                    <pic:cNvPr id="0" name="image101.jpg"/>
                    <pic:cNvPicPr preferRelativeResize="0"/>
                  </pic:nvPicPr>
                  <pic:blipFill>
                    <a:blip r:embed="rId148"/>
                    <a:srcRect b="0" l="0" r="0" t="0"/>
                    <a:stretch>
                      <a:fillRect/>
                    </a:stretch>
                  </pic:blipFill>
                  <pic:spPr>
                    <a:xfrm>
                      <a:off x="0" y="0"/>
                      <a:ext cx="3657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jc w:val="center"/>
        <w:rPr>
          <w:i w:val="1"/>
          <w:iCs w:val="1"/>
          <w:sz w:val="18"/>
          <w:szCs w:val="18"/>
        </w:rPr>
      </w:pPr>
      <w:r w:rsidDel="00000000" w:rsidR="00000000" w:rsidRPr="00000000">
        <w:rPr>
          <w:i w:val="1"/>
          <w:iCs w:val="1"/>
          <w:sz w:val="18"/>
          <w:szCs w:val="18"/>
          <w:rtl w:val="0"/>
        </w:rPr>
        <w:t xml:space="preserve">Figure 3.2.74. Marketplace set detail.</w:t>
      </w:r>
    </w:p>
    <w:p w:rsidR="00000000" w:rsidDel="00000000" w:rsidP="00000000" w:rsidRDefault="00000000" w:rsidRPr="00000000" w14:paraId="000004F7">
      <w:pPr>
        <w:rPr>
          <w:b w:val="1"/>
          <w:bCs w:val="1"/>
        </w:rPr>
      </w:pPr>
      <w:r w:rsidDel="00000000" w:rsidR="00000000" w:rsidRPr="00000000">
        <w:rPr>
          <w:b w:val="1"/>
          <w:bCs w:val="1"/>
          <w:rtl w:val="0"/>
        </w:rPr>
        <w:t xml:space="preserve">3.2.4.6 AI and RAG Status</w:t>
      </w:r>
    </w:p>
    <w:p w:rsidR="00000000" w:rsidDel="00000000" w:rsidP="00000000" w:rsidRDefault="00000000" w:rsidRPr="00000000" w14:paraId="000004F8">
      <w:pPr>
        <w:rPr/>
      </w:pPr>
      <w:r w:rsidDel="00000000" w:rsidR="00000000" w:rsidRPr="00000000">
        <w:rPr>
          <w:rtl w:val="0"/>
        </w:rPr>
        <w:t xml:space="preserve">Route: /admin/ai-config. The current AI configuration page displays live RAG status and configuration information. It is a status view in this frontend, rather than an editable model-parameter form.</w:t>
      </w:r>
    </w:p>
    <w:p w:rsidR="00000000" w:rsidDel="00000000" w:rsidP="00000000" w:rsidRDefault="00000000" w:rsidRPr="00000000" w14:paraId="000004F9">
      <w:pPr>
        <w:jc w:val="center"/>
        <w:rPr/>
      </w:pPr>
      <w:r w:rsidDel="00000000" w:rsidR="00000000" w:rsidRPr="00000000">
        <w:rPr/>
        <w:drawing>
          <wp:inline distB="114300" distT="114300" distL="114300" distR="114300">
            <wp:extent cx="5588000" cy="3492500"/>
            <wp:effectExtent b="0" l="0" r="0" t="0"/>
            <wp:docPr id="261" name="image100.jpg"/>
            <a:graphic>
              <a:graphicData uri="http://schemas.openxmlformats.org/drawingml/2006/picture">
                <pic:pic>
                  <pic:nvPicPr>
                    <pic:cNvPr id="0" name="image100.jpg"/>
                    <pic:cNvPicPr preferRelativeResize="0"/>
                  </pic:nvPicPr>
                  <pic:blipFill>
                    <a:blip r:embed="rId149"/>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jc w:val="center"/>
        <w:rPr>
          <w:i w:val="1"/>
          <w:iCs w:val="1"/>
          <w:sz w:val="18"/>
          <w:szCs w:val="18"/>
        </w:rPr>
      </w:pPr>
      <w:r w:rsidDel="00000000" w:rsidR="00000000" w:rsidRPr="00000000">
        <w:rPr>
          <w:i w:val="1"/>
          <w:iCs w:val="1"/>
          <w:sz w:val="18"/>
          <w:szCs w:val="18"/>
          <w:rtl w:val="0"/>
        </w:rPr>
        <w:t xml:space="preserve">Figure 3.2.75. AI and RAG status.</w:t>
      </w:r>
    </w:p>
    <w:p w:rsidR="00000000" w:rsidDel="00000000" w:rsidP="00000000" w:rsidRDefault="00000000" w:rsidRPr="00000000" w14:paraId="000004FB">
      <w:pPr>
        <w:rPr>
          <w:b w:val="1"/>
          <w:bCs w:val="1"/>
        </w:rPr>
      </w:pPr>
      <w:r w:rsidDel="00000000" w:rsidR="00000000" w:rsidRPr="00000000">
        <w:rPr>
          <w:b w:val="1"/>
          <w:bCs w:val="1"/>
          <w:rtl w:val="0"/>
        </w:rPr>
        <w:t xml:space="preserve">3.2.4.7 Subscription Plans and Feedback</w:t>
      </w:r>
    </w:p>
    <w:p w:rsidR="00000000" w:rsidDel="00000000" w:rsidP="00000000" w:rsidRDefault="00000000" w:rsidRPr="00000000" w14:paraId="000004FC">
      <w:pPr>
        <w:rPr/>
      </w:pPr>
      <w:r w:rsidDel="00000000" w:rsidR="00000000" w:rsidRPr="00000000">
        <w:rPr>
          <w:rtl w:val="0"/>
        </w:rPr>
        <w:t xml:space="preserve">Route: /admin/plans; /admin/feedbacks. The plan page lists HR and Candidate subscriptions and payment statistics. Feedback management lists submitted feedback and exposes an edit form.</w:t>
      </w:r>
    </w:p>
    <w:p w:rsidR="00000000" w:rsidDel="00000000" w:rsidP="00000000" w:rsidRDefault="00000000" w:rsidRPr="00000000" w14:paraId="000004FD">
      <w:pPr>
        <w:jc w:val="center"/>
        <w:rPr/>
      </w:pPr>
      <w:r w:rsidDel="00000000" w:rsidR="00000000" w:rsidRPr="00000000">
        <w:rPr/>
        <w:drawing>
          <wp:inline distB="114300" distT="114300" distL="114300" distR="114300">
            <wp:extent cx="3657600" cy="7620000"/>
            <wp:effectExtent b="0" l="0" r="0" t="0"/>
            <wp:docPr id="228" name="image69.jpg"/>
            <a:graphic>
              <a:graphicData uri="http://schemas.openxmlformats.org/drawingml/2006/picture">
                <pic:pic>
                  <pic:nvPicPr>
                    <pic:cNvPr id="0" name="image69.jpg"/>
                    <pic:cNvPicPr preferRelativeResize="0"/>
                  </pic:nvPicPr>
                  <pic:blipFill>
                    <a:blip r:embed="rId150"/>
                    <a:srcRect b="0" l="0" r="0" t="0"/>
                    <a:stretch>
                      <a:fillRect/>
                    </a:stretch>
                  </pic:blipFill>
                  <pic:spPr>
                    <a:xfrm>
                      <a:off x="0" y="0"/>
                      <a:ext cx="3657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jc w:val="center"/>
        <w:rPr>
          <w:i w:val="1"/>
          <w:iCs w:val="1"/>
          <w:sz w:val="18"/>
          <w:szCs w:val="18"/>
        </w:rPr>
      </w:pPr>
      <w:r w:rsidDel="00000000" w:rsidR="00000000" w:rsidRPr="00000000">
        <w:rPr>
          <w:i w:val="1"/>
          <w:iCs w:val="1"/>
          <w:sz w:val="18"/>
          <w:szCs w:val="18"/>
          <w:rtl w:val="0"/>
        </w:rPr>
        <w:t xml:space="preserve">Figure 3.2.76. Subscription plan management.</w:t>
      </w:r>
    </w:p>
    <w:p w:rsidR="00000000" w:rsidDel="00000000" w:rsidP="00000000" w:rsidRDefault="00000000" w:rsidRPr="00000000" w14:paraId="000004FF">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59" name="image42.jpg"/>
            <a:graphic>
              <a:graphicData uri="http://schemas.openxmlformats.org/drawingml/2006/picture">
                <pic:pic>
                  <pic:nvPicPr>
                    <pic:cNvPr id="0" name="image42.jpg"/>
                    <pic:cNvPicPr preferRelativeResize="0"/>
                  </pic:nvPicPr>
                  <pic:blipFill>
                    <a:blip r:embed="rId151"/>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jc w:val="center"/>
        <w:rPr>
          <w:i w:val="1"/>
          <w:iCs w:val="1"/>
          <w:sz w:val="18"/>
          <w:szCs w:val="18"/>
        </w:rPr>
      </w:pPr>
      <w:r w:rsidDel="00000000" w:rsidR="00000000" w:rsidRPr="00000000">
        <w:rPr>
          <w:i w:val="1"/>
          <w:iCs w:val="1"/>
          <w:sz w:val="18"/>
          <w:szCs w:val="18"/>
          <w:rtl w:val="0"/>
        </w:rPr>
        <w:t xml:space="preserve">Figure 3.2.77. Feedback list.</w:t>
      </w:r>
    </w:p>
    <w:p w:rsidR="00000000" w:rsidDel="00000000" w:rsidP="00000000" w:rsidRDefault="00000000" w:rsidRPr="00000000" w14:paraId="00000501">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34" name="image77.jpg"/>
            <a:graphic>
              <a:graphicData uri="http://schemas.openxmlformats.org/drawingml/2006/picture">
                <pic:pic>
                  <pic:nvPicPr>
                    <pic:cNvPr id="0" name="image77.jpg"/>
                    <pic:cNvPicPr preferRelativeResize="0"/>
                  </pic:nvPicPr>
                  <pic:blipFill>
                    <a:blip r:embed="rId152"/>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jc w:val="center"/>
        <w:rPr>
          <w:i w:val="1"/>
          <w:iCs w:val="1"/>
          <w:sz w:val="18"/>
          <w:szCs w:val="18"/>
        </w:rPr>
      </w:pPr>
      <w:r w:rsidDel="00000000" w:rsidR="00000000" w:rsidRPr="00000000">
        <w:rPr>
          <w:i w:val="1"/>
          <w:iCs w:val="1"/>
          <w:sz w:val="18"/>
          <w:szCs w:val="18"/>
          <w:rtl w:val="0"/>
        </w:rPr>
        <w:t xml:space="preserve">Figure 3.2.78. Feedback edit form.</w:t>
      </w:r>
    </w:p>
    <w:p w:rsidR="00000000" w:rsidDel="00000000" w:rsidP="00000000" w:rsidRDefault="00000000" w:rsidRPr="00000000" w14:paraId="00000503">
      <w:pPr>
        <w:rPr>
          <w:b w:val="1"/>
          <w:bCs w:val="1"/>
        </w:rPr>
      </w:pPr>
      <w:r w:rsidDel="00000000" w:rsidR="00000000" w:rsidRPr="00000000">
        <w:rPr>
          <w:b w:val="1"/>
          <w:bCs w:val="1"/>
          <w:rtl w:val="0"/>
        </w:rPr>
        <w:t xml:space="preserve">3.2.4.8 Platform Settings</w:t>
      </w:r>
    </w:p>
    <w:p w:rsidR="00000000" w:rsidDel="00000000" w:rsidP="00000000" w:rsidRDefault="00000000" w:rsidRPr="00000000" w14:paraId="00000504">
      <w:pPr>
        <w:rPr/>
      </w:pPr>
      <w:r w:rsidDel="00000000" w:rsidR="00000000" w:rsidRPr="00000000">
        <w:rPr>
          <w:rtl w:val="0"/>
        </w:rPr>
        <w:t xml:space="preserve">Route: /admin/settings. General platform settings are read from the API. The permissions and notification tabs are present in the UI, but their save controls are disabled in the current implementation.</w:t>
      </w:r>
    </w:p>
    <w:p w:rsidR="00000000" w:rsidDel="00000000" w:rsidP="00000000" w:rsidRDefault="00000000" w:rsidRPr="00000000" w14:paraId="00000505">
      <w:pPr>
        <w:jc w:val="center"/>
        <w:rPr/>
      </w:pPr>
      <w:r w:rsidDel="00000000" w:rsidR="00000000" w:rsidRPr="00000000">
        <w:rPr/>
        <w:drawing>
          <wp:inline distB="114300" distT="114300" distL="114300" distR="114300">
            <wp:extent cx="5588000" cy="5156200"/>
            <wp:effectExtent b="0" l="0" r="0" t="0"/>
            <wp:docPr id="267" name="image143.jpg"/>
            <a:graphic>
              <a:graphicData uri="http://schemas.openxmlformats.org/drawingml/2006/picture">
                <pic:pic>
                  <pic:nvPicPr>
                    <pic:cNvPr id="0" name="image143.jpg"/>
                    <pic:cNvPicPr preferRelativeResize="0"/>
                  </pic:nvPicPr>
                  <pic:blipFill>
                    <a:blip r:embed="rId153"/>
                    <a:srcRect b="0" l="0" r="0" t="0"/>
                    <a:stretch>
                      <a:fillRect/>
                    </a:stretch>
                  </pic:blipFill>
                  <pic:spPr>
                    <a:xfrm>
                      <a:off x="0" y="0"/>
                      <a:ext cx="5588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jc w:val="center"/>
        <w:rPr>
          <w:i w:val="1"/>
          <w:iCs w:val="1"/>
          <w:sz w:val="18"/>
          <w:szCs w:val="18"/>
        </w:rPr>
      </w:pPr>
      <w:r w:rsidDel="00000000" w:rsidR="00000000" w:rsidRPr="00000000">
        <w:rPr>
          <w:i w:val="1"/>
          <w:iCs w:val="1"/>
          <w:sz w:val="18"/>
          <w:szCs w:val="18"/>
          <w:rtl w:val="0"/>
        </w:rPr>
        <w:t xml:space="preserve">Figure 3.2.79. General platform settings.</w:t>
      </w:r>
    </w:p>
    <w:p w:rsidR="00000000" w:rsidDel="00000000" w:rsidP="00000000" w:rsidRDefault="00000000" w:rsidRPr="00000000" w14:paraId="00000507">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245" name="image128.jpg"/>
            <a:graphic>
              <a:graphicData uri="http://schemas.openxmlformats.org/drawingml/2006/picture">
                <pic:pic>
                  <pic:nvPicPr>
                    <pic:cNvPr id="0" name="image128.jpg"/>
                    <pic:cNvPicPr preferRelativeResize="0"/>
                  </pic:nvPicPr>
                  <pic:blipFill>
                    <a:blip r:embed="rId154"/>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jc w:val="center"/>
        <w:rPr>
          <w:i w:val="1"/>
          <w:iCs w:val="1"/>
          <w:sz w:val="18"/>
          <w:szCs w:val="18"/>
        </w:rPr>
      </w:pPr>
      <w:r w:rsidDel="00000000" w:rsidR="00000000" w:rsidRPr="00000000">
        <w:rPr>
          <w:i w:val="1"/>
          <w:iCs w:val="1"/>
          <w:sz w:val="18"/>
          <w:szCs w:val="18"/>
          <w:rtl w:val="0"/>
        </w:rPr>
        <w:t xml:space="preserve">Figure 3.2.80. Permissions tab.</w:t>
      </w:r>
    </w:p>
    <w:p w:rsidR="00000000" w:rsidDel="00000000" w:rsidP="00000000" w:rsidRDefault="00000000" w:rsidRPr="00000000" w14:paraId="00000509">
      <w:pPr>
        <w:jc w:val="center"/>
        <w:rPr>
          <w:i w:val="1"/>
          <w:iCs w:val="1"/>
          <w:sz w:val="18"/>
          <w:szCs w:val="18"/>
        </w:rPr>
      </w:pPr>
      <w:r w:rsidDel="00000000" w:rsidR="00000000" w:rsidRPr="00000000">
        <w:rPr>
          <w:i w:val="1"/>
          <w:iCs w:val="1"/>
          <w:sz w:val="18"/>
          <w:szCs w:val="18"/>
        </w:rPr>
        <w:drawing>
          <wp:inline distB="114300" distT="114300" distL="114300" distR="114300">
            <wp:extent cx="5588000" cy="3492500"/>
            <wp:effectExtent b="0" l="0" r="0" t="0"/>
            <wp:docPr id="174" name="image53.jpg"/>
            <a:graphic>
              <a:graphicData uri="http://schemas.openxmlformats.org/drawingml/2006/picture">
                <pic:pic>
                  <pic:nvPicPr>
                    <pic:cNvPr id="0" name="image53.jpg"/>
                    <pic:cNvPicPr preferRelativeResize="0"/>
                  </pic:nvPicPr>
                  <pic:blipFill>
                    <a:blip r:embed="rId155"/>
                    <a:srcRect b="0" l="0" r="0" t="0"/>
                    <a:stretch>
                      <a:fillRect/>
                    </a:stretch>
                  </pic:blipFill>
                  <pic:spPr>
                    <a:xfrm>
                      <a:off x="0" y="0"/>
                      <a:ext cx="558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jc w:val="center"/>
        <w:rPr>
          <w:i w:val="1"/>
          <w:iCs w:val="1"/>
          <w:sz w:val="18"/>
          <w:szCs w:val="18"/>
        </w:rPr>
      </w:pPr>
      <w:r w:rsidDel="00000000" w:rsidR="00000000" w:rsidRPr="00000000">
        <w:rPr>
          <w:i w:val="1"/>
          <w:iCs w:val="1"/>
          <w:sz w:val="18"/>
          <w:szCs w:val="18"/>
          <w:rtl w:val="0"/>
        </w:rPr>
        <w:t xml:space="preserve">Figure 3.2.81. Notification tab.</w:t>
      </w:r>
    </w:p>
    <w:p w:rsidR="00000000" w:rsidDel="00000000" w:rsidP="00000000" w:rsidRDefault="00000000" w:rsidRPr="00000000" w14:paraId="0000050B">
      <w:pPr>
        <w:rPr/>
      </w:pPr>
      <w:r w:rsidDel="00000000" w:rsidR="00000000" w:rsidRPr="00000000">
        <w:rPr>
          <w:rtl w:val="0"/>
        </w:rPr>
        <w:t xml:space="preserve">Conditional screens: HR01 has no owned knowledge files or published sets, so published-set practitioner detail and recommendation comparison require other eligible records. Admin /admin/audit and /admin/content redirect to the dashboard in the current frontend.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050F">
      <w:pPr>
        <w:pStyle w:val="Heading3"/>
        <w:keepNext w:val="0"/>
        <w:keepLines w:val="0"/>
        <w:spacing w:after="80" w:before="28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 External Interfaces</w:t>
      </w:r>
    </w:p>
    <w:p w:rsidR="00000000" w:rsidDel="00000000" w:rsidP="00000000" w:rsidRDefault="00000000" w:rsidRPr="00000000" w14:paraId="00000510">
      <w:pPr>
        <w:spacing w:after="40" w:before="240" w:lineRule="auto"/>
        <w:jc w:val="both"/>
        <w:rPr>
          <w:b w:val="1"/>
          <w:bCs w:val="1"/>
        </w:rPr>
      </w:pPr>
      <w:r w:rsidDel="00000000" w:rsidR="00000000" w:rsidRPr="00000000">
        <w:rPr>
          <w:b w:val="1"/>
          <w:bCs w:val="1"/>
          <w:rtl w:val="0"/>
        </w:rPr>
        <w:t xml:space="preserve">User Interface : </w:t>
      </w:r>
    </w:p>
    <w:p w:rsidR="00000000" w:rsidDel="00000000" w:rsidP="00000000" w:rsidRDefault="00000000" w:rsidRPr="00000000" w14:paraId="00000511">
      <w:pPr>
        <w:spacing w:after="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HR/Admin: role-specific workspaces with navigation, forms, tables and background-job status. Some dashboard, analytics and audit widgets remain frontend placeholders and are identified as such.</w:t>
      </w:r>
    </w:p>
    <w:p w:rsidR="00000000" w:rsidDel="00000000" w:rsidP="00000000" w:rsidRDefault="00000000" w:rsidRPr="00000000" w14:paraId="00000512">
      <w:pPr>
        <w:spacing w:after="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responsive marketplace and set detail, timed practice and feedback, saved sets, history, CV and privacy settings, jobs and AI Coach. Subscription gates determine feedback and other premium actions.</w:t>
      </w:r>
    </w:p>
    <w:p w:rsidR="00000000" w:rsidDel="00000000" w:rsidP="00000000" w:rsidRDefault="00000000" w:rsidRPr="00000000" w14:paraId="00000513">
      <w:pPr>
        <w:spacing w:after="40" w:before="240" w:lineRule="auto"/>
        <w:jc w:val="both"/>
        <w:rPr>
          <w:b w:val="1"/>
          <w:bCs w:val="1"/>
        </w:rPr>
      </w:pPr>
      <w:r w:rsidDel="00000000" w:rsidR="00000000" w:rsidRPr="00000000">
        <w:rPr>
          <w:b w:val="1"/>
          <w:bCs w:val="1"/>
          <w:rtl w:val="0"/>
        </w:rPr>
        <w:t xml:space="preserve">Email Service Interface</w:t>
      </w:r>
    </w:p>
    <w:p w:rsidR="00000000" w:rsidDel="00000000" w:rsidP="00000000" w:rsidRDefault="00000000" w:rsidRPr="00000000" w14:paraId="00000514">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sends transactional mail for verification, password recovery, invitations and offers through configured SMTP. Delivery failures are logged; successful delivery depends on the deployed provider configuration.</w:t>
      </w:r>
    </w:p>
    <w:p w:rsidR="00000000" w:rsidDel="00000000" w:rsidP="00000000" w:rsidRDefault="00000000" w:rsidRPr="00000000" w14:paraId="00000515">
      <w:pPr>
        <w:spacing w:after="40" w:before="240" w:lineRule="auto"/>
        <w:jc w:val="both"/>
        <w:rPr>
          <w:b w:val="1"/>
          <w:bCs w:val="1"/>
        </w:rPr>
      </w:pPr>
      <w:r w:rsidDel="00000000" w:rsidR="00000000" w:rsidRPr="00000000">
        <w:rPr>
          <w:b w:val="1"/>
          <w:bCs w:val="1"/>
          <w:rtl w:val="0"/>
        </w:rPr>
        <w:t xml:space="preserve">Payment Service Interface</w:t>
      </w:r>
    </w:p>
    <w:p w:rsidR="00000000" w:rsidDel="00000000" w:rsidP="00000000" w:rsidRDefault="00000000" w:rsidRPr="00000000" w14:paraId="00000516">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 upgrades use an expiring order and an asynchronous webhook. The backend validates the callback and processes payment idempotently; a recurring job expires unpaid orders after their configured deadline. The frontend can observe confirmed payment through SignalR.</w:t>
      </w:r>
    </w:p>
    <w:p w:rsidR="00000000" w:rsidDel="00000000" w:rsidP="00000000" w:rsidRDefault="00000000" w:rsidRPr="00000000" w14:paraId="00000517">
      <w:pPr>
        <w:spacing w:after="40" w:before="240" w:lineRule="auto"/>
        <w:jc w:val="both"/>
        <w:rPr>
          <w:b w:val="1"/>
          <w:bCs w:val="1"/>
        </w:rPr>
      </w:pPr>
      <w:r w:rsidDel="00000000" w:rsidR="00000000" w:rsidRPr="00000000">
        <w:rPr>
          <w:b w:val="1"/>
          <w:bCs w:val="1"/>
          <w:rtl w:val="0"/>
        </w:rPr>
        <w:t xml:space="preserve">LLM Service Interface</w:t>
      </w:r>
    </w:p>
    <w:p w:rsidR="00000000" w:rsidDel="00000000" w:rsidP="00000000" w:rsidRDefault="00000000" w:rsidRPr="00000000" w14:paraId="00000518">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private FastAPI RAG service performs JD and CV parsing, retrieval, plan and question generation, answer evaluation and Coach support. Chat uses a configurable OpenAI-compatible endpoint (Ollama by default, or OpenRouter), while embeddings use Ollama's nomic-embed-text model at 768 dimensions by default. The default request timeout is 120 seconds; SYSTEM and selected HR retrieval each default to top 5. Administrators may change supported runtime settings.</w:t>
      </w:r>
    </w:p>
    <w:p w:rsidR="00000000" w:rsidDel="00000000" w:rsidP="00000000" w:rsidRDefault="00000000" w:rsidRPr="00000000" w14:paraId="00000519">
      <w:pPr>
        <w:spacing w:after="40" w:before="240" w:lineRule="auto"/>
        <w:jc w:val="both"/>
        <w:rPr>
          <w:b w:val="1"/>
          <w:bCs w:val="1"/>
        </w:rPr>
      </w:pPr>
      <w:r w:rsidDel="00000000" w:rsidR="00000000" w:rsidRPr="00000000">
        <w:rPr>
          <w:b w:val="1"/>
          <w:bCs w:val="1"/>
          <w:rtl w:val="0"/>
        </w:rPr>
        <w:t xml:space="preserve">Vector Database Interface</w:t>
      </w:r>
    </w:p>
    <w:p w:rsidR="00000000" w:rsidDel="00000000" w:rsidP="00000000" w:rsidRDefault="00000000" w:rsidRPr="00000000" w14:paraId="000005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chunks and embeddings are stored in PostgreSQL with pgvector. Retrieval uses cosine distance, owner and scope filters, optional document IDs and optional metadata filters. HR-scoped retrieval is skipped when no HR documents are selected.</w:t>
      </w:r>
    </w:p>
    <w:p w:rsidR="00000000" w:rsidDel="00000000" w:rsidP="00000000" w:rsidRDefault="00000000" w:rsidRPr="00000000" w14:paraId="0000051B">
      <w:pPr>
        <w:spacing w:after="40" w:before="240" w:lineRule="auto"/>
        <w:jc w:val="both"/>
        <w:rPr>
          <w:b w:val="1"/>
          <w:bCs w:val="1"/>
        </w:rPr>
      </w:pPr>
      <w:r w:rsidDel="00000000" w:rsidR="00000000" w:rsidRPr="00000000">
        <w:rPr>
          <w:b w:val="1"/>
          <w:bCs w:val="1"/>
          <w:rtl w:val="0"/>
        </w:rPr>
        <w:t xml:space="preserve">File Storage Interface</w:t>
      </w:r>
    </w:p>
    <w:p w:rsidR="00000000" w:rsidDel="00000000" w:rsidP="00000000" w:rsidRDefault="00000000" w:rsidRPr="00000000" w14:paraId="0000051C">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CVs and HR knowledge files use Azure Blob Storage through backend storage services. The backend validates applicable file types and sizes and issues access URLs according to each workflow.</w:t>
      </w:r>
    </w:p>
    <w:p w:rsidR="00000000" w:rsidDel="00000000" w:rsidP="00000000" w:rsidRDefault="00000000" w:rsidRPr="00000000" w14:paraId="0000051D">
      <w:pPr>
        <w:pStyle w:val="Heading3"/>
        <w:spacing w:after="120" w:before="120" w:lineRule="auto"/>
        <w:jc w:val="both"/>
        <w:rPr>
          <w:color w:val="000000"/>
        </w:rPr>
      </w:pPr>
      <w:r w:rsidDel="00000000" w:rsidR="00000000" w:rsidRPr="00000000">
        <w:rPr>
          <w:color w:val="000000"/>
          <w:rtl w:val="0"/>
        </w:rPr>
        <w:t xml:space="preserve">4.2 Quality Attributes</w:t>
      </w:r>
    </w:p>
    <w:p w:rsidR="00000000" w:rsidDel="00000000" w:rsidP="00000000" w:rsidRDefault="00000000" w:rsidRPr="00000000" w14:paraId="0000051E">
      <w:pPr>
        <w:spacing w:after="120" w:before="12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4.2.1 Usability</w:t>
      </w:r>
    </w:p>
    <w:p w:rsidR="00000000" w:rsidDel="00000000" w:rsidP="00000000" w:rsidRDefault="00000000" w:rsidRPr="00000000" w14:paraId="0000051F">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portal and the HR/Admin workspace follow a consistent, simple layout so users can complete core tasks without training.</w:t>
      </w:r>
    </w:p>
    <w:p w:rsidR="00000000" w:rsidDel="00000000" w:rsidP="00000000" w:rsidRDefault="00000000" w:rsidRPr="00000000" w14:paraId="00000520">
      <w:pPr>
        <w:spacing w:after="120" w:before="12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4.2.2 Reliability</w:t>
      </w:r>
    </w:p>
    <w:p w:rsidR="00000000" w:rsidDel="00000000" w:rsidP="00000000" w:rsidRDefault="00000000" w:rsidRPr="00000000" w14:paraId="00000521">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Hangfire handles asynchronous ingestion and generation. Recurring jobs expire practice sessions and unpaid upgrade orders and fail stuck knowledge ingestion. The registered legacy generation watchdog currently skips its check, so Studio run recovery must not be described as implemented. Payment callbacks are designed to be idempotent.</w:t>
      </w:r>
    </w:p>
    <w:p w:rsidR="00000000" w:rsidDel="00000000" w:rsidP="00000000" w:rsidRDefault="00000000" w:rsidRPr="00000000" w14:paraId="00000522">
      <w:pPr>
        <w:keepLines w:val="1"/>
        <w:rPr/>
      </w:pPr>
      <w:r w:rsidDel="00000000" w:rsidR="00000000" w:rsidRPr="00000000">
        <w:rPr>
          <w:rtl w:val="0"/>
        </w:rPr>
        <w:t xml:space="preserve">The interface uses labeled forms, role-specific navigation and confirmation for sensitive actions. No formal usability study or named accessibility-conformance audit is claimed by this report.</w:t>
      </w:r>
    </w:p>
    <w:p w:rsidR="00000000" w:rsidDel="00000000" w:rsidP="00000000" w:rsidRDefault="00000000" w:rsidRPr="00000000" w14:paraId="00000523">
      <w:pPr>
        <w:spacing w:after="120" w:before="12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4.2.3 Performance</w:t>
      </w:r>
    </w:p>
    <w:p w:rsidR="00000000" w:rsidDel="00000000" w:rsidP="00000000" w:rsidRDefault="00000000" w:rsidRPr="00000000" w14:paraId="00000524">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API requests return a job or status rather than waiting for long-running generation or ingestion. The FE polls job status where applicable. Exact latency, throughput and concurrent-user guarantees require measured deployment tests and are not asserted by this specification.</w:t>
      </w:r>
    </w:p>
    <w:p w:rsidR="00000000" w:rsidDel="00000000" w:rsidP="00000000" w:rsidRDefault="00000000" w:rsidRPr="00000000" w14:paraId="00000525">
      <w:pPr>
        <w:keepLines w:val="1"/>
        <w:rPr/>
      </w:pPr>
      <w:r w:rsidDel="00000000" w:rsidR="00000000" w:rsidRPr="00000000">
        <w:rPr>
          <w:rtl w:val="0"/>
        </w:rPr>
        <w:t xml:space="preserve">No measured response-time, availability or concurrent-user service-level target is established in the repository; performance and reliability statements above describe implementation mechanisms rather than benchmark results.</w:t>
      </w:r>
    </w:p>
    <w:p w:rsidR="00000000" w:rsidDel="00000000" w:rsidP="00000000" w:rsidRDefault="00000000" w:rsidRPr="00000000" w14:paraId="00000526">
      <w:pPr>
        <w:pStyle w:val="Heading2"/>
        <w:rPr/>
      </w:pPr>
      <w:r w:rsidDel="00000000" w:rsidR="00000000" w:rsidRPr="00000000">
        <w:rPr>
          <w:rtl w:val="0"/>
        </w:rPr>
        <w:t xml:space="preserve">5. Requirement Appendix</w:t>
      </w:r>
    </w:p>
    <w:p w:rsidR="00000000" w:rsidDel="00000000" w:rsidP="00000000" w:rsidRDefault="00000000" w:rsidRPr="00000000" w14:paraId="00000527">
      <w:pPr>
        <w:pStyle w:val="Heading3"/>
        <w:rPr>
          <w:color w:val="000000"/>
        </w:rPr>
      </w:pPr>
      <w:r w:rsidDel="00000000" w:rsidR="00000000" w:rsidRPr="00000000">
        <w:rPr>
          <w:color w:val="000000"/>
          <w:rtl w:val="0"/>
        </w:rPr>
        <w:t xml:space="preserve">5.1 Business Rules</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8175"/>
        <w:tblGridChange w:id="0">
          <w:tblGrid>
            <w:gridCol w:w="855"/>
            <w:gridCol w:w="81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8d1ad" w:val="clear"/>
            <w:tcMar>
              <w:top w:w="100.0" w:type="dxa"/>
              <w:left w:w="100.0" w:type="dxa"/>
              <w:bottom w:w="100.0" w:type="dxa"/>
              <w:right w:w="100.0" w:type="dxa"/>
            </w:tcMar>
          </w:tcPr>
          <w:p w:rsidR="00000000" w:rsidDel="00000000" w:rsidP="00000000" w:rsidRDefault="00000000" w:rsidRPr="00000000" w14:paraId="00000528">
            <w:pPr>
              <w:spacing w:line="276" w:lineRule="auto"/>
              <w:jc w:val="center"/>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shd w:fill="f8d1ad" w:val="clear"/>
            <w:tcMar>
              <w:top w:w="100.0" w:type="dxa"/>
              <w:left w:w="100.0" w:type="dxa"/>
              <w:bottom w:w="100.0" w:type="dxa"/>
              <w:right w:w="100.0" w:type="dxa"/>
            </w:tcMar>
          </w:tcPr>
          <w:p w:rsidR="00000000" w:rsidDel="00000000" w:rsidP="00000000" w:rsidRDefault="00000000" w:rsidRPr="00000000" w14:paraId="00000529">
            <w:pPr>
              <w:spacing w:line="276" w:lineRule="auto"/>
              <w:jc w:val="center"/>
              <w:rPr/>
            </w:pPr>
            <w:r w:rsidDel="00000000" w:rsidR="00000000" w:rsidRPr="00000000">
              <w:rPr>
                <w:rtl w:val="0"/>
              </w:rPr>
              <w:t xml:space="preserve">Rule Definition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A">
            <w:pPr>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B">
            <w:pPr>
              <w:spacing w:line="276" w:lineRule="auto"/>
              <w:rPr/>
            </w:pPr>
            <w:r w:rsidDel="00000000" w:rsidR="00000000" w:rsidRPr="00000000">
              <w:rPr>
                <w:rtl w:val="0"/>
              </w:rPr>
              <w:t xml:space="preserve">If user.IsActive = false, the system rejects login even if the password is correct.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C">
            <w:pPr>
              <w:spacing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D">
            <w:pPr>
              <w:spacing w:line="276" w:lineRule="auto"/>
              <w:rPr/>
            </w:pPr>
            <w:r w:rsidDel="00000000" w:rsidR="00000000" w:rsidRPr="00000000">
              <w:rPr>
                <w:rtl w:val="0"/>
              </w:rPr>
              <w:t xml:space="preserve">If consecutive failed password attempts reach the threshold, the account is temporarily locked.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E">
            <w:pPr>
              <w:spacing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F">
            <w:pPr>
              <w:spacing w:line="276" w:lineRule="auto"/>
              <w:rPr/>
            </w:pPr>
            <w:r w:rsidDel="00000000" w:rsidR="00000000" w:rsidRPr="00000000">
              <w:rPr>
                <w:rtl w:val="0"/>
              </w:rPr>
              <w:t xml:space="preserve">An account registered with email/password that has not verified its OTP cannot log 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0">
            <w:pPr>
              <w:spacing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1">
            <w:pPr>
              <w:spacing w:line="276" w:lineRule="auto"/>
              <w:rPr/>
            </w:pPr>
            <w:r w:rsidDel="00000000" w:rsidR="00000000" w:rsidRPr="00000000">
              <w:rPr>
                <w:rtl w:val="0"/>
              </w:rPr>
              <w:t xml:space="preserve">A user linked only to Google cannot log in with a local email/password.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2">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3">
            <w:pPr>
              <w:spacing w:line="276" w:lineRule="auto"/>
              <w:rPr/>
            </w:pPr>
            <w:r w:rsidDel="00000000" w:rsidR="00000000" w:rsidRPr="00000000">
              <w:rPr>
                <w:rtl w:val="0"/>
              </w:rPr>
              <w:t xml:space="preserve">Registration only accepts HR or Candidate roles. Admin must be granted within the system.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4">
            <w:pPr>
              <w:spacing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5">
            <w:pPr>
              <w:spacing w:line="276" w:lineRule="auto"/>
              <w:rPr/>
            </w:pPr>
            <w:r w:rsidDel="00000000" w:rsidR="00000000" w:rsidRPr="00000000">
              <w:rPr>
                <w:rtl w:val="0"/>
              </w:rPr>
              <w:t xml:space="preserve">HR must provide a CompanyId or CompanyName. After registration, the system assigns a Free subscription based on the account type.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6">
            <w:pPr>
              <w:spacing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7">
            <w:pPr>
              <w:spacing w:line="276" w:lineRule="auto"/>
              <w:rPr/>
            </w:pPr>
            <w:r w:rsidDel="00000000" w:rsidR="00000000" w:rsidRPr="00000000">
              <w:rPr>
                <w:rtl w:val="0"/>
              </w:rPr>
              <w:t xml:space="preserve">Each protected portal uses a frontend role guard and each protected API endpoint enforces authorization. Current route prefixes are /candidate, /hr and /admin.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8">
            <w:pPr>
              <w:spacing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9">
            <w:pPr>
              <w:spacing w:line="276" w:lineRule="auto"/>
              <w:rPr/>
            </w:pPr>
            <w:r w:rsidDel="00000000" w:rsidR="00000000" w:rsidRPr="00000000">
              <w:rPr>
                <w:rtl w:val="0"/>
              </w:rPr>
              <w:t xml:space="preserve">When a subscription is Active, the quota/feature gate reads the frozen snapshot, not the live Plan.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A">
            <w:pPr>
              <w:spacing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B">
            <w:pPr>
              <w:spacing w:line="276" w:lineRule="auto"/>
              <w:rPr/>
            </w:pPr>
            <w:r w:rsidDel="00000000" w:rsidR="00000000" w:rsidRPr="00000000">
              <w:rPr>
                <w:rtl w:val="0"/>
              </w:rPr>
              <w:t xml:space="preserve">An HR Free-plan user can only create a new set after the cooldown since LastSuccessfulGenerateAt has elapsed.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C">
            <w:pPr>
              <w:spacing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D">
            <w:pPr>
              <w:spacing w:line="276" w:lineRule="auto"/>
              <w:rPr/>
            </w:pPr>
            <w:r w:rsidDel="00000000" w:rsidR="00000000" w:rsidRPr="00000000">
              <w:rPr>
                <w:rtl w:val="0"/>
              </w:rPr>
              <w:t xml:space="preserve">Each draft/progress can regenerate the plan a maximum of N times (for both Free and Premium).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E">
            <w:pPr>
              <w:spacing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F">
            <w:pPr>
              <w:spacing w:line="276" w:lineRule="auto"/>
              <w:rPr/>
            </w:pPr>
            <w:r w:rsidDel="00000000" w:rsidR="00000000" w:rsidRPr="00000000">
              <w:rPr>
                <w:rtl w:val="0"/>
              </w:rPr>
              <w:t xml:space="preserve">HR Free has AskAiPerMonth=0. Premium uses AskAiPerMonth + ExtraFromPack; once the quota is exhausted, the system returns 403.</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0">
            <w:pPr>
              <w:spacing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1">
            <w:pPr>
              <w:spacing w:line="276" w:lineRule="auto"/>
              <w:rPr/>
            </w:pPr>
            <w:r w:rsidDel="00000000" w:rsidR="00000000" w:rsidRPr="00000000">
              <w:rPr>
                <w:rtl w:val="0"/>
              </w:rPr>
              <w:t xml:space="preserve">Only plans with CanExport=true (HR Premium) can export question sets.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2">
            <w:pPr>
              <w:spacing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3">
            <w:pPr>
              <w:spacing w:line="276" w:lineRule="auto"/>
              <w:rPr/>
            </w:pPr>
            <w:r w:rsidDel="00000000" w:rsidR="00000000" w:rsidRPr="00000000">
              <w:rPr>
                <w:rtl w:val="0"/>
              </w:rPr>
              <w:t xml:space="preserve">Free: CanDetailedAiFeedback=false, only grades/shows FreeTeaserFeedbackCount questions; Premium gets full feedback plus insights.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4">
            <w:pPr>
              <w:spacing w:line="276"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5">
            <w:pPr>
              <w:spacing w:line="276" w:lineRule="auto"/>
              <w:rPr/>
            </w:pPr>
            <w:r w:rsidDel="00000000" w:rsidR="00000000" w:rsidRPr="00000000">
              <w:rPr>
                <w:rtl w:val="0"/>
              </w:rPr>
              <w:t xml:space="preserve">When the period expires, the system downgrades the user to the Free plan and resets usage for a new 1-month period.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6">
            <w:pPr>
              <w:spacing w:line="276" w:lineRule="auto"/>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7">
            <w:pPr>
              <w:spacing w:line="276" w:lineRule="auto"/>
              <w:rPr/>
            </w:pPr>
            <w:r w:rsidDel="00000000" w:rsidR="00000000" w:rsidRPr="00000000">
              <w:rPr>
                <w:rtl w:val="0"/>
              </w:rPr>
              <w:t xml:space="preserve">Cancellation does not take effect immediately; CancelAtPeriodEnd is set, and the user remains Premium until the end of the period.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8">
            <w:pPr>
              <w:spacing w:line="276" w:lineRule="auto"/>
              <w:jc w:val="cente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9">
            <w:pPr>
              <w:spacing w:line="276" w:lineRule="auto"/>
              <w:rPr/>
            </w:pPr>
            <w:r w:rsidDel="00000000" w:rsidR="00000000" w:rsidRPr="00000000">
              <w:rPr>
                <w:rtl w:val="0"/>
              </w:rPr>
              <w:t xml:space="preserve">The webhook/confirm process only marks a transaction as Paid when the signature, amount, and currency match; a Paid transaction is not processed again.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A">
            <w:pPr>
              <w:spacing w:line="276" w:lineRule="auto"/>
              <w:jc w:val="center"/>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B">
            <w:pPr>
              <w:spacing w:line="276" w:lineRule="auto"/>
              <w:rPr/>
            </w:pPr>
            <w:r w:rsidDel="00000000" w:rsidR="00000000" w:rsidRPr="00000000">
              <w:rPr>
                <w:rtl w:val="0"/>
              </w:rPr>
              <w:t xml:space="preserve">Publishing requires at least PlatformSettings.MinQuestionsToPublish questions. The current publish service does not enforce CanPublish, so that entitlement is not stated as an active publishing restriction.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C">
            <w:pPr>
              <w:spacing w:line="276" w:lineRule="auto"/>
              <w:jc w:val="center"/>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D">
            <w:pPr>
              <w:spacing w:line="276" w:lineRule="auto"/>
              <w:rPr/>
            </w:pPr>
            <w:r w:rsidDel="00000000" w:rsidR="00000000" w:rsidRPr="00000000">
              <w:rPr>
                <w:rtl w:val="0"/>
              </w:rPr>
              <w:t xml:space="preserve">The legacy FeedbackOnlyOnVisible / CheckFeedbackAsync is currently a no-op; the teaser is only applied when the session completes.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E">
            <w:pPr>
              <w:spacing w:line="276" w:lineRule="auto"/>
              <w:jc w:val="center"/>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F">
            <w:pPr>
              <w:spacing w:line="276" w:lineRule="auto"/>
              <w:rPr/>
            </w:pPr>
            <w:r w:rsidDel="00000000" w:rsidR="00000000" w:rsidRPr="00000000">
              <w:rPr>
                <w:rtl w:val="0"/>
              </w:rPr>
              <w:t xml:space="preserve">Purchasing additional Ask-AI quota must go through a real payment gateway. Currently, it is a sandbox (HR controller).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0">
            <w:pPr>
              <w:spacing w:line="276" w:lineRule="auto"/>
              <w:jc w:val="cente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1">
            <w:pPr>
              <w:spacing w:line="276" w:lineRule="auto"/>
              <w:rPr/>
            </w:pPr>
            <w:r w:rsidDel="00000000" w:rsidR="00000000" w:rsidRPr="00000000">
              <w:rPr>
                <w:rtl w:val="0"/>
              </w:rPr>
              <w:t xml:space="preserve">JD text must meet: min/max character and word counts, printable ratio, no duplicate/trivial bullets, and at least 2 of 4 signal groups (role, requirements, responsibilities, level).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2">
            <w:pPr>
              <w:spacing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3">
            <w:pPr>
              <w:spacing w:line="276" w:lineRule="auto"/>
              <w:rPr/>
            </w:pPr>
            <w:r w:rsidDel="00000000" w:rsidR="00000000" w:rsidRPr="00000000">
              <w:rPr>
                <w:rtl w:val="0"/>
              </w:rPr>
              <w:t xml:space="preserve">When creating/refining settings, the number of questions and minutes must be within the allowed range; adding more questions is blocked once the maximum is reached.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4">
            <w:pPr>
              <w:spacing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5">
            <w:pPr>
              <w:spacing w:line="276" w:lineRule="auto"/>
              <w:rPr/>
            </w:pPr>
            <w:r w:rsidDel="00000000" w:rsidR="00000000" w:rsidRPr="00000000">
              <w:rPr>
                <w:rtl w:val="0"/>
              </w:rPr>
              <w:t xml:space="preserve">There must be an Approved plan with settings applied; a new run cannot be created while a run is already in progress.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6">
            <w:pPr>
              <w:spacing w:line="276" w:lineRule="auto"/>
              <w:jc w:val="cente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7">
            <w:pPr>
              <w:spacing w:line="276" w:lineRule="auto"/>
              <w:rPr/>
            </w:pPr>
            <w:r w:rsidDel="00000000" w:rsidR="00000000" w:rsidRPr="00000000">
              <w:rPr>
                <w:rtl w:val="0"/>
              </w:rPr>
              <w:t xml:space="preserve">Chat messages that deviate from the interview topic are rejected (PLAN_CHAT_OFF_TOPIC).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8">
            <w:pPr>
              <w:spacing w:line="276" w:lineRule="auto"/>
              <w:jc w:val="center"/>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9">
            <w:pPr>
              <w:spacing w:line="276" w:lineRule="auto"/>
              <w:rPr/>
            </w:pPr>
            <w:r w:rsidDel="00000000" w:rsidR="00000000" w:rsidRPr="00000000">
              <w:rPr>
                <w:rtl w:val="0"/>
              </w:rPr>
              <w:t xml:space="preserve">The Studio JD upload endpoint has a 20 MB request limit. Supported extensions and limits vary by workflow (JD, knowledge document, CV or image); one global whitelist must not be assumed.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A">
            <w:pPr>
              <w:spacing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B">
            <w:pPr>
              <w:spacing w:line="276" w:lineRule="auto"/>
              <w:rPr/>
            </w:pPr>
            <w:r w:rsidDel="00000000" w:rsidR="00000000" w:rsidRPr="00000000">
              <w:rPr>
                <w:rtl w:val="0"/>
              </w:rPr>
              <w:t xml:space="preserve">A share token must grant view/edit permission according to the shared role, not just to the owner. Currently, EnsureProjectAccessAsync only checks the owner.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C">
            <w:pPr>
              <w:spacing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D">
            <w:pPr>
              <w:spacing w:line="276" w:lineRule="auto"/>
              <w:rPr/>
            </w:pPr>
            <w:r w:rsidDel="00000000" w:rsidR="00000000" w:rsidRPr="00000000">
              <w:rPr>
                <w:rtl w:val="0"/>
              </w:rPr>
              <w:t xml:space="preserve">RAG retrieves SYSTEM context and only the explicitly selected HR document IDs. If no HR documents are selected, HR-scoped retrieval is skipped.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E">
            <w:pPr>
              <w:spacing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F">
            <w:pPr>
              <w:spacing w:line="276" w:lineRule="auto"/>
              <w:rPr/>
            </w:pPr>
            <w:r w:rsidDel="00000000" w:rsidR="00000000" w:rsidRPr="00000000">
              <w:rPr>
                <w:rtl w:val="0"/>
              </w:rPr>
              <w:t xml:space="preserve">Publishing is only allowed when the number of questions &gt;= PlatformSettings.MinQuestionsToPublish (configurable at runtime by 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0">
            <w:pPr>
              <w:spacing w:line="276" w:lineRule="auto"/>
              <w:jc w:val="center"/>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1">
            <w:pPr>
              <w:spacing w:line="276" w:lineRule="auto"/>
              <w:rPr/>
            </w:pPr>
            <w:r w:rsidDel="00000000" w:rsidR="00000000" w:rsidRPr="00000000">
              <w:rPr>
                <w:rtl w:val="0"/>
              </w:rPr>
              <w:t xml:space="preserve">A PUBLISHED set is locked for editing. HR must unpublish it back to DRAFT before making changes.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2">
            <w:pPr>
              <w:spacing w:line="276" w:lineRule="auto"/>
              <w:jc w:val="center"/>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3">
            <w:pPr>
              <w:spacing w:line="276" w:lineRule="auto"/>
              <w:rPr/>
            </w:pPr>
            <w:r w:rsidDel="00000000" w:rsidR="00000000" w:rsidRPr="00000000">
              <w:rPr>
                <w:rtl w:val="0"/>
              </w:rPr>
              <w:t xml:space="preserve">A set must retain at least 1 question. Reordering must be complete and have unique order values.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4">
            <w:pPr>
              <w:spacing w:line="276" w:lineRule="auto"/>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5">
            <w:pPr>
              <w:spacing w:line="276" w:lineRule="auto"/>
              <w:rPr/>
            </w:pPr>
            <w:r w:rsidDel="00000000" w:rsidR="00000000" w:rsidRPr="00000000">
              <w:rPr>
                <w:rtl w:val="0"/>
              </w:rPr>
              <w:t xml:space="preserve">The time limit can only be edited while in DRAFT status, and must be within the allowed minute range.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6">
            <w:pPr>
              <w:spacing w:line="276" w:lineRule="auto"/>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7">
            <w:pPr>
              <w:spacing w:line="276" w:lineRule="auto"/>
              <w:rPr/>
            </w:pPr>
            <w:r w:rsidDel="00000000" w:rsidR="00000000" w:rsidRPr="00000000">
              <w:rPr>
                <w:rtl w:val="0"/>
              </w:rPr>
              <w:t xml:space="preserve">Do not overwrite a set if it is PUBLISHED or already has candidate answers.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8">
            <w:pPr>
              <w:spacing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9">
            <w:pPr>
              <w:spacing w:line="276" w:lineRule="auto"/>
              <w:rPr/>
            </w:pPr>
            <w:r w:rsidDel="00000000" w:rsidR="00000000" w:rsidRPr="00000000">
              <w:rPr>
                <w:rtl w:val="0"/>
              </w:rPr>
              <w:t xml:space="preserve">When HR unpublishes a set, related practice sessions cannot continue (SCRUM-408).</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A">
            <w:pPr>
              <w:spacing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B">
            <w:pPr>
              <w:spacing w:line="276" w:lineRule="auto"/>
              <w:rPr/>
            </w:pPr>
            <w:r w:rsidDel="00000000" w:rsidR="00000000" w:rsidRPr="00000000">
              <w:rPr>
                <w:rtl w:val="0"/>
              </w:rPr>
              <w:t xml:space="preserve">The backend allows a practice session only for an eligible published question set and enforces ownership and session state; the FE also checks the visible set state.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C">
            <w:pPr>
              <w:spacing w:line="276" w:lineRule="auto"/>
              <w:jc w:val="center"/>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D">
            <w:pPr>
              <w:spacing w:line="276" w:lineRule="auto"/>
              <w:rPr/>
            </w:pPr>
            <w:r w:rsidDel="00000000" w:rsidR="00000000" w:rsidRPr="00000000">
              <w:rPr>
                <w:rtl w:val="0"/>
              </w:rPr>
              <w:t xml:space="preserve">The UI should use the platform's current minimum-publish threshold; a hardcoded value of 10 can drift from the backend setting.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E">
            <w:pPr>
              <w:spacing w:line="276" w:lineRule="auto"/>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F">
            <w:pPr>
              <w:spacing w:line="276" w:lineRule="auto"/>
              <w:rPr/>
            </w:pPr>
            <w:r w:rsidDel="00000000" w:rsidR="00000000" w:rsidRPr="00000000">
              <w:rPr>
                <w:rtl w:val="0"/>
              </w:rPr>
              <w:t xml:space="preserve">SYSTEM scope: OwnerId is null (Admin). HR scope: OwnerId is required. RAG ingest rejects an incorrect scope.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0">
            <w:pPr>
              <w:spacing w:line="276" w:lineRule="auto"/>
              <w:jc w:val="center"/>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1">
            <w:pPr>
              <w:spacing w:line="276" w:lineRule="auto"/>
              <w:rPr/>
            </w:pPr>
            <w:r w:rsidDel="00000000" w:rsidR="00000000" w:rsidRPr="00000000">
              <w:rPr>
                <w:rtl w:val="0"/>
              </w:rPr>
              <w:t xml:space="preserve">Upload -&gt; QUEUED -&gt; asynchronous RAG ingest via Hangfire -&gt; callback COMPLETED/FAILED. If PROCESSING exceeds 90 minutes -&gt; FAILED.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2">
            <w:pPr>
              <w:spacing w:line="276" w:lineRule="auto"/>
              <w:jc w:val="center"/>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3">
            <w:pPr>
              <w:spacing w:line="276" w:lineRule="auto"/>
              <w:rPr/>
            </w:pPr>
            <w:r w:rsidDel="00000000" w:rsidR="00000000" w:rsidRPr="00000000">
              <w:rPr>
                <w:rtl w:val="0"/>
              </w:rPr>
              <w:t xml:space="preserve">RAG embeds the JD and optional focus text, searches pgvector by cosine distance, scope and owner, and applies separate top-k limits for SYSTEM and selected HR documents. The SQL does not apply a minimum similarity score.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4">
            <w:pPr>
              <w:spacing w:line="276" w:lineRule="auto"/>
              <w:jc w:val="center"/>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5">
            <w:pPr>
              <w:spacing w:line="276" w:lineRule="auto"/>
              <w:rPr/>
            </w:pPr>
            <w:r w:rsidDel="00000000" w:rsidR="00000000" w:rsidRPr="00000000">
              <w:rPr>
                <w:rtl w:val="0"/>
              </w:rPr>
              <w:t xml:space="preserve">All /internal/rag/* endpoints and /internal/* callbacks on the BE require the X-Internal-Api-Key header. /health does not require the key.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6">
            <w:pPr>
              <w:spacing w:line="276" w:lineRule="auto"/>
              <w:jc w:val="center"/>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7">
            <w:pPr>
              <w:spacing w:line="276" w:lineRule="auto"/>
              <w:rPr/>
            </w:pPr>
            <w:r w:rsidDel="00000000" w:rsidR="00000000" w:rsidRPr="00000000">
              <w:rPr>
                <w:rtl w:val="0"/>
              </w:rPr>
              <w:t xml:space="preserve">RAG parses PDF/DOCX/images; skill deduplication is case-insensitive; on AI error -&gt; 502, BE keeps the existing TechStack.</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8">
            <w:pPr>
              <w:spacing w:line="276" w:lineRule="auto"/>
              <w:jc w:val="center"/>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9">
            <w:pPr>
              <w:spacing w:line="276" w:lineRule="auto"/>
              <w:rPr/>
            </w:pPr>
            <w:r w:rsidDel="00000000" w:rsidR="00000000" w:rsidRPr="00000000">
              <w:rPr>
                <w:rtl w:val="0"/>
              </w:rPr>
              <w:t xml:space="preserve">A minimum cosine-similarity threshold is a future quality improvement. Current retrieval is ranked by distance and top-k without a score cutoff.</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A">
            <w:pPr>
              <w:spacing w:line="276" w:lineRule="auto"/>
              <w:jc w:val="center"/>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B">
            <w:pPr>
              <w:spacing w:line="276" w:lineRule="auto"/>
              <w:rPr/>
            </w:pPr>
            <w:r w:rsidDel="00000000" w:rsidR="00000000" w:rsidRPr="00000000">
              <w:rPr>
                <w:rtl w:val="0"/>
              </w:rPr>
              <w:t xml:space="preserve">A soft cap on the number of KB files per company/HR is needed to prevent unlimited ingestion.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C">
            <w:pPr>
              <w:spacing w:line="276" w:lineRule="auto"/>
              <w:jc w:val="center"/>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D">
            <w:pPr>
              <w:spacing w:line="276" w:lineRule="auto"/>
              <w:rPr/>
            </w:pPr>
            <w:r w:rsidDel="00000000" w:rsidR="00000000" w:rsidRPr="00000000">
              <w:rPr>
                <w:rtl w:val="0"/>
              </w:rPr>
              <w:t xml:space="preserve">The registered V1 generation watchdog currently skips execution. Studio QuestionGenerationRun recovery needs a separate implemented watchdog before it can be claimed as automatic.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E">
            <w:pPr>
              <w:spacing w:line="276" w:lineRule="auto"/>
              <w:jc w:val="center"/>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F">
            <w:pPr>
              <w:spacing w:line="276" w:lineRule="auto"/>
              <w:rPr/>
            </w:pPr>
            <w:r w:rsidDel="00000000" w:rsidR="00000000" w:rsidRPr="00000000">
              <w:rPr>
                <w:rtl w:val="0"/>
              </w:rPr>
              <w:t xml:space="preserve">Uploading a new CV replaces the old one; RAG parsing updates TechStack; profile auto-sync excludes fields the user has manually edited.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0">
            <w:pPr>
              <w:spacing w:line="276" w:lineRule="auto"/>
              <w:jc w:val="center"/>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1">
            <w:pPr>
              <w:spacing w:line="276" w:lineRule="auto"/>
              <w:rPr/>
            </w:pPr>
            <w:r w:rsidDel="00000000" w:rsidR="00000000" w:rsidRPr="00000000">
              <w:rPr>
                <w:rtl w:val="0"/>
              </w:rPr>
              <w:t xml:space="preserve">On start: resume a still-valid session or create a new one. When TimeLimitMinutes expires, AutoSubmit occurs. Only 1 IN_PROGRESS session per set is allowed.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2">
            <w:pPr>
              <w:spacing w:line="276" w:lineRule="auto"/>
              <w:jc w:val="center"/>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3">
            <w:pPr>
              <w:spacing w:line="276" w:lineRule="auto"/>
              <w:rPr/>
            </w:pPr>
            <w:r w:rsidDel="00000000" w:rsidR="00000000" w:rsidRPr="00000000">
              <w:rPr>
                <w:rtl w:val="0"/>
              </w:rPr>
              <w:t xml:space="preserve">AllowRecruiterRecommendation defaults to true. If consent is turned off, HR recommendations are not pushed (together with CanPersistHrRecommendation).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4">
            <w:pPr>
              <w:spacing w:line="276" w:lineRule="auto"/>
              <w:jc w:val="center"/>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5">
            <w:pPr>
              <w:spacing w:line="276" w:lineRule="auto"/>
              <w:rPr/>
            </w:pPr>
            <w:r w:rsidDel="00000000" w:rsidR="00000000" w:rsidRPr="00000000">
              <w:rPr>
                <w:rtl w:val="0"/>
              </w:rPr>
              <w:t xml:space="preserve">The backend validates CV size and extension. Some FE subscription figures and feedback previews are hardcoded or derived differently from the backend entitlement model; the backend is authoritative.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6">
            <w:pPr>
              <w:spacing w:line="276" w:lineRule="auto"/>
              <w:jc w:val="center"/>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7">
            <w:pPr>
              <w:spacing w:line="276" w:lineRule="auto"/>
              <w:rPr/>
            </w:pPr>
            <w:r w:rsidDel="00000000" w:rsidR="00000000" w:rsidRPr="00000000">
              <w:rPr>
                <w:rtl w:val="0"/>
              </w:rPr>
              <w:t xml:space="preserve">A recommendation is created when the score &gt;= 70, the session is COMPLETED, Premium persistence is enabled, consent is ON, and the set is published. A retake only updates the record if the new score is higher. An Invited recommendation cannot be shortlisted/dismissed; a Dismissed one must be shortlisted before inviting; each recommendation can be invited only once.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8">
            <w:pPr>
              <w:spacing w:line="276" w:lineRule="auto"/>
              <w:jc w:val="center"/>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9">
            <w:pPr>
              <w:spacing w:line="276" w:lineRule="auto"/>
              <w:rPr/>
            </w:pPr>
            <w:r w:rsidDel="00000000" w:rsidR="00000000" w:rsidRPr="00000000">
              <w:rPr>
                <w:rtl w:val="0"/>
              </w:rPr>
              <w:t xml:space="preserve">The offer token defaults to a 7-day expiry; no further email is sent if the offer is Sent and still valid, or already Accepted. The public GET endpoint only shows a preview; only POST accepts the offer (to prevent prefetch bots from accepting it).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A">
            <w:pPr>
              <w:spacing w:line="276" w:lineRule="auto"/>
              <w:jc w:val="center"/>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B">
            <w:pPr>
              <w:spacing w:line="276" w:lineRule="auto"/>
              <w:rPr/>
            </w:pPr>
            <w:r w:rsidDel="00000000" w:rsidR="00000000" w:rsidRPr="00000000">
              <w:rPr>
                <w:rtl w:val="0"/>
              </w:rPr>
              <w:t xml:space="preserve">Admin can only pin PUBLISHED sets, up to MaxPinnedSets. The Trending badge is shown when AttemptCount &gt;= MinAttemptsForTrending.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C">
            <w:pPr>
              <w:spacing w:line="276" w:lineRule="auto"/>
              <w:jc w:val="center"/>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D">
            <w:pPr>
              <w:spacing w:line="276" w:lineRule="auto"/>
              <w:rPr/>
            </w:pPr>
            <w:r w:rsidDel="00000000" w:rsidR="00000000" w:rsidRPr="00000000">
              <w:rPr>
                <w:rtl w:val="0"/>
              </w:rPr>
              <w:t xml:space="preserve">XP is awarded per question/set/score/streak; the daily goal must be one of the allowed values; achievements unlock by code.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E">
            <w:pPr>
              <w:spacing w:line="276" w:lineRule="auto"/>
              <w:jc w:val="center"/>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F">
            <w:pPr>
              <w:spacing w:line="276" w:lineRule="auto"/>
              <w:rPr/>
            </w:pPr>
            <w:r w:rsidDel="00000000" w:rsidR="00000000" w:rsidRPr="00000000">
              <w:rPr>
                <w:rtl w:val="0"/>
              </w:rPr>
              <w:t xml:space="preserve">Admin analytics and audit screens include frontend placeholder data. They must not be represented as fully backed by persisted analytics or audit events.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0">
            <w:pPr>
              <w:spacing w:line="276" w:lineRule="auto"/>
              <w:jc w:val="center"/>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1">
            <w:pPr>
              <w:spacing w:line="276" w:lineRule="auto"/>
              <w:rPr/>
            </w:pPr>
            <w:r w:rsidDel="00000000" w:rsidR="00000000" w:rsidRPr="00000000">
              <w:rPr>
                <w:rtl w:val="0"/>
              </w:rPr>
              <w:t xml:space="preserve">A monthly Candidate Free practice-session limit is a future proposal, not an enforced rule in the current backend.</w:t>
            </w:r>
          </w:p>
        </w:tc>
      </w:tr>
    </w:tbl>
    <w:p w:rsidR="00000000" w:rsidDel="00000000" w:rsidP="00000000" w:rsidRDefault="00000000" w:rsidRPr="00000000" w14:paraId="00000592">
      <w:pPr>
        <w:pStyle w:val="Heading3"/>
        <w:rPr>
          <w:color w:val="000000"/>
        </w:rPr>
      </w:pPr>
      <w:r w:rsidDel="00000000" w:rsidR="00000000" w:rsidRPr="00000000">
        <w:rPr>
          <w:color w:val="000000"/>
          <w:rtl w:val="0"/>
        </w:rPr>
        <w:t xml:space="preserve">5.2 Common Requirements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70"/>
        <w:gridCol w:w="6435"/>
        <w:tblGridChange w:id="0">
          <w:tblGrid>
            <w:gridCol w:w="825"/>
            <w:gridCol w:w="1770"/>
            <w:gridCol w:w="643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593">
            <w:pPr>
              <w:jc w:val="center"/>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594">
            <w:pPr>
              <w:jc w:val="center"/>
              <w:rPr/>
            </w:pPr>
            <w:r w:rsidDel="00000000" w:rsidR="00000000" w:rsidRPr="00000000">
              <w:rPr>
                <w:rtl w:val="0"/>
              </w:rPr>
              <w:t xml:space="preserve">Category</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tcPr>
          <w:p w:rsidR="00000000" w:rsidDel="00000000" w:rsidP="00000000" w:rsidRDefault="00000000" w:rsidRPr="00000000" w14:paraId="00000595">
            <w:pPr>
              <w:jc w:val="center"/>
              <w:rPr/>
            </w:pPr>
            <w:r w:rsidDel="00000000" w:rsidR="00000000" w:rsidRPr="00000000">
              <w:rPr>
                <w:rtl w:val="0"/>
              </w:rPr>
              <w:t xml:space="preserve">Requirement</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6">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7">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8">
            <w:pPr>
              <w:rPr/>
            </w:pPr>
            <w:r w:rsidDel="00000000" w:rsidR="00000000" w:rsidRPr="00000000">
              <w:rPr>
                <w:rtl w:val="0"/>
              </w:rPr>
              <w:t xml:space="preserve">List endpoints use the pagination contract of each controller; a single global default of 20 and maximum of 100 is not enforced across every endpoint.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9">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A">
            <w:pPr>
              <w:rPr/>
            </w:pPr>
            <w:r w:rsidDel="00000000" w:rsidR="00000000" w:rsidRPr="00000000">
              <w:rPr>
                <w:rtl w:val="0"/>
              </w:rPr>
              <w:t xml:space="preserve">Date /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B">
            <w:pPr>
              <w:rPr/>
            </w:pPr>
            <w:r w:rsidDel="00000000" w:rsidR="00000000" w:rsidRPr="00000000">
              <w:rPr>
                <w:rtl w:val="0"/>
              </w:rPr>
              <w:t xml:space="preserve">Backend timestamps are handled as UTC where modeled; the FE formats local display values. Exact response serialization and local display rules are defined per endpoint and UI component rather than by one global ICT-only rule.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C">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D">
            <w:pPr>
              <w:rPr/>
            </w:pPr>
            <w:r w:rsidDel="00000000" w:rsidR="00000000" w:rsidRPr="00000000">
              <w:rPr>
                <w:rtl w:val="0"/>
              </w:rPr>
              <w:t xml:space="preserve">Soft Delete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E">
            <w:pPr>
              <w:rPr/>
            </w:pPr>
            <w:r w:rsidDel="00000000" w:rsidR="00000000" w:rsidRPr="00000000">
              <w:rPr>
                <w:rtl w:val="0"/>
              </w:rPr>
              <w:t xml:space="preserve">Deletion behavior is entity-specific. Some records use inactive/status transitions and others use explicit delete operations; no blanket soft-delete guarantee applies to every entity.</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F">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0">
            <w:pPr>
              <w:rPr/>
            </w:pPr>
            <w:r w:rsidDel="00000000" w:rsidR="00000000" w:rsidRPr="00000000">
              <w:rPr>
                <w:rtl w:val="0"/>
              </w:rPr>
              <w:t xml:space="preserve">Audit Logging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1">
            <w:pPr>
              <w:rPr/>
            </w:pPr>
            <w:r w:rsidDel="00000000" w:rsidR="00000000" w:rsidRPr="00000000">
              <w:rPr>
                <w:rtl w:val="0"/>
              </w:rPr>
              <w:t xml:space="preserve">There is no dedicated audit-log table today; user actions are only captured through standard application logging (ILogger), not a queryable audit trail. Adding a structured audit log (actor, action, target entity, timestamp) is a gap to close.</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2">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3">
            <w:pPr>
              <w:rPr/>
            </w:pPr>
            <w:r w:rsidDel="00000000" w:rsidR="00000000" w:rsidRPr="00000000">
              <w:rPr>
                <w:rtl w:val="0"/>
              </w:rPr>
              <w:t xml:space="preserve">Error Response Format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4">
            <w:pPr>
              <w:rPr/>
            </w:pPr>
            <w:r w:rsidDel="00000000" w:rsidR="00000000" w:rsidRPr="00000000">
              <w:rPr>
                <w:rtl w:val="0"/>
              </w:rPr>
              <w:t xml:space="preserve">Error responses are not yet standardized: the global exception handler currently returns three different JSON shapes depending on the exception type  { code, error } for most exceptions, RFC 7807 ProblemDetails for Studio/subscription errors, and a structured { code, error, detail, stage, source, errors } for Studio pipeline errors. None of them include a timestamp or path field.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5">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6">
            <w:pPr>
              <w:rPr/>
            </w:pPr>
            <w:r w:rsidDel="00000000" w:rsidR="00000000" w:rsidRPr="00000000">
              <w:rPr>
                <w:rtl w:val="0"/>
              </w:rPr>
              <w:t xml:space="preserve">Language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7">
            <w:pPr>
              <w:rPr/>
            </w:pPr>
            <w:r w:rsidDel="00000000" w:rsidR="00000000" w:rsidRPr="00000000">
              <w:rPr>
                <w:rtl w:val="0"/>
              </w:rPr>
              <w:t xml:space="preserve">Per LI-03 (Report 1), the system supports Vietnamese and English for JD input, question generation, and AI evaluation. JDs submitted in Vietnamese must be processed correctly through the RAG pipeline.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8">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9">
            <w:pPr>
              <w:rPr/>
            </w:pPr>
            <w:r w:rsidDel="00000000" w:rsidR="00000000" w:rsidRPr="00000000">
              <w:rPr>
                <w:rtl w:val="0"/>
              </w:rPr>
              <w:t xml:space="preserve">File Upload Validation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A">
            <w:pPr>
              <w:rPr/>
            </w:pPr>
            <w:r w:rsidDel="00000000" w:rsidR="00000000" w:rsidRPr="00000000">
              <w:rPr>
                <w:rtl w:val="0"/>
              </w:rPr>
              <w:t xml:space="preserve">File validation is workflow-specific. Backend upload paths validate supported extensions and size; MIME checks and accepted formats differ among JD, knowledge and CV endpoints.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B">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C">
            <w:pPr>
              <w:rPr/>
            </w:pPr>
            <w:r w:rsidDel="00000000" w:rsidR="00000000" w:rsidRPr="00000000">
              <w:rPr>
                <w:rtl w:val="0"/>
              </w:rPr>
              <w:t xml:space="preserve">Data Export Format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D">
            <w:pPr>
              <w:rPr/>
            </w:pPr>
            <w:r w:rsidDel="00000000" w:rsidR="00000000" w:rsidRPr="00000000">
              <w:rPr>
                <w:rtl w:val="0"/>
              </w:rPr>
              <w:t xml:space="preserve">Question sets exported by HR Managers are available as an Excel (.xlsx) file, including order, question text, type, difficulty, skill, focus area, rationale, sample answer, evaluation criteria, and citations.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E">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F">
            <w:pPr>
              <w:rPr/>
            </w:pPr>
            <w:r w:rsidDel="00000000" w:rsidR="00000000" w:rsidRPr="00000000">
              <w:rPr>
                <w:rtl w:val="0"/>
              </w:rPr>
              <w:t xml:space="preserve">API Versioning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0">
            <w:pPr>
              <w:rPr/>
            </w:pPr>
            <w:r w:rsidDel="00000000" w:rsidR="00000000" w:rsidRPr="00000000">
              <w:rPr>
                <w:rtl w:val="0"/>
              </w:rPr>
              <w:t xml:space="preserve">The API does not currently use path-based versioning; all endpoints are unversioned under /api/... (e.g. /api/auth, /api/admin/...). Introducing /api/v1/ versioning is a future consideration, not the current implementation.</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1">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2">
            <w:pPr>
              <w:rPr/>
            </w:pPr>
            <w:r w:rsidDel="00000000" w:rsidR="00000000" w:rsidRPr="00000000">
              <w:rPr>
                <w:rtl w:val="0"/>
              </w:rPr>
              <w:t xml:space="preserve">Subscription Quota Reset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B3">
            <w:pPr>
              <w:rPr/>
            </w:pPr>
            <w:r w:rsidDel="00000000" w:rsidR="00000000" w:rsidRPr="00000000">
              <w:rPr>
                <w:rtl w:val="0"/>
              </w:rPr>
              <w:t xml:space="preserve">There is no scheduled reset job. Each subscription's billing period instead rolls forward lazily: the next time the subscription is accessed, if the current period has ended, the system resets usage and, for Premium, downgrades it to the Free plan for that audience.</w:t>
            </w:r>
          </w:p>
        </w:tc>
      </w:tr>
    </w:tbl>
    <w:p w:rsidR="00000000" w:rsidDel="00000000" w:rsidP="00000000" w:rsidRDefault="00000000" w:rsidRPr="00000000" w14:paraId="000005B4">
      <w:pPr>
        <w:pStyle w:val="Heading3"/>
        <w:rPr/>
      </w:pPr>
      <w:r w:rsidDel="00000000" w:rsidR="00000000" w:rsidRPr="00000000">
        <w:rPr>
          <w:rtl w:val="0"/>
        </w:rPr>
        <w:t xml:space="preserve"> </w:t>
      </w:r>
    </w:p>
    <w:p w:rsidR="00000000" w:rsidDel="00000000" w:rsidP="00000000" w:rsidRDefault="00000000" w:rsidRPr="00000000" w14:paraId="000005B5">
      <w:pPr>
        <w:pStyle w:val="Heading3"/>
        <w:rPr>
          <w:color w:val="000000"/>
        </w:rPr>
      </w:pPr>
      <w:r w:rsidDel="00000000" w:rsidR="00000000" w:rsidRPr="00000000">
        <w:rPr>
          <w:color w:val="000000"/>
          <w:rtl w:val="0"/>
        </w:rPr>
        <w:t xml:space="preserve">5.3 System Messages List </w:t>
      </w:r>
    </w:p>
    <w:p w:rsidR="00000000" w:rsidDel="00000000" w:rsidP="00000000" w:rsidRDefault="00000000" w:rsidRPr="00000000" w14:paraId="000005B6">
      <w:pPr>
        <w:spacing w:after="120" w:lineRule="auto"/>
        <w:rPr/>
      </w:pPr>
      <w:r w:rsidDel="00000000" w:rsidR="00000000" w:rsidRPr="00000000">
        <w:rPr>
          <w:rtl w:val="0"/>
        </w:rPr>
        <w:t xml:space="preserve">The following message list contains proposed UX copy. The message codes are specification identifiers, not a claim that every literal code exists in the FE or BE.</w:t>
      </w:r>
    </w:p>
    <w:tbl>
      <w:tblPr>
        <w:tblStyle w:val="Table1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
        <w:gridCol w:w="1462"/>
        <w:gridCol w:w="1650"/>
        <w:gridCol w:w="2098"/>
        <w:gridCol w:w="3217"/>
        <w:tblGridChange w:id="0">
          <w:tblGrid>
            <w:gridCol w:w="622"/>
            <w:gridCol w:w="1462"/>
            <w:gridCol w:w="1650"/>
            <w:gridCol w:w="2098"/>
            <w:gridCol w:w="3217"/>
          </w:tblGrid>
        </w:tblGridChange>
      </w:tblGrid>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7">
            <w:pPr>
              <w:spacing w:line="276" w:lineRule="auto"/>
              <w:rPr/>
            </w:pPr>
            <w:r w:rsidDel="00000000" w:rsidR="00000000" w:rsidRPr="00000000">
              <w:rPr>
                <w:rtl w:val="0"/>
              </w:rPr>
              <w:t xml:space="preserve">#</w:t>
            </w:r>
          </w:p>
        </w:tc>
        <w:tc>
          <w:tcPr>
            <w:tcBorders>
              <w:top w:color="cccccc" w:space="0" w:sz="6" w:val="single"/>
              <w:left w:color="000000" w:space="0" w:sz="0" w:val="nil"/>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8">
            <w:pPr>
              <w:spacing w:line="276" w:lineRule="auto"/>
              <w:rPr/>
            </w:pPr>
            <w:r w:rsidDel="00000000" w:rsidR="00000000" w:rsidRPr="00000000">
              <w:rPr>
                <w:rtl w:val="0"/>
              </w:rPr>
              <w:t xml:space="preserve">Message Code</w:t>
            </w:r>
          </w:p>
        </w:tc>
        <w:tc>
          <w:tcPr>
            <w:tcBorders>
              <w:top w:color="cccccc" w:space="0" w:sz="6" w:val="single"/>
              <w:left w:color="000000" w:space="0" w:sz="0" w:val="nil"/>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9">
            <w:pPr>
              <w:spacing w:line="276" w:lineRule="auto"/>
              <w:rPr/>
            </w:pPr>
            <w:r w:rsidDel="00000000" w:rsidR="00000000" w:rsidRPr="00000000">
              <w:rPr>
                <w:rtl w:val="0"/>
              </w:rPr>
              <w:t xml:space="preserve">Message Type</w:t>
            </w:r>
          </w:p>
        </w:tc>
        <w:tc>
          <w:tcPr>
            <w:tcBorders>
              <w:top w:color="cccccc" w:space="0" w:sz="6" w:val="single"/>
              <w:left w:color="000000" w:space="0" w:sz="0" w:val="nil"/>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A">
            <w:pPr>
              <w:spacing w:line="276" w:lineRule="auto"/>
              <w:rPr/>
            </w:pPr>
            <w:r w:rsidDel="00000000" w:rsidR="00000000" w:rsidRPr="00000000">
              <w:rPr>
                <w:rtl w:val="0"/>
              </w:rPr>
              <w:t xml:space="preserve">Context (Trigger Condition)</w:t>
            </w:r>
          </w:p>
        </w:tc>
        <w:tc>
          <w:tcPr>
            <w:tcBorders>
              <w:top w:color="cccccc" w:space="0" w:sz="6" w:val="single"/>
              <w:left w:color="000000" w:space="0" w:sz="0" w:val="nil"/>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B">
            <w:pPr>
              <w:spacing w:line="276" w:lineRule="auto"/>
              <w:rPr/>
            </w:pPr>
            <w:r w:rsidDel="00000000" w:rsidR="00000000" w:rsidRPr="00000000">
              <w:rPr>
                <w:rtl w:val="0"/>
              </w:rPr>
              <w:t xml:space="preserve">Content (Display Text)</w:t>
            </w:r>
          </w:p>
        </w:tc>
      </w:tr>
      <w:tr>
        <w:trPr>
          <w:cantSplit w:val="0"/>
          <w:trHeight w:val="48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BC">
            <w:pPr>
              <w:spacing w:line="276" w:lineRule="auto"/>
              <w:jc w:val="center"/>
              <w:rPr/>
            </w:pPr>
            <w:r w:rsidDel="00000000" w:rsidR="00000000" w:rsidRPr="00000000">
              <w:rPr>
                <w:rtl w:val="0"/>
              </w:rPr>
              <w:t xml:space="preserve">I Authentication</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spacing w:line="276" w:lineRule="auto"/>
              <w:jc w:val="right"/>
              <w:rPr/>
            </w:pPr>
            <w:r w:rsidDel="00000000" w:rsidR="00000000" w:rsidRPr="00000000">
              <w:rPr>
                <w:rtl w:val="0"/>
              </w:rPr>
              <w:t xml:space="preserve">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spacing w:line="276" w:lineRule="auto"/>
              <w:rPr/>
            </w:pPr>
            <w:r w:rsidDel="00000000" w:rsidR="00000000" w:rsidRPr="00000000">
              <w:rPr>
                <w:rtl w:val="0"/>
              </w:rPr>
              <w:t xml:space="preserve">MSG_AUTH_01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spacing w:line="276" w:lineRule="auto"/>
              <w:rPr/>
            </w:pPr>
            <w:r w:rsidDel="00000000" w:rsidR="00000000" w:rsidRPr="00000000">
              <w:rPr>
                <w:rtl w:val="0"/>
              </w:rPr>
              <w:t xml:space="preserve">User successfully logs in with valid credentials.</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spacing w:line="276" w:lineRule="auto"/>
              <w:rPr/>
            </w:pPr>
            <w:r w:rsidDel="00000000" w:rsidR="00000000" w:rsidRPr="00000000">
              <w:rPr>
                <w:rtl w:val="0"/>
              </w:rPr>
              <w:t xml:space="preserve">"Login successful. Welcome back!"</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spacing w:line="276" w:lineRule="auto"/>
              <w:jc w:val="right"/>
              <w:rPr/>
            </w:pPr>
            <w:r w:rsidDel="00000000" w:rsidR="00000000" w:rsidRPr="00000000">
              <w:rPr>
                <w:rtl w:val="0"/>
              </w:rPr>
              <w:t xml:space="preserve">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spacing w:line="276" w:lineRule="auto"/>
              <w:rPr/>
            </w:pPr>
            <w:r w:rsidDel="00000000" w:rsidR="00000000" w:rsidRPr="00000000">
              <w:rPr>
                <w:rtl w:val="0"/>
              </w:rPr>
              <w:t xml:space="preserve">MSG_AUTH_02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spacing w:line="276" w:lineRule="auto"/>
              <w:rPr/>
            </w:pPr>
            <w:r w:rsidDel="00000000" w:rsidR="00000000" w:rsidRPr="00000000">
              <w:rPr>
                <w:rtl w:val="0"/>
              </w:rPr>
              <w:t xml:space="preserve">User submits incorrect email or password.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spacing w:line="276" w:lineRule="auto"/>
              <w:rPr/>
            </w:pPr>
            <w:r w:rsidDel="00000000" w:rsidR="00000000" w:rsidRPr="00000000">
              <w:rPr>
                <w:rtl w:val="0"/>
              </w:rPr>
              <w:t xml:space="preserve">"Invalid email or password. Please try again."</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spacing w:line="276" w:lineRule="auto"/>
              <w:jc w:val="right"/>
              <w:rPr/>
            </w:pPr>
            <w:r w:rsidDel="00000000" w:rsidR="00000000" w:rsidRPr="00000000">
              <w:rPr>
                <w:rtl w:val="0"/>
              </w:rPr>
              <w:t xml:space="preserve">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spacing w:line="276" w:lineRule="auto"/>
              <w:rPr/>
            </w:pPr>
            <w:r w:rsidDel="00000000" w:rsidR="00000000" w:rsidRPr="00000000">
              <w:rPr>
                <w:rtl w:val="0"/>
              </w:rPr>
              <w:t xml:space="preserve">MSG_AUTH_03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spacing w:line="276" w:lineRule="auto"/>
              <w:rPr/>
            </w:pPr>
            <w:r w:rsidDel="00000000" w:rsidR="00000000" w:rsidRPr="00000000">
              <w:rPr>
                <w:rtl w:val="0"/>
              </w:rPr>
              <w:t xml:space="preserve">JWT signature expires during an active session.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spacing w:line="276" w:lineRule="auto"/>
              <w:rPr/>
            </w:pPr>
            <w:r w:rsidDel="00000000" w:rsidR="00000000" w:rsidRPr="00000000">
              <w:rPr>
                <w:rtl w:val="0"/>
              </w:rPr>
              <w:t xml:space="preserve">"Session expired. Please log in again to continue."</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spacing w:line="276" w:lineRule="auto"/>
              <w:jc w:val="right"/>
              <w:rPr/>
            </w:pPr>
            <w:r w:rsidDel="00000000" w:rsidR="00000000" w:rsidRPr="00000000">
              <w:rPr>
                <w:rtl w:val="0"/>
              </w:rPr>
              <w:t xml:space="preserve">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spacing w:line="276" w:lineRule="auto"/>
              <w:rPr/>
            </w:pPr>
            <w:r w:rsidDel="00000000" w:rsidR="00000000" w:rsidRPr="00000000">
              <w:rPr>
                <w:rtl w:val="0"/>
              </w:rPr>
              <w:t xml:space="preserve">MSG_AUTH_04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spacing w:line="276" w:lineRule="auto"/>
              <w:rPr/>
            </w:pPr>
            <w:r w:rsidDel="00000000" w:rsidR="00000000" w:rsidRPr="00000000">
              <w:rPr>
                <w:rtl w:val="0"/>
              </w:rPr>
              <w:t xml:space="preserve">User successfully logs out of the platform.</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spacing w:line="276" w:lineRule="auto"/>
              <w:rPr/>
            </w:pPr>
            <w:r w:rsidDel="00000000" w:rsidR="00000000" w:rsidRPr="00000000">
              <w:rPr>
                <w:rtl w:val="0"/>
              </w:rPr>
              <w:t xml:space="preserve">"You have been successfully logged out."</w:t>
            </w:r>
          </w:p>
        </w:tc>
      </w:tr>
      <w:tr>
        <w:trPr>
          <w:cantSplit w:val="0"/>
          <w:trHeight w:val="48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D5">
            <w:pPr>
              <w:spacing w:line="276" w:lineRule="auto"/>
              <w:jc w:val="center"/>
              <w:rPr/>
            </w:pPr>
            <w:r w:rsidDel="00000000" w:rsidR="00000000" w:rsidRPr="00000000">
              <w:rPr>
                <w:rtl w:val="0"/>
              </w:rPr>
              <w:t xml:space="preserve">II Validation</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spacing w:line="276" w:lineRule="auto"/>
              <w:jc w:val="right"/>
              <w:rPr/>
            </w:pPr>
            <w:r w:rsidDel="00000000" w:rsidR="00000000" w:rsidRPr="00000000">
              <w:rPr>
                <w:rtl w:val="0"/>
              </w:rPr>
              <w:t xml:space="preserve">5</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spacing w:line="276" w:lineRule="auto"/>
              <w:rPr/>
            </w:pPr>
            <w:r w:rsidDel="00000000" w:rsidR="00000000" w:rsidRPr="00000000">
              <w:rPr>
                <w:rtl w:val="0"/>
              </w:rPr>
              <w:t xml:space="preserve">MSG_VAL_01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spacing w:line="276" w:lineRule="auto"/>
              <w:rPr/>
            </w:pPr>
            <w:r w:rsidDel="00000000" w:rsidR="00000000" w:rsidRPr="00000000">
              <w:rPr>
                <w:rtl w:val="0"/>
              </w:rPr>
              <w:t xml:space="preserve">A required input field is left empty upon submission.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spacing w:line="276" w:lineRule="auto"/>
              <w:rPr/>
            </w:pPr>
            <w:r w:rsidDel="00000000" w:rsidR="00000000" w:rsidRPr="00000000">
              <w:rPr>
                <w:rtl w:val="0"/>
              </w:rPr>
              <w:t xml:space="preserve">"This field is required and cannot be left blank."</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spacing w:line="276" w:lineRule="auto"/>
              <w:jc w:val="right"/>
              <w:rPr/>
            </w:pPr>
            <w:r w:rsidDel="00000000" w:rsidR="00000000" w:rsidRPr="00000000">
              <w:rPr>
                <w:rtl w:val="0"/>
              </w:rPr>
              <w:t xml:space="preserve">6</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spacing w:line="276" w:lineRule="auto"/>
              <w:rPr/>
            </w:pPr>
            <w:r w:rsidDel="00000000" w:rsidR="00000000" w:rsidRPr="00000000">
              <w:rPr>
                <w:rtl w:val="0"/>
              </w:rPr>
              <w:t xml:space="preserve">MSG_VAL_02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spacing w:line="276" w:lineRule="auto"/>
              <w:rPr/>
            </w:pPr>
            <w:r w:rsidDel="00000000" w:rsidR="00000000" w:rsidRPr="00000000">
              <w:rPr>
                <w:rtl w:val="0"/>
              </w:rPr>
              <w:t xml:space="preserve">Input string exceeds the database character limit.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spacing w:line="276" w:lineRule="auto"/>
              <w:rPr/>
            </w:pPr>
            <w:r w:rsidDel="00000000" w:rsidR="00000000" w:rsidRPr="00000000">
              <w:rPr>
                <w:rtl w:val="0"/>
              </w:rPr>
              <w:t xml:space="preserve">"Input exceeds the maximum allowed length."</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spacing w:line="276" w:lineRule="auto"/>
              <w:jc w:val="right"/>
              <w:rPr/>
            </w:pPr>
            <w:r w:rsidDel="00000000" w:rsidR="00000000" w:rsidRPr="00000000">
              <w:rPr>
                <w:rtl w:val="0"/>
              </w:rPr>
              <w:t xml:space="preserve">7</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spacing w:line="276" w:lineRule="auto"/>
              <w:rPr/>
            </w:pPr>
            <w:r w:rsidDel="00000000" w:rsidR="00000000" w:rsidRPr="00000000">
              <w:rPr>
                <w:rtl w:val="0"/>
              </w:rPr>
              <w:t xml:space="preserve">MSG_VAL_03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spacing w:line="276" w:lineRule="auto"/>
              <w:rPr/>
            </w:pPr>
            <w:r w:rsidDel="00000000" w:rsidR="00000000" w:rsidRPr="00000000">
              <w:rPr>
                <w:rtl w:val="0"/>
              </w:rPr>
              <w:t xml:space="preserve">Password fails complexity policies (length/characters).</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spacing w:line="276" w:lineRule="auto"/>
              <w:rPr/>
            </w:pPr>
            <w:r w:rsidDel="00000000" w:rsidR="00000000" w:rsidRPr="00000000">
              <w:rPr>
                <w:rtl w:val="0"/>
              </w:rPr>
              <w:t xml:space="preserve">"Password must contain at least 8 characters, including a number and a special character."</w:t>
            </w:r>
          </w:p>
        </w:tc>
      </w:tr>
      <w:tr>
        <w:trPr>
          <w:cantSplit w:val="0"/>
          <w:trHeight w:val="48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5E9">
            <w:pPr>
              <w:spacing w:line="276" w:lineRule="auto"/>
              <w:jc w:val="center"/>
              <w:rPr/>
            </w:pPr>
            <w:r w:rsidDel="00000000" w:rsidR="00000000" w:rsidRPr="00000000">
              <w:rPr>
                <w:rtl w:val="0"/>
              </w:rPr>
              <w:t xml:space="preserve">III AI Generation</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spacing w:line="276" w:lineRule="auto"/>
              <w:jc w:val="right"/>
              <w:rPr/>
            </w:pPr>
            <w:r w:rsidDel="00000000" w:rsidR="00000000" w:rsidRPr="00000000">
              <w:rPr>
                <w:rtl w:val="0"/>
              </w:rPr>
              <w:t xml:space="preserve">8</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spacing w:line="276" w:lineRule="auto"/>
              <w:rPr/>
            </w:pPr>
            <w:r w:rsidDel="00000000" w:rsidR="00000000" w:rsidRPr="00000000">
              <w:rPr>
                <w:rtl w:val="0"/>
              </w:rPr>
              <w:t xml:space="preserve">MSG_GEN_01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spacing w:line="276" w:lineRule="auto"/>
              <w:rPr/>
            </w:pPr>
            <w:r w:rsidDel="00000000" w:rsidR="00000000" w:rsidRPr="00000000">
              <w:rPr>
                <w:rtl w:val="0"/>
              </w:rPr>
              <w:t xml:space="preserve">User triggers the AI question generation pipeline.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spacing w:line="276" w:lineRule="auto"/>
              <w:rPr/>
            </w:pPr>
            <w:r w:rsidDel="00000000" w:rsidR="00000000" w:rsidRPr="00000000">
              <w:rPr>
                <w:rtl w:val="0"/>
              </w:rPr>
              <w:t xml:space="preserve">"AI generation started. Processing in the background..."</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spacing w:line="276" w:lineRule="auto"/>
              <w:jc w:val="right"/>
              <w:rPr/>
            </w:pPr>
            <w:r w:rsidDel="00000000" w:rsidR="00000000" w:rsidRPr="00000000">
              <w:rPr>
                <w:rtl w:val="0"/>
              </w:rPr>
              <w:t xml:space="preserve">9</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spacing w:line="276" w:lineRule="auto"/>
              <w:rPr/>
            </w:pPr>
            <w:r w:rsidDel="00000000" w:rsidR="00000000" w:rsidRPr="00000000">
              <w:rPr>
                <w:rtl w:val="0"/>
              </w:rPr>
              <w:t xml:space="preserve">MSG_GEN_02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spacing w:line="276" w:lineRule="auto"/>
              <w:rPr/>
            </w:pPr>
            <w:r w:rsidDel="00000000" w:rsidR="00000000" w:rsidRPr="00000000">
              <w:rPr>
                <w:rtl w:val="0"/>
              </w:rPr>
              <w:t xml:space="preserve">Hangfire async job completes successfully.</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spacing w:line="276" w:lineRule="auto"/>
              <w:rPr/>
            </w:pPr>
            <w:r w:rsidDel="00000000" w:rsidR="00000000" w:rsidRPr="00000000">
              <w:rPr>
                <w:rtl w:val="0"/>
              </w:rPr>
              <w:t xml:space="preserve">"Interview questions generated successfully!"</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spacing w:line="276" w:lineRule="auto"/>
              <w:jc w:val="right"/>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spacing w:line="276" w:lineRule="auto"/>
              <w:rPr/>
            </w:pPr>
            <w:r w:rsidDel="00000000" w:rsidR="00000000" w:rsidRPr="00000000">
              <w:rPr>
                <w:rtl w:val="0"/>
              </w:rPr>
              <w:t xml:space="preserve">MSG_GEN_03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spacing w:line="276" w:lineRule="auto"/>
              <w:rPr/>
            </w:pPr>
            <w:r w:rsidDel="00000000" w:rsidR="00000000" w:rsidRPr="00000000">
              <w:rPr>
                <w:rtl w:val="0"/>
              </w:rPr>
              <w:t xml:space="preserve">LLM API times out or fails to return a valid schema.</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spacing w:line="276" w:lineRule="auto"/>
              <w:rPr/>
            </w:pPr>
            <w:r w:rsidDel="00000000" w:rsidR="00000000" w:rsidRPr="00000000">
              <w:rPr>
                <w:rtl w:val="0"/>
              </w:rPr>
              <w:t xml:space="preserve">"AI generation failed or timed out. Please try again."</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spacing w:line="276" w:lineRule="auto"/>
              <w:jc w:val="right"/>
              <w:rPr/>
            </w:pPr>
            <w:r w:rsidDel="00000000" w:rsidR="00000000" w:rsidRPr="00000000">
              <w:rPr>
                <w:rtl w:val="0"/>
              </w:rPr>
              <w:t xml:space="preserve">11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spacing w:line="276" w:lineRule="auto"/>
              <w:rPr/>
            </w:pPr>
            <w:r w:rsidDel="00000000" w:rsidR="00000000" w:rsidRPr="00000000">
              <w:rPr>
                <w:rtl w:val="0"/>
              </w:rPr>
              <w:t xml:space="preserve">MSG_GEN_04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spacing w:line="276" w:lineRule="auto"/>
              <w:rPr/>
            </w:pPr>
            <w:r w:rsidDel="00000000" w:rsidR="00000000" w:rsidRPr="00000000">
              <w:rPr>
                <w:rtl w:val="0"/>
              </w:rPr>
              <w:t xml:space="preserve">The user quota for AI generation has been depleted.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spacing w:line="276" w:lineRule="auto"/>
              <w:rPr/>
            </w:pPr>
            <w:r w:rsidDel="00000000" w:rsidR="00000000" w:rsidRPr="00000000">
              <w:rPr>
                <w:rtl w:val="0"/>
              </w:rPr>
              <w:t xml:space="preserve">"AI generation quota exceeded. Please upgrade your plan."</w:t>
            </w:r>
          </w:p>
        </w:tc>
      </w:tr>
      <w:tr>
        <w:trPr>
          <w:cantSplit w:val="0"/>
          <w:trHeight w:val="72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602">
            <w:pPr>
              <w:spacing w:line="276" w:lineRule="auto"/>
              <w:jc w:val="center"/>
              <w:rPr/>
            </w:pPr>
            <w:r w:rsidDel="00000000" w:rsidR="00000000" w:rsidRPr="00000000">
              <w:rPr>
                <w:rtl w:val="0"/>
              </w:rPr>
              <w:t xml:space="preserve">IV Question Set Management</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spacing w:line="276" w:lineRule="auto"/>
              <w:jc w:val="right"/>
              <w:rPr/>
            </w:pPr>
            <w:r w:rsidDel="00000000" w:rsidR="00000000" w:rsidRPr="00000000">
              <w:rPr>
                <w:rtl w:val="0"/>
              </w:rPr>
              <w:t xml:space="preserve">12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spacing w:line="276" w:lineRule="auto"/>
              <w:rPr/>
            </w:pPr>
            <w:r w:rsidDel="00000000" w:rsidR="00000000" w:rsidRPr="00000000">
              <w:rPr>
                <w:rtl w:val="0"/>
              </w:rPr>
              <w:t xml:space="preserve">MSG_SET_01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spacing w:line="276" w:lineRule="auto"/>
              <w:rPr/>
            </w:pPr>
            <w:r w:rsidDel="00000000" w:rsidR="00000000" w:rsidRPr="00000000">
              <w:rPr>
                <w:rtl w:val="0"/>
              </w:rPr>
              <w:t xml:space="preserve">User successfully saves a new question set.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spacing w:line="276" w:lineRule="auto"/>
              <w:rPr/>
            </w:pPr>
            <w:r w:rsidDel="00000000" w:rsidR="00000000" w:rsidRPr="00000000">
              <w:rPr>
                <w:rtl w:val="0"/>
              </w:rPr>
              <w:t xml:space="preserve">"Question set saved successfully."</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spacing w:line="276" w:lineRule="auto"/>
              <w:jc w:val="right"/>
              <w:rPr/>
            </w:pPr>
            <w:r w:rsidDel="00000000" w:rsidR="00000000" w:rsidRPr="00000000">
              <w:rPr>
                <w:rtl w:val="0"/>
              </w:rPr>
              <w:t xml:space="preserve">13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spacing w:line="276" w:lineRule="auto"/>
              <w:rPr/>
            </w:pPr>
            <w:r w:rsidDel="00000000" w:rsidR="00000000" w:rsidRPr="00000000">
              <w:rPr>
                <w:rtl w:val="0"/>
              </w:rPr>
              <w:t xml:space="preserve">MSG_SET_02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spacing w:line="276" w:lineRule="auto"/>
              <w:rPr/>
            </w:pPr>
            <w:r w:rsidDel="00000000" w:rsidR="00000000" w:rsidRPr="00000000">
              <w:rPr>
                <w:rtl w:val="0"/>
              </w:rPr>
              <w:t xml:space="preserve">User deletes an existing question set.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spacing w:line="276" w:lineRule="auto"/>
              <w:rPr/>
            </w:pPr>
            <w:r w:rsidDel="00000000" w:rsidR="00000000" w:rsidRPr="00000000">
              <w:rPr>
                <w:rtl w:val="0"/>
              </w:rPr>
              <w:t xml:space="preserve">"Question set deleted successfully."</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spacing w:line="276" w:lineRule="auto"/>
              <w:jc w:val="right"/>
              <w:rPr/>
            </w:pPr>
            <w:r w:rsidDel="00000000" w:rsidR="00000000" w:rsidRPr="00000000">
              <w:rPr>
                <w:rtl w:val="0"/>
              </w:rPr>
              <w:t xml:space="preserve">14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spacing w:line="276" w:lineRule="auto"/>
              <w:rPr/>
            </w:pPr>
            <w:r w:rsidDel="00000000" w:rsidR="00000000" w:rsidRPr="00000000">
              <w:rPr>
                <w:rtl w:val="0"/>
              </w:rPr>
              <w:t xml:space="preserve">MSG_SET_03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spacing w:line="276" w:lineRule="auto"/>
              <w:rPr/>
            </w:pPr>
            <w:r w:rsidDel="00000000" w:rsidR="00000000" w:rsidRPr="00000000">
              <w:rPr>
                <w:rtl w:val="0"/>
              </w:rPr>
              <w:t xml:space="preserve">Set visibility is toggled to 'Published' (Marketplace).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spacing w:line="276" w:lineRule="auto"/>
              <w:rPr/>
            </w:pPr>
            <w:r w:rsidDel="00000000" w:rsidR="00000000" w:rsidRPr="00000000">
              <w:rPr>
                <w:rtl w:val="0"/>
              </w:rPr>
              <w:t xml:space="preserve">"Question set is now published to the Marketplace."</w:t>
            </w:r>
          </w:p>
        </w:tc>
      </w:tr>
      <w:tr>
        <w:trPr>
          <w:cantSplit w:val="0"/>
          <w:trHeight w:val="72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616">
            <w:pPr>
              <w:spacing w:line="276" w:lineRule="auto"/>
              <w:jc w:val="center"/>
              <w:rPr/>
            </w:pPr>
            <w:r w:rsidDel="00000000" w:rsidR="00000000" w:rsidRPr="00000000">
              <w:rPr>
                <w:rtl w:val="0"/>
              </w:rPr>
              <w:t xml:space="preserve">V Payment &amp; Subscription</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spacing w:line="276" w:lineRule="auto"/>
              <w:jc w:val="right"/>
              <w:rPr/>
            </w:pPr>
            <w:r w:rsidDel="00000000" w:rsidR="00000000" w:rsidRPr="00000000">
              <w:rPr>
                <w:rtl w:val="0"/>
              </w:rPr>
              <w:t xml:space="preserve">15</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spacing w:line="276" w:lineRule="auto"/>
              <w:rPr/>
            </w:pPr>
            <w:r w:rsidDel="00000000" w:rsidR="00000000" w:rsidRPr="00000000">
              <w:rPr>
                <w:rtl w:val="0"/>
              </w:rPr>
              <w:t xml:space="preserve">MSG_PAY_01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spacing w:line="276" w:lineRule="auto"/>
              <w:rPr/>
            </w:pPr>
            <w:r w:rsidDel="00000000" w:rsidR="00000000" w:rsidRPr="00000000">
              <w:rPr>
                <w:rtl w:val="0"/>
              </w:rPr>
              <w:t xml:space="preserve">Financial gateway confirms successful transaction.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spacing w:line="276" w:lineRule="auto"/>
              <w:rPr/>
            </w:pPr>
            <w:r w:rsidDel="00000000" w:rsidR="00000000" w:rsidRPr="00000000">
              <w:rPr>
                <w:rtl w:val="0"/>
              </w:rPr>
              <w:t xml:space="preserve">"Payment successful. Your subscription has been upgraded!"</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spacing w:line="276" w:lineRule="auto"/>
              <w:jc w:val="right"/>
              <w:rPr/>
            </w:pPr>
            <w:r w:rsidDel="00000000" w:rsidR="00000000" w:rsidRPr="00000000">
              <w:rPr>
                <w:rtl w:val="0"/>
              </w:rPr>
              <w:t xml:space="preserve">16</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spacing w:line="276" w:lineRule="auto"/>
              <w:rPr/>
            </w:pPr>
            <w:r w:rsidDel="00000000" w:rsidR="00000000" w:rsidRPr="00000000">
              <w:rPr>
                <w:rtl w:val="0"/>
              </w:rPr>
              <w:t xml:space="preserve">MSG_PAY_02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spacing w:line="276" w:lineRule="auto"/>
              <w:rPr/>
            </w:pPr>
            <w:r w:rsidDel="00000000" w:rsidR="00000000" w:rsidRPr="00000000">
              <w:rPr>
                <w:rtl w:val="0"/>
              </w:rPr>
              <w:t xml:space="preserve">Payment gateway rejects the transaction.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spacing w:line="276" w:lineRule="auto"/>
              <w:rPr/>
            </w:pPr>
            <w:r w:rsidDel="00000000" w:rsidR="00000000" w:rsidRPr="00000000">
              <w:rPr>
                <w:rtl w:val="0"/>
              </w:rPr>
              <w:t xml:space="preserve">"Payment failed. Please check your billing information."</w:t>
            </w:r>
          </w:p>
        </w:tc>
      </w:tr>
      <w:tr>
        <w:trPr>
          <w:cantSplit w:val="0"/>
          <w:trHeight w:val="48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625">
            <w:pPr>
              <w:spacing w:line="276" w:lineRule="auto"/>
              <w:jc w:val="center"/>
              <w:rPr/>
            </w:pPr>
            <w:r w:rsidDel="00000000" w:rsidR="00000000" w:rsidRPr="00000000">
              <w:rPr>
                <w:rtl w:val="0"/>
              </w:rPr>
              <w:t xml:space="preserve">VI File Uploads</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spacing w:line="276" w:lineRule="auto"/>
              <w:jc w:val="right"/>
              <w:rPr/>
            </w:pPr>
            <w:r w:rsidDel="00000000" w:rsidR="00000000" w:rsidRPr="00000000">
              <w:rPr>
                <w:rtl w:val="0"/>
              </w:rPr>
              <w:t xml:space="preserve">17</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spacing w:line="276" w:lineRule="auto"/>
              <w:rPr/>
            </w:pPr>
            <w:r w:rsidDel="00000000" w:rsidR="00000000" w:rsidRPr="00000000">
              <w:rPr>
                <w:rtl w:val="0"/>
              </w:rPr>
              <w:t xml:space="preserve">MSG_FILE_01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spacing w:line="276" w:lineRule="auto"/>
              <w:rPr/>
            </w:pPr>
            <w:r w:rsidDel="00000000" w:rsidR="00000000" w:rsidRPr="00000000">
              <w:rPr>
                <w:rtl w:val="0"/>
              </w:rPr>
              <w:t xml:space="preserve">User uploads an unsupported file extension.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spacing w:line="276" w:lineRule="auto"/>
              <w:rPr/>
            </w:pPr>
            <w:r w:rsidDel="00000000" w:rsidR="00000000" w:rsidRPr="00000000">
              <w:rPr>
                <w:rtl w:val="0"/>
              </w:rPr>
              <w:t xml:space="preserve">"Unsupported format. Please upload PDF, DOCX, or TXT."</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spacing w:line="276" w:lineRule="auto"/>
              <w:jc w:val="right"/>
              <w:rPr/>
            </w:pPr>
            <w:r w:rsidDel="00000000" w:rsidR="00000000" w:rsidRPr="00000000">
              <w:rPr>
                <w:rtl w:val="0"/>
              </w:rPr>
              <w:t xml:space="preserve">18</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spacing w:line="276" w:lineRule="auto"/>
              <w:rPr/>
            </w:pPr>
            <w:r w:rsidDel="00000000" w:rsidR="00000000" w:rsidRPr="00000000">
              <w:rPr>
                <w:rtl w:val="0"/>
              </w:rPr>
              <w:t xml:space="preserve">MSG_FILE_02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spacing w:line="276" w:lineRule="auto"/>
              <w:rPr/>
            </w:pPr>
            <w:r w:rsidDel="00000000" w:rsidR="00000000" w:rsidRPr="00000000">
              <w:rPr>
                <w:rtl w:val="0"/>
              </w:rPr>
              <w:t xml:space="preserve">Inline (Red)</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spacing w:line="276" w:lineRule="auto"/>
              <w:rPr/>
            </w:pPr>
            <w:r w:rsidDel="00000000" w:rsidR="00000000" w:rsidRPr="00000000">
              <w:rPr>
                <w:rtl w:val="0"/>
              </w:rPr>
              <w:t xml:space="preserve">Uploaded file size exceeds the system payload limit.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spacing w:line="276" w:lineRule="auto"/>
              <w:rPr/>
            </w:pPr>
            <w:r w:rsidDel="00000000" w:rsidR="00000000" w:rsidRPr="00000000">
              <w:rPr>
                <w:rtl w:val="0"/>
              </w:rPr>
              <w:t xml:space="preserve">"File size exceeds the 10MB maximum limit."</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spacing w:line="276" w:lineRule="auto"/>
              <w:jc w:val="right"/>
              <w:rPr/>
            </w:pPr>
            <w:r w:rsidDel="00000000" w:rsidR="00000000" w:rsidRPr="00000000">
              <w:rPr>
                <w:rtl w:val="0"/>
              </w:rPr>
              <w:t xml:space="preserve">19</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spacing w:line="276" w:lineRule="auto"/>
              <w:rPr/>
            </w:pPr>
            <w:r w:rsidDel="00000000" w:rsidR="00000000" w:rsidRPr="00000000">
              <w:rPr>
                <w:rtl w:val="0"/>
              </w:rPr>
              <w:t xml:space="preserve">MSG_FILE_03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spacing w:line="276" w:lineRule="auto"/>
              <w:rPr/>
            </w:pPr>
            <w:r w:rsidDel="00000000" w:rsidR="00000000" w:rsidRPr="00000000">
              <w:rPr>
                <w:rtl w:val="0"/>
              </w:rPr>
              <w:t xml:space="preserve">Document chunking and vectorization succeeds (RAG).</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spacing w:line="276" w:lineRule="auto"/>
              <w:rPr/>
            </w:pPr>
            <w:r w:rsidDel="00000000" w:rsidR="00000000" w:rsidRPr="00000000">
              <w:rPr>
                <w:rtl w:val="0"/>
              </w:rPr>
              <w:t xml:space="preserve">"File processed and indexed successfully."</w:t>
            </w:r>
          </w:p>
        </w:tc>
      </w:tr>
      <w:tr>
        <w:trPr>
          <w:cantSplit w:val="0"/>
          <w:trHeight w:val="72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639">
            <w:pPr>
              <w:spacing w:line="276" w:lineRule="auto"/>
              <w:jc w:val="center"/>
              <w:rPr/>
            </w:pPr>
            <w:r w:rsidDel="00000000" w:rsidR="00000000" w:rsidRPr="00000000">
              <w:rPr>
                <w:rtl w:val="0"/>
              </w:rPr>
              <w:t xml:space="preserve">VII Practice Session (Candidate)</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spacing w:line="276" w:lineRule="auto"/>
              <w:jc w:val="right"/>
              <w:rPr/>
            </w:pPr>
            <w:r w:rsidDel="00000000" w:rsidR="00000000" w:rsidRPr="00000000">
              <w:rPr>
                <w:rtl w:val="0"/>
              </w:rPr>
              <w:t xml:space="preserve">20</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spacing w:line="276" w:lineRule="auto"/>
              <w:rPr/>
            </w:pPr>
            <w:r w:rsidDel="00000000" w:rsidR="00000000" w:rsidRPr="00000000">
              <w:rPr>
                <w:rtl w:val="0"/>
              </w:rPr>
              <w:t xml:space="preserve">MSG_PRAC_01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spacing w:line="276" w:lineRule="auto"/>
              <w:rPr/>
            </w:pPr>
            <w:r w:rsidDel="00000000" w:rsidR="00000000" w:rsidRPr="00000000">
              <w:rPr>
                <w:rtl w:val="0"/>
              </w:rPr>
              <w:t xml:space="preserve">Inline (Info)</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spacing w:line="276" w:lineRule="auto"/>
              <w:rPr/>
            </w:pPr>
            <w:r w:rsidDel="00000000" w:rsidR="00000000" w:rsidRPr="00000000">
              <w:rPr>
                <w:rtl w:val="0"/>
              </w:rPr>
              <w:t xml:space="preserve">Candidate starts the mock practice environment.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spacing w:line="276" w:lineRule="auto"/>
              <w:rPr/>
            </w:pPr>
            <w:r w:rsidDel="00000000" w:rsidR="00000000" w:rsidRPr="00000000">
              <w:rPr>
                <w:rtl w:val="0"/>
              </w:rPr>
              <w:t xml:space="preserve">"Practice session started. The timer is now active."</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spacing w:line="276" w:lineRule="auto"/>
              <w:jc w:val="right"/>
              <w:rPr/>
            </w:pPr>
            <w:r w:rsidDel="00000000" w:rsidR="00000000" w:rsidRPr="00000000">
              <w:rPr>
                <w:rtl w:val="0"/>
              </w:rPr>
              <w:t xml:space="preserve">21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spacing w:line="276" w:lineRule="auto"/>
              <w:rPr/>
            </w:pPr>
            <w:r w:rsidDel="00000000" w:rsidR="00000000" w:rsidRPr="00000000">
              <w:rPr>
                <w:rtl w:val="0"/>
              </w:rPr>
              <w:t xml:space="preserve">MSG_PRAC_02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spacing w:line="276" w:lineRule="auto"/>
              <w:rPr/>
            </w:pPr>
            <w:r w:rsidDel="00000000" w:rsidR="00000000" w:rsidRPr="00000000">
              <w:rPr>
                <w:rtl w:val="0"/>
              </w:rPr>
              <w:t xml:space="preserve">Candidate submits answers for AI evaluation.</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spacing w:line="276" w:lineRule="auto"/>
              <w:rPr/>
            </w:pPr>
            <w:r w:rsidDel="00000000" w:rsidR="00000000" w:rsidRPr="00000000">
              <w:rPr>
                <w:rtl w:val="0"/>
              </w:rPr>
              <w:t xml:space="preserve">"Answers submitted. Generating AI feedback..."</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spacing w:line="276" w:lineRule="auto"/>
              <w:jc w:val="right"/>
              <w:rPr/>
            </w:pPr>
            <w:r w:rsidDel="00000000" w:rsidR="00000000" w:rsidRPr="00000000">
              <w:rPr>
                <w:rtl w:val="0"/>
              </w:rPr>
              <w:t xml:space="preserve">22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spacing w:line="276" w:lineRule="auto"/>
              <w:rPr/>
            </w:pPr>
            <w:r w:rsidDel="00000000" w:rsidR="00000000" w:rsidRPr="00000000">
              <w:rPr>
                <w:rtl w:val="0"/>
              </w:rPr>
              <w:t xml:space="preserve">MSG_PRAC_03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spacing w:line="276" w:lineRule="auto"/>
              <w:rPr/>
            </w:pPr>
            <w:r w:rsidDel="00000000" w:rsidR="00000000" w:rsidRPr="00000000">
              <w:rPr>
                <w:rtl w:val="0"/>
              </w:rPr>
              <w:t xml:space="preserve">AI feedback generation completes.</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spacing w:line="276" w:lineRule="auto"/>
              <w:rPr/>
            </w:pPr>
            <w:r w:rsidDel="00000000" w:rsidR="00000000" w:rsidRPr="00000000">
              <w:rPr>
                <w:rtl w:val="0"/>
              </w:rPr>
              <w:t xml:space="preserve">"Your AI evaluation report is ready to view!"</w:t>
            </w:r>
          </w:p>
        </w:tc>
      </w:tr>
      <w:tr>
        <w:trPr>
          <w:cantSplit w:val="0"/>
          <w:trHeight w:val="410" w:hRule="atLeast"/>
          <w:tblHeader w:val="0"/>
        </w:trPr>
        <w:tc>
          <w:tcPr>
            <w:gridSpan w:val="5"/>
            <w:tcBorders>
              <w:top w:color="000000" w:space="0" w:sz="0" w:val="nil"/>
              <w:left w:color="cccccc" w:space="0" w:sz="6" w:val="single"/>
              <w:bottom w:color="cccccc" w:space="0" w:sz="6" w:val="single"/>
              <w:right w:color="cccccc" w:space="0" w:sz="6" w:val="single"/>
            </w:tcBorders>
            <w:shd w:fill="ffe8e1" w:val="clear"/>
            <w:tcMar>
              <w:top w:w="40.0" w:type="dxa"/>
              <w:left w:w="40.0" w:type="dxa"/>
              <w:bottom w:w="40.0" w:type="dxa"/>
              <w:right w:w="40.0" w:type="dxa"/>
            </w:tcMar>
            <w:vAlign w:val="bottom"/>
          </w:tcPr>
          <w:p w:rsidR="00000000" w:rsidDel="00000000" w:rsidP="00000000" w:rsidRDefault="00000000" w:rsidRPr="00000000" w14:paraId="0000064D">
            <w:pPr>
              <w:spacing w:line="276" w:lineRule="auto"/>
              <w:jc w:val="center"/>
              <w:rPr/>
            </w:pPr>
            <w:r w:rsidDel="00000000" w:rsidR="00000000" w:rsidRPr="00000000">
              <w:rPr>
                <w:rtl w:val="0"/>
              </w:rPr>
              <w:t xml:space="preserve">VIII Admin Actions</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spacing w:line="276" w:lineRule="auto"/>
              <w:jc w:val="right"/>
              <w:rPr/>
            </w:pPr>
            <w:r w:rsidDel="00000000" w:rsidR="00000000" w:rsidRPr="00000000">
              <w:rPr>
                <w:rtl w:val="0"/>
              </w:rPr>
              <w:t xml:space="preserve">23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spacing w:line="276" w:lineRule="auto"/>
              <w:rPr/>
            </w:pPr>
            <w:r w:rsidDel="00000000" w:rsidR="00000000" w:rsidRPr="00000000">
              <w:rPr>
                <w:rtl w:val="0"/>
              </w:rPr>
              <w:t xml:space="preserve">MSG_ADM_01</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spacing w:line="276" w:lineRule="auto"/>
              <w:rPr/>
            </w:pPr>
            <w:r w:rsidDel="00000000" w:rsidR="00000000" w:rsidRPr="00000000">
              <w:rPr>
                <w:rtl w:val="0"/>
              </w:rPr>
              <w:t xml:space="preserve">Admin successfully updates a user's role.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spacing w:line="276" w:lineRule="auto"/>
              <w:rPr/>
            </w:pPr>
            <w:r w:rsidDel="00000000" w:rsidR="00000000" w:rsidRPr="00000000">
              <w:rPr>
                <w:rtl w:val="0"/>
              </w:rPr>
              <w:t xml:space="preserve">"User role updated successfully."</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spacing w:line="276" w:lineRule="auto"/>
              <w:jc w:val="right"/>
              <w:rPr/>
            </w:pPr>
            <w:r w:rsidDel="00000000" w:rsidR="00000000" w:rsidRPr="00000000">
              <w:rPr>
                <w:rtl w:val="0"/>
              </w:rPr>
              <w:t xml:space="preserve">24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spacing w:line="276" w:lineRule="auto"/>
              <w:rPr/>
            </w:pPr>
            <w:r w:rsidDel="00000000" w:rsidR="00000000" w:rsidRPr="00000000">
              <w:rPr>
                <w:rtl w:val="0"/>
              </w:rPr>
              <w:t xml:space="preserve">MSG_ADM_02</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spacing w:line="276" w:lineRule="auto"/>
              <w:rPr/>
            </w:pPr>
            <w:r w:rsidDel="00000000" w:rsidR="00000000" w:rsidRPr="00000000">
              <w:rPr>
                <w:rtl w:val="0"/>
              </w:rPr>
              <w:t xml:space="preserve">Admin bans or suspends a user account.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spacing w:line="276" w:lineRule="auto"/>
              <w:rPr/>
            </w:pPr>
            <w:r w:rsidDel="00000000" w:rsidR="00000000" w:rsidRPr="00000000">
              <w:rPr>
                <w:rtl w:val="0"/>
              </w:rPr>
              <w:t xml:space="preserve">"User account has been suspended."</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spacing w:line="276" w:lineRule="auto"/>
              <w:jc w:val="right"/>
              <w:rPr/>
            </w:pPr>
            <w:r w:rsidDel="00000000" w:rsidR="00000000" w:rsidRPr="00000000">
              <w:rPr>
                <w:rtl w:val="0"/>
              </w:rPr>
              <w:t xml:space="preserve">25</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spacing w:line="276" w:lineRule="auto"/>
              <w:rPr/>
            </w:pPr>
            <w:r w:rsidDel="00000000" w:rsidR="00000000" w:rsidRPr="00000000">
              <w:rPr>
                <w:rtl w:val="0"/>
              </w:rPr>
              <w:t xml:space="preserve">MSG_ADM_03</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spacing w:line="276" w:lineRule="auto"/>
              <w:rPr/>
            </w:pPr>
            <w:r w:rsidDel="00000000" w:rsidR="00000000" w:rsidRPr="00000000">
              <w:rPr>
                <w:rtl w:val="0"/>
              </w:rPr>
              <w:t xml:space="preserve">Admin removes a violating public question set.</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spacing w:line="276" w:lineRule="auto"/>
              <w:rPr/>
            </w:pPr>
            <w:r w:rsidDel="00000000" w:rsidR="00000000" w:rsidRPr="00000000">
              <w:rPr>
                <w:rtl w:val="0"/>
              </w:rPr>
              <w:t xml:space="preserve">"Content flagged and removed from the marketplace."</w:t>
            </w:r>
          </w:p>
        </w:tc>
      </w:tr>
      <w:tr>
        <w:trPr>
          <w:cantSplit w:val="0"/>
          <w:trHeight w:val="945" w:hRule="atLeast"/>
          <w:tblHeader w:val="0"/>
        </w:trPr>
        <w:tc>
          <w:tcPr>
            <w:tcBorders>
              <w:top w:color="000000" w:space="0" w:sz="0" w:val="nil"/>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spacing w:line="276" w:lineRule="auto"/>
              <w:jc w:val="right"/>
              <w:rPr/>
            </w:pPr>
            <w:r w:rsidDel="00000000" w:rsidR="00000000" w:rsidRPr="00000000">
              <w:rPr>
                <w:rtl w:val="0"/>
              </w:rPr>
              <w:t xml:space="preserve">26</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spacing w:line="276" w:lineRule="auto"/>
              <w:rPr/>
            </w:pPr>
            <w:r w:rsidDel="00000000" w:rsidR="00000000" w:rsidRPr="00000000">
              <w:rPr>
                <w:rtl w:val="0"/>
              </w:rPr>
              <w:t xml:space="preserve">MSG_ADM_04</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spacing w:line="276" w:lineRule="auto"/>
              <w:rPr/>
            </w:pPr>
            <w:r w:rsidDel="00000000" w:rsidR="00000000" w:rsidRPr="00000000">
              <w:rPr>
                <w:rtl w:val="0"/>
              </w:rPr>
              <w:t xml:space="preserve">Toast Message</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spacing w:line="276" w:lineRule="auto"/>
              <w:rPr/>
            </w:pPr>
            <w:r w:rsidDel="00000000" w:rsidR="00000000" w:rsidRPr="00000000">
              <w:rPr>
                <w:rtl w:val="0"/>
              </w:rPr>
              <w:t xml:space="preserve">Admin successfully saves new system configurations.</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spacing w:line="276" w:lineRule="auto"/>
              <w:rPr/>
            </w:pPr>
            <w:r w:rsidDel="00000000" w:rsidR="00000000" w:rsidRPr="00000000">
              <w:rPr>
                <w:rtl w:val="0"/>
              </w:rPr>
              <w:t xml:space="preserve">"System configurations updated successfully."</w:t>
            </w:r>
          </w:p>
        </w:tc>
      </w:tr>
    </w:tbl>
    <w:p w:rsidR="00000000" w:rsidDel="00000000" w:rsidP="00000000" w:rsidRDefault="00000000" w:rsidRPr="00000000" w14:paraId="00000666">
      <w:pPr>
        <w:jc w:val="both"/>
        <w:rPr/>
      </w:pPr>
      <w:r w:rsidDel="00000000" w:rsidR="00000000" w:rsidRPr="00000000">
        <w:rPr>
          <w:rtl w:val="0"/>
        </w:rPr>
        <w:t xml:space="preserve"> </w:t>
      </w:r>
    </w:p>
    <w:p w:rsidR="00000000" w:rsidDel="00000000" w:rsidP="00000000" w:rsidRDefault="00000000" w:rsidRPr="00000000" w14:paraId="00000667">
      <w:pPr>
        <w:spacing w:after="80" w:before="280" w:lineRule="auto"/>
        <w:rPr/>
      </w:pPr>
      <w:r w:rsidDel="00000000" w:rsidR="00000000" w:rsidRPr="00000000">
        <w:rPr>
          <w:rtl w:val="0"/>
        </w:rPr>
        <w:t xml:space="preserve"> </w:t>
      </w:r>
    </w:p>
    <w:p w:rsidR="00000000" w:rsidDel="00000000" w:rsidP="00000000" w:rsidRDefault="00000000" w:rsidRPr="00000000" w14:paraId="00000668">
      <w:pPr>
        <w:pStyle w:val="Heading3"/>
        <w:rPr>
          <w:rFonts w:ascii="Times New Roman" w:cs="Times New Roman" w:eastAsia="Times New Roman" w:hAnsi="Times New Roman"/>
        </w:rPr>
        <w:sectPr>
          <w:headerReference r:id="rId156" w:type="first"/>
          <w:footerReference r:id="rId157" w:type="first"/>
          <w:pgSz w:h="16838" w:w="11906" w:orient="portrait"/>
          <w:pgMar w:bottom="1440" w:top="1440" w:left="1440" w:right="1416" w:header="708" w:footer="708"/>
          <w:pgNumType w:start="1"/>
        </w:sectPr>
      </w:pPr>
      <w:r w:rsidDel="00000000" w:rsidR="00000000" w:rsidRPr="00000000">
        <w:rPr>
          <w:rtl w:val="0"/>
        </w:rPr>
      </w:r>
    </w:p>
    <w:p w:rsidR="00000000" w:rsidDel="00000000" w:rsidP="00000000" w:rsidRDefault="00000000" w:rsidRPr="00000000" w14:paraId="00000669">
      <w:pPr>
        <w:pStyle w:val="Heading3"/>
        <w:rPr>
          <w:rFonts w:ascii="Times New Roman" w:cs="Times New Roman" w:eastAsia="Times New Roman" w:hAnsi="Times New Roman"/>
        </w:rPr>
        <w:sectPr>
          <w:type w:val="nextPage"/>
          <w:pgSz w:h="16838" w:w="11906" w:orient="portrait"/>
          <w:pgMar w:bottom="1440" w:top="1440" w:left="1440" w:right="1416" w:header="708" w:footer="708"/>
        </w:sectPr>
      </w:pPr>
      <w:r w:rsidDel="00000000" w:rsidR="00000000" w:rsidRPr="00000000">
        <w:rPr>
          <w:rtl w:val="0"/>
        </w:rPr>
      </w:r>
    </w:p>
    <w:p w:rsidR="00000000" w:rsidDel="00000000" w:rsidP="00000000" w:rsidRDefault="00000000" w:rsidRPr="00000000" w14:paraId="0000066A">
      <w:pPr>
        <w:pStyle w:val="Heading3"/>
        <w:rPr>
          <w:rFonts w:ascii="Times New Roman" w:cs="Times New Roman" w:eastAsia="Times New Roman" w:hAnsi="Times New Roman"/>
        </w:rPr>
      </w:pPr>
      <w:r w:rsidDel="00000000" w:rsidR="00000000" w:rsidRPr="00000000">
        <w:rPr>
          <w:rtl w:val="0"/>
        </w:rPr>
      </w:r>
    </w:p>
    <w:sectPr>
      <w:type w:val="nextPage"/>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80.0" w:type="dxa"/>
        <w:bottom w:w="0.0" w:type="dxa"/>
        <w:right w:w="80.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paragraph" w:styleId="utrang">
    <w:name w:val="header"/>
    <w:link w:val="utrangChar"/>
    <w:uiPriority w:val="99"/>
    <w:unhideWhenUsed w:val="1"/>
    <w:rsid w:val="00504DA8"/>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504DA8"/>
  </w:style>
  <w:style w:type="paragraph" w:styleId="Chntrang">
    <w:name w:val="footer"/>
    <w:link w:val="ChntrangChar"/>
    <w:uiPriority w:val="99"/>
    <w:unhideWhenUsed w:val="1"/>
    <w:rsid w:val="00504DA8"/>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504DA8"/>
  </w:style>
  <w:style w:type="paragraph" w:styleId="uMucluc">
    <w:name w:val="TOC Heading"/>
    <w:uiPriority w:val="39"/>
    <w:unhideWhenUsed w:val="1"/>
    <w:qFormat w:val="1"/>
    <w:rsid w:val="00A05351"/>
    <w:rPr>
      <w:rFonts w:asciiTheme="majorHAnsi" w:cstheme="majorBidi" w:eastAsiaTheme="majorEastAsia" w:hAnsiTheme="majorHAnsi"/>
      <w:color w:val="365f91" w:themeColor="accent1" w:themeShade="0000BF"/>
      <w:lang w:val="en-US"/>
    </w:rPr>
  </w:style>
  <w:style w:type="paragraph" w:styleId="Mucluc1">
    <w:name w:val="toc 1"/>
    <w:autoRedefine w:val="1"/>
    <w:uiPriority w:val="39"/>
    <w:unhideWhenUsed w:val="1"/>
    <w:rsid w:val="00A05351"/>
    <w:pPr>
      <w:spacing w:after="100"/>
    </w:pPr>
  </w:style>
  <w:style w:type="paragraph" w:styleId="Mucluc2">
    <w:name w:val="toc 2"/>
    <w:autoRedefine w:val="1"/>
    <w:uiPriority w:val="39"/>
    <w:unhideWhenUsed w:val="1"/>
    <w:rsid w:val="00A05351"/>
    <w:pPr>
      <w:spacing w:after="100"/>
      <w:ind w:left="220"/>
    </w:pPr>
  </w:style>
  <w:style w:type="paragraph" w:styleId="Mucluc3">
    <w:name w:val="toc 3"/>
    <w:autoRedefine w:val="1"/>
    <w:uiPriority w:val="39"/>
    <w:unhideWhenUsed w:val="1"/>
    <w:rsid w:val="00A05351"/>
    <w:pPr>
      <w:spacing w:after="100"/>
      <w:ind w:left="440"/>
    </w:pPr>
  </w:style>
  <w:style w:type="character" w:styleId="Siuktni">
    <w:name w:val="Hyperlink"/>
    <w:basedOn w:val="Phngmcinhcuaoanvn"/>
    <w:uiPriority w:val="99"/>
    <w:unhideWhenUsed w:val="1"/>
    <w:rsid w:val="00A05351"/>
    <w:rPr>
      <w:color w:val="0000ff" w:themeColor="hyperlink"/>
      <w:u w:val="single"/>
    </w:rPr>
  </w:style>
  <w:style w:type="table" w:styleId="a7" w:customStyle="1">
    <w:basedOn w:val="TableNormal0"/>
    <w:tblPr>
      <w:tblStyleRowBandSize w:val="1"/>
      <w:tblStyleColBandSize w:val="1"/>
      <w:tblCellMar>
        <w:top w:w="0.0" w:type="dxa"/>
        <w:left w:w="80.0" w:type="dxa"/>
        <w:bottom w:w="0.0" w:type="dxa"/>
        <w:right w:w="80.0" w:type="dxa"/>
      </w:tblCellMar>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character" w:styleId="u5Char" w:customStyle="1">
    <w:name w:val="Đầu đề 5 Char"/>
    <w:basedOn w:val="Phngmcinhcuaoanvn"/>
    <w:link w:val="u5"/>
    <w:uiPriority w:val="9"/>
    <w:rsid w:val="002C451D"/>
    <w:rPr>
      <w:b w:val="1"/>
      <w:bCs w:val="1"/>
      <w:color w:val="2e75b5"/>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6.jpg"/><Relationship Id="rId42" Type="http://schemas.openxmlformats.org/officeDocument/2006/relationships/image" Target="media/image19.jpg"/><Relationship Id="rId41" Type="http://schemas.openxmlformats.org/officeDocument/2006/relationships/image" Target="media/image20.jpg"/><Relationship Id="rId44" Type="http://schemas.openxmlformats.org/officeDocument/2006/relationships/image" Target="media/image27.jpg"/><Relationship Id="rId43" Type="http://schemas.openxmlformats.org/officeDocument/2006/relationships/image" Target="media/image25.jpg"/><Relationship Id="rId46" Type="http://schemas.openxmlformats.org/officeDocument/2006/relationships/image" Target="media/image26.jpg"/><Relationship Id="rId45" Type="http://schemas.openxmlformats.org/officeDocument/2006/relationships/image" Target="media/image24.jpg"/><Relationship Id="rId107" Type="http://schemas.openxmlformats.org/officeDocument/2006/relationships/image" Target="media/image99.jpg"/><Relationship Id="rId106" Type="http://schemas.openxmlformats.org/officeDocument/2006/relationships/image" Target="media/image122.jpg"/><Relationship Id="rId105" Type="http://schemas.openxmlformats.org/officeDocument/2006/relationships/image" Target="media/image102.jpg"/><Relationship Id="rId104" Type="http://schemas.openxmlformats.org/officeDocument/2006/relationships/image" Target="media/image116.jpg"/><Relationship Id="rId109" Type="http://schemas.openxmlformats.org/officeDocument/2006/relationships/image" Target="media/image85.jpg"/><Relationship Id="rId108" Type="http://schemas.openxmlformats.org/officeDocument/2006/relationships/image" Target="media/image5.jpg"/><Relationship Id="rId48" Type="http://schemas.openxmlformats.org/officeDocument/2006/relationships/image" Target="media/image37.jpg"/><Relationship Id="rId47" Type="http://schemas.openxmlformats.org/officeDocument/2006/relationships/image" Target="media/image29.jpg"/><Relationship Id="rId49" Type="http://schemas.openxmlformats.org/officeDocument/2006/relationships/image" Target="media/image30.jpg"/><Relationship Id="rId103" Type="http://schemas.openxmlformats.org/officeDocument/2006/relationships/image" Target="media/image83.jpg"/><Relationship Id="rId102" Type="http://schemas.openxmlformats.org/officeDocument/2006/relationships/image" Target="media/image51.jpg"/><Relationship Id="rId101" Type="http://schemas.openxmlformats.org/officeDocument/2006/relationships/image" Target="media/image118.jpg"/><Relationship Id="rId100" Type="http://schemas.openxmlformats.org/officeDocument/2006/relationships/image" Target="media/image34.jpg"/><Relationship Id="rId31" Type="http://schemas.openxmlformats.org/officeDocument/2006/relationships/image" Target="media/image88.jpg"/><Relationship Id="rId30" Type="http://schemas.openxmlformats.org/officeDocument/2006/relationships/image" Target="media/image140.jpg"/><Relationship Id="rId33" Type="http://schemas.openxmlformats.org/officeDocument/2006/relationships/image" Target="media/image89.jpg"/><Relationship Id="rId32" Type="http://schemas.openxmlformats.org/officeDocument/2006/relationships/image" Target="media/image94.jpg"/><Relationship Id="rId35" Type="http://schemas.openxmlformats.org/officeDocument/2006/relationships/image" Target="media/image93.jpg"/><Relationship Id="rId34" Type="http://schemas.openxmlformats.org/officeDocument/2006/relationships/image" Target="media/image97.jpg"/><Relationship Id="rId37" Type="http://schemas.openxmlformats.org/officeDocument/2006/relationships/image" Target="media/image95.jpg"/><Relationship Id="rId36" Type="http://schemas.openxmlformats.org/officeDocument/2006/relationships/image" Target="media/image92.jpg"/><Relationship Id="rId39" Type="http://schemas.openxmlformats.org/officeDocument/2006/relationships/image" Target="media/image105.jpg"/><Relationship Id="rId38" Type="http://schemas.openxmlformats.org/officeDocument/2006/relationships/image" Target="media/image98.jpg"/><Relationship Id="rId20" Type="http://schemas.openxmlformats.org/officeDocument/2006/relationships/image" Target="media/image130.jpg"/><Relationship Id="rId22" Type="http://schemas.openxmlformats.org/officeDocument/2006/relationships/image" Target="media/image124.jpg"/><Relationship Id="rId21" Type="http://schemas.openxmlformats.org/officeDocument/2006/relationships/image" Target="media/image123.jpg"/><Relationship Id="rId24" Type="http://schemas.openxmlformats.org/officeDocument/2006/relationships/image" Target="media/image126.jpg"/><Relationship Id="rId23" Type="http://schemas.openxmlformats.org/officeDocument/2006/relationships/image" Target="media/image121.jpg"/><Relationship Id="rId129" Type="http://schemas.openxmlformats.org/officeDocument/2006/relationships/image" Target="media/image7.jpg"/><Relationship Id="rId128" Type="http://schemas.openxmlformats.org/officeDocument/2006/relationships/image" Target="media/image44.jpg"/><Relationship Id="rId127" Type="http://schemas.openxmlformats.org/officeDocument/2006/relationships/image" Target="media/image107.jpg"/><Relationship Id="rId126" Type="http://schemas.openxmlformats.org/officeDocument/2006/relationships/image" Target="media/image110.jpg"/><Relationship Id="rId26" Type="http://schemas.openxmlformats.org/officeDocument/2006/relationships/image" Target="media/image135.jpg"/><Relationship Id="rId121" Type="http://schemas.openxmlformats.org/officeDocument/2006/relationships/image" Target="media/image65.jpg"/><Relationship Id="rId25" Type="http://schemas.openxmlformats.org/officeDocument/2006/relationships/image" Target="media/image129.jpg"/><Relationship Id="rId120" Type="http://schemas.openxmlformats.org/officeDocument/2006/relationships/image" Target="media/image127.jpg"/><Relationship Id="rId28" Type="http://schemas.openxmlformats.org/officeDocument/2006/relationships/image" Target="media/image138.jpg"/><Relationship Id="rId27" Type="http://schemas.openxmlformats.org/officeDocument/2006/relationships/image" Target="media/image137.jpg"/><Relationship Id="rId125" Type="http://schemas.openxmlformats.org/officeDocument/2006/relationships/image" Target="media/image125.jpg"/><Relationship Id="rId29" Type="http://schemas.openxmlformats.org/officeDocument/2006/relationships/image" Target="media/image136.jpg"/><Relationship Id="rId124" Type="http://schemas.openxmlformats.org/officeDocument/2006/relationships/image" Target="media/image45.jpg"/><Relationship Id="rId123" Type="http://schemas.openxmlformats.org/officeDocument/2006/relationships/image" Target="media/image147.jpg"/><Relationship Id="rId122" Type="http://schemas.openxmlformats.org/officeDocument/2006/relationships/image" Target="media/image48.jpg"/><Relationship Id="rId95" Type="http://schemas.openxmlformats.org/officeDocument/2006/relationships/image" Target="media/image115.jpg"/><Relationship Id="rId94" Type="http://schemas.openxmlformats.org/officeDocument/2006/relationships/image" Target="media/image109.jpg"/><Relationship Id="rId97" Type="http://schemas.openxmlformats.org/officeDocument/2006/relationships/image" Target="media/image78.jpg"/><Relationship Id="rId96" Type="http://schemas.openxmlformats.org/officeDocument/2006/relationships/image" Target="media/image50.jpg"/><Relationship Id="rId11" Type="http://schemas.openxmlformats.org/officeDocument/2006/relationships/hyperlink" Target="https://drive.google.com/file/d/1ImPDHiWTYYrVUUAbbgRSdkeI7PCD-Uqb/view?usp=drive_link" TargetMode="External"/><Relationship Id="rId99" Type="http://schemas.openxmlformats.org/officeDocument/2006/relationships/image" Target="media/image2.png"/><Relationship Id="rId10" Type="http://schemas.openxmlformats.org/officeDocument/2006/relationships/image" Target="media/image91.png"/><Relationship Id="rId98" Type="http://schemas.openxmlformats.org/officeDocument/2006/relationships/image" Target="media/image32.jpg"/><Relationship Id="rId13" Type="http://schemas.openxmlformats.org/officeDocument/2006/relationships/hyperlink" Target="https://drive.google.com/file/d/1hUGDbqDUH3IMAnHjizCyF5zz0wHajTeg/view?usp=sharing" TargetMode="External"/><Relationship Id="rId12" Type="http://schemas.openxmlformats.org/officeDocument/2006/relationships/image" Target="media/image111.jpg"/><Relationship Id="rId91" Type="http://schemas.openxmlformats.org/officeDocument/2006/relationships/image" Target="media/image146.jpg"/><Relationship Id="rId90" Type="http://schemas.openxmlformats.org/officeDocument/2006/relationships/image" Target="media/image144.jpg"/><Relationship Id="rId93" Type="http://schemas.openxmlformats.org/officeDocument/2006/relationships/image" Target="media/image59.jpg"/><Relationship Id="rId92" Type="http://schemas.openxmlformats.org/officeDocument/2006/relationships/image" Target="media/image104.jpg"/><Relationship Id="rId118" Type="http://schemas.openxmlformats.org/officeDocument/2006/relationships/image" Target="media/image71.jpg"/><Relationship Id="rId117" Type="http://schemas.openxmlformats.org/officeDocument/2006/relationships/image" Target="media/image21.jpg"/><Relationship Id="rId116" Type="http://schemas.openxmlformats.org/officeDocument/2006/relationships/image" Target="media/image141.jpg"/><Relationship Id="rId115" Type="http://schemas.openxmlformats.org/officeDocument/2006/relationships/image" Target="media/image96.jpg"/><Relationship Id="rId119" Type="http://schemas.openxmlformats.org/officeDocument/2006/relationships/image" Target="media/image75.jpg"/><Relationship Id="rId15" Type="http://schemas.openxmlformats.org/officeDocument/2006/relationships/hyperlink" Target="https://drive.google.com/file/d/1R_7BqN-4NwiP_Fqbdg6GLEfb15SNg4G_/view?usp=drive_link" TargetMode="External"/><Relationship Id="rId110" Type="http://schemas.openxmlformats.org/officeDocument/2006/relationships/image" Target="media/image4.jpg"/><Relationship Id="rId14" Type="http://schemas.openxmlformats.org/officeDocument/2006/relationships/image" Target="media/image55.png"/><Relationship Id="rId17" Type="http://schemas.openxmlformats.org/officeDocument/2006/relationships/image" Target="media/image113.jpg"/><Relationship Id="rId16" Type="http://schemas.openxmlformats.org/officeDocument/2006/relationships/image" Target="media/image114.jpg"/><Relationship Id="rId19" Type="http://schemas.openxmlformats.org/officeDocument/2006/relationships/image" Target="media/image119.jpg"/><Relationship Id="rId114" Type="http://schemas.openxmlformats.org/officeDocument/2006/relationships/image" Target="media/image43.jpg"/><Relationship Id="rId18" Type="http://schemas.openxmlformats.org/officeDocument/2006/relationships/image" Target="media/image131.jpg"/><Relationship Id="rId113" Type="http://schemas.openxmlformats.org/officeDocument/2006/relationships/image" Target="media/image86.jpg"/><Relationship Id="rId112" Type="http://schemas.openxmlformats.org/officeDocument/2006/relationships/image" Target="media/image14.jpg"/><Relationship Id="rId111" Type="http://schemas.openxmlformats.org/officeDocument/2006/relationships/image" Target="media/image134.jpg"/><Relationship Id="rId84" Type="http://schemas.openxmlformats.org/officeDocument/2006/relationships/image" Target="media/image132.jpg"/><Relationship Id="rId83" Type="http://schemas.openxmlformats.org/officeDocument/2006/relationships/image" Target="media/image70.jpg"/><Relationship Id="rId86" Type="http://schemas.openxmlformats.org/officeDocument/2006/relationships/image" Target="media/image47.jpg"/><Relationship Id="rId85" Type="http://schemas.openxmlformats.org/officeDocument/2006/relationships/image" Target="media/image57.jpg"/><Relationship Id="rId88" Type="http://schemas.openxmlformats.org/officeDocument/2006/relationships/image" Target="media/image31.jpg"/><Relationship Id="rId150" Type="http://schemas.openxmlformats.org/officeDocument/2006/relationships/image" Target="media/image69.jpg"/><Relationship Id="rId87" Type="http://schemas.openxmlformats.org/officeDocument/2006/relationships/image" Target="media/image28.jpg"/><Relationship Id="rId89" Type="http://schemas.openxmlformats.org/officeDocument/2006/relationships/image" Target="media/image18.jpg"/><Relationship Id="rId80" Type="http://schemas.openxmlformats.org/officeDocument/2006/relationships/image" Target="media/image117.jpg"/><Relationship Id="rId82" Type="http://schemas.openxmlformats.org/officeDocument/2006/relationships/image" Target="media/image139.jpg"/><Relationship Id="rId81" Type="http://schemas.openxmlformats.org/officeDocument/2006/relationships/image" Target="media/image14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0.jpg"/><Relationship Id="rId4" Type="http://schemas.openxmlformats.org/officeDocument/2006/relationships/numbering" Target="numbering.xml"/><Relationship Id="rId148" Type="http://schemas.openxmlformats.org/officeDocument/2006/relationships/image" Target="media/image101.jpg"/><Relationship Id="rId9" Type="http://schemas.openxmlformats.org/officeDocument/2006/relationships/hyperlink" Target="https://drive.google.com/file/d/14T_BSZ2M8bQtn9RBR93GaWTc29I3Iwf-/view?usp=sharing" TargetMode="External"/><Relationship Id="rId143" Type="http://schemas.openxmlformats.org/officeDocument/2006/relationships/image" Target="media/image133.jpg"/><Relationship Id="rId142" Type="http://schemas.openxmlformats.org/officeDocument/2006/relationships/image" Target="media/image72.jpg"/><Relationship Id="rId141" Type="http://schemas.openxmlformats.org/officeDocument/2006/relationships/image" Target="media/image81.jpg"/><Relationship Id="rId140" Type="http://schemas.openxmlformats.org/officeDocument/2006/relationships/image" Target="media/image80.png"/><Relationship Id="rId5" Type="http://schemas.openxmlformats.org/officeDocument/2006/relationships/styles" Target="styles.xml"/><Relationship Id="rId147" Type="http://schemas.openxmlformats.org/officeDocument/2006/relationships/image" Target="media/image103.jpg"/><Relationship Id="rId6" Type="http://schemas.openxmlformats.org/officeDocument/2006/relationships/customXml" Target="../customXML/item1.xml"/><Relationship Id="rId146" Type="http://schemas.openxmlformats.org/officeDocument/2006/relationships/image" Target="media/image120.jpg"/><Relationship Id="rId7" Type="http://schemas.openxmlformats.org/officeDocument/2006/relationships/image" Target="media/image108.png"/><Relationship Id="rId145" Type="http://schemas.openxmlformats.org/officeDocument/2006/relationships/image" Target="media/image46.jpg"/><Relationship Id="rId8" Type="http://schemas.openxmlformats.org/officeDocument/2006/relationships/image" Target="media/image112.png"/><Relationship Id="rId144" Type="http://schemas.openxmlformats.org/officeDocument/2006/relationships/image" Target="media/image22.jpg"/><Relationship Id="rId73" Type="http://schemas.openxmlformats.org/officeDocument/2006/relationships/image" Target="media/image38.jpg"/><Relationship Id="rId72" Type="http://schemas.openxmlformats.org/officeDocument/2006/relationships/image" Target="media/image36.jpg"/><Relationship Id="rId75" Type="http://schemas.openxmlformats.org/officeDocument/2006/relationships/image" Target="media/image41.jpg"/><Relationship Id="rId74" Type="http://schemas.openxmlformats.org/officeDocument/2006/relationships/image" Target="media/image39.jpg"/><Relationship Id="rId77" Type="http://schemas.openxmlformats.org/officeDocument/2006/relationships/image" Target="media/image33.jpg"/><Relationship Id="rId76" Type="http://schemas.openxmlformats.org/officeDocument/2006/relationships/image" Target="media/image40.jpg"/><Relationship Id="rId79" Type="http://schemas.openxmlformats.org/officeDocument/2006/relationships/image" Target="media/image73.jpg"/><Relationship Id="rId78" Type="http://schemas.openxmlformats.org/officeDocument/2006/relationships/image" Target="media/image49.jpg"/><Relationship Id="rId71" Type="http://schemas.openxmlformats.org/officeDocument/2006/relationships/image" Target="media/image56.jpg"/><Relationship Id="rId70" Type="http://schemas.openxmlformats.org/officeDocument/2006/relationships/image" Target="media/image68.jpg"/><Relationship Id="rId139" Type="http://schemas.openxmlformats.org/officeDocument/2006/relationships/image" Target="media/image76.jpg"/><Relationship Id="rId138" Type="http://schemas.openxmlformats.org/officeDocument/2006/relationships/image" Target="media/image16.jpg"/><Relationship Id="rId137" Type="http://schemas.openxmlformats.org/officeDocument/2006/relationships/image" Target="media/image82.jpg"/><Relationship Id="rId132" Type="http://schemas.openxmlformats.org/officeDocument/2006/relationships/image" Target="media/image84.jpg"/><Relationship Id="rId131" Type="http://schemas.openxmlformats.org/officeDocument/2006/relationships/image" Target="media/image54.jpg"/><Relationship Id="rId130" Type="http://schemas.openxmlformats.org/officeDocument/2006/relationships/image" Target="media/image87.jpg"/><Relationship Id="rId136" Type="http://schemas.openxmlformats.org/officeDocument/2006/relationships/image" Target="media/image90.jpg"/><Relationship Id="rId135" Type="http://schemas.openxmlformats.org/officeDocument/2006/relationships/image" Target="media/image74.jpg"/><Relationship Id="rId134" Type="http://schemas.openxmlformats.org/officeDocument/2006/relationships/image" Target="media/image145.jpg"/><Relationship Id="rId133" Type="http://schemas.openxmlformats.org/officeDocument/2006/relationships/image" Target="media/image79.jpg"/><Relationship Id="rId62" Type="http://schemas.openxmlformats.org/officeDocument/2006/relationships/image" Target="media/image61.jpg"/><Relationship Id="rId61" Type="http://schemas.openxmlformats.org/officeDocument/2006/relationships/image" Target="media/image52.jpg"/><Relationship Id="rId64" Type="http://schemas.openxmlformats.org/officeDocument/2006/relationships/image" Target="media/image60.jpg"/><Relationship Id="rId63" Type="http://schemas.openxmlformats.org/officeDocument/2006/relationships/image" Target="media/image58.jpg"/><Relationship Id="rId66" Type="http://schemas.openxmlformats.org/officeDocument/2006/relationships/image" Target="media/image63.jpg"/><Relationship Id="rId65" Type="http://schemas.openxmlformats.org/officeDocument/2006/relationships/image" Target="media/image67.jpg"/><Relationship Id="rId68" Type="http://schemas.openxmlformats.org/officeDocument/2006/relationships/image" Target="media/image62.jpg"/><Relationship Id="rId67" Type="http://schemas.openxmlformats.org/officeDocument/2006/relationships/image" Target="media/image66.jpg"/><Relationship Id="rId60" Type="http://schemas.openxmlformats.org/officeDocument/2006/relationships/image" Target="media/image17.jpg"/><Relationship Id="rId69" Type="http://schemas.openxmlformats.org/officeDocument/2006/relationships/image" Target="media/image64.jpg"/><Relationship Id="rId51" Type="http://schemas.openxmlformats.org/officeDocument/2006/relationships/image" Target="media/image10.jpg"/><Relationship Id="rId50" Type="http://schemas.openxmlformats.org/officeDocument/2006/relationships/image" Target="media/image35.jpg"/><Relationship Id="rId53" Type="http://schemas.openxmlformats.org/officeDocument/2006/relationships/image" Target="media/image23.jpg"/><Relationship Id="rId52" Type="http://schemas.openxmlformats.org/officeDocument/2006/relationships/image" Target="media/image8.jpg"/><Relationship Id="rId55" Type="http://schemas.openxmlformats.org/officeDocument/2006/relationships/image" Target="media/image9.jpg"/><Relationship Id="rId54" Type="http://schemas.openxmlformats.org/officeDocument/2006/relationships/image" Target="media/image6.jpg"/><Relationship Id="rId57" Type="http://schemas.openxmlformats.org/officeDocument/2006/relationships/image" Target="media/image11.jpg"/><Relationship Id="rId56" Type="http://schemas.openxmlformats.org/officeDocument/2006/relationships/image" Target="media/image13.jpg"/><Relationship Id="rId59" Type="http://schemas.openxmlformats.org/officeDocument/2006/relationships/image" Target="media/image15.jpg"/><Relationship Id="rId154" Type="http://schemas.openxmlformats.org/officeDocument/2006/relationships/image" Target="media/image128.jpg"/><Relationship Id="rId58" Type="http://schemas.openxmlformats.org/officeDocument/2006/relationships/image" Target="media/image12.jpg"/><Relationship Id="rId153" Type="http://schemas.openxmlformats.org/officeDocument/2006/relationships/image" Target="media/image143.jpg"/><Relationship Id="rId152" Type="http://schemas.openxmlformats.org/officeDocument/2006/relationships/image" Target="media/image77.jpg"/><Relationship Id="rId151" Type="http://schemas.openxmlformats.org/officeDocument/2006/relationships/image" Target="media/image42.jpg"/><Relationship Id="rId157" Type="http://schemas.openxmlformats.org/officeDocument/2006/relationships/footer" Target="footer1.xml"/><Relationship Id="rId156" Type="http://schemas.openxmlformats.org/officeDocument/2006/relationships/header" Target="header1.xml"/><Relationship Id="rId155"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HyuLJKoI/w2gdi0t6KOc8zEnA==">CgMxLjAyDmguamlhMmR5NHpoNGhtMg5oLjkwM2lpdDNydWZhbzIOaC52Z3NveTJsNDh1azUyDmgueThqNGczMzA0YXg1Mg5oLjV6N3Nmd2R2Z2EzOTIOaC5pYmcyMXZ5MWV4aDcyDmguMmZ2czdoMmNnOXB5Mg5oLmR2dHZkbms4bjh4bTINaC53aDE1YW4xYWFjeDINaC51cnBvNWE4NmVoMjIOaC5uaTc5ZzQ1ZWNrbmcyDWgudmc5cWtsbWF2Y24yDmguNTRteHA1ejdwYjZ6OAByITF2NzNTZ1hyb1dJM1NxeG4tWWZxbktWWnRHaVpWU3Jk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2026-08-16T01:45:00Z</dcterms:created>
</cp:coreProperties>
</file>