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873" w:rsidRPr="00C203B4" w:rsidRDefault="005D17F0" w:rsidP="005D17F0">
      <w:pPr>
        <w:jc w:val="center"/>
        <w:rPr>
          <w:rFonts w:ascii="Times New Roman" w:hAnsi="Times New Roman" w:cs="Times New Roman"/>
          <w:sz w:val="28"/>
        </w:rPr>
      </w:pPr>
      <w:r w:rsidRPr="00C203B4">
        <w:rPr>
          <w:rFonts w:ascii="Times New Roman" w:hAnsi="Times New Roman" w:cs="Times New Roman"/>
          <w:sz w:val="28"/>
        </w:rPr>
        <w:t>Bidirectional LSTM Application for IQ imbalance Compensation in OFDM systems</w:t>
      </w:r>
    </w:p>
    <w:p w:rsidR="005D17F0" w:rsidRPr="0064114F" w:rsidRDefault="005D17F0">
      <w:pPr>
        <w:rPr>
          <w:rFonts w:ascii="Times New Roman" w:hAnsi="Times New Roman" w:cs="Times New Roman"/>
          <w:sz w:val="22"/>
        </w:rPr>
      </w:pPr>
    </w:p>
    <w:p w:rsidR="005D17F0" w:rsidRPr="00C203B4" w:rsidRDefault="005D17F0" w:rsidP="005D17F0">
      <w:pPr>
        <w:pStyle w:val="a3"/>
        <w:rPr>
          <w:rFonts w:ascii="Times New Roman" w:eastAsiaTheme="minorEastAsia" w:hAnsi="Times New Roman" w:cs="Times New Roman"/>
          <w:b/>
          <w:sz w:val="24"/>
          <w:szCs w:val="22"/>
        </w:rPr>
      </w:pPr>
      <w:r w:rsidRPr="00C203B4">
        <w:rPr>
          <w:rFonts w:ascii="Times New Roman" w:eastAsiaTheme="minorEastAsia" w:hAnsi="Times New Roman" w:cs="Times New Roman"/>
          <w:b/>
          <w:sz w:val="24"/>
          <w:szCs w:val="22"/>
        </w:rPr>
        <w:t>Abstract</w:t>
      </w:r>
    </w:p>
    <w:p w:rsidR="005D17F0" w:rsidRPr="0064114F" w:rsidRDefault="005D17F0" w:rsidP="005D17F0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Orthogonal Frequency Division Multiplexing (OFDM) communication system is generally recognized and standardized modulation </w:t>
      </w:r>
      <w:r w:rsidR="005A6599" w:rsidRPr="0064114F">
        <w:rPr>
          <w:rFonts w:ascii="Times New Roman" w:eastAsiaTheme="minorEastAsia" w:hAnsi="Times New Roman" w:cs="Times New Roman"/>
          <w:sz w:val="22"/>
          <w:szCs w:val="22"/>
        </w:rPr>
        <w:t>scheme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A lot of effort is sent on developing inexpensive OFDM receivers. In particular, zero Intermediate Frequency (zero-IF) receivers are very attractive candidates for inexpensive OFDM </w:t>
      </w:r>
      <w:r w:rsidR="005A6599" w:rsidRPr="0064114F">
        <w:rPr>
          <w:rFonts w:ascii="Times New Roman" w:eastAsiaTheme="minorEastAsia" w:hAnsi="Times New Roman" w:cs="Times New Roman"/>
          <w:sz w:val="22"/>
          <w:szCs w:val="22"/>
        </w:rPr>
        <w:t>New Radio (NR)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receivers </w:t>
      </w:r>
      <w:r w:rsidR="005A6599" w:rsidRPr="0064114F">
        <w:rPr>
          <w:rFonts w:ascii="Times New Roman" w:eastAsiaTheme="minorEastAsia" w:hAnsi="Times New Roman" w:cs="Times New Roman"/>
          <w:sz w:val="22"/>
          <w:szCs w:val="22"/>
        </w:rPr>
        <w:t>for the reason that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costly IF filters are avoided. However, zero-IF front-ends also introduce significant additional front-end distortion, such as In</w:t>
      </w:r>
      <w:r w:rsidR="005A6599" w:rsidRPr="0064114F">
        <w:rPr>
          <w:rFonts w:ascii="Times New Roman" w:eastAsiaTheme="minorEastAsia" w:hAnsi="Times New Roman" w:cs="Times New Roman"/>
          <w:sz w:val="22"/>
          <w:szCs w:val="22"/>
        </w:rPr>
        <w:t>-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phase Quadrature</w:t>
      </w:r>
      <w:r w:rsidR="005A6599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(IQ) imbalance. Unfortunately, OFDM is very sensitive to the receiver non-idealities IQ imbalance. Therefore, </w:t>
      </w:r>
      <w:r w:rsidR="005A6599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assuming the actual implementation condition, we investigate possible opportunities of imbalance compensation with Bi-directional Long Short-Term Memory (BLSTM), one of the leading deep learning approaches.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Numerical results show that IQ imbalance compensation scheme</w:t>
      </w:r>
      <w:r w:rsidR="00304527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with BLSTM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improve bit error probability (BER) of OFDM system.</w:t>
      </w:r>
    </w:p>
    <w:p w:rsidR="005D17F0" w:rsidRPr="0064114F" w:rsidRDefault="005D17F0" w:rsidP="005D17F0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Key Words: </w:t>
      </w:r>
      <w:r w:rsidR="00304527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Compensation,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IQ imbalance, Orthogonal Frequency Division Multiplexing (OFDM), zero Intermediate Frequency (zero-IF) receiver</w:t>
      </w:r>
      <w:r w:rsidR="00304527" w:rsidRPr="0064114F">
        <w:rPr>
          <w:rFonts w:ascii="Times New Roman" w:eastAsiaTheme="minorEastAsia" w:hAnsi="Times New Roman" w:cs="Times New Roman"/>
          <w:sz w:val="22"/>
          <w:szCs w:val="22"/>
        </w:rPr>
        <w:t>, Bi-directional Long Short-Term Memory (BLSTM), Deep learning.</w:t>
      </w:r>
    </w:p>
    <w:p w:rsidR="005D17F0" w:rsidRPr="0064114F" w:rsidRDefault="005D17F0" w:rsidP="005D17F0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7901A4" w:rsidRPr="00C203B4" w:rsidRDefault="007901A4" w:rsidP="007901A4">
      <w:pPr>
        <w:pStyle w:val="a3"/>
        <w:rPr>
          <w:rFonts w:ascii="Times New Roman" w:eastAsiaTheme="minorEastAsia" w:hAnsi="Times New Roman" w:cs="Times New Roman"/>
          <w:sz w:val="24"/>
          <w:szCs w:val="22"/>
        </w:rPr>
      </w:pPr>
      <w:r w:rsidRPr="00C203B4">
        <w:rPr>
          <w:rFonts w:ascii="Times New Roman" w:eastAsiaTheme="minorEastAsia" w:hAnsi="Times New Roman" w:cs="Times New Roman"/>
          <w:sz w:val="24"/>
          <w:szCs w:val="22"/>
        </w:rPr>
        <w:t xml:space="preserve">I. </w:t>
      </w:r>
      <w:r w:rsidRPr="00C203B4">
        <w:rPr>
          <w:rFonts w:ascii="Times New Roman" w:eastAsiaTheme="minorEastAsia" w:hAnsi="Times New Roman" w:cs="Times New Roman"/>
          <w:sz w:val="24"/>
          <w:szCs w:val="22"/>
        </w:rPr>
        <w:t>서</w:t>
      </w:r>
      <w:r w:rsidRPr="00C203B4">
        <w:rPr>
          <w:rFonts w:ascii="Times New Roman" w:eastAsiaTheme="minorEastAsia" w:hAnsi="Times New Roman" w:cs="Times New Roman"/>
          <w:sz w:val="24"/>
          <w:szCs w:val="22"/>
        </w:rPr>
        <w:t xml:space="preserve"> </w:t>
      </w:r>
      <w:r w:rsidRPr="00C203B4">
        <w:rPr>
          <w:rFonts w:ascii="Times New Roman" w:eastAsiaTheme="minorEastAsia" w:hAnsi="Times New Roman" w:cs="Times New Roman"/>
          <w:sz w:val="24"/>
          <w:szCs w:val="22"/>
        </w:rPr>
        <w:t>론</w:t>
      </w:r>
    </w:p>
    <w:p w:rsidR="007901A4" w:rsidRPr="0064114F" w:rsidRDefault="007901A4" w:rsidP="007901A4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</w:p>
    <w:p w:rsidR="007901A4" w:rsidRPr="0064114F" w:rsidRDefault="007901A4" w:rsidP="007901A4">
      <w:pPr>
        <w:pStyle w:val="a3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New Radio (NR)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오늘날의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가장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성공적인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기술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중의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하나이다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 3GPP TS 38.211 [1]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따른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NR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Orthogonal Frequency Division Multiplexing (OFDM)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이용한다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7901A4" w:rsidRPr="0064114F" w:rsidRDefault="007901A4" w:rsidP="007901A4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OFDM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Multi-carrier (MC)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시스템의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하나로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알려진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것으로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병렬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데이터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전송을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통해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고속의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데이터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통신을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가능하게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하여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Wireless Local Area Network (WLAN)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시스템과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무선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통신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표준으로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널리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사용된다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[2], [3].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장점으로는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주파수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효율성이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높고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>multipath fading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도플러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효과에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강하다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또한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>narrowband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간섭에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강하고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Fast Fourier Transform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(FFT)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기술을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이용하여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고속의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처리가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가능하며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효과적인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하드웨어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구성이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가능하고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복잡한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>equalizer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필요하지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않고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>impulse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잡음에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강하다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외에도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많은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이유로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최근에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>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lastRenderedPageBreak/>
        <w:t xml:space="preserve">OFDM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방식이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초고속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유무선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통신을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위한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시스템으로서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주목받고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있으며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세계적으로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여러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곳에서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기반으로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통신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시스템의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표준화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작업이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이루어지고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그러나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OFDM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시스템은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주파수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오프셋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높은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Peak-to-Average Power Ratio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(PAPR), DC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오프셋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In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>-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phase Quadrature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(IQ)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</w:t>
      </w:r>
      <w:r w:rsidR="001F0F72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[4],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위상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잡음</w:t>
      </w:r>
      <w:r w:rsidR="00F44CC5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[5]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등에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아주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민감하게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반응한다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7901A4" w:rsidRPr="0064114F" w:rsidRDefault="007901A4" w:rsidP="001750E2">
      <w:pPr>
        <w:widowControl/>
        <w:wordWrap/>
        <w:autoSpaceDE/>
        <w:autoSpaceDN/>
        <w:rPr>
          <w:rFonts w:ascii="Times New Roman" w:hAnsi="Times New Roman" w:cs="Times New Roman"/>
          <w:sz w:val="22"/>
        </w:rPr>
      </w:pPr>
      <w:r w:rsidRPr="0064114F">
        <w:rPr>
          <w:rFonts w:ascii="Times New Roman" w:hAnsi="Times New Roman" w:cs="Times New Roman"/>
          <w:sz w:val="22"/>
        </w:rPr>
        <w:t>최근에</w:t>
      </w:r>
      <w:r w:rsidRPr="0064114F">
        <w:rPr>
          <w:rFonts w:ascii="Times New Roman" w:hAnsi="Times New Roman" w:cs="Times New Roman"/>
          <w:sz w:val="22"/>
        </w:rPr>
        <w:t xml:space="preserve">, </w:t>
      </w:r>
      <w:r w:rsidRPr="0064114F">
        <w:rPr>
          <w:rFonts w:ascii="Times New Roman" w:hAnsi="Times New Roman" w:cs="Times New Roman"/>
          <w:sz w:val="22"/>
        </w:rPr>
        <w:t>집적화되고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가격이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저렴한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효율적인</w:t>
      </w:r>
      <w:r w:rsidRPr="0064114F">
        <w:rPr>
          <w:rFonts w:ascii="Times New Roman" w:hAnsi="Times New Roman" w:cs="Times New Roman"/>
          <w:sz w:val="22"/>
        </w:rPr>
        <w:t xml:space="preserve"> OFDM </w:t>
      </w:r>
      <w:r w:rsidRPr="0064114F">
        <w:rPr>
          <w:rFonts w:ascii="Times New Roman" w:hAnsi="Times New Roman" w:cs="Times New Roman"/>
          <w:sz w:val="22"/>
        </w:rPr>
        <w:t>수신기를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만드는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데에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많은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노력을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쏟고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있다</w:t>
      </w:r>
      <w:r w:rsidRPr="0064114F">
        <w:rPr>
          <w:rFonts w:ascii="Times New Roman" w:hAnsi="Times New Roman" w:cs="Times New Roman"/>
          <w:sz w:val="22"/>
        </w:rPr>
        <w:t xml:space="preserve">. </w:t>
      </w:r>
      <w:r w:rsidRPr="0064114F">
        <w:rPr>
          <w:rFonts w:ascii="Times New Roman" w:hAnsi="Times New Roman" w:cs="Times New Roman"/>
          <w:sz w:val="22"/>
        </w:rPr>
        <w:t>그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중에</w:t>
      </w:r>
      <w:r w:rsidRPr="0064114F">
        <w:rPr>
          <w:rFonts w:ascii="Times New Roman" w:hAnsi="Times New Roman" w:cs="Times New Roman"/>
          <w:sz w:val="22"/>
        </w:rPr>
        <w:t xml:space="preserve"> zero Intermediate Frequency</w:t>
      </w:r>
      <w:r w:rsidR="00F44CC5"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(zero-IF)</w:t>
      </w:r>
      <w:r w:rsidRPr="0064114F">
        <w:rPr>
          <w:rFonts w:ascii="Times New Roman" w:hAnsi="Times New Roman" w:cs="Times New Roman"/>
          <w:sz w:val="22"/>
        </w:rPr>
        <w:t>와</w:t>
      </w:r>
      <w:r w:rsidRPr="0064114F">
        <w:rPr>
          <w:rFonts w:ascii="Times New Roman" w:hAnsi="Times New Roman" w:cs="Times New Roman"/>
          <w:sz w:val="22"/>
        </w:rPr>
        <w:t xml:space="preserve"> direct-conversion </w:t>
      </w:r>
      <w:r w:rsidRPr="0064114F">
        <w:rPr>
          <w:rFonts w:ascii="Times New Roman" w:hAnsi="Times New Roman" w:cs="Times New Roman"/>
          <w:sz w:val="22"/>
        </w:rPr>
        <w:t>수신기들을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="00F44CC5" w:rsidRPr="0064114F">
        <w:rPr>
          <w:rFonts w:ascii="Times New Roman" w:hAnsi="Times New Roman" w:cs="Times New Roman"/>
          <w:sz w:val="22"/>
        </w:rPr>
        <w:t>많이</w:t>
      </w:r>
      <w:r w:rsidR="00F44CC5"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이용한다</w:t>
      </w:r>
      <w:r w:rsidR="00F44CC5"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 xml:space="preserve">[6]. </w:t>
      </w:r>
      <w:r w:rsidR="00F46DE7" w:rsidRPr="0064114F">
        <w:rPr>
          <w:rFonts w:ascii="Times New Roman" w:hAnsi="Times New Roman" w:cs="Times New Roman"/>
          <w:sz w:val="22"/>
        </w:rPr>
        <w:t>이</w:t>
      </w:r>
      <w:r w:rsidR="00F46DE7" w:rsidRPr="0064114F">
        <w:rPr>
          <w:rFonts w:ascii="Times New Roman" w:hAnsi="Times New Roman" w:cs="Times New Roman"/>
          <w:sz w:val="22"/>
        </w:rPr>
        <w:t xml:space="preserve"> </w:t>
      </w:r>
      <w:r w:rsidR="00F46DE7" w:rsidRPr="0064114F">
        <w:rPr>
          <w:rFonts w:ascii="Times New Roman" w:hAnsi="Times New Roman" w:cs="Times New Roman"/>
          <w:sz w:val="22"/>
        </w:rPr>
        <w:t>수신기는</w:t>
      </w:r>
      <w:r w:rsidR="00F46DE7" w:rsidRPr="0064114F">
        <w:rPr>
          <w:rFonts w:ascii="Times New Roman" w:hAnsi="Times New Roman" w:cs="Times New Roman"/>
          <w:sz w:val="22"/>
        </w:rPr>
        <w:t xml:space="preserve"> </w:t>
      </w:r>
      <w:r w:rsidR="001750E2" w:rsidRPr="001750E2">
        <w:rPr>
          <w:rFonts w:ascii="Times New Roman" w:hAnsi="Times New Roman" w:cs="Times New Roman"/>
          <w:sz w:val="22"/>
        </w:rPr>
        <w:t>super</w:t>
      </w:r>
      <w:r w:rsidR="001750E2">
        <w:rPr>
          <w:rFonts w:ascii="Times New Roman" w:hAnsi="Times New Roman" w:cs="Times New Roman"/>
          <w:spacing w:val="-5"/>
          <w:sz w:val="22"/>
          <w:shd w:val="clear" w:color="auto" w:fill="FFFFFF"/>
        </w:rPr>
        <w:t>-</w:t>
      </w:r>
      <w:r w:rsidR="001750E2" w:rsidRPr="001750E2">
        <w:rPr>
          <w:rFonts w:ascii="Times New Roman" w:hAnsi="Times New Roman" w:cs="Times New Roman"/>
          <w:spacing w:val="-5"/>
          <w:sz w:val="22"/>
          <w:shd w:val="clear" w:color="auto" w:fill="FFFFFF"/>
        </w:rPr>
        <w:t>heterodyne</w:t>
      </w:r>
      <w:r w:rsidR="001750E2"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구조에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비해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집적도가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높고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값비싼</w:t>
      </w:r>
      <w:r w:rsidRPr="0064114F">
        <w:rPr>
          <w:rFonts w:ascii="Times New Roman" w:hAnsi="Times New Roman" w:cs="Times New Roman"/>
          <w:sz w:val="22"/>
        </w:rPr>
        <w:t xml:space="preserve"> IF </w:t>
      </w:r>
      <w:r w:rsidRPr="0064114F">
        <w:rPr>
          <w:rFonts w:ascii="Times New Roman" w:hAnsi="Times New Roman" w:cs="Times New Roman"/>
          <w:sz w:val="22"/>
        </w:rPr>
        <w:t>필터를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쓰지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않아도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된다</w:t>
      </w:r>
      <w:r w:rsidRPr="0064114F">
        <w:rPr>
          <w:rFonts w:ascii="Times New Roman" w:hAnsi="Times New Roman" w:cs="Times New Roman"/>
          <w:sz w:val="22"/>
        </w:rPr>
        <w:t xml:space="preserve">. </w:t>
      </w:r>
      <w:r w:rsidRPr="0064114F">
        <w:rPr>
          <w:rFonts w:ascii="Times New Roman" w:hAnsi="Times New Roman" w:cs="Times New Roman"/>
          <w:sz w:val="22"/>
        </w:rPr>
        <w:t>그러나</w:t>
      </w:r>
      <w:r w:rsidRPr="0064114F">
        <w:rPr>
          <w:rFonts w:ascii="Times New Roman" w:hAnsi="Times New Roman" w:cs="Times New Roman"/>
          <w:sz w:val="22"/>
        </w:rPr>
        <w:t xml:space="preserve"> IQ </w:t>
      </w:r>
      <w:r w:rsidRPr="0064114F">
        <w:rPr>
          <w:rFonts w:ascii="Times New Roman" w:hAnsi="Times New Roman" w:cs="Times New Roman"/>
          <w:sz w:val="22"/>
        </w:rPr>
        <w:t>변복조는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디지털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영역이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아닌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아날로그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영역에서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다루기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때문에</w:t>
      </w:r>
      <w:r w:rsidRPr="0064114F">
        <w:rPr>
          <w:rFonts w:ascii="Times New Roman" w:hAnsi="Times New Roman" w:cs="Times New Roman"/>
          <w:sz w:val="22"/>
        </w:rPr>
        <w:t xml:space="preserve"> IQ </w:t>
      </w:r>
      <w:r w:rsidRPr="0064114F">
        <w:rPr>
          <w:rFonts w:ascii="Times New Roman" w:hAnsi="Times New Roman" w:cs="Times New Roman"/>
          <w:sz w:val="22"/>
        </w:rPr>
        <w:t>불균형을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피할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수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없다</w:t>
      </w:r>
      <w:r w:rsidRPr="0064114F">
        <w:rPr>
          <w:rFonts w:ascii="Times New Roman" w:hAnsi="Times New Roman" w:cs="Times New Roman"/>
          <w:sz w:val="22"/>
        </w:rPr>
        <w:t xml:space="preserve">. IQ </w:t>
      </w:r>
      <w:r w:rsidRPr="0064114F">
        <w:rPr>
          <w:rFonts w:ascii="Times New Roman" w:hAnsi="Times New Roman" w:cs="Times New Roman"/>
          <w:sz w:val="22"/>
        </w:rPr>
        <w:t>불균형은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비선형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="00F46DE7" w:rsidRPr="0064114F">
        <w:rPr>
          <w:rFonts w:ascii="Times New Roman" w:hAnsi="Times New Roman" w:cs="Times New Roman"/>
          <w:sz w:val="22"/>
        </w:rPr>
        <w:t>front-end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단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성분이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파워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균형이나</w:t>
      </w:r>
      <w:r w:rsidRPr="0064114F">
        <w:rPr>
          <w:rFonts w:ascii="Times New Roman" w:hAnsi="Times New Roman" w:cs="Times New Roman"/>
          <w:sz w:val="22"/>
        </w:rPr>
        <w:t xml:space="preserve"> in</w:t>
      </w:r>
      <w:r w:rsidR="00F46DE7" w:rsidRPr="0064114F">
        <w:rPr>
          <w:rFonts w:ascii="Times New Roman" w:hAnsi="Times New Roman" w:cs="Times New Roman"/>
          <w:sz w:val="22"/>
        </w:rPr>
        <w:t>-</w:t>
      </w:r>
      <w:r w:rsidRPr="0064114F">
        <w:rPr>
          <w:rFonts w:ascii="Times New Roman" w:hAnsi="Times New Roman" w:cs="Times New Roman"/>
          <w:sz w:val="22"/>
        </w:rPr>
        <w:t xml:space="preserve">phase, quadrature branch </w:t>
      </w:r>
      <w:r w:rsidRPr="0064114F">
        <w:rPr>
          <w:rFonts w:ascii="Times New Roman" w:hAnsi="Times New Roman" w:cs="Times New Roman"/>
          <w:sz w:val="22"/>
        </w:rPr>
        <w:t>사이의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="00F46DE7" w:rsidRPr="0064114F">
        <w:rPr>
          <w:rFonts w:ascii="Times New Roman" w:hAnsi="Times New Roman" w:cs="Times New Roman"/>
          <w:sz w:val="22"/>
        </w:rPr>
        <w:t>orthogonal</w:t>
      </w:r>
      <w:r w:rsidRPr="0064114F">
        <w:rPr>
          <w:rFonts w:ascii="Times New Roman" w:hAnsi="Times New Roman" w:cs="Times New Roman"/>
          <w:sz w:val="22"/>
        </w:rPr>
        <w:t>을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고려하지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않을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때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발생한다</w:t>
      </w:r>
      <w:r w:rsidRPr="0064114F">
        <w:rPr>
          <w:rFonts w:ascii="Times New Roman" w:hAnsi="Times New Roman" w:cs="Times New Roman"/>
          <w:sz w:val="22"/>
        </w:rPr>
        <w:t xml:space="preserve">. </w:t>
      </w:r>
      <w:r w:rsidRPr="0064114F">
        <w:rPr>
          <w:rFonts w:ascii="Times New Roman" w:hAnsi="Times New Roman" w:cs="Times New Roman"/>
          <w:sz w:val="22"/>
        </w:rPr>
        <w:t>이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="00F46DE7" w:rsidRPr="0064114F">
        <w:rPr>
          <w:rFonts w:ascii="Times New Roman" w:hAnsi="Times New Roman" w:cs="Times New Roman"/>
          <w:sz w:val="22"/>
        </w:rPr>
        <w:t>두</w:t>
      </w:r>
      <w:r w:rsidR="00F46DE7"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채널은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진폭과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위상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오류를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갖는데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두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채널은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항상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같은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진폭</w:t>
      </w:r>
      <w:r w:rsidR="00441502" w:rsidRPr="0064114F">
        <w:rPr>
          <w:rFonts w:ascii="Times New Roman" w:hAnsi="Times New Roman" w:cs="Times New Roman"/>
          <w:sz w:val="22"/>
        </w:rPr>
        <w:t>과</w:t>
      </w:r>
      <w:r w:rsidR="00441502" w:rsidRPr="0064114F">
        <w:rPr>
          <w:rFonts w:ascii="Times New Roman" w:hAnsi="Times New Roman" w:cs="Times New Roman"/>
          <w:sz w:val="22"/>
        </w:rPr>
        <w:t xml:space="preserve"> </w:t>
      </w:r>
      <w:r w:rsidR="00441502" w:rsidRPr="0064114F">
        <w:rPr>
          <w:rFonts w:ascii="Times New Roman" w:hAnsi="Times New Roman" w:cs="Times New Roman"/>
          <w:sz w:val="22"/>
        </w:rPr>
        <w:t>위상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값을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갖지는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않는다</w:t>
      </w:r>
      <w:r w:rsidRPr="0064114F">
        <w:rPr>
          <w:rFonts w:ascii="Times New Roman" w:hAnsi="Times New Roman" w:cs="Times New Roman"/>
          <w:sz w:val="22"/>
        </w:rPr>
        <w:t xml:space="preserve">. </w:t>
      </w:r>
      <w:r w:rsidRPr="0064114F">
        <w:rPr>
          <w:rFonts w:ascii="Times New Roman" w:hAnsi="Times New Roman" w:cs="Times New Roman"/>
          <w:sz w:val="22"/>
        </w:rPr>
        <w:t>이런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에러가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변조된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="00441502" w:rsidRPr="0064114F">
        <w:rPr>
          <w:rFonts w:ascii="Times New Roman" w:hAnsi="Times New Roman" w:cs="Times New Roman"/>
          <w:sz w:val="22"/>
        </w:rPr>
        <w:t>신호를</w:t>
      </w:r>
      <w:r w:rsidR="00441502" w:rsidRPr="0064114F">
        <w:rPr>
          <w:rFonts w:ascii="Times New Roman" w:hAnsi="Times New Roman" w:cs="Times New Roman"/>
          <w:sz w:val="22"/>
        </w:rPr>
        <w:t xml:space="preserve"> </w:t>
      </w:r>
      <w:r w:rsidR="00441502" w:rsidRPr="0064114F">
        <w:rPr>
          <w:rFonts w:ascii="Times New Roman" w:hAnsi="Times New Roman" w:cs="Times New Roman"/>
          <w:sz w:val="22"/>
        </w:rPr>
        <w:t>왜곡시킨다</w:t>
      </w:r>
      <w:r w:rsidR="00441502" w:rsidRPr="0064114F">
        <w:rPr>
          <w:rFonts w:ascii="Times New Roman" w:hAnsi="Times New Roman" w:cs="Times New Roman"/>
          <w:sz w:val="22"/>
        </w:rPr>
        <w:t>.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특히</w:t>
      </w:r>
      <w:r w:rsidRPr="0064114F">
        <w:rPr>
          <w:rFonts w:ascii="Times New Roman" w:hAnsi="Times New Roman" w:cs="Times New Roman"/>
          <w:sz w:val="22"/>
        </w:rPr>
        <w:t xml:space="preserve">, direct-conversion </w:t>
      </w:r>
      <w:r w:rsidRPr="0064114F">
        <w:rPr>
          <w:rFonts w:ascii="Times New Roman" w:hAnsi="Times New Roman" w:cs="Times New Roman"/>
          <w:sz w:val="22"/>
        </w:rPr>
        <w:t>수신기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구조를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위해서는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아날로그</w:t>
      </w:r>
      <w:r w:rsidRPr="0064114F">
        <w:rPr>
          <w:rFonts w:ascii="Times New Roman" w:hAnsi="Times New Roman" w:cs="Times New Roman"/>
          <w:sz w:val="22"/>
        </w:rPr>
        <w:t xml:space="preserve"> IQ </w:t>
      </w:r>
      <w:r w:rsidRPr="0064114F">
        <w:rPr>
          <w:rFonts w:ascii="Times New Roman" w:hAnsi="Times New Roman" w:cs="Times New Roman"/>
          <w:sz w:val="22"/>
        </w:rPr>
        <w:t>분리</w:t>
      </w:r>
      <w:r w:rsidR="00955ECF" w:rsidRPr="0064114F">
        <w:rPr>
          <w:rFonts w:ascii="Times New Roman" w:hAnsi="Times New Roman" w:cs="Times New Roman"/>
          <w:sz w:val="22"/>
        </w:rPr>
        <w:t>가</w:t>
      </w:r>
      <w:r w:rsidR="00955ECF" w:rsidRPr="0064114F">
        <w:rPr>
          <w:rFonts w:ascii="Times New Roman" w:hAnsi="Times New Roman" w:cs="Times New Roman"/>
          <w:sz w:val="22"/>
        </w:rPr>
        <w:t xml:space="preserve"> </w:t>
      </w:r>
      <w:r w:rsidR="00955ECF" w:rsidRPr="0064114F">
        <w:rPr>
          <w:rFonts w:ascii="Times New Roman" w:hAnsi="Times New Roman" w:cs="Times New Roman"/>
          <w:sz w:val="22"/>
        </w:rPr>
        <w:t>이루어지고</w:t>
      </w:r>
      <w:r w:rsidRPr="0064114F">
        <w:rPr>
          <w:rFonts w:ascii="Times New Roman" w:hAnsi="Times New Roman" w:cs="Times New Roman"/>
          <w:sz w:val="22"/>
        </w:rPr>
        <w:t xml:space="preserve">, IQ </w:t>
      </w:r>
      <w:r w:rsidRPr="0064114F">
        <w:rPr>
          <w:rFonts w:ascii="Times New Roman" w:hAnsi="Times New Roman" w:cs="Times New Roman"/>
          <w:sz w:val="22"/>
        </w:rPr>
        <w:t>불균형은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피할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수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없다</w:t>
      </w:r>
      <w:r w:rsidRPr="0064114F">
        <w:rPr>
          <w:rFonts w:ascii="Times New Roman" w:hAnsi="Times New Roman" w:cs="Times New Roman"/>
          <w:sz w:val="22"/>
        </w:rPr>
        <w:t xml:space="preserve">. </w:t>
      </w:r>
      <w:r w:rsidRPr="0064114F">
        <w:rPr>
          <w:rFonts w:ascii="Times New Roman" w:hAnsi="Times New Roman" w:cs="Times New Roman"/>
          <w:sz w:val="22"/>
        </w:rPr>
        <w:t>더욱이</w:t>
      </w:r>
      <w:r w:rsidRPr="0064114F">
        <w:rPr>
          <w:rFonts w:ascii="Times New Roman" w:hAnsi="Times New Roman" w:cs="Times New Roman"/>
          <w:sz w:val="22"/>
        </w:rPr>
        <w:t xml:space="preserve"> OFDM</w:t>
      </w:r>
      <w:r w:rsidRPr="0064114F">
        <w:rPr>
          <w:rFonts w:ascii="Times New Roman" w:hAnsi="Times New Roman" w:cs="Times New Roman"/>
          <w:sz w:val="22"/>
        </w:rPr>
        <w:t>은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수신기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="00955ECF" w:rsidRPr="0064114F">
        <w:rPr>
          <w:rFonts w:ascii="Times New Roman" w:hAnsi="Times New Roman" w:cs="Times New Roman"/>
          <w:sz w:val="22"/>
        </w:rPr>
        <w:t>front-end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단에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있어서의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비선형에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매우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민감하기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때문에</w:t>
      </w:r>
      <w:r w:rsidRPr="0064114F">
        <w:rPr>
          <w:rFonts w:ascii="Times New Roman" w:hAnsi="Times New Roman" w:cs="Times New Roman"/>
          <w:sz w:val="22"/>
        </w:rPr>
        <w:t xml:space="preserve"> IQ </w:t>
      </w:r>
      <w:r w:rsidRPr="0064114F">
        <w:rPr>
          <w:rFonts w:ascii="Times New Roman" w:hAnsi="Times New Roman" w:cs="Times New Roman"/>
          <w:sz w:val="22"/>
        </w:rPr>
        <w:t>불균형을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줄이는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방법이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모색되어야</w:t>
      </w:r>
      <w:r w:rsidRPr="0064114F">
        <w:rPr>
          <w:rFonts w:ascii="Times New Roman" w:hAnsi="Times New Roman" w:cs="Times New Roman"/>
          <w:sz w:val="22"/>
        </w:rPr>
        <w:t xml:space="preserve"> </w:t>
      </w:r>
      <w:r w:rsidRPr="0064114F">
        <w:rPr>
          <w:rFonts w:ascii="Times New Roman" w:hAnsi="Times New Roman" w:cs="Times New Roman"/>
          <w:sz w:val="22"/>
        </w:rPr>
        <w:t>한다</w:t>
      </w:r>
      <w:r w:rsidRPr="0064114F">
        <w:rPr>
          <w:rFonts w:ascii="Times New Roman" w:hAnsi="Times New Roman" w:cs="Times New Roman"/>
          <w:sz w:val="22"/>
        </w:rPr>
        <w:t>.</w:t>
      </w:r>
    </w:p>
    <w:p w:rsidR="00CD79DD" w:rsidRPr="0064114F" w:rsidRDefault="009D275B" w:rsidP="007901A4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일반적으로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IQ 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>불균형의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>교정을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A295E" w:rsidRPr="0064114F">
        <w:rPr>
          <w:rFonts w:ascii="Times New Roman" w:eastAsiaTheme="minorEastAsia" w:hAnsi="Times New Roman" w:cs="Times New Roman"/>
          <w:sz w:val="22"/>
          <w:szCs w:val="22"/>
        </w:rPr>
        <w:t>위한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75AAC" w:rsidRPr="0064114F">
        <w:rPr>
          <w:rFonts w:ascii="Times New Roman" w:eastAsiaTheme="minorEastAsia" w:hAnsi="Times New Roman" w:cs="Times New Roman"/>
          <w:sz w:val="22"/>
          <w:szCs w:val="22"/>
        </w:rPr>
        <w:t>몇가지</w:t>
      </w:r>
      <w:r w:rsidR="00E75AAC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75AAC" w:rsidRPr="0064114F">
        <w:rPr>
          <w:rFonts w:ascii="Times New Roman" w:eastAsiaTheme="minorEastAsia" w:hAnsi="Times New Roman" w:cs="Times New Roman"/>
          <w:sz w:val="22"/>
          <w:szCs w:val="22"/>
        </w:rPr>
        <w:t>방법이</w:t>
      </w:r>
      <w:r w:rsidR="00E75AAC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75AAC"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="00E75AAC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>[7]</w:t>
      </w:r>
      <w:r w:rsidR="00E75AAC" w:rsidRPr="0064114F">
        <w:rPr>
          <w:rFonts w:ascii="Times New Roman" w:eastAsiaTheme="minorEastAsia" w:hAnsi="Times New Roman" w:cs="Times New Roman"/>
          <w:sz w:val="22"/>
          <w:szCs w:val="22"/>
        </w:rPr>
        <w:t>, [8], [9]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>이러한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>구조는</w:t>
      </w:r>
      <w:r w:rsidR="007901A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IQ imbalance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추정하고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보상하기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위한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별도의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pilot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또는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reference signal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이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필요하다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이러한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pilot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또는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reference signal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은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resource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효율을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감소시킨다</w:t>
      </w:r>
      <w:r w:rsidR="00CD79DD"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232ACA" w:rsidRPr="0064114F" w:rsidRDefault="007901A4" w:rsidP="00232ACA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논문에서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우리는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실제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구현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조건을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가정하여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기저대역에서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방지하기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26B77" w:rsidRPr="0064114F">
        <w:rPr>
          <w:rFonts w:ascii="Times New Roman" w:eastAsiaTheme="minorEastAsia" w:hAnsi="Times New Roman" w:cs="Times New Roman"/>
          <w:sz w:val="22"/>
          <w:szCs w:val="22"/>
        </w:rPr>
        <w:t>위해</w:t>
      </w:r>
      <w:r w:rsidR="00426B77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선도적인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딥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러닝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접근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방식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중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하나인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Bi-directional Long Short-Term Memory (BLSTM)</w:t>
      </w:r>
      <w:r w:rsidR="0009218D">
        <w:rPr>
          <w:rFonts w:ascii="Times New Roman" w:eastAsiaTheme="minorEastAsia" w:hAnsi="Times New Roman" w:cs="Times New Roman"/>
          <w:sz w:val="22"/>
          <w:szCs w:val="22"/>
        </w:rPr>
        <w:t xml:space="preserve"> [10], [11], [12]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사용하여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왜곡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보정의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가능한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기회를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조사했다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7901A4" w:rsidRPr="0064114F" w:rsidRDefault="007901A4" w:rsidP="00232ACA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시뮬레이션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결과는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BLSTM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을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>사용한</w:t>
      </w:r>
      <w:r w:rsidR="00232A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IQ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보상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기법이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OFDM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시스템의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09218D">
        <w:rPr>
          <w:rFonts w:ascii="Times New Roman" w:eastAsiaTheme="minorEastAsia" w:hAnsi="Times New Roman" w:cs="Times New Roman" w:hint="eastAsia"/>
          <w:sz w:val="22"/>
          <w:szCs w:val="22"/>
        </w:rPr>
        <w:t>b</w:t>
      </w:r>
      <w:r w:rsidR="0009218D">
        <w:rPr>
          <w:rFonts w:ascii="Times New Roman" w:eastAsiaTheme="minorEastAsia" w:hAnsi="Times New Roman" w:cs="Times New Roman"/>
          <w:sz w:val="22"/>
          <w:szCs w:val="22"/>
        </w:rPr>
        <w:t>it error rate</w:t>
      </w:r>
      <w:r w:rsidR="0009218D">
        <w:rPr>
          <w:rFonts w:ascii="Times New Roman" w:eastAsiaTheme="minorEastAsia" w:hAnsi="Times New Roman" w:cs="Times New Roman" w:hint="eastAsia"/>
          <w:sz w:val="22"/>
          <w:szCs w:val="22"/>
        </w:rPr>
        <w:t>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향상시키는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것을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보여준다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7901A4" w:rsidRPr="0064114F" w:rsidRDefault="007901A4" w:rsidP="007901A4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A72BD5" w:rsidRPr="00C203B4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4"/>
        </w:rPr>
      </w:pPr>
      <w:r w:rsidRPr="00C203B4">
        <w:rPr>
          <w:rFonts w:ascii="Times New Roman" w:hAnsi="Times New Roman" w:cs="Times New Roman"/>
          <w:color w:val="000000"/>
          <w:kern w:val="0"/>
          <w:sz w:val="24"/>
        </w:rPr>
        <w:t xml:space="preserve">II. OFDM </w:t>
      </w:r>
      <w:r w:rsidRPr="00C203B4">
        <w:rPr>
          <w:rFonts w:ascii="Times New Roman" w:hAnsi="Times New Roman" w:cs="Times New Roman"/>
          <w:color w:val="000000"/>
          <w:kern w:val="0"/>
          <w:sz w:val="24"/>
        </w:rPr>
        <w:t>통신</w:t>
      </w:r>
      <w:r w:rsidRPr="00C203B4">
        <w:rPr>
          <w:rFonts w:ascii="Times New Roman" w:hAnsi="Times New Roman" w:cs="Times New Roman"/>
          <w:color w:val="000000"/>
          <w:kern w:val="0"/>
          <w:sz w:val="24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4"/>
        </w:rPr>
        <w:t>시스템과</w:t>
      </w:r>
      <w:r w:rsidRPr="00C203B4">
        <w:rPr>
          <w:rFonts w:ascii="Times New Roman" w:hAnsi="Times New Roman" w:cs="Times New Roman"/>
          <w:color w:val="000000"/>
          <w:kern w:val="0"/>
          <w:sz w:val="24"/>
        </w:rPr>
        <w:t xml:space="preserve"> IQ </w:t>
      </w:r>
      <w:r w:rsidRPr="00C203B4">
        <w:rPr>
          <w:rFonts w:ascii="Times New Roman" w:hAnsi="Times New Roman" w:cs="Times New Roman"/>
          <w:color w:val="000000"/>
          <w:kern w:val="0"/>
          <w:sz w:val="24"/>
        </w:rPr>
        <w:t>불균형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lastRenderedPageBreak/>
        <w:t xml:space="preserve">2-1. OFDM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통신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시스템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OFDM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Multicarrier (MC)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일종이며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, OFDM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고속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전송률을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갖는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데이터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열을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낮은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전송률을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갖는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많은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수의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데이터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열로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나누고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이들을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다수의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subcarrier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사용하여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동시에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전송하는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방식이다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[1</w:t>
      </w:r>
      <w:r w:rsidR="0009218D">
        <w:rPr>
          <w:rFonts w:ascii="Times New Roman" w:hAnsi="Times New Roman" w:cs="Times New Roman"/>
          <w:color w:val="000000"/>
          <w:kern w:val="0"/>
          <w:sz w:val="22"/>
        </w:rPr>
        <w:t>3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].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이렇게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입력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데이터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열을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N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개의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sub channel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나누어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심벌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구간을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N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증가시킴으로써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심벌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주기에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대한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상대적인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다중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경로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확산을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N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감소시킨다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A72BD5" w:rsidP="00A72BD5">
      <w:pPr>
        <w:wordWrap/>
        <w:spacing w:after="0" w:line="384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noProof/>
          <w:color w:val="000000"/>
          <w:kern w:val="0"/>
          <w:sz w:val="22"/>
        </w:rPr>
        <w:drawing>
          <wp:inline distT="0" distB="0" distL="0" distR="0">
            <wp:extent cx="4785360" cy="2827020"/>
            <wp:effectExtent l="0" t="0" r="0" b="0"/>
            <wp:docPr id="10" name="그림 10" descr="EMB00002ff043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2851968" descr="EMB00002ff043a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BD5" w:rsidRPr="003A55C9" w:rsidRDefault="00A72BD5" w:rsidP="00A72BD5">
      <w:pPr>
        <w:wordWrap/>
        <w:spacing w:after="0" w:line="384" w:lineRule="auto"/>
        <w:jc w:val="center"/>
        <w:textAlignment w:val="baseline"/>
        <w:rPr>
          <w:rFonts w:ascii="Times New Roman" w:hAnsi="Times New Roman" w:cs="Times New Roman"/>
          <w:b/>
          <w:color w:val="000000"/>
          <w:kern w:val="0"/>
          <w:sz w:val="22"/>
        </w:rPr>
      </w:pPr>
      <w:r w:rsidRPr="003A55C9">
        <w:rPr>
          <w:rFonts w:ascii="Times New Roman" w:hAnsi="Times New Roman" w:cs="Times New Roman"/>
          <w:b/>
          <w:color w:val="000000"/>
          <w:kern w:val="0"/>
          <w:sz w:val="22"/>
        </w:rPr>
        <w:t>Fig. 1. Block diagram of OFDM communication system.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그림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1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일반적인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OFDM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통신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시스템의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송수신기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구성도이다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입력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데이터가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mapper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거쳐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Phase Shift Keying (PSK)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Quadrature Amplitude Modulation (QAM)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등의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complex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데이터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심볼로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변환된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Serial to Parallel (S/P)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거쳐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Inverse Fast Fourier Transform(IFFT)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연산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OFDM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심벌로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변조된다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OFDM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심벌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사이에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채널의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지연확산보다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보호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구간을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삽입하여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심벌로부터의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다중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경로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성분이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현재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심벌에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간섭을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주지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않도록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하여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Inter Symbol Interference (ISI)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제거한다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또한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보호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구간을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순환적으로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확장함으로써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부반송파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간섭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(Inter Carrier Interference: ICI)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피할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있는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장점이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있다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OFDM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변조된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x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(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다음과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같다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A72BD5" w:rsidP="00A72BD5">
      <w:pPr>
        <w:wordWrap/>
        <w:spacing w:after="0" w:line="384" w:lineRule="auto"/>
        <w:jc w:val="right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m:oMath>
        <m:r>
          <w:rPr>
            <w:rFonts w:ascii="Cambria Math" w:hAnsi="Cambria Math" w:cs="Times New Roman"/>
            <w:color w:val="000000"/>
            <w:kern w:val="0"/>
            <w:sz w:val="22"/>
          </w:rPr>
          <w:lastRenderedPageBreak/>
          <m:t>x</m:t>
        </m:r>
        <m:d>
          <m:dPr>
            <m:ctrlPr>
              <w:rPr>
                <w:rFonts w:ascii="Cambria Math" w:hAnsi="Cambria Math" w:cs="Times New Roman"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hAnsi="Cambria Math" w:cs="Times New Roman"/>
            <w:color w:val="000000"/>
            <w:kern w:val="0"/>
            <w:sz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naryPr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n=0</m:t>
            </m:r>
          </m:sub>
          <m:sup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N-1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j2π∆ft</m:t>
                </m:r>
              </m:sup>
            </m:sSup>
          </m:e>
        </m:nary>
        <m:r>
          <w:rPr>
            <w:rFonts w:ascii="Cambria Math" w:hAnsi="Cambria Math" w:cs="Times New Roman"/>
            <w:color w:val="000000"/>
            <w:kern w:val="0"/>
            <w:sz w:val="22"/>
          </w:rPr>
          <m:t>, 0≤t&lt;NT</m:t>
        </m:r>
      </m:oMath>
      <w:r w:rsidRPr="0064114F">
        <w:rPr>
          <w:rFonts w:ascii="Times New Roman" w:hAnsi="Times New Roman" w:cs="Times New Roman"/>
          <w:color w:val="000000"/>
          <w:kern w:val="0"/>
          <w:sz w:val="22"/>
        </w:rPr>
        <w:t>,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ab/>
        <w:t>(1)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여기서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n</m:t>
            </m:r>
          </m:sub>
        </m:sSub>
      </m:oMath>
      <w:r w:rsidRPr="0064114F">
        <w:rPr>
          <w:rFonts w:ascii="Times New Roman" w:hAnsi="Times New Roman" w:cs="Times New Roman"/>
          <w:color w:val="000000"/>
          <w:kern w:val="0"/>
          <w:sz w:val="22"/>
        </w:rPr>
        <w:t>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mapper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에서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변조된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주파수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축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정보이고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,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data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주기이고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,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NT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OFDM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심벌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duration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kern w:val="0"/>
            <w:sz w:val="22"/>
          </w:rPr>
          <m:t>∆</m:t>
        </m:r>
        <m:r>
          <w:rPr>
            <w:rFonts w:ascii="Cambria Math" w:hAnsi="Cambria Math" w:cs="Times New Roman"/>
            <w:color w:val="000000"/>
            <w:kern w:val="0"/>
            <w:sz w:val="22"/>
          </w:rPr>
          <m:t>f</m:t>
        </m:r>
        <m:r>
          <m:rPr>
            <m:sty m:val="p"/>
          </m:rPr>
          <w:rPr>
            <w:rFonts w:ascii="Cambria Math" w:hAnsi="Cambria Math" w:cs="Times New Roman"/>
            <w:color w:val="000000"/>
            <w:kern w:val="0"/>
            <w:sz w:val="22"/>
          </w:rPr>
          <m:t>=</m:t>
        </m:r>
        <m:f>
          <m:fPr>
            <m:ctrlPr>
              <w:rPr>
                <w:rFonts w:ascii="Cambria Math" w:hAnsi="Cambria Math" w:cs="Times New Roman"/>
                <w:color w:val="000000"/>
                <w:kern w:val="0"/>
                <w:sz w:val="22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NT</m:t>
            </m:r>
          </m:den>
        </m:f>
      </m:oMath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subcarrier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간격이다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2-2. OFDM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통신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시스템의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IQ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불균형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IQ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불균형은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직교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주파수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up-conversion, down-conversion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과정에서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발생된다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[1</w:t>
      </w:r>
      <w:r w:rsidR="0009218D">
        <w:rPr>
          <w:rFonts w:ascii="Times New Roman" w:hAnsi="Times New Roman" w:cs="Times New Roman"/>
          <w:color w:val="000000"/>
          <w:kern w:val="0"/>
          <w:sz w:val="22"/>
        </w:rPr>
        <w:t>4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]. OFDM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베이스밴드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다음과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같이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표현할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있다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2A4607" w:rsidP="00A72BD5">
      <w:pPr>
        <w:wordWrap/>
        <w:spacing w:after="0" w:line="384" w:lineRule="auto"/>
        <w:jc w:val="right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m:oMath>
        <m:r>
          <w:rPr>
            <w:rFonts w:ascii="Cambria Math" w:hAnsi="Cambria Math" w:cs="Times New Roman"/>
            <w:color w:val="000000"/>
            <w:kern w:val="0"/>
            <w:sz w:val="22"/>
          </w:rPr>
          <m:t>x</m:t>
        </m:r>
        <m:d>
          <m:dPr>
            <m:ctrlPr>
              <w:rPr>
                <w:rFonts w:ascii="Cambria Math" w:hAnsi="Cambria Math" w:cs="Times New Roman"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hAnsi="Cambria Math" w:cs="Times New Roman"/>
            <w:color w:val="000000"/>
            <w:kern w:val="0"/>
            <w:sz w:val="22"/>
          </w:rPr>
          <m:t>=I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hAnsi="Cambria Math" w:cs="Times New Roman"/>
            <w:color w:val="000000"/>
            <w:kern w:val="0"/>
            <w:sz w:val="22"/>
          </w:rPr>
          <m:t>+j∙Q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e>
        </m:d>
      </m:oMath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>,</w:t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  <w:t>(2)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여기서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I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in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>-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phase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정보이고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,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Q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quadrature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정보이다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송신을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위한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Radio Frequency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(RF)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quadrature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변조에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의해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실현된다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x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(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>real part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>image part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각각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Local Oscillator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(LO)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cosine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파와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sine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파에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실린다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전송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s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(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다음과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같다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2A4607" w:rsidP="00A72BD5">
      <w:pPr>
        <w:wordWrap/>
        <w:spacing w:after="0" w:line="384" w:lineRule="auto"/>
        <w:jc w:val="right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m:oMath>
        <m:r>
          <w:rPr>
            <w:rFonts w:ascii="Cambria Math" w:hAnsi="Cambria Math" w:cs="Times New Roman"/>
            <w:color w:val="000000"/>
            <w:kern w:val="0"/>
            <w:sz w:val="22"/>
          </w:rPr>
          <m:t>s</m:t>
        </m:r>
        <m:d>
          <m:dPr>
            <m:ctrlPr>
              <w:rPr>
                <w:rFonts w:ascii="Cambria Math" w:hAnsi="Cambria Math" w:cs="Times New Roman"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hAnsi="Cambria Math" w:cs="Times New Roman"/>
            <w:color w:val="000000"/>
            <w:kern w:val="0"/>
            <w:sz w:val="22"/>
          </w:rPr>
          <m:t>=I∙cos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ω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c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</w:rPr>
          <m:t>t+Q∙sin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ω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c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</w:rPr>
          <m:t>t</m:t>
        </m:r>
      </m:oMath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>,</w:t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  <w:t>(3)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여기서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ω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c</m:t>
            </m:r>
          </m:sub>
        </m:sSub>
      </m:oMath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carrier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각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주파수이다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RF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cosine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sine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개의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branch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에서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정확히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90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도를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이루지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않고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양쪽의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>gain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동일하지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않아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불균형을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이루는데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IQ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불균형이라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한다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그림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2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진폭과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위상에서의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IQ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불균형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결과를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보여준다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A72BD5" w:rsidP="00A72BD5">
      <w:pPr>
        <w:wordWrap/>
        <w:spacing w:after="0" w:line="384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noProof/>
          <w:color w:val="000000"/>
          <w:kern w:val="0"/>
          <w:sz w:val="22"/>
        </w:rPr>
        <w:lastRenderedPageBreak/>
        <w:drawing>
          <wp:inline distT="0" distB="0" distL="0" distR="0">
            <wp:extent cx="5402580" cy="3627120"/>
            <wp:effectExtent l="0" t="0" r="7620" b="0"/>
            <wp:docPr id="3" name="그림 3" descr="EMB00002ff043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2616992" descr="EMB00002ff043b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BD5" w:rsidRPr="003A55C9" w:rsidRDefault="00A72BD5" w:rsidP="00A72BD5">
      <w:pPr>
        <w:wordWrap/>
        <w:spacing w:after="0" w:line="384" w:lineRule="auto"/>
        <w:jc w:val="center"/>
        <w:textAlignment w:val="baseline"/>
        <w:rPr>
          <w:rFonts w:ascii="Times New Roman" w:hAnsi="Times New Roman" w:cs="Times New Roman"/>
          <w:b/>
          <w:color w:val="000000"/>
          <w:kern w:val="0"/>
          <w:sz w:val="22"/>
        </w:rPr>
      </w:pPr>
      <w:r w:rsidRPr="003A55C9">
        <w:rPr>
          <w:rFonts w:ascii="Times New Roman" w:hAnsi="Times New Roman" w:cs="Times New Roman"/>
          <w:b/>
          <w:color w:val="000000"/>
          <w:kern w:val="0"/>
          <w:sz w:val="22"/>
        </w:rPr>
        <w:t>Fig. 2. Local oscillator with IQ imbalance.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입력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데이터가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IFFT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거쳐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OFDM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변조되고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식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(2)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된다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>real part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="002A4607" w:rsidRPr="0064114F">
        <w:rPr>
          <w:rFonts w:ascii="Times New Roman" w:hAnsi="Times New Roman" w:cs="Times New Roman"/>
          <w:color w:val="000000"/>
          <w:kern w:val="0"/>
          <w:sz w:val="22"/>
        </w:rPr>
        <w:t>image part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나뉘어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up-conversion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된다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.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때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, IQ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불균형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성분이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있는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up-conversion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신호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color w:val="000000"/>
                <w:kern w:val="0"/>
                <w:sz w:val="22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s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e>
        </m:d>
      </m:oMath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다음과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같다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B06031" w:rsidP="00A72BD5">
      <w:pPr>
        <w:wordWrap/>
        <w:spacing w:after="0" w:line="384" w:lineRule="auto"/>
        <w:jc w:val="right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m:oMath>
        <m:acc>
          <m:accPr>
            <m:ctrlPr>
              <w:rPr>
                <w:rFonts w:ascii="Cambria Math" w:hAnsi="Cambria Math" w:cs="Times New Roman"/>
                <w:color w:val="000000"/>
                <w:kern w:val="0"/>
                <w:sz w:val="22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s</m:t>
            </m:r>
          </m:e>
        </m:acc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e>
        </m:d>
        <m:r>
          <w:rPr>
            <w:rFonts w:ascii="Cambria Math" w:hAnsi="Cambria Math" w:cs="Times New Roman"/>
            <w:color w:val="000000"/>
            <w:kern w:val="0"/>
            <w:sz w:val="22"/>
          </w:rPr>
          <m:t>=I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ε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color w:val="000000"/>
            <w:kern w:val="0"/>
            <w:sz w:val="22"/>
          </w:rPr>
          <m:t>cos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t+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φ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color w:val="000000"/>
            <w:kern w:val="0"/>
            <w:sz w:val="22"/>
          </w:rPr>
          <m:t>+Q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ε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color w:val="000000"/>
            <w:kern w:val="0"/>
            <w:sz w:val="22"/>
          </w:rPr>
          <m:t>sin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c</m:t>
                </m:r>
              </m:sub>
            </m:s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t-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φ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2</m:t>
                </m:r>
              </m:den>
            </m:f>
          </m:e>
        </m:d>
      </m:oMath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>,</w:t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ab/>
        <w:t>(4)</w:t>
      </w:r>
    </w:p>
    <w:p w:rsidR="00A72BD5" w:rsidRPr="0064114F" w:rsidRDefault="00A72BD5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여기서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ε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="0073166C" w:rsidRPr="0064114F">
        <w:rPr>
          <w:rFonts w:ascii="Times New Roman" w:hAnsi="Times New Roman" w:cs="Times New Roman"/>
          <w:color w:val="000000"/>
          <w:kern w:val="0"/>
          <w:sz w:val="22"/>
        </w:rPr>
        <w:t>real part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와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="0073166C" w:rsidRPr="0064114F">
        <w:rPr>
          <w:rFonts w:ascii="Times New Roman" w:hAnsi="Times New Roman" w:cs="Times New Roman"/>
          <w:color w:val="000000"/>
          <w:kern w:val="0"/>
          <w:sz w:val="22"/>
        </w:rPr>
        <w:t>image part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사이의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진폭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오차이고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,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φ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는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위상의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변화를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의미한다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.</w:t>
      </w:r>
    </w:p>
    <w:p w:rsidR="00A72BD5" w:rsidRPr="0064114F" w:rsidRDefault="00A72BD5" w:rsidP="00A72BD5">
      <w:pPr>
        <w:shd w:val="clear" w:color="auto" w:fill="FFFFFF"/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</w:p>
    <w:p w:rsidR="00636027" w:rsidRPr="00C203B4" w:rsidRDefault="00636027" w:rsidP="00636027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4"/>
        </w:rPr>
      </w:pPr>
      <w:r w:rsidRPr="00C203B4">
        <w:rPr>
          <w:rFonts w:ascii="Times New Roman" w:hAnsi="Times New Roman" w:cs="Times New Roman"/>
          <w:color w:val="000000"/>
          <w:kern w:val="0"/>
          <w:sz w:val="24"/>
        </w:rPr>
        <w:t>III. IQ Imbalance</w:t>
      </w:r>
      <w:r w:rsidR="003C0B46">
        <w:rPr>
          <w:rFonts w:ascii="Times New Roman" w:hAnsi="Times New Roman" w:cs="Times New Roman" w:hint="eastAsia"/>
          <w:color w:val="000000"/>
          <w:kern w:val="0"/>
          <w:sz w:val="24"/>
        </w:rPr>
        <w:t xml:space="preserve"> </w:t>
      </w:r>
      <w:r w:rsidR="003C0B46">
        <w:rPr>
          <w:rFonts w:ascii="Times New Roman" w:hAnsi="Times New Roman" w:cs="Times New Roman" w:hint="eastAsia"/>
          <w:color w:val="000000"/>
          <w:kern w:val="0"/>
          <w:sz w:val="24"/>
        </w:rPr>
        <w:t>전치</w:t>
      </w:r>
      <w:r w:rsidR="003C0B46">
        <w:rPr>
          <w:rFonts w:ascii="Times New Roman" w:hAnsi="Times New Roman" w:cs="Times New Roman" w:hint="eastAsia"/>
          <w:color w:val="000000"/>
          <w:kern w:val="0"/>
          <w:sz w:val="24"/>
        </w:rPr>
        <w:t xml:space="preserve"> </w:t>
      </w:r>
      <w:r w:rsidR="003C0B46">
        <w:rPr>
          <w:rFonts w:ascii="Times New Roman" w:hAnsi="Times New Roman" w:cs="Times New Roman" w:hint="eastAsia"/>
          <w:color w:val="000000"/>
          <w:kern w:val="0"/>
          <w:sz w:val="24"/>
        </w:rPr>
        <w:t>왜곡기</w:t>
      </w:r>
    </w:p>
    <w:p w:rsidR="00636027" w:rsidRPr="0064114F" w:rsidRDefault="00636027" w:rsidP="00636027">
      <w:pPr>
        <w:shd w:val="clear" w:color="auto" w:fill="FFFFFF"/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</w:p>
    <w:p w:rsidR="00A72BD5" w:rsidRPr="0064114F" w:rsidRDefault="00636027" w:rsidP="007901A4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3-1. </w:t>
      </w:r>
      <w:r w:rsidR="003C0B46">
        <w:rPr>
          <w:rFonts w:ascii="Times New Roman" w:eastAsiaTheme="minorEastAsia" w:hAnsi="Times New Roman" w:cs="Times New Roman" w:hint="eastAsia"/>
          <w:sz w:val="22"/>
          <w:szCs w:val="22"/>
        </w:rPr>
        <w:t xml:space="preserve">Predistortion </w:t>
      </w:r>
      <w:r w:rsidR="003C0B46">
        <w:rPr>
          <w:rFonts w:ascii="Times New Roman" w:eastAsiaTheme="minorEastAsia" w:hAnsi="Times New Roman" w:cs="Times New Roman"/>
          <w:sz w:val="22"/>
          <w:szCs w:val="22"/>
        </w:rPr>
        <w:t xml:space="preserve">scheme </w:t>
      </w:r>
      <w:r w:rsidR="003C0B46">
        <w:rPr>
          <w:rFonts w:ascii="Times New Roman" w:eastAsiaTheme="minorEastAsia" w:hAnsi="Times New Roman" w:cs="Times New Roman" w:hint="eastAsia"/>
          <w:sz w:val="22"/>
          <w:szCs w:val="22"/>
        </w:rPr>
        <w:t xml:space="preserve">of </w:t>
      </w:r>
      <w:r w:rsidR="003C0B46">
        <w:rPr>
          <w:rFonts w:ascii="Times New Roman" w:eastAsiaTheme="minorEastAsia" w:hAnsi="Times New Roman" w:cs="Times New Roman"/>
          <w:sz w:val="22"/>
          <w:szCs w:val="22"/>
        </w:rPr>
        <w:t>IQ imbalance by pilot signals</w:t>
      </w:r>
    </w:p>
    <w:p w:rsidR="003C0B46" w:rsidRDefault="003C0B46" w:rsidP="00D4095C">
      <w:pPr>
        <w:spacing w:before="60" w:after="60" w:line="280" w:lineRule="atLeast"/>
        <w:ind w:firstLineChars="100" w:firstLine="2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송신기에서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IQ </w:t>
      </w:r>
      <w:r>
        <w:rPr>
          <w:rFonts w:ascii="Times New Roman" w:hAnsi="Times New Roman" w:cs="Times New Roman" w:hint="eastAsia"/>
          <w:sz w:val="22"/>
        </w:rPr>
        <w:t>imbalance</w:t>
      </w:r>
      <w:r>
        <w:rPr>
          <w:rFonts w:ascii="Times New Roman" w:hAnsi="Times New Roman" w:cs="Times New Roman" w:hint="eastAsia"/>
          <w:sz w:val="22"/>
        </w:rPr>
        <w:t>를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보상하기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위한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전치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왜곡기는</w:t>
      </w:r>
      <w:r>
        <w:rPr>
          <w:rFonts w:ascii="Times New Roman" w:hAnsi="Times New Roman" w:cs="Times New Roman"/>
          <w:sz w:val="22"/>
        </w:rPr>
        <w:t xml:space="preserve"> pilot </w:t>
      </w:r>
      <w:r>
        <w:rPr>
          <w:rFonts w:ascii="Times New Roman" w:hAnsi="Times New Roman" w:cs="Times New Roman" w:hint="eastAsia"/>
          <w:sz w:val="22"/>
        </w:rPr>
        <w:t>신호를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이용한다</w:t>
      </w:r>
      <w:r>
        <w:rPr>
          <w:rFonts w:ascii="Times New Roman" w:hAnsi="Times New Roman" w:cs="Times New Roman" w:hint="eastAsia"/>
          <w:sz w:val="22"/>
        </w:rPr>
        <w:t xml:space="preserve">. </w:t>
      </w:r>
      <w:r>
        <w:rPr>
          <w:rFonts w:ascii="Times New Roman" w:hAnsi="Times New Roman" w:cs="Times New Roman" w:hint="eastAsia"/>
          <w:sz w:val="22"/>
        </w:rPr>
        <w:t>이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때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이용되는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pilot </w:t>
      </w:r>
      <w:r>
        <w:rPr>
          <w:rFonts w:ascii="Times New Roman" w:hAnsi="Times New Roman" w:cs="Times New Roman" w:hint="eastAsia"/>
          <w:sz w:val="22"/>
        </w:rPr>
        <w:t>신호는</w:t>
      </w:r>
      <w:r>
        <w:rPr>
          <w:rFonts w:ascii="Times New Roman" w:hAnsi="Times New Roman" w:cs="Times New Roman" w:hint="eastAsia"/>
          <w:sz w:val="22"/>
        </w:rPr>
        <w:t xml:space="preserve"> s</w:t>
      </w:r>
      <w:r>
        <w:rPr>
          <w:rFonts w:ascii="Times New Roman" w:hAnsi="Times New Roman" w:cs="Times New Roman"/>
          <w:sz w:val="22"/>
        </w:rPr>
        <w:t>ynchronization signal</w:t>
      </w:r>
      <w:r>
        <w:rPr>
          <w:rFonts w:ascii="Times New Roman" w:hAnsi="Times New Roman" w:cs="Times New Roman" w:hint="eastAsia"/>
          <w:sz w:val="22"/>
        </w:rPr>
        <w:t>s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또는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reference signals</w:t>
      </w:r>
      <w:r>
        <w:rPr>
          <w:rFonts w:ascii="Times New Roman" w:hAnsi="Times New Roman" w:cs="Times New Roman" w:hint="eastAsia"/>
          <w:sz w:val="22"/>
        </w:rPr>
        <w:t>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고려할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있다</w:t>
      </w:r>
      <w:r>
        <w:rPr>
          <w:rFonts w:ascii="Times New Roman" w:hAnsi="Times New Roman" w:cs="Times New Roman" w:hint="eastAsia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이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연구에서</w:t>
      </w:r>
      <w:r>
        <w:rPr>
          <w:rFonts w:ascii="Times New Roman" w:hAnsi="Times New Roman" w:cs="Times New Roman" w:hint="eastAsia"/>
          <w:sz w:val="22"/>
        </w:rPr>
        <w:t xml:space="preserve"> pilot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신호는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복소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QPSK</w:t>
      </w:r>
      <w:r>
        <w:rPr>
          <w:rFonts w:ascii="Times New Roman" w:hAnsi="Times New Roman" w:cs="Times New Roman" w:hint="eastAsia"/>
          <w:sz w:val="22"/>
        </w:rPr>
        <w:t>를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362B88">
        <w:rPr>
          <w:rFonts w:ascii="Times New Roman" w:hAnsi="Times New Roman" w:cs="Times New Roman" w:hint="eastAsia"/>
          <w:sz w:val="22"/>
        </w:rPr>
        <w:t>사</w:t>
      </w:r>
      <w:r>
        <w:rPr>
          <w:rFonts w:ascii="Times New Roman" w:hAnsi="Times New Roman" w:cs="Times New Roman" w:hint="eastAsia"/>
          <w:sz w:val="22"/>
        </w:rPr>
        <w:t>용하였다</w:t>
      </w:r>
      <w:r>
        <w:rPr>
          <w:rFonts w:ascii="Times New Roman" w:hAnsi="Times New Roman" w:cs="Times New Roman" w:hint="eastAsia"/>
          <w:sz w:val="22"/>
        </w:rPr>
        <w:t>.</w:t>
      </w:r>
    </w:p>
    <w:p w:rsidR="00362B88" w:rsidRDefault="00816BB9" w:rsidP="0057415E">
      <w:pPr>
        <w:spacing w:before="60" w:after="60" w:line="280" w:lineRule="atLeast"/>
        <w:ind w:firstLineChars="100" w:firstLine="200"/>
        <w:jc w:val="center"/>
      </w:pPr>
      <w:r w:rsidRPr="00A04BA4">
        <w:rPr>
          <w:highlight w:val="yellow"/>
        </w:rPr>
        <w:object w:dxaOrig="17041" w:dyaOrig="89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37.75pt" o:ole="">
            <v:imagedata r:id="rId10" o:title=""/>
          </v:shape>
          <o:OLEObject Type="Embed" ProgID="Visio.Drawing.15" ShapeID="_x0000_i1025" DrawAspect="Content" ObjectID="_1814556621" r:id="rId11"/>
        </w:object>
      </w:r>
    </w:p>
    <w:p w:rsidR="0057415E" w:rsidRPr="0092080F" w:rsidRDefault="0057415E" w:rsidP="0057415E">
      <w:pPr>
        <w:spacing w:before="60" w:after="60" w:line="280" w:lineRule="atLeast"/>
        <w:ind w:firstLineChars="100" w:firstLine="220"/>
        <w:jc w:val="center"/>
        <w:rPr>
          <w:rFonts w:ascii="Times New Roman" w:hAnsi="Times New Roman" w:cs="Times New Roman"/>
          <w:b/>
          <w:sz w:val="22"/>
        </w:rPr>
      </w:pPr>
      <w:r w:rsidRPr="0092080F">
        <w:rPr>
          <w:rFonts w:ascii="Times New Roman" w:hAnsi="Times New Roman" w:cs="Times New Roman"/>
          <w:b/>
          <w:sz w:val="22"/>
        </w:rPr>
        <w:t xml:space="preserve">Fig. 3. </w:t>
      </w:r>
      <w:r w:rsidR="007553C1" w:rsidRPr="0092080F">
        <w:rPr>
          <w:rFonts w:ascii="Times New Roman" w:hAnsi="Times New Roman" w:cs="Times New Roman"/>
          <w:b/>
          <w:sz w:val="22"/>
        </w:rPr>
        <w:t>Transmitter structure with IQ imbalance predistorter</w:t>
      </w:r>
      <w:r w:rsidR="00DA43AC" w:rsidRPr="0092080F">
        <w:rPr>
          <w:rFonts w:ascii="Times New Roman" w:hAnsi="Times New Roman" w:cs="Times New Roman"/>
          <w:b/>
          <w:sz w:val="22"/>
        </w:rPr>
        <w:t xml:space="preserve"> in OFDM communication system.</w:t>
      </w:r>
    </w:p>
    <w:p w:rsidR="0092080F" w:rsidRDefault="0092080F" w:rsidP="0057415E">
      <w:pPr>
        <w:spacing w:before="60" w:after="60" w:line="280" w:lineRule="atLeast"/>
        <w:ind w:firstLineChars="100" w:firstLine="220"/>
        <w:jc w:val="center"/>
        <w:rPr>
          <w:rFonts w:ascii="Times New Roman" w:hAnsi="Times New Roman" w:cs="Times New Roman"/>
          <w:sz w:val="22"/>
        </w:rPr>
      </w:pPr>
    </w:p>
    <w:p w:rsidR="004464BA" w:rsidRDefault="00362B88" w:rsidP="00D4095C">
      <w:pPr>
        <w:spacing w:before="60" w:after="60" w:line="280" w:lineRule="atLeast"/>
        <w:ind w:firstLineChars="100" w:firstLine="2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그림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3</w:t>
      </w:r>
      <w:r>
        <w:rPr>
          <w:rFonts w:ascii="Times New Roman" w:hAnsi="Times New Roman" w:cs="Times New Roman" w:hint="eastAsia"/>
          <w:sz w:val="22"/>
        </w:rPr>
        <w:t>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송신기에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IQ imbalance </w:t>
      </w:r>
      <w:r>
        <w:rPr>
          <w:rFonts w:ascii="Times New Roman" w:hAnsi="Times New Roman" w:cs="Times New Roman" w:hint="eastAsia"/>
          <w:sz w:val="22"/>
        </w:rPr>
        <w:t>전치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왜곡기가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추가된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구성도이다</w:t>
      </w:r>
      <w:r>
        <w:rPr>
          <w:rFonts w:ascii="Times New Roman" w:hAnsi="Times New Roman" w:cs="Times New Roman" w:hint="eastAsia"/>
          <w:sz w:val="22"/>
        </w:rPr>
        <w:t>.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 xml:space="preserve">Pilot </w:t>
      </w:r>
      <w:r>
        <w:rPr>
          <w:rFonts w:ascii="Times New Roman" w:hAnsi="Times New Roman" w:cs="Times New Roman" w:hint="eastAsia"/>
          <w:sz w:val="22"/>
        </w:rPr>
        <w:t>신호를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up-</w:t>
      </w:r>
      <w:bookmarkStart w:id="0" w:name="_GoBack"/>
      <w:bookmarkEnd w:id="0"/>
      <w:r>
        <w:rPr>
          <w:rFonts w:ascii="Times New Roman" w:hAnsi="Times New Roman" w:cs="Times New Roman"/>
          <w:sz w:val="22"/>
        </w:rPr>
        <w:t>conversion</w:t>
      </w:r>
      <w:r>
        <w:rPr>
          <w:rFonts w:ascii="Times New Roman" w:hAnsi="Times New Roman" w:cs="Times New Roman" w:hint="eastAsia"/>
          <w:sz w:val="22"/>
        </w:rPr>
        <w:t>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후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피드백하여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송신</w:t>
      </w:r>
      <w:r w:rsidR="000F6AB4">
        <w:rPr>
          <w:rFonts w:ascii="Times New Roman" w:hAnsi="Times New Roman" w:cs="Times New Roman" w:hint="eastAsia"/>
          <w:sz w:val="22"/>
        </w:rPr>
        <w:t>기의</w:t>
      </w:r>
      <w:r w:rsidR="000F6AB4">
        <w:rPr>
          <w:rFonts w:ascii="Times New Roman" w:hAnsi="Times New Roman" w:cs="Times New Roman" w:hint="eastAsia"/>
          <w:sz w:val="22"/>
        </w:rPr>
        <w:t xml:space="preserve"> </w:t>
      </w:r>
      <w:r w:rsidR="000F6AB4">
        <w:rPr>
          <w:rFonts w:ascii="Times New Roman" w:hAnsi="Times New Roman" w:cs="Times New Roman"/>
          <w:sz w:val="22"/>
        </w:rPr>
        <w:t>LO</w:t>
      </w:r>
      <w:r w:rsidR="000F6AB4">
        <w:rPr>
          <w:rFonts w:ascii="Times New Roman" w:hAnsi="Times New Roman" w:cs="Times New Roman" w:hint="eastAsia"/>
          <w:sz w:val="22"/>
        </w:rPr>
        <w:t>를</w:t>
      </w:r>
      <w:r w:rsidR="000F6AB4">
        <w:rPr>
          <w:rFonts w:ascii="Times New Roman" w:hAnsi="Times New Roman" w:cs="Times New Roman" w:hint="eastAsia"/>
          <w:sz w:val="22"/>
        </w:rPr>
        <w:t xml:space="preserve"> </w:t>
      </w:r>
      <w:r w:rsidR="00EE2A17">
        <w:rPr>
          <w:rFonts w:ascii="Times New Roman" w:hAnsi="Times New Roman" w:cs="Times New Roman" w:hint="eastAsia"/>
          <w:sz w:val="22"/>
        </w:rPr>
        <w:t>그대로</w:t>
      </w:r>
      <w:r w:rsidR="00EE2A17">
        <w:rPr>
          <w:rFonts w:ascii="Times New Roman" w:hAnsi="Times New Roman" w:cs="Times New Roman" w:hint="eastAsia"/>
          <w:sz w:val="22"/>
        </w:rPr>
        <w:t xml:space="preserve"> </w:t>
      </w:r>
      <w:r w:rsidR="000F6AB4">
        <w:rPr>
          <w:rFonts w:ascii="Times New Roman" w:hAnsi="Times New Roman" w:cs="Times New Roman" w:hint="eastAsia"/>
          <w:sz w:val="22"/>
        </w:rPr>
        <w:t>사용하여</w:t>
      </w:r>
      <w:r w:rsidR="000F6AB4">
        <w:rPr>
          <w:rFonts w:ascii="Times New Roman" w:hAnsi="Times New Roman" w:cs="Times New Roman" w:hint="eastAsia"/>
          <w:sz w:val="22"/>
        </w:rPr>
        <w:t xml:space="preserve"> </w:t>
      </w:r>
      <w:r w:rsidR="000F6AB4">
        <w:rPr>
          <w:rFonts w:ascii="Times New Roman" w:hAnsi="Times New Roman" w:cs="Times New Roman"/>
          <w:sz w:val="22"/>
        </w:rPr>
        <w:t>down-conversion</w:t>
      </w:r>
      <w:r w:rsidR="000F6AB4">
        <w:rPr>
          <w:rFonts w:ascii="Times New Roman" w:hAnsi="Times New Roman" w:cs="Times New Roman" w:hint="eastAsia"/>
          <w:sz w:val="22"/>
        </w:rPr>
        <w:t>한</w:t>
      </w:r>
      <w:r w:rsidR="001A63B8">
        <w:rPr>
          <w:rFonts w:ascii="Times New Roman" w:hAnsi="Times New Roman" w:cs="Times New Roman" w:hint="eastAsia"/>
          <w:sz w:val="22"/>
        </w:rPr>
        <w:t>다</w:t>
      </w:r>
      <w:r w:rsidR="001A63B8">
        <w:rPr>
          <w:rFonts w:ascii="Times New Roman" w:hAnsi="Times New Roman" w:cs="Times New Roman" w:hint="eastAsia"/>
          <w:sz w:val="22"/>
        </w:rPr>
        <w:t>.</w:t>
      </w:r>
      <w:r w:rsidR="00EE2A17">
        <w:rPr>
          <w:rFonts w:ascii="Times New Roman" w:hAnsi="Times New Roman" w:cs="Times New Roman"/>
          <w:sz w:val="22"/>
        </w:rPr>
        <w:t xml:space="preserve"> </w:t>
      </w:r>
      <w:r w:rsidR="00CC6E2B">
        <w:rPr>
          <w:rFonts w:ascii="Times New Roman" w:hAnsi="Times New Roman" w:cs="Times New Roman" w:hint="eastAsia"/>
          <w:sz w:val="22"/>
        </w:rPr>
        <w:t>식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/>
          <w:sz w:val="22"/>
        </w:rPr>
        <w:t>(4)</w:t>
      </w:r>
      <w:r w:rsidR="00CC6E2B">
        <w:rPr>
          <w:rFonts w:ascii="Times New Roman" w:hAnsi="Times New Roman" w:cs="Times New Roman" w:hint="eastAsia"/>
          <w:sz w:val="22"/>
        </w:rPr>
        <w:t>의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 w:hint="eastAsia"/>
          <w:sz w:val="22"/>
        </w:rPr>
        <w:t>신호에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 w:hint="eastAsia"/>
          <w:sz w:val="22"/>
        </w:rPr>
        <w:t>송신기의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/>
          <w:sz w:val="22"/>
        </w:rPr>
        <w:t>LO</w:t>
      </w:r>
      <w:r w:rsidR="00CC6E2B">
        <w:rPr>
          <w:rFonts w:ascii="Times New Roman" w:hAnsi="Times New Roman" w:cs="Times New Roman" w:hint="eastAsia"/>
          <w:sz w:val="22"/>
        </w:rPr>
        <w:t>를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 w:hint="eastAsia"/>
          <w:sz w:val="22"/>
        </w:rPr>
        <w:t>이용해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/>
          <w:sz w:val="22"/>
        </w:rPr>
        <w:t>down-</w:t>
      </w:r>
      <w:r w:rsidR="00CC6E2B">
        <w:rPr>
          <w:rFonts w:ascii="Times New Roman" w:hAnsi="Times New Roman" w:cs="Times New Roman" w:hint="eastAsia"/>
          <w:sz w:val="22"/>
        </w:rPr>
        <w:t>conversion</w:t>
      </w:r>
      <w:r w:rsidR="00CC6E2B">
        <w:rPr>
          <w:rFonts w:ascii="Times New Roman" w:hAnsi="Times New Roman" w:cs="Times New Roman" w:hint="eastAsia"/>
          <w:sz w:val="22"/>
        </w:rPr>
        <w:t>하게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 w:hint="eastAsia"/>
          <w:sz w:val="22"/>
        </w:rPr>
        <w:t>되면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0017E">
        <w:rPr>
          <w:rFonts w:ascii="Times New Roman" w:hAnsi="Times New Roman" w:cs="Times New Roman" w:hint="eastAsia"/>
          <w:sz w:val="22"/>
        </w:rPr>
        <w:t>다음과</w:t>
      </w:r>
      <w:r w:rsidR="00C0017E">
        <w:rPr>
          <w:rFonts w:ascii="Times New Roman" w:hAnsi="Times New Roman" w:cs="Times New Roman" w:hint="eastAsia"/>
          <w:sz w:val="22"/>
        </w:rPr>
        <w:t xml:space="preserve"> </w:t>
      </w:r>
      <w:r w:rsidR="00C0017E">
        <w:rPr>
          <w:rFonts w:ascii="Times New Roman" w:hAnsi="Times New Roman" w:cs="Times New Roman" w:hint="eastAsia"/>
          <w:sz w:val="22"/>
        </w:rPr>
        <w:t>같이</w:t>
      </w:r>
      <w:r w:rsidR="00C0017E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 w:hint="eastAsia"/>
          <w:sz w:val="22"/>
        </w:rPr>
        <w:t>실수부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w:r w:rsidR="00CC6E2B">
        <w:rPr>
          <w:rFonts w:ascii="Times New Roman" w:hAnsi="Times New Roman" w:cs="Times New Roman" w:hint="eastAsia"/>
          <w:sz w:val="22"/>
        </w:rPr>
        <w:t>신호</w:t>
      </w:r>
      <w:r w:rsidR="00CC6E2B">
        <w:rPr>
          <w:rFonts w:ascii="Times New Roman" w:hAnsi="Times New Roman" w:cs="Times New Roman" w:hint="eastAsia"/>
          <w:sz w:val="22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sz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</w:rPr>
              <m:t>I</m:t>
            </m:r>
          </m:e>
        </m:acc>
      </m:oMath>
      <w:r w:rsidR="00C0017E">
        <w:rPr>
          <w:rFonts w:ascii="Times New Roman" w:hAnsi="Times New Roman" w:cs="Times New Roman" w:hint="eastAsia"/>
          <w:sz w:val="22"/>
        </w:rPr>
        <w:t>와</w:t>
      </w:r>
      <w:r w:rsidR="00C0017E">
        <w:rPr>
          <w:rFonts w:ascii="Times New Roman" w:hAnsi="Times New Roman" w:cs="Times New Roman" w:hint="eastAsia"/>
          <w:sz w:val="22"/>
        </w:rPr>
        <w:t xml:space="preserve"> </w:t>
      </w:r>
      <w:r w:rsidR="00C0017E">
        <w:rPr>
          <w:rFonts w:ascii="Times New Roman" w:hAnsi="Times New Roman" w:cs="Times New Roman" w:hint="eastAsia"/>
          <w:sz w:val="22"/>
        </w:rPr>
        <w:t>허수부</w:t>
      </w:r>
      <w:r w:rsidR="00C0017E">
        <w:rPr>
          <w:rFonts w:ascii="Times New Roman" w:hAnsi="Times New Roman" w:cs="Times New Roman" w:hint="eastAsia"/>
          <w:sz w:val="22"/>
        </w:rPr>
        <w:t xml:space="preserve"> </w:t>
      </w:r>
      <w:r w:rsidR="00C0017E">
        <w:rPr>
          <w:rFonts w:ascii="Times New Roman" w:hAnsi="Times New Roman" w:cs="Times New Roman" w:hint="eastAsia"/>
          <w:sz w:val="22"/>
        </w:rPr>
        <w:t>신호</w:t>
      </w:r>
      <w:r w:rsidR="00C0017E">
        <w:rPr>
          <w:rFonts w:ascii="Times New Roman" w:hAnsi="Times New Roman" w:cs="Times New Roman" w:hint="eastAsia"/>
          <w:sz w:val="22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sz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</w:rPr>
              <m:t>Q</m:t>
            </m:r>
          </m:e>
        </m:acc>
      </m:oMath>
      <w:r w:rsidR="00C0017E">
        <w:rPr>
          <w:rFonts w:ascii="Times New Roman" w:hAnsi="Times New Roman" w:cs="Times New Roman" w:hint="eastAsia"/>
          <w:sz w:val="22"/>
        </w:rPr>
        <w:t>를</w:t>
      </w:r>
      <w:r w:rsidR="00C0017E">
        <w:rPr>
          <w:rFonts w:ascii="Times New Roman" w:hAnsi="Times New Roman" w:cs="Times New Roman" w:hint="eastAsia"/>
          <w:sz w:val="22"/>
        </w:rPr>
        <w:t xml:space="preserve"> </w:t>
      </w:r>
      <w:r w:rsidR="00C0017E">
        <w:rPr>
          <w:rFonts w:ascii="Times New Roman" w:hAnsi="Times New Roman" w:cs="Times New Roman" w:hint="eastAsia"/>
          <w:sz w:val="22"/>
        </w:rPr>
        <w:t>얻을</w:t>
      </w:r>
      <w:r w:rsidR="00C0017E">
        <w:rPr>
          <w:rFonts w:ascii="Times New Roman" w:hAnsi="Times New Roman" w:cs="Times New Roman" w:hint="eastAsia"/>
          <w:sz w:val="22"/>
        </w:rPr>
        <w:t xml:space="preserve"> </w:t>
      </w:r>
      <w:r w:rsidR="00C0017E">
        <w:rPr>
          <w:rFonts w:ascii="Times New Roman" w:hAnsi="Times New Roman" w:cs="Times New Roman" w:hint="eastAsia"/>
          <w:sz w:val="22"/>
        </w:rPr>
        <w:t>수</w:t>
      </w:r>
      <w:r w:rsidR="00C0017E">
        <w:rPr>
          <w:rFonts w:ascii="Times New Roman" w:hAnsi="Times New Roman" w:cs="Times New Roman" w:hint="eastAsia"/>
          <w:sz w:val="22"/>
        </w:rPr>
        <w:t xml:space="preserve"> </w:t>
      </w:r>
      <w:r w:rsidR="00C0017E">
        <w:rPr>
          <w:rFonts w:ascii="Times New Roman" w:hAnsi="Times New Roman" w:cs="Times New Roman" w:hint="eastAsia"/>
          <w:sz w:val="22"/>
        </w:rPr>
        <w:t>있다</w:t>
      </w:r>
      <w:r w:rsidR="00C0017E">
        <w:rPr>
          <w:rFonts w:ascii="Times New Roman" w:hAnsi="Times New Roman" w:cs="Times New Roman" w:hint="eastAsia"/>
          <w:sz w:val="22"/>
        </w:rPr>
        <w:t>.</w:t>
      </w:r>
    </w:p>
    <w:p w:rsidR="0039446B" w:rsidRPr="00464AB8" w:rsidRDefault="00B06031" w:rsidP="008403AB">
      <w:pPr>
        <w:spacing w:before="60" w:after="60" w:line="280" w:lineRule="atLeast"/>
        <w:ind w:firstLineChars="100" w:firstLine="220"/>
        <w:jc w:val="right"/>
        <w:rPr>
          <w:rFonts w:ascii="Times New Roman" w:hAnsi="Times New Roman" w:cs="Times New Roman"/>
          <w:color w:val="000000"/>
          <w:kern w:val="0"/>
          <w:sz w:val="22"/>
          <w:highlight w:val="yellow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2"/>
                  <w:highlight w:val="yellow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highlight w:val="yellow"/>
                </w:rPr>
                <m:t>I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highlight w:val="yellow"/>
            </w:rPr>
            <m:t>=</m:t>
          </m:r>
          <m:acc>
            <m:accPr>
              <m:ctrlP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  <m:t>s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color w:val="000000"/>
                  <w:kern w:val="0"/>
                  <w:sz w:val="22"/>
                  <w:highlight w:val="yellow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  <m:t>t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/>
                  <w:kern w:val="0"/>
                  <w:sz w:val="22"/>
                  <w:highlight w:val="yellow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kern w:val="0"/>
                      <w:sz w:val="22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ε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color w:val="000000"/>
              <w:kern w:val="0"/>
              <w:sz w:val="22"/>
              <w:highlight w:val="yellow"/>
            </w:rPr>
            <m:t>cos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kern w:val="0"/>
                  <w:sz w:val="22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kern w:val="0"/>
                      <w:sz w:val="22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  <m:t>t+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kern w:val="0"/>
                      <w:sz w:val="22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φ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color w:val="000000"/>
              <w:kern w:val="0"/>
              <w:sz w:val="22"/>
              <w:highlight w:val="yellow"/>
            </w:rPr>
            <m:t>+n(t)</m:t>
          </m:r>
        </m:oMath>
      </m:oMathPara>
    </w:p>
    <w:p w:rsidR="008403AB" w:rsidRPr="00464AB8" w:rsidRDefault="0038374A" w:rsidP="0039446B">
      <w:pPr>
        <w:spacing w:before="60" w:after="60" w:line="280" w:lineRule="atLeast"/>
        <w:ind w:firstLineChars="363" w:firstLine="799"/>
        <w:jc w:val="right"/>
        <w:rPr>
          <w:rFonts w:ascii="Times New Roman" w:hAnsi="Times New Roman" w:cs="Times New Roman"/>
          <w:color w:val="000000"/>
          <w:kern w:val="0"/>
          <w:sz w:val="22"/>
          <w:highlight w:val="yellow"/>
        </w:rPr>
      </w:pPr>
      <w:r w:rsidRPr="00464AB8">
        <w:rPr>
          <w:rFonts w:ascii="Times New Roman" w:hAnsi="Times New Roman" w:cs="Times New Roman" w:hint="eastAsia"/>
          <w:color w:val="000000"/>
          <w:kern w:val="0"/>
          <w:sz w:val="22"/>
          <w:highlight w:val="yellow"/>
        </w:rPr>
        <w:t xml:space="preserve">                  </w:t>
      </w:r>
      <m:oMath>
        <m:r>
          <w:rPr>
            <w:rFonts w:ascii="Cambria Math" w:hAnsi="Cambria Math" w:cs="Times New Roman"/>
            <w:color w:val="000000"/>
            <w:kern w:val="0"/>
            <w:sz w:val="22"/>
            <w:highlight w:val="yellow"/>
          </w:rPr>
          <m:t>=I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sz w:val="22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22"/>
                        <w:highlight w:val="yellow"/>
                      </w:rPr>
                      <m:t>ε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22"/>
                        <w:highlight w:val="yellow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2"/>
                <w:highlight w:val="yellow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kern w:val="0"/>
            <w:sz w:val="22"/>
            <w:highlight w:val="yellow"/>
          </w:rPr>
          <m:t>-Q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highlight w:val="yellow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ε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highlight w:val="yellow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ε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color w:val="000000"/>
            <w:kern w:val="0"/>
            <w:sz w:val="22"/>
            <w:highlight w:val="yellow"/>
          </w:rPr>
          <m:t>sinφ+n(t)</m:t>
        </m:r>
      </m:oMath>
      <w:r w:rsidR="0039446B" w:rsidRPr="00464AB8">
        <w:rPr>
          <w:rFonts w:ascii="Times New Roman" w:hAnsi="Times New Roman" w:cs="Times New Roman"/>
          <w:color w:val="000000"/>
          <w:kern w:val="0"/>
          <w:sz w:val="22"/>
          <w:highlight w:val="yellow"/>
        </w:rPr>
        <w:tab/>
      </w:r>
      <w:r w:rsidR="0039446B" w:rsidRPr="00464AB8">
        <w:rPr>
          <w:rFonts w:ascii="Times New Roman" w:hAnsi="Times New Roman" w:cs="Times New Roman"/>
          <w:color w:val="000000"/>
          <w:kern w:val="0"/>
          <w:sz w:val="22"/>
          <w:highlight w:val="yellow"/>
        </w:rPr>
        <w:tab/>
        <w:t xml:space="preserve">     (5)</w:t>
      </w:r>
    </w:p>
    <w:p w:rsidR="008403AB" w:rsidRPr="00464AB8" w:rsidRDefault="00B06031" w:rsidP="00E10F3A">
      <w:pPr>
        <w:spacing w:before="60" w:after="60" w:line="280" w:lineRule="atLeast"/>
        <w:jc w:val="center"/>
        <w:rPr>
          <w:rFonts w:ascii="Times New Roman" w:hAnsi="Times New Roman" w:cs="Times New Roman"/>
          <w:color w:val="000000"/>
          <w:kern w:val="0"/>
          <w:sz w:val="22"/>
          <w:highlight w:val="yellow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2"/>
                  <w:highlight w:val="yellow"/>
                </w:rPr>
              </m:ctrlPr>
            </m:accPr>
            <m:e>
              <m:r>
                <w:rPr>
                  <w:rFonts w:ascii="Cambria Math" w:hAnsi="Cambria Math" w:cs="Times New Roman"/>
                  <w:sz w:val="22"/>
                  <w:highlight w:val="yellow"/>
                </w:rPr>
                <m:t>Q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2"/>
              <w:highlight w:val="yellow"/>
            </w:rPr>
            <m:t>=</m:t>
          </m:r>
          <m:acc>
            <m:accPr>
              <m:ctrlP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</m:ctrlPr>
            </m:accPr>
            <m:e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  <m:t>s</m:t>
              </m:r>
            </m:e>
          </m:acc>
          <m:d>
            <m:dPr>
              <m:ctrlPr>
                <w:rPr>
                  <w:rFonts w:ascii="Cambria Math" w:hAnsi="Cambria Math" w:cs="Times New Roman"/>
                  <w:i/>
                  <w:color w:val="000000"/>
                  <w:kern w:val="0"/>
                  <w:sz w:val="22"/>
                  <w:highlight w:val="yellow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  <m:t>t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color w:val="000000"/>
                  <w:kern w:val="0"/>
                  <w:sz w:val="22"/>
                  <w:highlight w:val="yellow"/>
                </w:rPr>
              </m:ctrlPr>
            </m:dPr>
            <m:e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  <m:t>1-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kern w:val="0"/>
                      <w:sz w:val="22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ε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color w:val="000000"/>
              <w:kern w:val="0"/>
              <w:sz w:val="22"/>
              <w:highlight w:val="yellow"/>
            </w:rPr>
            <m:t>sin</m:t>
          </m:r>
          <m:d>
            <m:dPr>
              <m:ctrlPr>
                <w:rPr>
                  <w:rFonts w:ascii="Cambria Math" w:hAnsi="Cambria Math" w:cs="Times New Roman"/>
                  <w:i/>
                  <w:color w:val="000000"/>
                  <w:kern w:val="0"/>
                  <w:sz w:val="22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color w:val="000000"/>
                      <w:kern w:val="0"/>
                      <w:sz w:val="22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color w:val="000000"/>
                  <w:kern w:val="0"/>
                  <w:sz w:val="22"/>
                  <w:highlight w:val="yellow"/>
                </w:rPr>
                <m:t>t-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/>
                      <w:kern w:val="0"/>
                      <w:sz w:val="22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φ</m:t>
                  </m:r>
                </m:num>
                <m:den>
                  <m:r>
                    <w:rPr>
                      <w:rFonts w:ascii="Cambria Math" w:hAnsi="Cambria Math" w:cs="Times New Roman"/>
                      <w:color w:val="000000"/>
                      <w:kern w:val="0"/>
                      <w:sz w:val="22"/>
                      <w:highlight w:val="yellow"/>
                    </w:rPr>
                    <m:t>2</m:t>
                  </m:r>
                </m:den>
              </m:f>
            </m:e>
          </m:d>
          <m:r>
            <w:rPr>
              <w:rFonts w:ascii="Cambria Math" w:hAnsi="Cambria Math" w:cs="Times New Roman"/>
              <w:color w:val="000000"/>
              <w:kern w:val="0"/>
              <w:sz w:val="22"/>
              <w:highlight w:val="yellow"/>
            </w:rPr>
            <m:t>+n(t)</m:t>
          </m:r>
        </m:oMath>
      </m:oMathPara>
    </w:p>
    <w:p w:rsidR="0039446B" w:rsidRPr="00464AB8" w:rsidRDefault="0039446B" w:rsidP="008403AB">
      <w:pPr>
        <w:spacing w:before="60" w:after="60" w:line="280" w:lineRule="atLeast"/>
        <w:ind w:firstLineChars="100" w:firstLine="220"/>
        <w:jc w:val="right"/>
        <w:rPr>
          <w:rFonts w:ascii="Times New Roman" w:hAnsi="Times New Roman" w:cs="Times New Roman"/>
          <w:sz w:val="22"/>
          <w:highlight w:val="yellow"/>
        </w:rPr>
      </w:pPr>
      <w:r w:rsidRPr="00464AB8">
        <w:rPr>
          <w:rFonts w:ascii="Times New Roman" w:hAnsi="Times New Roman" w:cs="Times New Roman" w:hint="eastAsia"/>
          <w:color w:val="000000"/>
          <w:kern w:val="0"/>
          <w:sz w:val="22"/>
          <w:highlight w:val="yellow"/>
        </w:rPr>
        <w:t xml:space="preserve"> </w:t>
      </w:r>
      <w:r w:rsidR="0038374A" w:rsidRPr="00464AB8">
        <w:rPr>
          <w:rFonts w:ascii="Times New Roman" w:hAnsi="Times New Roman" w:cs="Times New Roman"/>
          <w:color w:val="000000"/>
          <w:kern w:val="0"/>
          <w:sz w:val="22"/>
          <w:highlight w:val="yellow"/>
        </w:rPr>
        <w:t xml:space="preserve">            </w:t>
      </w:r>
      <w:r w:rsidR="00E10F3A" w:rsidRPr="00464AB8">
        <w:rPr>
          <w:rFonts w:ascii="Times New Roman" w:hAnsi="Times New Roman" w:cs="Times New Roman" w:hint="eastAsia"/>
          <w:color w:val="000000"/>
          <w:kern w:val="0"/>
          <w:sz w:val="22"/>
          <w:highlight w:val="yellow"/>
        </w:rPr>
        <w:t xml:space="preserve"> </w:t>
      </w:r>
      <w:r w:rsidR="00E10F3A" w:rsidRPr="00464AB8">
        <w:rPr>
          <w:rFonts w:ascii="Times New Roman" w:hAnsi="Times New Roman" w:cs="Times New Roman"/>
          <w:color w:val="000000"/>
          <w:kern w:val="0"/>
          <w:sz w:val="22"/>
          <w:highlight w:val="yellow"/>
        </w:rPr>
        <w:t xml:space="preserve">    </w:t>
      </w:r>
      <m:oMath>
        <m:r>
          <w:rPr>
            <w:rFonts w:ascii="Cambria Math" w:hAnsi="Cambria Math" w:cs="Times New Roman"/>
            <w:color w:val="000000"/>
            <w:kern w:val="0"/>
            <w:sz w:val="22"/>
            <w:highlight w:val="yellow"/>
          </w:rPr>
          <m:t>=Q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highlight w:val="yellow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  <w:highlight w:val="yellow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sz w:val="22"/>
                        <w:highlight w:val="yellow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22"/>
                        <w:highlight w:val="yellow"/>
                      </w:rPr>
                      <m:t>ε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22"/>
                        <w:highlight w:val="yellow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2"/>
                <w:highlight w:val="yellow"/>
              </w:rPr>
              <m:t>2</m:t>
            </m:r>
          </m:sup>
        </m:sSup>
        <m:r>
          <w:rPr>
            <w:rFonts w:ascii="Cambria Math" w:hAnsi="Cambria Math" w:cs="Times New Roman"/>
            <w:color w:val="000000"/>
            <w:kern w:val="0"/>
            <w:sz w:val="22"/>
            <w:highlight w:val="yellow"/>
          </w:rPr>
          <m:t>-I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highlight w:val="yellow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ε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  <w:highlight w:val="yellow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highlight w:val="yellow"/>
              </w:rPr>
              <m:t>1-</m:t>
            </m:r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  <w:highlight w:val="yellow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ε</m:t>
                </m:r>
              </m:num>
              <m:den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  <w:highlight w:val="yellow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color w:val="000000"/>
            <w:kern w:val="0"/>
            <w:sz w:val="22"/>
            <w:highlight w:val="yellow"/>
          </w:rPr>
          <m:t>sinφ+n(t)</m:t>
        </m:r>
      </m:oMath>
      <w:r w:rsidRPr="00464AB8">
        <w:rPr>
          <w:rFonts w:ascii="Times New Roman" w:hAnsi="Times New Roman" w:cs="Times New Roman"/>
          <w:color w:val="000000"/>
          <w:kern w:val="0"/>
          <w:sz w:val="22"/>
          <w:highlight w:val="yellow"/>
        </w:rPr>
        <w:tab/>
      </w:r>
      <w:r w:rsidRPr="00464AB8">
        <w:rPr>
          <w:rFonts w:ascii="Times New Roman" w:hAnsi="Times New Roman" w:cs="Times New Roman"/>
          <w:color w:val="000000"/>
          <w:kern w:val="0"/>
          <w:sz w:val="22"/>
          <w:highlight w:val="yellow"/>
        </w:rPr>
        <w:tab/>
      </w:r>
      <w:r w:rsidRPr="00464AB8">
        <w:rPr>
          <w:rFonts w:ascii="Times New Roman" w:hAnsi="Times New Roman" w:cs="Times New Roman"/>
          <w:color w:val="000000"/>
          <w:kern w:val="0"/>
          <w:sz w:val="22"/>
          <w:highlight w:val="yellow"/>
        </w:rPr>
        <w:tab/>
        <w:t xml:space="preserve"> (6)</w:t>
      </w:r>
    </w:p>
    <w:p w:rsidR="001A1018" w:rsidRDefault="001A1018" w:rsidP="0039446B">
      <w:pPr>
        <w:spacing w:before="60" w:after="60" w:line="280" w:lineRule="atLeast"/>
        <w:rPr>
          <w:rFonts w:ascii="Times New Roman" w:hAnsi="Times New Roman" w:cs="Times New Roman"/>
          <w:sz w:val="22"/>
        </w:rPr>
      </w:pPr>
      <w:r w:rsidRPr="00464AB8">
        <w:rPr>
          <w:rFonts w:ascii="Times New Roman" w:hAnsi="Times New Roman" w:cs="Times New Roman" w:hint="eastAsia"/>
          <w:sz w:val="22"/>
          <w:highlight w:val="yellow"/>
        </w:rPr>
        <w:t>여기서</w:t>
      </w:r>
      <w:r w:rsidRPr="00464AB8">
        <w:rPr>
          <w:rFonts w:ascii="Times New Roman" w:hAnsi="Times New Roman" w:cs="Times New Roman" w:hint="eastAsia"/>
          <w:sz w:val="22"/>
          <w:highlight w:val="yellow"/>
        </w:rPr>
        <w:t xml:space="preserve"> </w:t>
      </w:r>
      <w:r w:rsidRPr="00464AB8">
        <w:rPr>
          <w:rFonts w:ascii="Times New Roman" w:hAnsi="Times New Roman" w:cs="Times New Roman"/>
          <w:i/>
          <w:sz w:val="22"/>
          <w:highlight w:val="yellow"/>
        </w:rPr>
        <w:t>n</w:t>
      </w:r>
      <w:r w:rsidRPr="00464AB8">
        <w:rPr>
          <w:rFonts w:ascii="Times New Roman" w:hAnsi="Times New Roman" w:cs="Times New Roman" w:hint="eastAsia"/>
          <w:sz w:val="22"/>
          <w:highlight w:val="yellow"/>
        </w:rPr>
        <w:t>은</w:t>
      </w:r>
      <w:r w:rsidRPr="00464AB8">
        <w:rPr>
          <w:rFonts w:ascii="Times New Roman" w:hAnsi="Times New Roman" w:cs="Times New Roman" w:hint="eastAsia"/>
          <w:sz w:val="22"/>
          <w:highlight w:val="yellow"/>
        </w:rPr>
        <w:t xml:space="preserve"> </w:t>
      </w:r>
      <w:r w:rsidR="00B3564B" w:rsidRPr="00464AB8">
        <w:rPr>
          <w:rFonts w:ascii="Times New Roman" w:hAnsi="Times New Roman" w:cs="Times New Roman" w:hint="eastAsia"/>
          <w:sz w:val="22"/>
          <w:highlight w:val="yellow"/>
        </w:rPr>
        <w:t>시간</w:t>
      </w:r>
      <w:r w:rsidR="00B3564B" w:rsidRPr="00464AB8">
        <w:rPr>
          <w:rFonts w:ascii="Times New Roman" w:hAnsi="Times New Roman" w:cs="Times New Roman" w:hint="eastAsia"/>
          <w:sz w:val="22"/>
          <w:highlight w:val="yellow"/>
        </w:rPr>
        <w:t xml:space="preserve"> </w:t>
      </w:r>
      <w:r w:rsidR="00B3564B" w:rsidRPr="00464AB8">
        <w:rPr>
          <w:rFonts w:ascii="Times New Roman" w:hAnsi="Times New Roman" w:cs="Times New Roman"/>
          <w:i/>
          <w:sz w:val="22"/>
          <w:highlight w:val="yellow"/>
        </w:rPr>
        <w:t>t</w:t>
      </w:r>
      <w:r w:rsidR="00B3564B" w:rsidRPr="00464AB8">
        <w:rPr>
          <w:rFonts w:ascii="Times New Roman" w:hAnsi="Times New Roman" w:cs="Times New Roman" w:hint="eastAsia"/>
          <w:sz w:val="22"/>
          <w:highlight w:val="yellow"/>
        </w:rPr>
        <w:t>에서</w:t>
      </w:r>
      <w:r w:rsidR="00551E21" w:rsidRPr="00464AB8">
        <w:rPr>
          <w:rFonts w:ascii="Times New Roman" w:hAnsi="Times New Roman" w:cs="Times New Roman" w:hint="eastAsia"/>
          <w:sz w:val="22"/>
          <w:highlight w:val="yellow"/>
        </w:rPr>
        <w:t>의</w:t>
      </w:r>
      <w:r w:rsidR="00B3564B" w:rsidRPr="00464AB8">
        <w:rPr>
          <w:rFonts w:ascii="Times New Roman" w:hAnsi="Times New Roman" w:cs="Times New Roman" w:hint="eastAsia"/>
          <w:sz w:val="22"/>
          <w:highlight w:val="yellow"/>
        </w:rPr>
        <w:t xml:space="preserve"> </w:t>
      </w:r>
      <w:r w:rsidRPr="00464AB8">
        <w:rPr>
          <w:rFonts w:ascii="Times New Roman" w:hAnsi="Times New Roman" w:cs="Times New Roman"/>
          <w:sz w:val="22"/>
          <w:highlight w:val="yellow"/>
        </w:rPr>
        <w:t>thermal noise</w:t>
      </w:r>
      <w:r w:rsidRPr="00464AB8">
        <w:rPr>
          <w:rFonts w:ascii="Times New Roman" w:hAnsi="Times New Roman" w:cs="Times New Roman" w:hint="eastAsia"/>
          <w:sz w:val="22"/>
          <w:highlight w:val="yellow"/>
        </w:rPr>
        <w:t>이다</w:t>
      </w:r>
      <w:r w:rsidRPr="00464AB8">
        <w:rPr>
          <w:rFonts w:ascii="Times New Roman" w:hAnsi="Times New Roman" w:cs="Times New Roman" w:hint="eastAsia"/>
          <w:sz w:val="22"/>
          <w:highlight w:val="yellow"/>
        </w:rPr>
        <w:t>.</w:t>
      </w:r>
    </w:p>
    <w:p w:rsidR="0039446B" w:rsidRDefault="0039446B" w:rsidP="008B368C">
      <w:pPr>
        <w:spacing w:before="60" w:after="60" w:line="280" w:lineRule="atLeast"/>
        <w:ind w:firstLineChars="100" w:firstLine="220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 w:hint="eastAsia"/>
          <w:sz w:val="22"/>
        </w:rPr>
        <w:t>식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(5)</w:t>
      </w:r>
      <w:r>
        <w:rPr>
          <w:rFonts w:ascii="Times New Roman" w:hAnsi="Times New Roman" w:cs="Times New Roman" w:hint="eastAsia"/>
          <w:sz w:val="22"/>
        </w:rPr>
        <w:t>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식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(6)</w:t>
      </w:r>
      <w:r>
        <w:rPr>
          <w:rFonts w:ascii="Times New Roman" w:hAnsi="Times New Roman" w:cs="Times New Roman" w:hint="eastAsia"/>
          <w:sz w:val="22"/>
        </w:rPr>
        <w:t>에서</w:t>
      </w:r>
      <w:r>
        <w:rPr>
          <w:rFonts w:ascii="Times New Roman" w:hAnsi="Times New Roman" w:cs="Times New Roman"/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2"/>
          </w:rPr>
          <m:t>0≤</m:t>
        </m:r>
        <m:r>
          <w:rPr>
            <w:rFonts w:ascii="Cambria Math" w:hAnsi="Cambria Math" w:cs="Times New Roman"/>
            <w:color w:val="000000"/>
            <w:kern w:val="0"/>
            <w:sz w:val="22"/>
          </w:rPr>
          <m:t>ε&lt;0.4</m:t>
        </m:r>
      </m:oMath>
      <w:r>
        <w:rPr>
          <w:rFonts w:ascii="Times New Roman" w:hAnsi="Times New Roman" w:cs="Times New Roman" w:hint="eastAsia"/>
          <w:color w:val="000000"/>
          <w:kern w:val="0"/>
          <w:sz w:val="22"/>
        </w:rPr>
        <w:t>로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>한정한다면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22"/>
                      </w:rPr>
                      <m:t>ε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22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2</m:t>
            </m:r>
          </m:sup>
        </m:sSup>
      </m:oMath>
      <w:r>
        <w:rPr>
          <w:rFonts w:ascii="Times New Roman" w:hAnsi="Times New Roman" w:cs="Times New Roman" w:hint="eastAsia"/>
          <w:color w:val="000000"/>
          <w:kern w:val="0"/>
          <w:sz w:val="22"/>
        </w:rPr>
        <w:t>는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>무시할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>수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>있고</w:t>
      </w:r>
      <w:r>
        <w:rPr>
          <w:rFonts w:ascii="Times New Roman" w:hAnsi="Times New Roman" w:cs="Times New Roman" w:hint="eastAsia"/>
          <w:color w:val="000000"/>
          <w:kern w:val="0"/>
          <w:sz w:val="22"/>
        </w:rPr>
        <w:t>,</w:t>
      </w:r>
      <w:r>
        <w:rPr>
          <w:rFonts w:ascii="Times New Roman" w:hAnsi="Times New Roman" w:cs="Times New Roman"/>
          <w:color w:val="000000"/>
          <w:kern w:val="0"/>
          <w:sz w:val="22"/>
        </w:rPr>
        <w:t xml:space="preserve"> </w:t>
      </w:r>
      <w:r w:rsidR="001A63B8">
        <w:rPr>
          <w:rFonts w:ascii="Times New Roman" w:hAnsi="Times New Roman" w:cs="Times New Roman" w:hint="eastAsia"/>
          <w:sz w:val="22"/>
        </w:rPr>
        <w:t>식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/>
          <w:sz w:val="22"/>
        </w:rPr>
        <w:t>(5)</w:t>
      </w:r>
      <w:r w:rsidR="001A63B8">
        <w:rPr>
          <w:rFonts w:ascii="Times New Roman" w:hAnsi="Times New Roman" w:cs="Times New Roman" w:hint="eastAsia"/>
          <w:sz w:val="22"/>
        </w:rPr>
        <w:t>의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 w:hint="eastAsia"/>
          <w:sz w:val="22"/>
        </w:rPr>
        <w:t>신호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sz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</w:rPr>
              <m:t>I</m:t>
            </m:r>
          </m:e>
        </m:acc>
      </m:oMath>
      <w:r w:rsidR="001A63B8">
        <w:rPr>
          <w:rFonts w:ascii="Times New Roman" w:hAnsi="Times New Roman" w:cs="Times New Roman" w:hint="eastAsia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식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(6)</w:t>
      </w:r>
      <w:r>
        <w:rPr>
          <w:rFonts w:ascii="Times New Roman" w:hAnsi="Times New Roman" w:cs="Times New Roman" w:hint="eastAsia"/>
          <w:sz w:val="22"/>
        </w:rPr>
        <w:t>의</w:t>
      </w:r>
      <w:r>
        <w:rPr>
          <w:rFonts w:ascii="Times New Roman" w:hAnsi="Times New Roman" w:cs="Times New Roman"/>
          <w:sz w:val="22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sz w:val="22"/>
              </w:rPr>
            </m:ctrlPr>
          </m:accPr>
          <m:e>
            <m:r>
              <w:rPr>
                <w:rFonts w:ascii="Cambria Math" w:hAnsi="Cambria Math" w:cs="Times New Roman"/>
                <w:sz w:val="22"/>
              </w:rPr>
              <m:t>Q</m:t>
            </m:r>
          </m:e>
        </m:acc>
      </m:oMath>
      <w:r w:rsidR="001A63B8">
        <w:rPr>
          <w:rFonts w:ascii="Times New Roman" w:hAnsi="Times New Roman" w:cs="Times New Roman" w:hint="eastAsia"/>
          <w:sz w:val="22"/>
        </w:rPr>
        <w:t>와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 w:hint="eastAsia"/>
          <w:sz w:val="22"/>
        </w:rPr>
        <w:t>이미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 w:hint="eastAsia"/>
          <w:sz w:val="22"/>
        </w:rPr>
        <w:t>알고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 w:hint="eastAsia"/>
          <w:sz w:val="22"/>
        </w:rPr>
        <w:t>있는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/>
          <w:sz w:val="22"/>
        </w:rPr>
        <w:t xml:space="preserve">pilot </w:t>
      </w:r>
      <w:r w:rsidR="001A63B8">
        <w:rPr>
          <w:rFonts w:ascii="Times New Roman" w:hAnsi="Times New Roman" w:cs="Times New Roman" w:hint="eastAsia"/>
          <w:sz w:val="22"/>
        </w:rPr>
        <w:t>신호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 w:rsidRPr="001A63B8">
        <w:rPr>
          <w:rFonts w:ascii="Times New Roman" w:hAnsi="Times New Roman" w:cs="Times New Roman"/>
          <w:i/>
          <w:sz w:val="22"/>
        </w:rPr>
        <w:t>I</w:t>
      </w:r>
      <w:r w:rsidR="001A63B8">
        <w:rPr>
          <w:rFonts w:ascii="Times New Roman" w:hAnsi="Times New Roman" w:cs="Times New Roman"/>
          <w:sz w:val="22"/>
        </w:rPr>
        <w:t xml:space="preserve">, </w:t>
      </w:r>
      <w:r w:rsidR="001A63B8" w:rsidRPr="001A63B8">
        <w:rPr>
          <w:rFonts w:ascii="Times New Roman" w:hAnsi="Times New Roman" w:cs="Times New Roman"/>
          <w:i/>
          <w:sz w:val="22"/>
        </w:rPr>
        <w:t>Q</w:t>
      </w:r>
      <w:r w:rsidR="001A63B8">
        <w:rPr>
          <w:rFonts w:ascii="Times New Roman" w:hAnsi="Times New Roman" w:cs="Times New Roman" w:hint="eastAsia"/>
          <w:sz w:val="22"/>
        </w:rPr>
        <w:t>와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 w:hint="eastAsia"/>
          <w:sz w:val="22"/>
        </w:rPr>
        <w:t>비교하여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/>
          <w:sz w:val="22"/>
        </w:rPr>
        <w:t xml:space="preserve">amplitude error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ε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sub>
        </m:sSub>
      </m:oMath>
      <w:r w:rsidR="001A63B8">
        <w:rPr>
          <w:rFonts w:ascii="Times New Roman" w:hAnsi="Times New Roman" w:cs="Times New Roman" w:hint="eastAsia"/>
          <w:sz w:val="22"/>
        </w:rPr>
        <w:t>와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/>
          <w:sz w:val="22"/>
        </w:rPr>
        <w:t xml:space="preserve">phase error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sub>
        </m:sSub>
      </m:oMath>
      <w:r w:rsidR="001A63B8">
        <w:rPr>
          <w:rFonts w:ascii="Times New Roman" w:hAnsi="Times New Roman" w:cs="Times New Roman" w:hint="eastAsia"/>
          <w:sz w:val="22"/>
        </w:rPr>
        <w:t>를</w:t>
      </w:r>
      <w:r w:rsidR="001A63B8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다음과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같이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1A63B8">
        <w:rPr>
          <w:rFonts w:ascii="Times New Roman" w:hAnsi="Times New Roman" w:cs="Times New Roman" w:hint="eastAsia"/>
          <w:sz w:val="22"/>
        </w:rPr>
        <w:t>추정한다</w:t>
      </w:r>
      <w:r w:rsidR="001A63B8">
        <w:rPr>
          <w:rFonts w:ascii="Times New Roman" w:hAnsi="Times New Roman" w:cs="Times New Roman" w:hint="eastAsia"/>
          <w:sz w:val="22"/>
        </w:rPr>
        <w:t>.</w:t>
      </w:r>
    </w:p>
    <w:p w:rsidR="0039446B" w:rsidRPr="00EB3BD1" w:rsidRDefault="00B06031" w:rsidP="00EB3BD1">
      <w:pPr>
        <w:spacing w:before="60" w:after="60" w:line="280" w:lineRule="atLeast"/>
        <w:jc w:val="right"/>
        <w:rPr>
          <w:rFonts w:ascii="Times New Roman" w:hAnsi="Times New Roman" w:cs="Times New Roman"/>
          <w:color w:val="000000"/>
          <w:kern w:val="0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ε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</w:rPr>
          <m:t>=</m:t>
        </m:r>
        <m:f>
          <m:f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fPr>
          <m:num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I∙</m:t>
            </m:r>
            <m:acc>
              <m:accPr>
                <m:ctrlPr>
                  <w:rPr>
                    <w:rFonts w:ascii="Cambria Math" w:hAnsi="Cambria Math" w:cs="Times New Roman"/>
                    <w:sz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</m:e>
            </m:acc>
            <m:r>
              <w:rPr>
                <w:rFonts w:ascii="Cambria Math" w:hAnsi="Cambria Math" w:cs="Times New Roman"/>
                <w:sz w:val="22"/>
              </w:rPr>
              <m:t>-Q</m:t>
            </m:r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∙</m:t>
            </m:r>
            <m:acc>
              <m:accPr>
                <m:ctrlPr>
                  <w:rPr>
                    <w:rFonts w:ascii="Cambria Math" w:hAnsi="Cambria Math" w:cs="Times New Roman"/>
                    <w:sz w:val="22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2"/>
                  </w:rPr>
                  <m:t>Q</m:t>
                </m:r>
              </m:e>
            </m:acc>
            <m:r>
              <w:rPr>
                <w:rFonts w:ascii="Cambria Math" w:hAnsi="Cambria Math" w:cs="Times New Roman"/>
                <w:sz w:val="22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</w:rPr>
                      <m:t>2</m:t>
                    </m:r>
                  </m:sup>
                </m:sSup>
              </m:e>
            </m:d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</w:rPr>
                  <m:t>I</m:t>
                </m:r>
              </m:e>
              <m:sup>
                <m:r>
                  <w:rPr>
                    <w:rFonts w:ascii="Cambria Math" w:hAnsi="Cambria Math" w:cs="Times New Roman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2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2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2"/>
                  </w:rPr>
                  <m:t>2</m:t>
                </m:r>
              </m:sup>
            </m:sSup>
          </m:den>
        </m:f>
      </m:oMath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  <w:t>(7)</w:t>
      </w:r>
    </w:p>
    <w:p w:rsidR="00EB3BD1" w:rsidRDefault="00B06031" w:rsidP="00EB3BD1">
      <w:pPr>
        <w:spacing w:before="60" w:after="60" w:line="280" w:lineRule="atLeast"/>
        <w:jc w:val="right"/>
        <w:rPr>
          <w:rFonts w:ascii="Times New Roman" w:hAnsi="Times New Roman" w:cs="Times New Roman"/>
          <w:sz w:val="22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sub>
        </m:sSub>
        <m:r>
          <w:rPr>
            <w:rFonts w:ascii="Cambria Math" w:hAnsi="Cambria Math" w:cs="Times New Roman"/>
            <w:color w:val="000000"/>
            <w:kern w:val="0"/>
            <w:sz w:val="22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sin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color w:val="000000"/>
                    <w:kern w:val="0"/>
                    <w:sz w:val="22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/>
                    <w:kern w:val="0"/>
                    <w:sz w:val="22"/>
                  </w:rPr>
                  <m:t>2∙I∙Q-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/>
                        <w:kern w:val="0"/>
                        <w:sz w:val="22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/>
                        <w:kern w:val="0"/>
                        <w:sz w:val="22"/>
                      </w:rPr>
                      <m:t>I∙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Q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2"/>
                      </w:rPr>
                      <m:t>+</m:t>
                    </m:r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I</m:t>
                        </m:r>
                      </m:e>
                    </m:acc>
                    <m:r>
                      <w:rPr>
                        <w:rFonts w:ascii="Cambria Math" w:hAnsi="Cambria Math" w:cs="Times New Roman"/>
                        <w:sz w:val="22"/>
                      </w:rPr>
                      <m:t>∙Q</m:t>
                    </m:r>
                  </m:e>
                </m:d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I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2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2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2"/>
                      </w:rPr>
                      <m:t>2</m:t>
                    </m:r>
                  </m:sup>
                </m:sSup>
              </m:den>
            </m:f>
          </m:e>
        </m:d>
      </m:oMath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</w:r>
      <w:r w:rsidR="00EB3BD1">
        <w:rPr>
          <w:rFonts w:ascii="Times New Roman" w:hAnsi="Times New Roman" w:cs="Times New Roman"/>
          <w:color w:val="000000"/>
          <w:kern w:val="0"/>
          <w:sz w:val="22"/>
        </w:rPr>
        <w:tab/>
        <w:t>(8)</w:t>
      </w:r>
    </w:p>
    <w:p w:rsidR="00FE173C" w:rsidRDefault="001A63B8" w:rsidP="00985D75">
      <w:pPr>
        <w:spacing w:before="60" w:after="60" w:line="280" w:lineRule="atLeast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LO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전에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추정한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amplitude error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ε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sub>
        </m:sSub>
      </m:oMath>
      <w:r>
        <w:rPr>
          <w:rFonts w:ascii="Times New Roman" w:hAnsi="Times New Roman" w:cs="Times New Roman" w:hint="eastAsia"/>
          <w:sz w:val="22"/>
        </w:rPr>
        <w:t>와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phase error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kern w:val="0"/>
                <w:sz w:val="22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φ</m:t>
            </m:r>
          </m:e>
          <m:sub>
            <m:r>
              <w:rPr>
                <w:rFonts w:ascii="Cambria Math" w:hAnsi="Cambria Math" w:cs="Times New Roman"/>
                <w:color w:val="000000"/>
                <w:kern w:val="0"/>
                <w:sz w:val="22"/>
              </w:rPr>
              <m:t>T</m:t>
            </m:r>
          </m:sub>
        </m:sSub>
      </m:oMath>
      <w:r>
        <w:rPr>
          <w:rFonts w:ascii="Times New Roman" w:hAnsi="Times New Roman" w:cs="Times New Roman" w:hint="eastAsia"/>
          <w:color w:val="000000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값으로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전치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왜곡</w:t>
      </w:r>
      <w:r w:rsidR="00E8498C">
        <w:rPr>
          <w:rFonts w:ascii="Times New Roman" w:hAnsi="Times New Roman" w:cs="Times New Roman" w:hint="eastAsia"/>
          <w:sz w:val="22"/>
        </w:rPr>
        <w:t>시키고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E8498C">
        <w:rPr>
          <w:rFonts w:ascii="Times New Roman" w:hAnsi="Times New Roman" w:cs="Times New Roman" w:hint="eastAsia"/>
          <w:sz w:val="22"/>
        </w:rPr>
        <w:t>채널을</w:t>
      </w:r>
      <w:r w:rsidR="00E8498C">
        <w:rPr>
          <w:rFonts w:ascii="Times New Roman" w:hAnsi="Times New Roman" w:cs="Times New Roman" w:hint="eastAsia"/>
          <w:sz w:val="22"/>
        </w:rPr>
        <w:t xml:space="preserve"> </w:t>
      </w:r>
      <w:r w:rsidR="00E8498C">
        <w:rPr>
          <w:rFonts w:ascii="Times New Roman" w:hAnsi="Times New Roman" w:cs="Times New Roman" w:hint="eastAsia"/>
          <w:sz w:val="22"/>
        </w:rPr>
        <w:t>거친</w:t>
      </w:r>
      <w:r w:rsidR="00E8498C">
        <w:rPr>
          <w:rFonts w:ascii="Times New Roman" w:hAnsi="Times New Roman" w:cs="Times New Roman" w:hint="eastAsia"/>
          <w:sz w:val="22"/>
        </w:rPr>
        <w:t xml:space="preserve"> </w:t>
      </w:r>
      <w:r w:rsidR="00E8498C">
        <w:rPr>
          <w:rFonts w:ascii="Times New Roman" w:hAnsi="Times New Roman" w:cs="Times New Roman" w:hint="eastAsia"/>
          <w:sz w:val="22"/>
        </w:rPr>
        <w:t>다음</w:t>
      </w:r>
      <w:r w:rsidR="00E8498C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수신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신호</w:t>
      </w:r>
      <w:r w:rsidR="00E8498C">
        <w:rPr>
          <w:rFonts w:ascii="Times New Roman" w:hAnsi="Times New Roman" w:cs="Times New Roman" w:hint="eastAsia"/>
          <w:sz w:val="22"/>
        </w:rPr>
        <w:t>를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복조</w:t>
      </w:r>
      <w:r w:rsidR="00E8498C">
        <w:rPr>
          <w:rFonts w:ascii="Times New Roman" w:hAnsi="Times New Roman" w:cs="Times New Roman" w:hint="eastAsia"/>
          <w:sz w:val="22"/>
        </w:rPr>
        <w:t>하면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E8498C">
        <w:rPr>
          <w:rFonts w:ascii="Times New Roman" w:hAnsi="Times New Roman" w:cs="Times New Roman"/>
          <w:sz w:val="22"/>
        </w:rPr>
        <w:t>IQ imbalance</w:t>
      </w:r>
      <w:r w:rsidR="00E8498C">
        <w:rPr>
          <w:rFonts w:ascii="Times New Roman" w:hAnsi="Times New Roman" w:cs="Times New Roman" w:hint="eastAsia"/>
          <w:sz w:val="22"/>
        </w:rPr>
        <w:t>의</w:t>
      </w:r>
      <w:r w:rsidR="00E8498C">
        <w:rPr>
          <w:rFonts w:ascii="Times New Roman" w:hAnsi="Times New Roman" w:cs="Times New Roman" w:hint="eastAsia"/>
          <w:sz w:val="22"/>
        </w:rPr>
        <w:t xml:space="preserve"> </w:t>
      </w:r>
      <w:r w:rsidR="00E8498C">
        <w:rPr>
          <w:rFonts w:ascii="Times New Roman" w:hAnsi="Times New Roman" w:cs="Times New Roman" w:hint="eastAsia"/>
          <w:sz w:val="22"/>
        </w:rPr>
        <w:t>영향을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최소화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할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수</w:t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있다</w:t>
      </w:r>
      <w:r>
        <w:rPr>
          <w:rFonts w:ascii="Times New Roman" w:hAnsi="Times New Roman" w:cs="Times New Roman" w:hint="eastAsia"/>
          <w:sz w:val="22"/>
        </w:rPr>
        <w:t>.</w:t>
      </w:r>
    </w:p>
    <w:p w:rsidR="00BD5BE2" w:rsidRPr="0064114F" w:rsidRDefault="00BD5BE2" w:rsidP="00985D75">
      <w:pPr>
        <w:spacing w:before="60" w:after="60" w:line="280" w:lineRule="atLeast"/>
        <w:rPr>
          <w:rFonts w:ascii="Times New Roman" w:hAnsi="Times New Roman" w:cs="Times New Roman"/>
          <w:sz w:val="22"/>
        </w:rPr>
      </w:pPr>
    </w:p>
    <w:p w:rsidR="002504BE" w:rsidRPr="0064114F" w:rsidRDefault="008011A4" w:rsidP="007901A4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3-2. Deep Learning Application for IQ </w:t>
      </w:r>
      <w:r w:rsidR="00046F85" w:rsidRPr="0064114F">
        <w:rPr>
          <w:rFonts w:ascii="Times New Roman" w:eastAsiaTheme="minorEastAsia" w:hAnsi="Times New Roman" w:cs="Times New Roman"/>
          <w:sz w:val="22"/>
          <w:szCs w:val="22"/>
        </w:rPr>
        <w:t>imbalance compensation</w:t>
      </w:r>
    </w:p>
    <w:p w:rsidR="004F0C61" w:rsidRPr="00BD5BE2" w:rsidRDefault="00BD5BE2" w:rsidP="00BD5BE2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hAnsi="Times New Roman" w:cs="Times New Roman" w:hint="eastAsia"/>
          <w:kern w:val="0"/>
          <w:sz w:val="22"/>
        </w:rPr>
      </w:pPr>
      <w:r w:rsidRPr="000B2941">
        <w:rPr>
          <w:rFonts w:ascii="Times New Roman" w:hAnsi="Times New Roman" w:cs="Times New Roman"/>
          <w:kern w:val="0"/>
          <w:sz w:val="22"/>
          <w:highlight w:val="yellow"/>
        </w:rPr>
        <w:lastRenderedPageBreak/>
        <w:t>이전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섹션에서는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pilot signal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을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이용하여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IQ imbalance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를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추정한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후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IQ imbalance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를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전치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왜곡시키는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방법에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대해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기술했다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.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이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방법은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이상적인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조건에서는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IQ imbalance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가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없는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경우와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유사한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성능을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보이지만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,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잡음이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10dB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수준부터는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성능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열화가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발생하여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성능이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저하되는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한계를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보인다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.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따라서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이번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절에서는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별도의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부가적인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signal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없이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IQ imbalance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가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발생한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signal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을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효과적으로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compensation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할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수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있는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딥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러닝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접근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방식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중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하나인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BLSTM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을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사용하여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IQ imbalance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를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제거하는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방식에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대해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 xml:space="preserve"> 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설명한다</w:t>
      </w:r>
      <w:r w:rsidRPr="000B2941">
        <w:rPr>
          <w:rFonts w:ascii="Times New Roman" w:hAnsi="Times New Roman" w:cs="Times New Roman"/>
          <w:kern w:val="0"/>
          <w:sz w:val="22"/>
          <w:highlight w:val="yellow"/>
        </w:rPr>
        <w:t>.</w:t>
      </w:r>
    </w:p>
    <w:p w:rsidR="004F0C61" w:rsidRPr="0064114F" w:rsidRDefault="004F0C61" w:rsidP="0009218D">
      <w:pPr>
        <w:widowControl/>
        <w:wordWrap/>
        <w:autoSpaceDE/>
        <w:autoSpaceDN/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:sz w:val="22"/>
        </w:rPr>
      </w:pPr>
      <w:r w:rsidRPr="0064114F">
        <w:rPr>
          <w:rFonts w:ascii="Times New Roman" w:hAnsi="Times New Roman" w:cs="Times New Roman"/>
          <w:kern w:val="0"/>
          <w:sz w:val="22"/>
        </w:rPr>
        <w:t>데이터와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시스템의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모델을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가장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잘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추정하기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위해</w:t>
      </w:r>
      <w:r w:rsidRPr="0064114F">
        <w:rPr>
          <w:rFonts w:ascii="Times New Roman" w:hAnsi="Times New Roman" w:cs="Times New Roman"/>
          <w:kern w:val="0"/>
          <w:sz w:val="22"/>
        </w:rPr>
        <w:t xml:space="preserve"> CNN, LSTM</w:t>
      </w:r>
      <w:r w:rsidRPr="0064114F">
        <w:rPr>
          <w:rFonts w:ascii="Times New Roman" w:hAnsi="Times New Roman" w:cs="Times New Roman"/>
          <w:kern w:val="0"/>
          <w:sz w:val="22"/>
        </w:rPr>
        <w:t>과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같은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="00E157E5" w:rsidRPr="0064114F">
        <w:rPr>
          <w:rFonts w:ascii="Times New Roman" w:hAnsi="Times New Roman" w:cs="Times New Roman"/>
          <w:kern w:val="0"/>
          <w:sz w:val="22"/>
        </w:rPr>
        <w:t>딥</w:t>
      </w:r>
      <w:r w:rsidR="00E157E5"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="00E157E5" w:rsidRPr="0064114F">
        <w:rPr>
          <w:rFonts w:ascii="Times New Roman" w:hAnsi="Times New Roman" w:cs="Times New Roman"/>
          <w:kern w:val="0"/>
          <w:sz w:val="22"/>
        </w:rPr>
        <w:t>러닝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알고리즘이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다양한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통신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시스템에서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인기를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끌고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있으며</w:t>
      </w:r>
      <w:r w:rsidRPr="0064114F">
        <w:rPr>
          <w:rFonts w:ascii="Times New Roman" w:hAnsi="Times New Roman" w:cs="Times New Roman"/>
          <w:kern w:val="0"/>
          <w:sz w:val="22"/>
        </w:rPr>
        <w:t xml:space="preserve">, </w:t>
      </w:r>
      <w:r w:rsidRPr="0064114F">
        <w:rPr>
          <w:rFonts w:ascii="Times New Roman" w:hAnsi="Times New Roman" w:cs="Times New Roman"/>
          <w:kern w:val="0"/>
          <w:sz w:val="22"/>
        </w:rPr>
        <w:t>이러한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딥</w:t>
      </w:r>
      <w:r w:rsidR="00E157E5"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러닝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접근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방식이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이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문제를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해결하는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데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적용될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수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있다</w:t>
      </w:r>
      <w:r w:rsidRPr="0064114F">
        <w:rPr>
          <w:rFonts w:ascii="Times New Roman" w:hAnsi="Times New Roman" w:cs="Times New Roman"/>
          <w:kern w:val="0"/>
          <w:sz w:val="22"/>
        </w:rPr>
        <w:t xml:space="preserve">. </w:t>
      </w:r>
      <w:r w:rsidRPr="0064114F">
        <w:rPr>
          <w:rFonts w:ascii="Times New Roman" w:hAnsi="Times New Roman" w:cs="Times New Roman"/>
          <w:kern w:val="0"/>
          <w:sz w:val="22"/>
        </w:rPr>
        <w:t>이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논문에서는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="00E157E5" w:rsidRPr="0064114F">
        <w:rPr>
          <w:rFonts w:ascii="Times New Roman" w:hAnsi="Times New Roman" w:cs="Times New Roman"/>
          <w:kern w:val="0"/>
          <w:sz w:val="22"/>
        </w:rPr>
        <w:t>IQ imbalance compensation</w:t>
      </w:r>
      <w:r w:rsidR="00E157E5" w:rsidRPr="0064114F">
        <w:rPr>
          <w:rFonts w:ascii="Times New Roman" w:hAnsi="Times New Roman" w:cs="Times New Roman"/>
          <w:kern w:val="0"/>
          <w:sz w:val="22"/>
        </w:rPr>
        <w:t>을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위한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딥</w:t>
      </w:r>
      <w:r w:rsidR="00E157E5"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러닝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응용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프로그램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중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하나인</w:t>
      </w:r>
      <w:r w:rsidRPr="0064114F">
        <w:rPr>
          <w:rFonts w:ascii="Times New Roman" w:hAnsi="Times New Roman" w:cs="Times New Roman"/>
          <w:kern w:val="0"/>
          <w:sz w:val="22"/>
        </w:rPr>
        <w:t xml:space="preserve"> BLSTM</w:t>
      </w:r>
      <w:r w:rsidRPr="0064114F">
        <w:rPr>
          <w:rFonts w:ascii="Times New Roman" w:hAnsi="Times New Roman" w:cs="Times New Roman"/>
          <w:kern w:val="0"/>
          <w:sz w:val="22"/>
        </w:rPr>
        <w:t>을</w:t>
      </w:r>
      <w:r w:rsidRPr="0064114F">
        <w:rPr>
          <w:rFonts w:ascii="Times New Roman" w:hAnsi="Times New Roman" w:cs="Times New Roman"/>
          <w:kern w:val="0"/>
          <w:sz w:val="22"/>
        </w:rPr>
        <w:t xml:space="preserve"> </w:t>
      </w:r>
      <w:r w:rsidRPr="0064114F">
        <w:rPr>
          <w:rFonts w:ascii="Times New Roman" w:hAnsi="Times New Roman" w:cs="Times New Roman"/>
          <w:kern w:val="0"/>
          <w:sz w:val="22"/>
        </w:rPr>
        <w:t>소개</w:t>
      </w:r>
      <w:r w:rsidR="00E157E5" w:rsidRPr="0064114F">
        <w:rPr>
          <w:rFonts w:ascii="Times New Roman" w:hAnsi="Times New Roman" w:cs="Times New Roman"/>
          <w:kern w:val="0"/>
          <w:sz w:val="22"/>
        </w:rPr>
        <w:t>한</w:t>
      </w:r>
      <w:r w:rsidRPr="0064114F">
        <w:rPr>
          <w:rFonts w:ascii="Times New Roman" w:hAnsi="Times New Roman" w:cs="Times New Roman"/>
          <w:kern w:val="0"/>
          <w:sz w:val="22"/>
        </w:rPr>
        <w:t>다</w:t>
      </w:r>
      <w:r w:rsidRPr="0064114F">
        <w:rPr>
          <w:rFonts w:ascii="Times New Roman" w:hAnsi="Times New Roman" w:cs="Times New Roman"/>
          <w:kern w:val="0"/>
          <w:sz w:val="22"/>
        </w:rPr>
        <w:t>.</w:t>
      </w: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BLSTM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순차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데이터를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처리하는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데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효과적인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심층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학습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구조로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기존의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LSTM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과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달리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forward direction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과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backward direction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두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방향으로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정보를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처리하여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과거와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미래의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패턴을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모두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고려할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있다는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장점이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예를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들어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현재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시점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i/>
          <w:sz w:val="22"/>
          <w:szCs w:val="22"/>
        </w:rPr>
        <w:t>t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데이터</w:t>
      </w:r>
      <w:r w:rsidR="00D231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sub>
        </m:sSub>
      </m:oMath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처리할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때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과거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방향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(</w:t>
      </w:r>
      <w:r w:rsidR="00476104" w:rsidRPr="0064114F">
        <w:rPr>
          <w:rFonts w:ascii="Times New Roman" w:eastAsiaTheme="minorEastAsia" w:hAnsi="Times New Roman" w:cs="Times New Roman"/>
          <w:i/>
          <w:sz w:val="22"/>
          <w:szCs w:val="22"/>
        </w:rPr>
        <w:t xml:space="preserve">t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- 1, </w:t>
      </w:r>
      <w:r w:rsidR="00476104" w:rsidRPr="0064114F">
        <w:rPr>
          <w:rFonts w:ascii="Times New Roman" w:eastAsiaTheme="minorEastAsia" w:hAnsi="Times New Roman" w:cs="Times New Roman"/>
          <w:i/>
          <w:sz w:val="22"/>
          <w:szCs w:val="22"/>
        </w:rPr>
        <w:t xml:space="preserve">t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- 2, ……)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데이터가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현재에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미치는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영향과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미래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방향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(</w:t>
      </w:r>
      <w:r w:rsidR="00476104" w:rsidRPr="0064114F">
        <w:rPr>
          <w:rFonts w:ascii="Times New Roman" w:eastAsiaTheme="minorEastAsia" w:hAnsi="Times New Roman" w:cs="Times New Roman"/>
          <w:i/>
          <w:sz w:val="22"/>
          <w:szCs w:val="22"/>
        </w:rPr>
        <w:t xml:space="preserve">t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+ 1, </w:t>
      </w:r>
      <w:r w:rsidR="00476104" w:rsidRPr="0064114F">
        <w:rPr>
          <w:rFonts w:ascii="Times New Roman" w:eastAsiaTheme="minorEastAsia" w:hAnsi="Times New Roman" w:cs="Times New Roman"/>
          <w:i/>
          <w:sz w:val="22"/>
          <w:szCs w:val="22"/>
        </w:rPr>
        <w:t xml:space="preserve">t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+ 2, ……)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데이터가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현재에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미치는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영향을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동시에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분석할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="0009218D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8311A">
        <w:rPr>
          <w:rFonts w:ascii="Times New Roman" w:eastAsiaTheme="minorEastAsia" w:hAnsi="Times New Roman" w:cs="Times New Roman"/>
          <w:sz w:val="22"/>
          <w:szCs w:val="22"/>
        </w:rPr>
        <w:t>[10</w:t>
      </w:r>
      <w:r w:rsidR="0009218D">
        <w:rPr>
          <w:rFonts w:ascii="Times New Roman" w:eastAsiaTheme="minorEastAsia" w:hAnsi="Times New Roman" w:cs="Times New Roman"/>
          <w:sz w:val="22"/>
          <w:szCs w:val="22"/>
        </w:rPr>
        <w:t>], [1</w:t>
      </w:r>
      <w:r w:rsidR="0018311A">
        <w:rPr>
          <w:rFonts w:ascii="Times New Roman" w:eastAsiaTheme="minorEastAsia" w:hAnsi="Times New Roman" w:cs="Times New Roman"/>
          <w:sz w:val="22"/>
          <w:szCs w:val="22"/>
        </w:rPr>
        <w:t>1</w:t>
      </w:r>
      <w:r w:rsidR="0009218D">
        <w:rPr>
          <w:rFonts w:ascii="Times New Roman" w:eastAsiaTheme="minorEastAsia" w:hAnsi="Times New Roman" w:cs="Times New Roman"/>
          <w:sz w:val="22"/>
          <w:szCs w:val="22"/>
        </w:rPr>
        <w:t>], [1</w:t>
      </w:r>
      <w:r w:rsidR="0018311A">
        <w:rPr>
          <w:rFonts w:ascii="Times New Roman" w:eastAsiaTheme="minorEastAsia" w:hAnsi="Times New Roman" w:cs="Times New Roman"/>
          <w:sz w:val="22"/>
          <w:szCs w:val="22"/>
        </w:rPr>
        <w:t>2</w:t>
      </w:r>
      <w:r w:rsidR="0009218D">
        <w:rPr>
          <w:rFonts w:ascii="Times New Roman" w:eastAsiaTheme="minorEastAsia" w:hAnsi="Times New Roman" w:cs="Times New Roman"/>
          <w:sz w:val="22"/>
          <w:szCs w:val="22"/>
        </w:rPr>
        <w:t>]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IQ imbalance compensation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위한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구조는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다음과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설계된다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입력층에서는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imbalance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발생한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complex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real part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image part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각각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입력으로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받는다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신호들은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BLSTM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양방향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계층을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통과하면서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시간적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의존성을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학습하게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출력층에서는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보정된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I, Q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출력하게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BLSTM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forward pass</w:t>
      </w:r>
      <w:r w:rsidR="00D231DD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t</m:t>
                </m:r>
              </m:sub>
            </m:sSub>
          </m:e>
        </m:acc>
      </m:oMath>
      <w:r w:rsidRPr="0064114F">
        <w:rPr>
          <w:rFonts w:ascii="Times New Roman" w:eastAsiaTheme="minorEastAsia" w:hAnsi="Times New Roman" w:cs="Times New Roman"/>
          <w:sz w:val="22"/>
          <w:szCs w:val="22"/>
        </w:rPr>
        <w:t>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다음과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표현할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="00476104"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476104" w:rsidRPr="0064114F" w:rsidRDefault="00B06031" w:rsidP="005D7814">
      <w:pPr>
        <w:pStyle w:val="a3"/>
        <w:shd w:val="clear" w:color="auto" w:fill="FFFFFF"/>
        <w:jc w:val="right"/>
        <w:rPr>
          <w:rFonts w:ascii="Times New Roman" w:eastAsiaTheme="minorEastAsia" w:hAnsi="Times New Roman" w:cs="Times New Roman"/>
          <w:sz w:val="22"/>
          <w:szCs w:val="22"/>
        </w:rPr>
      </w:pP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LSTM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forward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,</m:t>
            </m:r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t-1</m:t>
                    </m:r>
                  </m:sub>
                </m:sSub>
              </m:e>
            </m:acc>
          </m:e>
        </m:d>
      </m:oMath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FB4CFA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ab/>
        <w:t>(</w:t>
      </w:r>
      <w:r w:rsidR="00780963">
        <w:rPr>
          <w:rFonts w:ascii="Times New Roman" w:eastAsiaTheme="minorEastAsia" w:hAnsi="Times New Roman" w:cs="Times New Roman"/>
          <w:sz w:val="22"/>
          <w:szCs w:val="22"/>
        </w:rPr>
        <w:t>9</w:t>
      </w:r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:rsidR="000620CA" w:rsidRPr="0064114F" w:rsidRDefault="000620CA" w:rsidP="000620CA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0620CA" w:rsidRPr="0064114F" w:rsidRDefault="000620CA" w:rsidP="000620CA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BLSTM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backward pass </w:t>
      </w:r>
      <m:oMath>
        <m:acc>
          <m:accPr>
            <m:chr m:val="⃖"/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t</m:t>
                </m:r>
              </m:sub>
            </m:sSub>
          </m:e>
        </m:acc>
      </m:oMath>
      <w:r w:rsidRPr="0064114F">
        <w:rPr>
          <w:rFonts w:ascii="Times New Roman" w:eastAsiaTheme="minorEastAsia" w:hAnsi="Times New Roman" w:cs="Times New Roman"/>
          <w:sz w:val="22"/>
          <w:szCs w:val="22"/>
        </w:rPr>
        <w:t>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다음과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표현할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5D7814" w:rsidRPr="0064114F" w:rsidRDefault="00B06031" w:rsidP="005D7814">
      <w:pPr>
        <w:pStyle w:val="a3"/>
        <w:shd w:val="clear" w:color="auto" w:fill="FFFFFF"/>
        <w:jc w:val="right"/>
        <w:rPr>
          <w:rFonts w:ascii="Times New Roman" w:eastAsiaTheme="minorEastAsia" w:hAnsi="Times New Roman" w:cs="Times New Roman"/>
          <w:sz w:val="22"/>
          <w:szCs w:val="22"/>
        </w:rPr>
      </w:pPr>
      <m:oMath>
        <m:acc>
          <m:accPr>
            <m:chr m:val="⃖"/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t</m:t>
                </m:r>
              </m:sub>
            </m:sSub>
          </m:e>
        </m:acc>
        <m:r>
          <w:rPr>
            <w:rFonts w:ascii="Cambria Math" w:eastAsiaTheme="minorEastAsia" w:hAnsi="Cambria Math" w:cs="Times New Roman"/>
            <w:sz w:val="22"/>
            <w:szCs w:val="22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LSTM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backword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t</m:t>
                </m:r>
              </m:sub>
            </m:s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,</m:t>
            </m:r>
            <m:acc>
              <m:accPr>
                <m:chr m:val="⃖"/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t+1</m:t>
                    </m:r>
                  </m:sub>
                </m:sSub>
              </m:e>
            </m:acc>
          </m:e>
        </m:d>
      </m:oMath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ab/>
        <w:t>(</w:t>
      </w:r>
      <w:r w:rsidR="00780963">
        <w:rPr>
          <w:rFonts w:ascii="Times New Roman" w:eastAsiaTheme="minorEastAsia" w:hAnsi="Times New Roman" w:cs="Times New Roman"/>
          <w:sz w:val="22"/>
          <w:szCs w:val="22"/>
        </w:rPr>
        <w:t>10</w:t>
      </w:r>
      <w:r w:rsidR="005D7814" w:rsidRPr="0064114F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:rsidR="000620CA" w:rsidRPr="0064114F" w:rsidRDefault="000620CA" w:rsidP="000620CA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0620CA" w:rsidRPr="0064114F" w:rsidRDefault="000620CA" w:rsidP="000620CA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Forward pass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backward pass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방향의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hidden state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결합한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hidden state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sub>
        </m:sSub>
      </m:oMath>
      <w:r w:rsidRPr="0064114F">
        <w:rPr>
          <w:rFonts w:ascii="Times New Roman" w:eastAsiaTheme="minorEastAsia" w:hAnsi="Times New Roman" w:cs="Times New Roman"/>
          <w:sz w:val="22"/>
          <w:szCs w:val="22"/>
        </w:rPr>
        <w:t>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다음과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19702D" w:rsidRPr="0064114F" w:rsidRDefault="00B06031" w:rsidP="000620CA">
      <w:pPr>
        <w:pStyle w:val="a3"/>
        <w:shd w:val="clear" w:color="auto" w:fill="FFFFFF"/>
        <w:jc w:val="right"/>
        <w:rPr>
          <w:rFonts w:ascii="Times New Roman" w:eastAsiaTheme="minorEastAsia" w:hAnsi="Times New Roman" w:cs="Times New Roman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2"/>
            <w:szCs w:val="22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t</m:t>
                    </m:r>
                  </m:sub>
                </m:sSub>
              </m:e>
            </m:acc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,</m:t>
            </m:r>
            <m:acc>
              <m:accPr>
                <m:chr m:val="⃖"/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t</m:t>
                    </m:r>
                  </m:sub>
                </m:sSub>
              </m:e>
            </m:acc>
          </m:e>
        </m:d>
      </m:oMath>
      <w:r w:rsidR="000620CA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0620CA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0620CA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0620CA" w:rsidRPr="0064114F">
        <w:rPr>
          <w:rFonts w:ascii="Times New Roman" w:eastAsiaTheme="minorEastAsia" w:hAnsi="Times New Roman" w:cs="Times New Roman"/>
          <w:sz w:val="22"/>
          <w:szCs w:val="22"/>
        </w:rPr>
        <w:tab/>
      </w:r>
      <w:r w:rsidR="000620CA" w:rsidRPr="0064114F">
        <w:rPr>
          <w:rFonts w:ascii="Times New Roman" w:eastAsiaTheme="minorEastAsia" w:hAnsi="Times New Roman" w:cs="Times New Roman"/>
          <w:sz w:val="22"/>
          <w:szCs w:val="22"/>
        </w:rPr>
        <w:tab/>
        <w:t>(1</w:t>
      </w:r>
      <w:r w:rsidR="00780963">
        <w:rPr>
          <w:rFonts w:ascii="Times New Roman" w:eastAsiaTheme="minorEastAsia" w:hAnsi="Times New Roman" w:cs="Times New Roman"/>
          <w:sz w:val="22"/>
          <w:szCs w:val="22"/>
        </w:rPr>
        <w:t>1</w:t>
      </w:r>
      <w:r w:rsidR="000620CA" w:rsidRPr="0064114F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IQ imbalance compensation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위한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모델의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학습은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다음과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진행된다</w:t>
      </w:r>
      <w:r w:rsidR="000620CA"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1. Training data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생성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: IQ imbalance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없는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원본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imbalance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발생한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쌍을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준비한다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2. Loss function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정의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: Mean Square Error</w:t>
      </w:r>
      <w:r w:rsidR="000620C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(MSE)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사용하여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보정된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원본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간의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차이를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최소화한다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0620CA" w:rsidRPr="0064114F" w:rsidRDefault="00FB4CFA" w:rsidP="004A41D8">
      <w:pPr>
        <w:pStyle w:val="a3"/>
        <w:shd w:val="clear" w:color="auto" w:fill="FFFFFF"/>
        <w:jc w:val="right"/>
        <w:rPr>
          <w:rFonts w:ascii="Times New Roman" w:eastAsiaTheme="minorEastAsia" w:hAnsi="Times New Roman" w:cs="Times New Roman"/>
          <w:sz w:val="22"/>
          <w:szCs w:val="22"/>
        </w:rPr>
      </w:pPr>
      <m:oMath>
        <m:r>
          <w:rPr>
            <w:rFonts w:ascii="Cambria Math" w:eastAsiaTheme="minorEastAsia" w:hAnsi="Cambria Math" w:cs="Times New Roman"/>
            <w:sz w:val="22"/>
            <w:szCs w:val="22"/>
          </w:rPr>
          <m:t>L=</m:t>
        </m:r>
        <m:f>
          <m:f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i=1</m:t>
            </m:r>
          </m:sub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i,org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i,comp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2"/>
                        <w:szCs w:val="22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2"/>
                            <w:szCs w:val="22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i,org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 w:cs="Times New Roman"/>
                            <w:sz w:val="22"/>
                            <w:szCs w:val="22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  <w:sz w:val="22"/>
                                <w:szCs w:val="22"/>
                              </w:rPr>
                              <m:t>i,comp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2"/>
                        <w:szCs w:val="22"/>
                      </w:rPr>
                      <m:t>2</m:t>
                    </m:r>
                  </m:sup>
                </m:sSup>
              </m:e>
            </m:d>
          </m:e>
        </m:nary>
      </m:oMath>
      <w:r w:rsidRPr="0064114F">
        <w:rPr>
          <w:rFonts w:ascii="Times New Roman" w:eastAsiaTheme="minorEastAsia" w:hAnsi="Times New Roman" w:cs="Times New Roman"/>
          <w:sz w:val="22"/>
          <w:szCs w:val="22"/>
        </w:rPr>
        <w:t>,</w:t>
      </w:r>
      <w:r w:rsidR="00321ED8">
        <w:rPr>
          <w:rFonts w:ascii="Times New Roman" w:eastAsiaTheme="minorEastAsia" w:hAnsi="Times New Roman" w:cs="Times New Roman"/>
          <w:sz w:val="22"/>
          <w:szCs w:val="22"/>
        </w:rPr>
        <w:tab/>
      </w:r>
      <w:r w:rsidR="00321ED8">
        <w:rPr>
          <w:rFonts w:ascii="Times New Roman" w:eastAsiaTheme="minorEastAsia" w:hAnsi="Times New Roman" w:cs="Times New Roman"/>
          <w:sz w:val="22"/>
          <w:szCs w:val="22"/>
        </w:rPr>
        <w:tab/>
      </w:r>
      <w:r w:rsidR="00780963">
        <w:rPr>
          <w:rFonts w:ascii="Times New Roman" w:eastAsiaTheme="minorEastAsia" w:hAnsi="Times New Roman" w:cs="Times New Roman"/>
          <w:sz w:val="22"/>
          <w:szCs w:val="22"/>
        </w:rPr>
        <w:t>(12</w:t>
      </w:r>
      <w:r w:rsidR="004A41D8" w:rsidRPr="0064114F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:rsidR="00FB4CFA" w:rsidRPr="0064114F" w:rsidRDefault="00FB4CFA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여기서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i/>
          <w:sz w:val="22"/>
          <w:szCs w:val="22"/>
        </w:rPr>
        <w:t>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subcarrier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수이다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3.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모델</w:t>
      </w:r>
      <w:r w:rsidR="00FB4CFA" w:rsidRPr="0064114F">
        <w:rPr>
          <w:rFonts w:ascii="Times New Roman" w:eastAsiaTheme="minorEastAsia" w:hAnsi="Times New Roman" w:cs="Times New Roman"/>
          <w:sz w:val="22"/>
          <w:szCs w:val="22"/>
        </w:rPr>
        <w:t>을</w:t>
      </w:r>
      <w:r w:rsidR="00FB4CF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학습</w:t>
      </w:r>
      <w:r w:rsidR="00FB4CFA" w:rsidRPr="0064114F">
        <w:rPr>
          <w:rFonts w:ascii="Times New Roman" w:eastAsiaTheme="minorEastAsia" w:hAnsi="Times New Roman" w:cs="Times New Roman"/>
          <w:sz w:val="22"/>
          <w:szCs w:val="22"/>
        </w:rPr>
        <w:t>한다</w:t>
      </w:r>
      <w:r w:rsidR="00FB4CFA"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19702D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4F0C61" w:rsidRPr="0064114F" w:rsidRDefault="0019702D" w:rsidP="0019702D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BLSTM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사용한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imbalance compensation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장점은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별도의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pilot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또는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reference signal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필요하지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않아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resource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효율이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347751" w:rsidRPr="0064114F">
        <w:rPr>
          <w:rFonts w:ascii="Times New Roman" w:eastAsiaTheme="minorEastAsia" w:hAnsi="Times New Roman" w:cs="Times New Roman"/>
          <w:sz w:val="22"/>
          <w:szCs w:val="22"/>
        </w:rPr>
        <w:t>높고</w:t>
      </w:r>
      <w:r w:rsidR="00347751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비선형적인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imbalance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에도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효과적으로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대응할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  <w:r w:rsidR="00347751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347751" w:rsidRPr="0064114F">
        <w:rPr>
          <w:rFonts w:ascii="Times New Roman" w:eastAsiaTheme="minorEastAsia" w:hAnsi="Times New Roman" w:cs="Times New Roman"/>
          <w:sz w:val="22"/>
          <w:szCs w:val="22"/>
        </w:rPr>
        <w:t>그리고</w:t>
      </w:r>
      <w:r w:rsidR="00347751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시간에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따른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imbalance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변화를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학습할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="00347751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그러나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기반의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compensation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방식은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충분한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학습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데이터가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필요하고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학습에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상당한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시간이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소요될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단점이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또한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구현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기존의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방식보다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많은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computational resource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필요로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F8531B" w:rsidRPr="0064114F" w:rsidRDefault="001F101F" w:rsidP="00F8531B">
      <w:pPr>
        <w:pStyle w:val="a3"/>
        <w:shd w:val="clear" w:color="auto" w:fill="FFFFFF"/>
        <w:jc w:val="center"/>
        <w:rPr>
          <w:rFonts w:ascii="Times New Roman" w:eastAsiaTheme="minorEastAsia" w:hAnsi="Times New Roman" w:cs="Times New Roman"/>
          <w:sz w:val="22"/>
          <w:szCs w:val="22"/>
        </w:rPr>
      </w:pPr>
      <w:r>
        <w:object w:dxaOrig="17265" w:dyaOrig="7350">
          <v:shape id="_x0000_i1026" type="#_x0000_t75" style="width:450.75pt;height:192pt" o:ole="">
            <v:imagedata r:id="rId12" o:title=""/>
          </v:shape>
          <o:OLEObject Type="Embed" ProgID="Visio.Drawing.15" ShapeID="_x0000_i1026" DrawAspect="Content" ObjectID="_1814556622" r:id="rId13"/>
        </w:object>
      </w:r>
    </w:p>
    <w:p w:rsidR="00F8531B" w:rsidRPr="003A55C9" w:rsidRDefault="00F8531B" w:rsidP="00F8531B">
      <w:pPr>
        <w:pStyle w:val="a3"/>
        <w:shd w:val="clear" w:color="auto" w:fill="FFFFFF"/>
        <w:jc w:val="center"/>
        <w:rPr>
          <w:rFonts w:ascii="Times New Roman" w:eastAsiaTheme="minorEastAsia" w:hAnsi="Times New Roman" w:cs="Times New Roman"/>
          <w:b/>
          <w:sz w:val="22"/>
          <w:szCs w:val="22"/>
        </w:rPr>
      </w:pPr>
      <w:r w:rsidRPr="003A55C9">
        <w:rPr>
          <w:rFonts w:ascii="Times New Roman" w:eastAsiaTheme="minorEastAsia" w:hAnsi="Times New Roman" w:cs="Times New Roman"/>
          <w:b/>
          <w:sz w:val="22"/>
          <w:szCs w:val="22"/>
        </w:rPr>
        <w:lastRenderedPageBreak/>
        <w:t>Fig</w:t>
      </w:r>
      <w:r w:rsidR="006A158F">
        <w:rPr>
          <w:rFonts w:ascii="Times New Roman" w:eastAsiaTheme="minorEastAsia" w:hAnsi="Times New Roman" w:cs="Times New Roman"/>
          <w:b/>
          <w:sz w:val="22"/>
          <w:szCs w:val="22"/>
        </w:rPr>
        <w:t>.</w:t>
      </w:r>
      <w:r w:rsidRPr="003A55C9">
        <w:rPr>
          <w:rFonts w:ascii="Times New Roman" w:eastAsiaTheme="minorEastAsia" w:hAnsi="Times New Roman" w:cs="Times New Roman"/>
          <w:b/>
          <w:sz w:val="22"/>
          <w:szCs w:val="22"/>
        </w:rPr>
        <w:t xml:space="preserve"> 4. Initial Design of BLSTM for IQ imbalance </w:t>
      </w:r>
      <w:r w:rsidR="00A82236">
        <w:rPr>
          <w:rFonts w:ascii="Times New Roman" w:eastAsiaTheme="minorEastAsia" w:hAnsi="Times New Roman" w:cs="Times New Roman"/>
          <w:b/>
          <w:sz w:val="22"/>
          <w:szCs w:val="22"/>
        </w:rPr>
        <w:t>Predistortion</w:t>
      </w:r>
      <w:r w:rsidRPr="003A55C9">
        <w:rPr>
          <w:rFonts w:ascii="Times New Roman" w:eastAsiaTheme="minorEastAsia" w:hAnsi="Times New Roman" w:cs="Times New Roman"/>
          <w:b/>
          <w:sz w:val="22"/>
          <w:szCs w:val="22"/>
        </w:rPr>
        <w:t xml:space="preserve"> in OFDM Transmitter</w:t>
      </w:r>
    </w:p>
    <w:p w:rsidR="00F8531B" w:rsidRPr="0064114F" w:rsidRDefault="00F8531B" w:rsidP="00F8531B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3D169A" w:rsidRDefault="00EF5D90" w:rsidP="00B64602">
      <w:pPr>
        <w:pStyle w:val="a3"/>
        <w:shd w:val="clear" w:color="auto" w:fill="FFFFFF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그림</w:t>
      </w:r>
      <w:r w:rsidR="00B64602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4</w:t>
      </w:r>
      <w:r w:rsidR="00B64602" w:rsidRPr="0064114F">
        <w:rPr>
          <w:rFonts w:ascii="Times New Roman" w:eastAsiaTheme="minorEastAsia" w:hAnsi="Times New Roman" w:cs="Times New Roman"/>
          <w:sz w:val="22"/>
          <w:szCs w:val="22"/>
        </w:rPr>
        <w:t>는</w:t>
      </w:r>
      <w:r w:rsidR="00B64602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/>
          <w:sz w:val="22"/>
          <w:szCs w:val="22"/>
        </w:rPr>
        <w:t xml:space="preserve">parallel to serial (S/P)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다음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/>
          <w:sz w:val="22"/>
          <w:szCs w:val="22"/>
        </w:rPr>
        <w:t xml:space="preserve">BLSTM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연산을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수행하여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디지털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신호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/>
          <w:sz w:val="22"/>
          <w:szCs w:val="22"/>
        </w:rPr>
        <w:t>data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를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/>
          <w:sz w:val="22"/>
          <w:szCs w:val="22"/>
        </w:rPr>
        <w:t xml:space="preserve">Predistortion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시키고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,</w:t>
      </w:r>
      <w:r w:rsidR="00CB68FB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B68FB" w:rsidRPr="00CB68FB">
        <w:rPr>
          <w:rFonts w:ascii="Times New Roman" w:eastAsiaTheme="minorEastAsia" w:hAnsi="Times New Roman" w:cs="Times New Roman"/>
          <w:sz w:val="22"/>
          <w:szCs w:val="22"/>
        </w:rPr>
        <w:t xml:space="preserve">digital to analog </w:t>
      </w:r>
      <w:r w:rsidR="00CB68FB">
        <w:rPr>
          <w:rFonts w:ascii="Times New Roman" w:eastAsiaTheme="minorEastAsia" w:hAnsi="Times New Roman" w:cs="Times New Roman"/>
          <w:sz w:val="22"/>
          <w:szCs w:val="22"/>
        </w:rPr>
        <w:t>(DAC)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를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사용하여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아날로그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신호로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변환하는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것을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보여준다</w:t>
      </w:r>
      <w:r w:rsidR="00CB68FB">
        <w:rPr>
          <w:rFonts w:ascii="Times New Roman" w:eastAsiaTheme="minorEastAsia" w:hAnsi="Times New Roman" w:cs="Times New Roman" w:hint="eastAsia"/>
          <w:sz w:val="22"/>
          <w:szCs w:val="22"/>
        </w:rPr>
        <w:t>.</w:t>
      </w:r>
    </w:p>
    <w:p w:rsidR="004F0C61" w:rsidRPr="0064114F" w:rsidRDefault="00D61A6B" w:rsidP="00B64602">
      <w:pPr>
        <w:pStyle w:val="a3"/>
        <w:shd w:val="clear" w:color="auto" w:fill="FFFFFF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Predistorter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모듈에서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구조는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두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개의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레이어와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dense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레이어로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설계되었다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보정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목적으로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BLSTM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출력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길이는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입력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길이와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동일해야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B53D6A" w:rsidRPr="0064114F">
        <w:rPr>
          <w:rFonts w:ascii="Times New Roman" w:eastAsiaTheme="minorEastAsia" w:hAnsi="Times New Roman" w:cs="Times New Roman"/>
          <w:sz w:val="22"/>
          <w:szCs w:val="22"/>
        </w:rPr>
        <w:t>한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다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시스템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복잡성과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하드웨어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성능으로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인해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FFT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크기가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32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인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OFDM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시스템을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설계했다</w:t>
      </w:r>
      <w:r w:rsidR="00EF5D90"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3D169A" w:rsidRPr="003D169A" w:rsidRDefault="003D169A" w:rsidP="003D169A">
      <w:pPr>
        <w:pStyle w:val="a3"/>
        <w:shd w:val="clear" w:color="auto" w:fill="FFFFFF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3D169A">
        <w:rPr>
          <w:rFonts w:ascii="Times New Roman" w:eastAsiaTheme="minorEastAsia" w:hAnsi="Times New Roman" w:cs="Times New Roman"/>
          <w:sz w:val="22"/>
          <w:szCs w:val="22"/>
        </w:rPr>
        <w:t>본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연구에서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제안하는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모델은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>입력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>층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두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개의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은닉층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그리고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>출력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>층으로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구성된다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입력층은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IQ imbalance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발생한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I, Q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신호를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받아들이는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2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개의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뉴런으로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구성되며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첫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번째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은닉층은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D61A6B">
        <w:rPr>
          <w:rFonts w:ascii="Times New Roman" w:eastAsiaTheme="minorEastAsia" w:hAnsi="Times New Roman" w:cs="Times New Roman"/>
          <w:sz w:val="22"/>
          <w:szCs w:val="22"/>
        </w:rPr>
        <w:t>70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개의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hidden unit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두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번째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은닉층은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D61A6B">
        <w:rPr>
          <w:rFonts w:ascii="Times New Roman" w:eastAsiaTheme="minorEastAsia" w:hAnsi="Times New Roman" w:cs="Times New Roman"/>
          <w:sz w:val="22"/>
          <w:szCs w:val="22"/>
        </w:rPr>
        <w:t>90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개의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hidden unit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포함한다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마지막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>출력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C203B4" w:rsidRPr="003D169A">
        <w:rPr>
          <w:rFonts w:ascii="Times New Roman" w:eastAsiaTheme="minorEastAsia" w:hAnsi="Times New Roman" w:cs="Times New Roman" w:hint="eastAsia"/>
          <w:sz w:val="22"/>
          <w:szCs w:val="22"/>
        </w:rPr>
        <w:t>층은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보정된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I, Q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신호를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출력하는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2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개의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뉴런으로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구성된다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3D169A" w:rsidRPr="003D169A" w:rsidRDefault="003D169A" w:rsidP="003D169A">
      <w:pPr>
        <w:pStyle w:val="a3"/>
        <w:shd w:val="clear" w:color="auto" w:fill="FFFFFF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3D169A">
        <w:rPr>
          <w:rFonts w:ascii="Times New Roman" w:eastAsiaTheme="minorEastAsia" w:hAnsi="Times New Roman" w:cs="Times New Roman"/>
          <w:sz w:val="22"/>
          <w:szCs w:val="22"/>
        </w:rPr>
        <w:t>모델의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학습을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위해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0017AC" w:rsidRPr="000017AC">
        <w:rPr>
          <w:rFonts w:ascii="Times New Roman" w:hAnsi="Times New Roman" w:cs="Times New Roman"/>
          <w:color w:val="auto"/>
          <w:shd w:val="clear" w:color="auto" w:fill="FFFFFF"/>
        </w:rPr>
        <w:t>Root Mean Square Propagation (rsmprop)</w:t>
      </w:r>
      <w:r w:rsidRPr="000017AC">
        <w:rPr>
          <w:rFonts w:ascii="Times New Roman" w:eastAsiaTheme="minorEastAsia" w:hAnsi="Times New Roman" w:cs="Times New Roman"/>
          <w:color w:val="auto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optimizer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를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0017AC">
        <w:rPr>
          <w:rFonts w:ascii="Times New Roman" w:eastAsiaTheme="minorEastAsia" w:hAnsi="Times New Roman" w:cs="Times New Roman" w:hint="eastAsia"/>
          <w:sz w:val="22"/>
          <w:szCs w:val="22"/>
        </w:rPr>
        <w:t>사용하였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배치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크기는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0017AC">
        <w:rPr>
          <w:rFonts w:ascii="Times New Roman" w:eastAsiaTheme="minorEastAsia" w:hAnsi="Times New Roman" w:cs="Times New Roman"/>
          <w:sz w:val="22"/>
          <w:szCs w:val="22"/>
        </w:rPr>
        <w:t>32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설정하였고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총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0017AC">
        <w:rPr>
          <w:rFonts w:ascii="Times New Roman" w:eastAsiaTheme="minorEastAsia" w:hAnsi="Times New Roman" w:cs="Times New Roman"/>
          <w:sz w:val="22"/>
          <w:szCs w:val="22"/>
        </w:rPr>
        <w:t>6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0 epoch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동안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학습을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진행하였다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3D169A" w:rsidRPr="003D169A" w:rsidRDefault="003D169A" w:rsidP="003D169A">
      <w:pPr>
        <w:pStyle w:val="a3"/>
        <w:shd w:val="clear" w:color="auto" w:fill="FFFFFF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3D169A">
        <w:rPr>
          <w:rFonts w:ascii="Times New Roman" w:eastAsiaTheme="minorEastAsia" w:hAnsi="Times New Roman" w:cs="Times New Roman"/>
          <w:sz w:val="22"/>
          <w:szCs w:val="22"/>
        </w:rPr>
        <w:t>학습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0017AC" w:rsidRPr="003D169A">
        <w:rPr>
          <w:rFonts w:ascii="Times New Roman" w:eastAsiaTheme="minorEastAsia" w:hAnsi="Times New Roman" w:cs="Times New Roman" w:hint="eastAsia"/>
          <w:sz w:val="22"/>
          <w:szCs w:val="22"/>
        </w:rPr>
        <w:t>데이터</w:t>
      </w:r>
      <w:r w:rsidR="000017AC" w:rsidRPr="003D169A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0017AC" w:rsidRPr="003D169A">
        <w:rPr>
          <w:rFonts w:ascii="Times New Roman" w:eastAsiaTheme="minorEastAsia" w:hAnsi="Times New Roman" w:cs="Times New Roman" w:hint="eastAsia"/>
          <w:sz w:val="22"/>
          <w:szCs w:val="22"/>
        </w:rPr>
        <w:t>셋은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총</w:t>
      </w:r>
      <w:r w:rsidR="000017AC">
        <w:rPr>
          <w:rFonts w:ascii="Times New Roman" w:eastAsiaTheme="minorEastAsia" w:hAnsi="Times New Roman" w:cs="Times New Roman"/>
          <w:sz w:val="22"/>
          <w:szCs w:val="22"/>
        </w:rPr>
        <w:t xml:space="preserve"> 3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>,</w:t>
      </w:r>
      <w:r w:rsidR="000017AC">
        <w:rPr>
          <w:rFonts w:ascii="Times New Roman" w:eastAsiaTheme="minorEastAsia" w:hAnsi="Times New Roman" w:cs="Times New Roman"/>
          <w:sz w:val="22"/>
          <w:szCs w:val="22"/>
        </w:rPr>
        <w:t>20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0,000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개의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OFDM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심볼로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구성되었으며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이를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학습용</w:t>
      </w:r>
      <w:r w:rsidR="0062001A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>(</w:t>
      </w:r>
      <w:r w:rsidR="0062001A" w:rsidRPr="0062001A">
        <w:rPr>
          <w:rFonts w:ascii="Times New Roman" w:eastAsiaTheme="minorEastAsia" w:hAnsi="Times New Roman" w:cs="Times New Roman"/>
          <w:sz w:val="22"/>
          <w:szCs w:val="22"/>
        </w:rPr>
        <w:t>2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>,</w:t>
      </w:r>
      <w:r w:rsidR="0062001A" w:rsidRPr="0062001A">
        <w:rPr>
          <w:rFonts w:ascii="Times New Roman" w:eastAsiaTheme="minorEastAsia" w:hAnsi="Times New Roman" w:cs="Times New Roman"/>
          <w:sz w:val="22"/>
          <w:szCs w:val="22"/>
        </w:rPr>
        <w:t>560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>,</w:t>
      </w:r>
      <w:r w:rsidR="0062001A" w:rsidRPr="0062001A">
        <w:rPr>
          <w:rFonts w:ascii="Times New Roman" w:eastAsiaTheme="minorEastAsia" w:hAnsi="Times New Roman" w:cs="Times New Roman"/>
          <w:sz w:val="22"/>
          <w:szCs w:val="22"/>
        </w:rPr>
        <w:t>000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), </w:t>
      </w:r>
      <w:r w:rsidR="0062001A">
        <w:rPr>
          <w:rFonts w:ascii="Times New Roman" w:eastAsiaTheme="minorEastAsia" w:hAnsi="Times New Roman" w:cs="Times New Roman" w:hint="eastAsia"/>
          <w:sz w:val="22"/>
          <w:szCs w:val="22"/>
        </w:rPr>
        <w:t>시험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용</w:t>
      </w:r>
      <w:r w:rsidR="0062001A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(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>64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0,000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)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으로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>8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: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>2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비율로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분할하였다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3B791E" w:rsidRDefault="003D169A" w:rsidP="003D169A">
      <w:pPr>
        <w:pStyle w:val="a3"/>
        <w:shd w:val="clear" w:color="auto" w:fill="FFFFFF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3D169A">
        <w:rPr>
          <w:rFonts w:ascii="Times New Roman" w:eastAsiaTheme="minorEastAsia" w:hAnsi="Times New Roman" w:cs="Times New Roman"/>
          <w:sz w:val="22"/>
          <w:szCs w:val="22"/>
        </w:rPr>
        <w:t>학습된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모델의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성능은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 xml:space="preserve"> Mean Square Error (MSE)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를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통해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평가하였다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테스트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셋에서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MSE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는</w:t>
      </w:r>
      <w:r w:rsidR="0062001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1.2×10</m:t>
            </m: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-4</m:t>
            </m:r>
          </m:sup>
        </m:sSup>
      </m:oMath>
      <w:r w:rsidRPr="003D169A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우수한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성능을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보였다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특히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학습에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사용되지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않은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IQ imbalance </w:t>
      </w:r>
      <w:r w:rsidR="00E12D76">
        <w:rPr>
          <w:rFonts w:ascii="Times New Roman" w:eastAsiaTheme="minorEastAsia" w:hAnsi="Times New Roman" w:cs="Times New Roman" w:hint="eastAsia"/>
          <w:sz w:val="22"/>
          <w:szCs w:val="22"/>
        </w:rPr>
        <w:t>p</w:t>
      </w:r>
      <w:r w:rsidR="00E12D76">
        <w:rPr>
          <w:rFonts w:ascii="Times New Roman" w:eastAsiaTheme="minorEastAsia" w:hAnsi="Times New Roman" w:cs="Times New Roman"/>
          <w:sz w:val="22"/>
          <w:szCs w:val="22"/>
        </w:rPr>
        <w:t>arameter</w:t>
      </w:r>
    </w:p>
    <w:p w:rsidR="003D169A" w:rsidRPr="003D169A" w:rsidRDefault="003D169A" w:rsidP="003D169A">
      <w:pPr>
        <w:pStyle w:val="a3"/>
        <w:shd w:val="clear" w:color="auto" w:fill="FFFFFF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3D169A">
        <w:rPr>
          <w:rFonts w:ascii="Times New Roman" w:eastAsiaTheme="minorEastAsia" w:hAnsi="Times New Roman" w:cs="Times New Roman"/>
          <w:sz w:val="22"/>
          <w:szCs w:val="22"/>
        </w:rPr>
        <w:t>에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대해서도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안정적인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보정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성능을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보여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모델의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일반화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성능이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우수함을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입증하였다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3D169A" w:rsidRPr="003D169A" w:rsidRDefault="003D169A" w:rsidP="003D169A">
      <w:pPr>
        <w:pStyle w:val="a3"/>
        <w:shd w:val="clear" w:color="auto" w:fill="FFFFFF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3D169A">
        <w:rPr>
          <w:rFonts w:ascii="Times New Roman" w:eastAsiaTheme="minorEastAsia" w:hAnsi="Times New Roman" w:cs="Times New Roman"/>
          <w:sz w:val="22"/>
          <w:szCs w:val="22"/>
        </w:rPr>
        <w:t>이러한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실험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결과는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제안된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BLSTM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구조가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IQ imbalance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보정에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효과적임을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보여주며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실제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시스템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구현에도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충분히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적용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가능한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수준의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성능</w:t>
      </w:r>
      <w:r w:rsidR="005C0355">
        <w:rPr>
          <w:rFonts w:ascii="Times New Roman" w:eastAsiaTheme="minorEastAsia" w:hAnsi="Times New Roman" w:cs="Times New Roman" w:hint="eastAsia"/>
          <w:sz w:val="22"/>
          <w:szCs w:val="22"/>
        </w:rPr>
        <w:t>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제공함을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확인하였다</w:t>
      </w:r>
      <w:r w:rsidRPr="003D169A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3D169A" w:rsidRPr="0064114F" w:rsidRDefault="003D169A" w:rsidP="007901A4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9A7295" w:rsidRPr="00C203B4" w:rsidRDefault="009A7295" w:rsidP="007901A4">
      <w:pPr>
        <w:pStyle w:val="a3"/>
        <w:shd w:val="clear" w:color="auto" w:fill="FFFFFF"/>
        <w:rPr>
          <w:rFonts w:ascii="Times New Roman" w:eastAsiaTheme="minorEastAsia" w:hAnsi="Times New Roman" w:cs="Times New Roman"/>
          <w:sz w:val="24"/>
          <w:szCs w:val="22"/>
        </w:rPr>
      </w:pPr>
      <w:r w:rsidRPr="00C203B4">
        <w:rPr>
          <w:rFonts w:ascii="Times New Roman" w:eastAsiaTheme="minorEastAsia" w:hAnsi="Times New Roman" w:cs="Times New Roman"/>
          <w:sz w:val="24"/>
          <w:szCs w:val="22"/>
        </w:rPr>
        <w:t>IV. Simulation Results</w:t>
      </w:r>
    </w:p>
    <w:p w:rsidR="00F120FA" w:rsidRPr="0064114F" w:rsidRDefault="00F120FA" w:rsidP="00F120FA">
      <w:pPr>
        <w:pStyle w:val="a3"/>
        <w:ind w:firstLineChars="100" w:firstLine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lastRenderedPageBreak/>
        <w:t>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연구에서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사용된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시뮬레이션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환경은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다음과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OFDM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통신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시스템의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변조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방식은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QPSK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설정하였고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subcarrier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32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개로하고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채널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환경은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AWGN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Rayleigh fading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채널을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사용하였다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OFDM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통신시스템에서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receiver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성능에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어떠한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영향을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미치는지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알아보았다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또한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연구에서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제시된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보상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방법으로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에러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성분을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얼마나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효율적으로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보상할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있는지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살펴본다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F120FA" w:rsidRDefault="003A55C9" w:rsidP="001B26D0">
      <w:pPr>
        <w:pStyle w:val="a3"/>
        <w:ind w:leftChars="50" w:left="100"/>
        <w:rPr>
          <w:rFonts w:ascii="Times New Roman" w:eastAsiaTheme="minorEastAsia" w:hAnsi="Times New Roman" w:cs="Times New Roman"/>
          <w:sz w:val="22"/>
          <w:szCs w:val="22"/>
        </w:rPr>
      </w:pP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BLSTM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훈련은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/>
          <w:sz w:val="22"/>
          <w:szCs w:val="22"/>
        </w:rPr>
        <w:t>IQ imbalance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가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발생된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신호를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/>
          <w:sz w:val="22"/>
          <w:szCs w:val="22"/>
        </w:rPr>
        <w:t>input data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로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설정하고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,</w:t>
      </w:r>
      <w:r w:rsidR="001B26D0">
        <w:rPr>
          <w:rFonts w:ascii="Times New Roman" w:eastAsiaTheme="minorEastAsia" w:hAnsi="Times New Roman" w:cs="Times New Roman"/>
          <w:sz w:val="22"/>
          <w:szCs w:val="22"/>
        </w:rPr>
        <w:t xml:space="preserve"> IQ imbalance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가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없는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신호를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/>
          <w:sz w:val="22"/>
          <w:szCs w:val="22"/>
        </w:rPr>
        <w:t>target data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로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설정하여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/>
          <w:sz w:val="22"/>
          <w:szCs w:val="22"/>
        </w:rPr>
        <w:t>I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축과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Q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축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각각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진행했다</w:t>
      </w:r>
      <w:r w:rsidR="001B26D0">
        <w:rPr>
          <w:rFonts w:ascii="Times New Roman" w:eastAsiaTheme="minorEastAsia" w:hAnsi="Times New Roman" w:cs="Times New Roman" w:hint="eastAsia"/>
          <w:sz w:val="22"/>
          <w:szCs w:val="22"/>
        </w:rPr>
        <w:t>.</w:t>
      </w:r>
      <w:r w:rsidR="001B26D0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초기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연구의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경우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1C306E">
        <w:rPr>
          <w:rFonts w:ascii="Times New Roman" w:eastAsiaTheme="minorEastAsia" w:hAnsi="Times New Roman" w:cs="Times New Roman" w:hint="eastAsia"/>
          <w:sz w:val="22"/>
          <w:szCs w:val="22"/>
        </w:rPr>
        <w:t>B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LSTM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길이를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첫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번째와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두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번째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레이어에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대해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1C306E">
        <w:rPr>
          <w:rFonts w:ascii="Times New Roman" w:eastAsiaTheme="minorEastAsia" w:hAnsi="Times New Roman" w:cs="Times New Roman"/>
          <w:sz w:val="22"/>
          <w:szCs w:val="22"/>
        </w:rPr>
        <w:t>5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0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과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1C306E">
        <w:rPr>
          <w:rFonts w:ascii="Times New Roman" w:eastAsiaTheme="minorEastAsia" w:hAnsi="Times New Roman" w:cs="Times New Roman"/>
          <w:sz w:val="22"/>
          <w:szCs w:val="22"/>
        </w:rPr>
        <w:t>7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0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으로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3A55C9">
        <w:rPr>
          <w:rFonts w:ascii="Times New Roman" w:eastAsiaTheme="minorEastAsia" w:hAnsi="Times New Roman" w:cs="Times New Roman"/>
          <w:sz w:val="22"/>
          <w:szCs w:val="22"/>
        </w:rPr>
        <w:t>설정했다</w:t>
      </w:r>
      <w:r w:rsidR="001C306E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1C306E" w:rsidRPr="0064114F" w:rsidRDefault="001C306E" w:rsidP="001B26D0">
      <w:pPr>
        <w:pStyle w:val="a3"/>
        <w:ind w:leftChars="50" w:left="100"/>
        <w:rPr>
          <w:rFonts w:ascii="Times New Roman" w:eastAsiaTheme="minorEastAsia" w:hAnsi="Times New Roman" w:cs="Times New Roman"/>
          <w:sz w:val="22"/>
          <w:szCs w:val="22"/>
        </w:rPr>
      </w:pPr>
    </w:p>
    <w:p w:rsidR="00F120FA" w:rsidRPr="0064114F" w:rsidRDefault="00F120FA" w:rsidP="00F120FA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4-1. IQ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따른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성상도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분석</w:t>
      </w:r>
    </w:p>
    <w:p w:rsidR="00F120FA" w:rsidRPr="0064114F" w:rsidRDefault="00F120FA" w:rsidP="00F120FA">
      <w:pPr>
        <w:pStyle w:val="a3"/>
        <w:wordWrap/>
        <w:jc w:val="center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line">
              <wp:posOffset>0</wp:posOffset>
            </wp:positionV>
            <wp:extent cx="5400040" cy="4050030"/>
            <wp:effectExtent l="0" t="0" r="0" b="0"/>
            <wp:wrapTopAndBottom/>
            <wp:docPr id="16" name="그림 16" descr="EMB00002ff043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2949784" descr="EMB00002ff043d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Fig. </w:t>
      </w:r>
      <w:r w:rsidR="007F4CC7">
        <w:rPr>
          <w:rFonts w:ascii="Times New Roman" w:eastAsiaTheme="minorEastAsia" w:hAnsi="Times New Roman" w:cs="Times New Roman"/>
          <w:sz w:val="22"/>
          <w:szCs w:val="22"/>
        </w:rPr>
        <w:t>5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Signal constellations with IQ imbalance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ε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= 0.3,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φ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= 5° in AWGN channel.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2"/>
            <w:szCs w:val="22"/>
          </w:rPr>
          <m:t>=15dB</m:t>
        </m:r>
      </m:oMath>
      <w:r w:rsidRPr="0064114F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:rsidR="00F120FA" w:rsidRPr="0064114F" w:rsidRDefault="00F120FA" w:rsidP="00F120FA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</w:p>
    <w:p w:rsidR="00F120FA" w:rsidRPr="0064114F" w:rsidRDefault="00F120FA" w:rsidP="00F120FA">
      <w:pPr>
        <w:pStyle w:val="a3"/>
        <w:wordWrap/>
        <w:jc w:val="center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noProof/>
          <w:sz w:val="22"/>
          <w:szCs w:val="22"/>
        </w:rPr>
        <w:lastRenderedPageBreak/>
        <w:drawing>
          <wp:inline distT="0" distB="0" distL="0" distR="0">
            <wp:extent cx="5402580" cy="4008120"/>
            <wp:effectExtent l="0" t="0" r="0" b="0"/>
            <wp:docPr id="13" name="그림 13" descr="EMB00002ff04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2955304" descr="EMB00002ff043db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0FA" w:rsidRPr="0064114F" w:rsidRDefault="007F4CC7" w:rsidP="00F120FA">
      <w:pPr>
        <w:pStyle w:val="a3"/>
        <w:wordWrap/>
        <w:jc w:val="center"/>
        <w:rPr>
          <w:rFonts w:ascii="Times New Roman" w:eastAsiaTheme="minorEastAsia" w:hAnsi="Times New Roman" w:cs="Times New Roman"/>
          <w:sz w:val="22"/>
          <w:szCs w:val="22"/>
        </w:rPr>
      </w:pPr>
      <w:r>
        <w:rPr>
          <w:rFonts w:ascii="Times New Roman" w:eastAsiaTheme="minorEastAsia" w:hAnsi="Times New Roman" w:cs="Times New Roman"/>
          <w:sz w:val="22"/>
          <w:szCs w:val="22"/>
        </w:rPr>
        <w:t>Fig. 6</w:t>
      </w:r>
      <w:r w:rsidR="00F120F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Signal constellations with compensated IQ imbalance </w:t>
      </w:r>
      <w:r w:rsidR="00F120FA"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ε</w:t>
      </w:r>
      <w:r w:rsidR="00F120F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= 0.3, </w:t>
      </w:r>
      <w:r w:rsidR="00F120FA"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φ</w:t>
      </w:r>
      <w:r w:rsidR="00F120F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= 5°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F120FA" w:rsidRPr="0064114F">
        <w:rPr>
          <w:rFonts w:ascii="Times New Roman" w:eastAsiaTheme="minorEastAsia" w:hAnsi="Times New Roman" w:cs="Times New Roman"/>
          <w:sz w:val="22"/>
          <w:szCs w:val="22"/>
        </w:rPr>
        <w:t>in AWGN channel. (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2"/>
                    <w:szCs w:val="22"/>
                  </w:rPr>
                  <m:t>0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2"/>
            <w:szCs w:val="22"/>
          </w:rPr>
          <m:t>=15dB</m:t>
        </m:r>
      </m:oMath>
      <w:r w:rsidR="00F120FA" w:rsidRPr="0064114F">
        <w:rPr>
          <w:rFonts w:ascii="Times New Roman" w:eastAsiaTheme="minorEastAsia" w:hAnsi="Times New Roman" w:cs="Times New Roman"/>
          <w:sz w:val="22"/>
          <w:szCs w:val="22"/>
        </w:rPr>
        <w:t>)</w:t>
      </w:r>
    </w:p>
    <w:p w:rsidR="00F120FA" w:rsidRPr="0064114F" w:rsidRDefault="00F120FA" w:rsidP="00F120FA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</w:p>
    <w:p w:rsidR="00F120FA" w:rsidRPr="0064114F" w:rsidRDefault="00F120FA" w:rsidP="00F120FA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>그림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/>
          <w:sz w:val="22"/>
          <w:szCs w:val="22"/>
        </w:rPr>
        <w:t>5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/>
          <w:sz w:val="22"/>
          <w:szCs w:val="22"/>
        </w:rPr>
        <w:t>6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>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다중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carrier wave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시스템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QPSK-OFDM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신호의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constellation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보인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것이다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그림</w:t>
      </w:r>
      <w:r w:rsidR="007F4CC7">
        <w:rPr>
          <w:rFonts w:ascii="Times New Roman" w:eastAsiaTheme="minorEastAsia" w:hAnsi="Times New Roman" w:cs="Times New Roman"/>
          <w:sz w:val="22"/>
          <w:szCs w:val="22"/>
        </w:rPr>
        <w:t xml:space="preserve"> 5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>와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>그림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/>
          <w:sz w:val="22"/>
          <w:szCs w:val="22"/>
        </w:rPr>
        <w:t>6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>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진폭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오차가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0.3,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위상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오차가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5°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이다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IQ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각각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진폭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또는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위상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존재할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때는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constellation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퍼진다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그렇지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않고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만일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진폭과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위상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포함하면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constellation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퍼질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뿐만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아니라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회전하기도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위상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잡음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비선형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증폭기와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같은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다른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RF impairment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와는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대조적으로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ε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,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φ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discrete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한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값을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가진다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그리고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그것은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constellation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를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회전하게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하고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constellation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퍼지는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대신에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여러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개의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부분으로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나누는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원인이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된다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.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/>
          <w:sz w:val="22"/>
          <w:szCs w:val="22"/>
        </w:rPr>
        <w:t>6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는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IQ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불균형을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>전치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>왜곡을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>통해</w:t>
      </w:r>
      <w:r w:rsidR="007F4CC7">
        <w:rPr>
          <w:rFonts w:ascii="Times New Roman" w:eastAsiaTheme="minorEastAsia" w:hAnsi="Times New Roman" w:cs="Times New Roman" w:hint="eastAsia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보상해준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CF63BA" w:rsidRPr="0064114F">
        <w:rPr>
          <w:rFonts w:ascii="Times New Roman" w:eastAsiaTheme="minorEastAsia" w:hAnsi="Times New Roman" w:cs="Times New Roman"/>
          <w:sz w:val="22"/>
          <w:szCs w:val="22"/>
        </w:rPr>
        <w:t>constellation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로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그림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="007F4CC7">
        <w:rPr>
          <w:rFonts w:ascii="Times New Roman" w:eastAsiaTheme="minorEastAsia" w:hAnsi="Times New Roman" w:cs="Times New Roman"/>
          <w:sz w:val="22"/>
          <w:szCs w:val="22"/>
        </w:rPr>
        <w:t>5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비교했을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때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cloud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작은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것을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확인할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수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있다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E7245D" w:rsidRPr="0064114F" w:rsidRDefault="00E7245D" w:rsidP="00F120FA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</w:p>
    <w:p w:rsidR="00F120FA" w:rsidRPr="0064114F" w:rsidRDefault="00F120FA" w:rsidP="00F120FA">
      <w:pPr>
        <w:pStyle w:val="a3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4-2. BER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성능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비교</w:t>
      </w:r>
    </w:p>
    <w:p w:rsidR="00F120FA" w:rsidRPr="0064114F" w:rsidRDefault="00CB1243" w:rsidP="0093671A">
      <w:pPr>
        <w:pStyle w:val="a3"/>
        <w:shd w:val="clear" w:color="auto" w:fill="FFFFFF"/>
        <w:jc w:val="center"/>
        <w:rPr>
          <w:rFonts w:ascii="Times New Roman" w:eastAsiaTheme="minorEastAsia" w:hAnsi="Times New Roman" w:cs="Times New Roman"/>
          <w:sz w:val="22"/>
          <w:szCs w:val="22"/>
        </w:rPr>
      </w:pPr>
      <w:r w:rsidRPr="00CB1243">
        <w:rPr>
          <w:rFonts w:ascii="Times New Roman" w:eastAsiaTheme="minorEastAsia" w:hAnsi="Times New Roman" w:cs="Times New Roman"/>
          <w:noProof/>
          <w:sz w:val="22"/>
          <w:szCs w:val="22"/>
        </w:rPr>
        <w:lastRenderedPageBreak/>
        <w:drawing>
          <wp:inline distT="0" distB="0" distL="0" distR="0">
            <wp:extent cx="5324475" cy="3990975"/>
            <wp:effectExtent l="0" t="0" r="0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671A" w:rsidRPr="001F6B39" w:rsidRDefault="0093671A" w:rsidP="0093671A">
      <w:pPr>
        <w:wordWrap/>
        <w:spacing w:after="0" w:line="384" w:lineRule="auto"/>
        <w:jc w:val="center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  <w:szCs w:val="20"/>
        </w:rPr>
      </w:pPr>
      <w:r w:rsidRPr="001F6B39">
        <w:rPr>
          <w:rFonts w:ascii="Times New Roman" w:eastAsia="함초롬바탕" w:hAnsi="Times New Roman" w:cs="Times New Roman"/>
          <w:color w:val="000000"/>
          <w:kern w:val="0"/>
          <w:sz w:val="22"/>
          <w:szCs w:val="20"/>
        </w:rPr>
        <w:t xml:space="preserve">Fig. </w:t>
      </w:r>
      <w:r w:rsidR="001B0F31">
        <w:rPr>
          <w:rFonts w:ascii="Times New Roman" w:eastAsia="함초롬바탕" w:hAnsi="Times New Roman" w:cs="Times New Roman"/>
          <w:color w:val="000000"/>
          <w:kern w:val="0"/>
          <w:sz w:val="22"/>
          <w:szCs w:val="20"/>
        </w:rPr>
        <w:t>7</w:t>
      </w:r>
      <w:r w:rsidRPr="001F6B39">
        <w:rPr>
          <w:rFonts w:ascii="Times New Roman" w:eastAsia="함초롬바탕" w:hAnsi="Times New Roman" w:cs="Times New Roman"/>
          <w:color w:val="000000"/>
          <w:kern w:val="0"/>
          <w:sz w:val="22"/>
          <w:szCs w:val="20"/>
        </w:rPr>
        <w:t xml:space="preserve">. BER with and without IQ imbalance </w:t>
      </w:r>
      <w:r w:rsidR="00F513AB">
        <w:rPr>
          <w:rFonts w:ascii="Times New Roman" w:eastAsia="함초롬바탕" w:hAnsi="Times New Roman" w:cs="Times New Roman"/>
          <w:color w:val="000000"/>
          <w:kern w:val="0"/>
          <w:sz w:val="22"/>
          <w:szCs w:val="20"/>
        </w:rPr>
        <w:t>Predistortion</w:t>
      </w:r>
      <w:r w:rsidRPr="001F6B39">
        <w:rPr>
          <w:rFonts w:ascii="Times New Roman" w:eastAsia="함초롬바탕" w:hAnsi="Times New Roman" w:cs="Times New Roman"/>
          <w:color w:val="000000"/>
          <w:kern w:val="0"/>
          <w:sz w:val="22"/>
          <w:szCs w:val="20"/>
        </w:rPr>
        <w:t xml:space="preserve"> in AWGN channel</w:t>
      </w:r>
    </w:p>
    <w:p w:rsidR="0093671A" w:rsidRPr="001F6B39" w:rsidRDefault="0093671A" w:rsidP="0093671A">
      <w:pPr>
        <w:wordWrap/>
        <w:spacing w:after="0" w:line="384" w:lineRule="auto"/>
        <w:jc w:val="center"/>
        <w:textAlignment w:val="baseline"/>
        <w:rPr>
          <w:rFonts w:ascii="Times New Roman" w:eastAsia="굴림" w:hAnsi="Times New Roman" w:cs="Times New Roman"/>
          <w:color w:val="000000"/>
          <w:kern w:val="0"/>
          <w:sz w:val="22"/>
          <w:szCs w:val="20"/>
        </w:rPr>
      </w:pPr>
      <w:r w:rsidRPr="001F6B39">
        <w:rPr>
          <w:rFonts w:ascii="Times New Roman" w:eastAsia="함초롬바탕" w:hAnsi="Times New Roman" w:cs="Times New Roman"/>
          <w:color w:val="000000"/>
          <w:kern w:val="0"/>
          <w:sz w:val="22"/>
          <w:szCs w:val="20"/>
        </w:rPr>
        <w:t>(</w:t>
      </w:r>
      <w:r w:rsidRPr="001F6B39">
        <w:rPr>
          <w:rFonts w:ascii="Times New Roman" w:eastAsia="함초롬바탕" w:hAnsi="Times New Roman" w:cs="Times New Roman"/>
          <w:i/>
          <w:iCs/>
          <w:color w:val="000000"/>
          <w:kern w:val="0"/>
          <w:sz w:val="22"/>
          <w:szCs w:val="20"/>
        </w:rPr>
        <w:t>ε</w:t>
      </w:r>
      <w:r w:rsidRPr="001F6B39">
        <w:rPr>
          <w:rFonts w:ascii="Times New Roman" w:eastAsia="함초롬바탕" w:hAnsi="Times New Roman" w:cs="Times New Roman"/>
          <w:color w:val="000000"/>
          <w:kern w:val="0"/>
          <w:sz w:val="22"/>
          <w:szCs w:val="20"/>
        </w:rPr>
        <w:t xml:space="preserve"> = 0.3, </w:t>
      </w:r>
      <w:r w:rsidRPr="001F6B39">
        <w:rPr>
          <w:rFonts w:ascii="Times New Roman" w:eastAsia="함초롬바탕" w:hAnsi="Times New Roman" w:cs="Times New Roman"/>
          <w:i/>
          <w:iCs/>
          <w:color w:val="000000"/>
          <w:kern w:val="0"/>
          <w:sz w:val="22"/>
          <w:szCs w:val="20"/>
        </w:rPr>
        <w:t>φ</w:t>
      </w:r>
      <w:r w:rsidRPr="001F6B39">
        <w:rPr>
          <w:rFonts w:ascii="Times New Roman" w:eastAsia="함초롬바탕" w:hAnsi="Times New Roman" w:cs="Times New Roman"/>
          <w:color w:val="000000"/>
          <w:kern w:val="0"/>
          <w:sz w:val="22"/>
          <w:szCs w:val="20"/>
        </w:rPr>
        <w:t xml:space="preserve"> = 5°).</w:t>
      </w:r>
    </w:p>
    <w:p w:rsidR="00321521" w:rsidRDefault="00321521" w:rsidP="007901A4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FD243D" w:rsidRPr="00FD243D" w:rsidRDefault="0093671A" w:rsidP="0093671A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그림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1B0F31">
        <w:rPr>
          <w:rFonts w:ascii="Times New Roman" w:hAnsi="Times New Roman" w:cs="Times New Roman"/>
          <w:color w:val="000000"/>
          <w:kern w:val="0"/>
          <w:sz w:val="22"/>
          <w:szCs w:val="20"/>
        </w:rPr>
        <w:t>7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AWGN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채널에서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송신기의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불균형이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ε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0.3, </w:t>
      </w:r>
      <w:r w:rsidRPr="00C203B4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φ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5°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때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7F4CC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7F4CC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7F4CC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 w:rsidR="007F4CC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7F4CC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하지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않았을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>pilot signal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IQ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imbalance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추정한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후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, BLSTM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이용하여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, IQ imbalance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없는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BER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성능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곡선이다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.</w:t>
      </w:r>
      <w:r w:rsidR="00FD243D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BLSTM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이용한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방식은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IQ </w:t>
      </w:r>
      <w:r w:rsidR="00FD243D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불균형이</w:t>
      </w:r>
      <w:r w:rsidR="00FD243D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FD243D" w:rsidRPr="00C203B4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ε</w:t>
      </w:r>
      <w:r w:rsidR="00FD243D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0.3, </w:t>
      </w:r>
      <w:r w:rsidR="00FD243D" w:rsidRPr="00C203B4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φ</w:t>
      </w:r>
      <w:r w:rsidR="00FD243D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5°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인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>
        <w:rPr>
          <w:rFonts w:ascii="Times New Roman" w:hAnsi="Times New Roman" w:cs="Times New Roman"/>
          <w:color w:val="000000"/>
          <w:kern w:val="0"/>
          <w:sz w:val="22"/>
          <w:szCs w:val="20"/>
        </w:rPr>
        <w:t>data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훈련한</w:t>
      </w:r>
      <w:r w:rsidR="00FD243D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FD243D">
        <w:rPr>
          <w:rFonts w:ascii="Times New Roman" w:hAnsi="Times New Roman" w:cs="Times New Roman"/>
          <w:color w:val="000000"/>
          <w:kern w:val="0"/>
          <w:sz w:val="22"/>
          <w:szCs w:val="20"/>
        </w:rPr>
        <w:t>model</w:t>
      </w:r>
      <w:r w:rsidR="00AD0184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로</w:t>
      </w:r>
      <w:r w:rsidR="00AD0184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D0184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실험하였다</w:t>
      </w:r>
      <w:r w:rsidR="00AD0184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</w:p>
    <w:p w:rsidR="0093671A" w:rsidRPr="00C203B4" w:rsidRDefault="0093671A" w:rsidP="0093671A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kern w:val="0"/>
            <w:sz w:val="22"/>
            <w:szCs w:val="20"/>
          </w:rPr>
          <m:t>BER=</m:t>
        </m:r>
        <m:sSup>
          <m:sSupPr>
            <m:ctrl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-5</m:t>
            </m:r>
          </m:sup>
        </m:sSup>
      </m:oMath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에서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>pilot signal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IQ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imbalance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추정한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후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</w:t>
      </w:r>
      <w:r w:rsidR="00B91217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방식은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IQ 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>imbalance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왜곡하지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않은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경우에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비해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약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>1.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>2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dB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향상이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나타났고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, 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>IQ imbalance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가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없는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경우와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유사한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성능을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보인다</w:t>
      </w:r>
      <w:r w:rsidR="00B91217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  <w:r w:rsidR="00B91217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BLSTM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이용한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불균형을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보상하지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않는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방식에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비해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약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>0.8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dB</w:t>
      </w:r>
      <w:r w:rsidR="00CE454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CE4544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능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향상을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보였으나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>pilot signal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>IQ imbalance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추정한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후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한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방식보다는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약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0.5dB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성능이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1A1B4F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열화</w:t>
      </w:r>
      <w:r w:rsidR="001A1B4F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1A1B4F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된다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그러나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lastRenderedPageBreak/>
        <w:t>더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많은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정재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된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>data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사용하고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,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최적의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>layer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와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/>
          <w:color w:val="000000"/>
          <w:kern w:val="0"/>
          <w:sz w:val="22"/>
          <w:szCs w:val="20"/>
        </w:rPr>
        <w:t>parameter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적용한다면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BLSTM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이용한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방식의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성능은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더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향상될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것으로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예상된다</w:t>
      </w:r>
      <w:r w:rsidR="00AC44FA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</w:p>
    <w:p w:rsidR="0093671A" w:rsidRPr="008547F5" w:rsidRDefault="00F513AB" w:rsidP="0093671A">
      <w:pPr>
        <w:spacing w:after="0" w:line="384" w:lineRule="auto"/>
        <w:ind w:firstLineChars="50" w:firstLine="100"/>
        <w:textAlignment w:val="baseline"/>
        <w:rPr>
          <w:rFonts w:ascii="Times New Roman" w:hAnsi="Times New Roman" w:cs="Times New Roman"/>
          <w:color w:val="000000"/>
          <w:kern w:val="0"/>
          <w:szCs w:val="20"/>
        </w:rPr>
      </w:pPr>
      <w:r w:rsidRPr="00F513AB">
        <w:rPr>
          <w:rFonts w:ascii="Times New Roman" w:hAnsi="Times New Roman" w:cs="Times New Roman"/>
          <w:noProof/>
          <w:color w:val="000000"/>
          <w:kern w:val="0"/>
          <w:szCs w:val="20"/>
        </w:rPr>
        <w:drawing>
          <wp:inline distT="0" distB="0" distL="0" distR="0">
            <wp:extent cx="5324475" cy="39909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13AB" w:rsidRDefault="0031503B" w:rsidP="0031503B">
      <w:pPr>
        <w:wordWrap/>
        <w:spacing w:after="0" w:line="384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Fig. </w:t>
      </w:r>
      <w:r w:rsidR="00F513AB"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>8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>. BER with and w</w:t>
      </w:r>
      <w:r w:rsidR="00F513AB"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ithout IQ imbalance Predistortion 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in </w:t>
      </w:r>
      <w:r w:rsidR="00924B17" w:rsidRPr="00F513AB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Rician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fading channel</w:t>
      </w:r>
    </w:p>
    <w:p w:rsidR="0031503B" w:rsidRPr="00F513AB" w:rsidRDefault="0031503B" w:rsidP="0031503B">
      <w:pPr>
        <w:wordWrap/>
        <w:spacing w:after="0" w:line="384" w:lineRule="auto"/>
        <w:jc w:val="center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>(</w:t>
      </w:r>
      <w:r w:rsidRPr="00F513AB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ε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0.3</w:t>
      </w:r>
      <w:r w:rsidR="00F513AB"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~ 0.6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Pr="00F513AB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φ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5°</w:t>
      </w:r>
      <w:r w:rsidR="00F513AB"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~ 8°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>).</w:t>
      </w:r>
    </w:p>
    <w:p w:rsidR="0031503B" w:rsidRPr="00480FA0" w:rsidRDefault="0031503B" w:rsidP="0031503B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</w:p>
    <w:p w:rsidR="00E725D1" w:rsidRDefault="00E725D1" w:rsidP="00E725D1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그림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8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="009E4ABC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K factor</w:t>
      </w:r>
      <w:r w:rsidR="009E4ABC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가</w:t>
      </w:r>
      <w:r w:rsidR="009E4ABC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9E4ABC">
        <w:rPr>
          <w:rFonts w:ascii="Times New Roman" w:hAnsi="Times New Roman" w:cs="Times New Roman"/>
          <w:color w:val="000000"/>
          <w:kern w:val="0"/>
          <w:sz w:val="22"/>
          <w:szCs w:val="20"/>
        </w:rPr>
        <w:t>0</w:t>
      </w:r>
      <w:r w:rsidR="009E4ABC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과</w:t>
      </w:r>
      <w:r w:rsidR="009E4ABC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9E4ABC">
        <w:rPr>
          <w:rFonts w:ascii="Times New Roman" w:hAnsi="Times New Roman" w:cs="Times New Roman"/>
          <w:color w:val="000000"/>
          <w:kern w:val="0"/>
          <w:sz w:val="22"/>
          <w:szCs w:val="20"/>
        </w:rPr>
        <w:t>4</w:t>
      </w:r>
      <w:r w:rsidR="009E4ABC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인</w:t>
      </w:r>
      <w:r w:rsidR="009E4ABC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Rician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채널에서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송신기의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불균형이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F513AB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ε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0.3 ~ 0.6, </w:t>
      </w:r>
      <w:r w:rsidRPr="00F513AB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φ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5° ~ 8°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사이에서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변할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때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하지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않았을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pilot signal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IQ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imbalance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추정한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, BLSTM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이용하여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, IQ imbalance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없는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BER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성능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곡선이다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.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BLSTM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이용한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IQ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불균형이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F513AB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ε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0.3 ~ 0.6, </w:t>
      </w:r>
      <w:r w:rsidRPr="00F513AB">
        <w:rPr>
          <w:rFonts w:ascii="Times New Roman" w:hAnsi="Times New Roman" w:cs="Times New Roman"/>
          <w:i/>
          <w:iCs/>
          <w:color w:val="000000"/>
          <w:kern w:val="0"/>
          <w:sz w:val="22"/>
          <w:szCs w:val="20"/>
        </w:rPr>
        <w:t>φ</w:t>
      </w:r>
      <w:r w:rsidRPr="00F513AB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= 5° ~ 8°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인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data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훈련한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model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실험하였다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</w:p>
    <w:p w:rsidR="00DD731E" w:rsidRPr="00FD243D" w:rsidRDefault="00DD731E" w:rsidP="00E725D1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K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factor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0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인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Rician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채널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kern w:val="0"/>
            <w:sz w:val="22"/>
            <w:szCs w:val="20"/>
          </w:rPr>
          <m:t>BER=</m:t>
        </m:r>
        <m:sSup>
          <m:sSupPr>
            <m:ctrl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-2</m:t>
            </m:r>
          </m:sup>
        </m:sSup>
      </m:oMath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에서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/>
          <w:color w:val="000000"/>
          <w:kern w:val="0"/>
          <w:sz w:val="22"/>
          <w:szCs w:val="20"/>
        </w:rPr>
        <w:t>pilot signal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/>
          <w:color w:val="000000"/>
          <w:kern w:val="0"/>
          <w:sz w:val="22"/>
          <w:szCs w:val="20"/>
        </w:rPr>
        <w:t>IQ imbalance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추정한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후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한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방식과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/>
          <w:color w:val="000000"/>
          <w:kern w:val="0"/>
          <w:sz w:val="22"/>
          <w:szCs w:val="20"/>
        </w:rPr>
        <w:t>BLSTM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이용한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보상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방식은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/>
          <w:color w:val="000000"/>
          <w:kern w:val="0"/>
          <w:sz w:val="22"/>
          <w:szCs w:val="20"/>
        </w:rPr>
        <w:t>IQ imbalance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왜곡하지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않은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경우에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비해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약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6dB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향상이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나타났고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,</w:t>
      </w:r>
      <w:r w:rsidR="005E7330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imbalance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가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없는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경우와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유사한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lastRenderedPageBreak/>
        <w:t>성능을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보인다</w:t>
      </w:r>
      <w:r w:rsidR="005E7330"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</w:p>
    <w:p w:rsidR="005E7330" w:rsidRPr="005E7330" w:rsidRDefault="005E7330" w:rsidP="005E7330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K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factor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4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인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Rician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채널의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kern w:val="0"/>
            <w:sz w:val="22"/>
            <w:szCs w:val="20"/>
          </w:rPr>
          <m:t>BER=</m:t>
        </m:r>
        <m:sSup>
          <m:sSupPr>
            <m:ctrl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10</m:t>
            </m:r>
          </m:e>
          <m:sup>
            <m: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-5</m:t>
            </m:r>
          </m:sup>
        </m:sSup>
      </m:oMath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에서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pilot signal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IQ imbalance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추정한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IQ imbalance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왜곡하지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않은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경우에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비해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약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4.5dB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향상이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나타났고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,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imbalance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없는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경우와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유사한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보인다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BLSTM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이용한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불균형을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보상하지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않는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방식에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비해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약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4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dB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향상을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보였으나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pilot signal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사용하여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IQ imbalance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추정한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방식보다는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약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0.5dB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성능이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열화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된다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그러나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더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많은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정재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data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사용하고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,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최적의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layer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>parameter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를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적용한다면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BLSTM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을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이용한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전치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왜곡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방식의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성능은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더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향상될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것으로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예상된다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  <w:r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이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연구는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추후에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진행할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예정이다</w:t>
      </w:r>
      <w:r>
        <w:rPr>
          <w:rFonts w:ascii="Times New Roman" w:hAnsi="Times New Roman" w:cs="Times New Roman" w:hint="eastAsia"/>
          <w:color w:val="000000"/>
          <w:kern w:val="0"/>
          <w:sz w:val="22"/>
          <w:szCs w:val="20"/>
        </w:rPr>
        <w:t>.</w:t>
      </w:r>
    </w:p>
    <w:p w:rsidR="0031503B" w:rsidRPr="005E7330" w:rsidRDefault="0031503B" w:rsidP="0031503B">
      <w:pPr>
        <w:shd w:val="clear" w:color="auto" w:fill="FFFFFF"/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Cs w:val="20"/>
        </w:rPr>
      </w:pPr>
    </w:p>
    <w:p w:rsidR="0031503B" w:rsidRPr="00C203B4" w:rsidRDefault="0031503B" w:rsidP="0031503B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4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4"/>
          <w:szCs w:val="20"/>
        </w:rPr>
        <w:t>V. Conclusion</w:t>
      </w:r>
    </w:p>
    <w:p w:rsidR="00C620A1" w:rsidRPr="00C203B4" w:rsidRDefault="00C620A1" w:rsidP="00771A55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본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연구에서는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OFDM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통신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시스템에서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발생하는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="00797572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imbalance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문제의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해결을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위해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BLSTM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활용한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새로운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방법을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제안하였다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.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특히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기존의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방식들이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가지고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있던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추가적인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pilot signal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reference signal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필요성의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한계를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극복하고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비선형적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특성을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가진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="00797572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imbalance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에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대해서도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효과적으로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대응할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있는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방안을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제시하였다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.</w:t>
      </w:r>
    </w:p>
    <w:p w:rsidR="00C620A1" w:rsidRPr="00C203B4" w:rsidRDefault="00C620A1" w:rsidP="00771A55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시뮬레이션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결과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제안된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BLSTM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기반의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AWGN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채널에서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kern w:val="0"/>
            <w:sz w:val="22"/>
            <w:szCs w:val="20"/>
          </w:rPr>
          <m:t>BER=</m:t>
        </m:r>
        <m:sSup>
          <m:sSupPr>
            <m:ctrl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-5</m:t>
            </m:r>
          </m:sup>
        </m:sSup>
      </m:oMath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기준으로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보상하지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않은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대비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약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1.5dB,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기존의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대비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약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0.5dB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성능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향상을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보였다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. Rayleigh fading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채널에서도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000000"/>
            <w:kern w:val="0"/>
            <w:sz w:val="22"/>
            <w:szCs w:val="20"/>
          </w:rPr>
          <m:t>BER=</m:t>
        </m:r>
        <m:sSup>
          <m:sSupPr>
            <m:ctrl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color w:val="000000"/>
                <w:kern w:val="0"/>
                <w:sz w:val="22"/>
                <w:szCs w:val="20"/>
              </w:rPr>
              <m:t>-3</m:t>
            </m:r>
          </m:sup>
        </m:sSup>
      </m:oMath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기준으로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보상하지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않은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비교하여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약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0.5dB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성능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이득을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얻을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있었다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.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특히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주목할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만한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점은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제안된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="00797572"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imbalance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없는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이상적인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경우와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유사한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수준의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성능을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달성했다는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것이다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.</w:t>
      </w:r>
    </w:p>
    <w:p w:rsidR="00DC722B" w:rsidRPr="00C203B4" w:rsidRDefault="00DC722B" w:rsidP="00771A55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그러나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본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연구에서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제안한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몇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가지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한계점을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가지고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있다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.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충분한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학습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데이터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확보가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필요하며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초기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학습에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상당한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시간이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소요된다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.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또한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대비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많은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computational resource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필요로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하며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실제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하드웨어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구현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실시간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처리를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위한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최적화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lastRenderedPageBreak/>
        <w:t>과정이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추가로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필요하다는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제약이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있다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.</w:t>
      </w:r>
    </w:p>
    <w:p w:rsidR="00DC722B" w:rsidRPr="00C203B4" w:rsidRDefault="00DC722B" w:rsidP="00771A55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이러한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한계점들을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극복하기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위해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모델의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경량화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및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최적화를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통한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computational complexity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감소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연구가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필요하며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online learning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기법을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도입하여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Time-varying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채널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환경에서의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적응력을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향상시키는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연구가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진행되어야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.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또한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다양한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변조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및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채널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환경에서의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성능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검증과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함께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5G NR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등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실제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통신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시스템에서의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적용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가능성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연구도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수행되어야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것이다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.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더불어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하드웨어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구현을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위한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fixed-point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최적화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및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FPGA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구현에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대한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연구도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진행되어야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것으로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보인다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.</w:t>
      </w:r>
    </w:p>
    <w:p w:rsidR="00DC722B" w:rsidRPr="00C203B4" w:rsidRDefault="00DC722B" w:rsidP="00771A55">
      <w:pPr>
        <w:spacing w:after="0" w:line="384" w:lineRule="auto"/>
        <w:ind w:firstLineChars="50" w:firstLine="110"/>
        <w:textAlignment w:val="baseline"/>
        <w:rPr>
          <w:rFonts w:ascii="Times New Roman" w:hAnsi="Times New Roman" w:cs="Times New Roman"/>
          <w:color w:val="000000"/>
          <w:kern w:val="0"/>
          <w:sz w:val="22"/>
          <w:szCs w:val="20"/>
        </w:rPr>
      </w:pP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결론적으로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본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연구에서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제안한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BLSTM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기반의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불균형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방식들의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한계를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극복하고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우수한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성능을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보여주었다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.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앞서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언급한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추가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연구들을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통해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실제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시스템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적용을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위한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개선이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이루어진다면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,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차세대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통신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시스템에서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효과적인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IQ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불균형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보상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솔루션으로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활용될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수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있을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것으로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 xml:space="preserve"> 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기대된다</w:t>
      </w:r>
      <w:r w:rsidRPr="00C203B4">
        <w:rPr>
          <w:rFonts w:ascii="Times New Roman" w:hAnsi="Times New Roman" w:cs="Times New Roman"/>
          <w:color w:val="000000"/>
          <w:kern w:val="0"/>
          <w:sz w:val="22"/>
          <w:szCs w:val="20"/>
        </w:rPr>
        <w:t>.</w:t>
      </w:r>
    </w:p>
    <w:p w:rsidR="00C620A1" w:rsidRDefault="00C620A1" w:rsidP="007901A4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C203B4" w:rsidRPr="00DC722B" w:rsidRDefault="00C203B4" w:rsidP="007901A4">
      <w:pPr>
        <w:pStyle w:val="a3"/>
        <w:shd w:val="clear" w:color="auto" w:fill="FFFFFF"/>
        <w:rPr>
          <w:rFonts w:ascii="Times New Roman" w:eastAsiaTheme="minorEastAsia" w:hAnsi="Times New Roman" w:cs="Times New Roman"/>
          <w:sz w:val="22"/>
          <w:szCs w:val="22"/>
        </w:rPr>
      </w:pPr>
    </w:p>
    <w:p w:rsidR="007901A4" w:rsidRPr="00C203B4" w:rsidRDefault="007901A4" w:rsidP="005D17F0">
      <w:pPr>
        <w:pStyle w:val="a3"/>
        <w:shd w:val="clear" w:color="auto" w:fill="FFFFFF"/>
        <w:rPr>
          <w:rFonts w:ascii="Times New Roman" w:eastAsiaTheme="minorEastAsia" w:hAnsi="Times New Roman" w:cs="Times New Roman"/>
          <w:sz w:val="24"/>
          <w:szCs w:val="22"/>
        </w:rPr>
      </w:pPr>
      <w:r w:rsidRPr="00C203B4">
        <w:rPr>
          <w:rFonts w:ascii="Times New Roman" w:eastAsiaTheme="minorEastAsia" w:hAnsi="Times New Roman" w:cs="Times New Roman"/>
          <w:sz w:val="24"/>
          <w:szCs w:val="22"/>
        </w:rPr>
        <w:t>Reference</w:t>
      </w:r>
    </w:p>
    <w:p w:rsidR="007901A4" w:rsidRPr="0064114F" w:rsidRDefault="007901A4" w:rsidP="00E43C55">
      <w:pPr>
        <w:pStyle w:val="a3"/>
        <w:ind w:left="220" w:hangingChars="100" w:hanging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[1] 3GPP TS38.211,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 xml:space="preserve">3rd Generation Partnership Project: </w:t>
      </w:r>
      <w:r w:rsidR="000500E5" w:rsidRPr="0064114F">
        <w:rPr>
          <w:rFonts w:ascii="Times New Roman" w:eastAsiaTheme="minorEastAsia" w:hAnsi="Times New Roman" w:cs="Times New Roman"/>
          <w:i/>
          <w:sz w:val="22"/>
          <w:szCs w:val="22"/>
        </w:rPr>
        <w:t>5G; NR; Physical channels and modulation</w:t>
      </w:r>
      <w:r w:rsidRPr="0064114F">
        <w:rPr>
          <w:rFonts w:ascii="Times New Roman" w:eastAsiaTheme="minorEastAsia" w:hAnsi="Times New Roman" w:cs="Times New Roman"/>
          <w:i/>
          <w:sz w:val="22"/>
          <w:szCs w:val="22"/>
        </w:rPr>
        <w:t>, ETSI</w:t>
      </w:r>
      <w:r w:rsidR="000500E5" w:rsidRPr="0064114F">
        <w:rPr>
          <w:rFonts w:ascii="Times New Roman" w:eastAsiaTheme="minorEastAsia" w:hAnsi="Times New Roman" w:cs="Times New Roman"/>
          <w:sz w:val="22"/>
          <w:szCs w:val="22"/>
        </w:rPr>
        <w:t>, Sophia Antipolis, France, 2018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.</w:t>
      </w:r>
    </w:p>
    <w:p w:rsidR="007901A4" w:rsidRPr="0064114F" w:rsidRDefault="00E43C55" w:rsidP="005E3482">
      <w:pPr>
        <w:pStyle w:val="a3"/>
        <w:ind w:left="220" w:hangingChars="100" w:hanging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[2] IEEE 802.11a-1999, </w:t>
      </w:r>
      <w:r w:rsidRPr="0064114F">
        <w:rPr>
          <w:rFonts w:ascii="Times New Roman" w:eastAsiaTheme="minorEastAsia" w:hAnsi="Times New Roman" w:cs="Times New Roman"/>
          <w:i/>
          <w:sz w:val="22"/>
          <w:szCs w:val="22"/>
        </w:rPr>
        <w:t>IEEE Standard for Local and Metropolitan Area Networks Specific Requirements – Part 11: Wireless LAN Medium Access Control (MAC) and Physical Layer (PHY) Specifications High Speed Physical Layer in the 5 GHz Band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1999.</w:t>
      </w:r>
    </w:p>
    <w:p w:rsidR="005E3482" w:rsidRPr="0064114F" w:rsidRDefault="005E3482" w:rsidP="005E3482">
      <w:pPr>
        <w:pStyle w:val="a3"/>
        <w:ind w:left="220" w:hangingChars="100" w:hanging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[3] IEEE 802.11g-2003, </w:t>
      </w:r>
      <w:r w:rsidRPr="0064114F">
        <w:rPr>
          <w:rFonts w:ascii="Times New Roman" w:eastAsiaTheme="minorEastAsia" w:hAnsi="Times New Roman" w:cs="Times New Roman"/>
          <w:i/>
          <w:sz w:val="22"/>
          <w:szCs w:val="22"/>
        </w:rPr>
        <w:t>IEEE Standard for Local and Metropolitan Area Networks Specific Requirements – Part 11: Wireless LAN Medium Access Control (MAC) and Physical Layer (PHY) Specifications Amendment 4: Further Higher Data Rate Extension in the 2.4 GHz Band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June 27, 2003.</w:t>
      </w:r>
    </w:p>
    <w:p w:rsidR="001F0F72" w:rsidRPr="0064114F" w:rsidRDefault="001F0F72" w:rsidP="00C344C5">
      <w:pPr>
        <w:pStyle w:val="a3"/>
        <w:ind w:left="220" w:hangingChars="100" w:hanging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[4] S. Woo, D. Lee, K. Kim, Y. Hur, C. Lee and J. Laskar, “Combined effects of RF impairments in the future IEEE 802.11n WLAN systems,” in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Proc. IEEE VTC-SPRING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Stockholm, Sweden, 30 May – 1 Jun., 2005, pp. 1346 – 1349.</w:t>
      </w:r>
    </w:p>
    <w:p w:rsidR="001F0F72" w:rsidRPr="0064114F" w:rsidRDefault="001F0F72" w:rsidP="00C344C5">
      <w:pPr>
        <w:pStyle w:val="a3"/>
        <w:ind w:left="220" w:hangingChars="100" w:hanging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[5] H. Ryu, Y. S. Li and J. Park, “Nonlinear analysis of the phase noise in the OFDM communication system,”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IEEE Trans. Consumer Elect</w:t>
      </w:r>
      <w:r w:rsidR="007828D9"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ron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.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vol. 50, pp. 54- 63, Feb. 2004.</w:t>
      </w:r>
    </w:p>
    <w:p w:rsidR="00F44CC5" w:rsidRPr="0064114F" w:rsidRDefault="00F44CC5" w:rsidP="00F44CC5">
      <w:pPr>
        <w:pStyle w:val="a3"/>
        <w:ind w:left="220" w:hangingChars="100" w:hanging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lastRenderedPageBreak/>
        <w:t xml:space="preserve">[6] A. A. Abidi, “Direct-conversion radio transceivers for digital communications,”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IEEE Journal of Solid-State Circuits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vol. 30, No. 12, pp. 1399 – 1410, Dec. 1995.</w:t>
      </w:r>
    </w:p>
    <w:p w:rsidR="00E75AAC" w:rsidRPr="0064114F" w:rsidRDefault="00E75AAC" w:rsidP="00E75AAC">
      <w:pPr>
        <w:pStyle w:val="a3"/>
        <w:ind w:left="220" w:hangingChars="100" w:hanging="220"/>
        <w:rPr>
          <w:rFonts w:ascii="Times New Roman" w:eastAsiaTheme="minorEastAsia" w:hAnsi="Times New Roman" w:cs="Times New Roman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[7] A. Schuchert, R. Hasholzner and P. Antonie, “A novel IQ imbalance compensation scheme for the reception of OFDM signals,” </w:t>
      </w:r>
      <w:r w:rsidRPr="0064114F">
        <w:rPr>
          <w:rFonts w:ascii="Times New Roman" w:eastAsiaTheme="minorEastAsia" w:hAnsi="Times New Roman" w:cs="Times New Roman"/>
          <w:i/>
          <w:iCs/>
          <w:sz w:val="22"/>
          <w:szCs w:val="22"/>
        </w:rPr>
        <w:t>IEEE Trans. Consumer Electron.</w:t>
      </w:r>
      <w:r w:rsidRPr="0064114F">
        <w:rPr>
          <w:rFonts w:ascii="Times New Roman" w:eastAsiaTheme="minorEastAsia" w:hAnsi="Times New Roman" w:cs="Times New Roman"/>
          <w:sz w:val="22"/>
          <w:szCs w:val="22"/>
        </w:rPr>
        <w:t>, vol. 47, pp. 313 – 318, Aug., 2001.</w:t>
      </w:r>
    </w:p>
    <w:p w:rsidR="00E75AAC" w:rsidRPr="0064114F" w:rsidRDefault="00E75AAC" w:rsidP="00E75AAC">
      <w:pPr>
        <w:pStyle w:val="a3"/>
        <w:ind w:left="220" w:hangingChars="100" w:hanging="220"/>
        <w:rPr>
          <w:rFonts w:ascii="Times New Roman" w:eastAsiaTheme="minorEastAsia" w:hAnsi="Times New Roman" w:cs="Times New Roman"/>
          <w:color w:val="212121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sz w:val="22"/>
          <w:szCs w:val="22"/>
        </w:rPr>
        <w:t xml:space="preserve">[8] L. </w:t>
      </w:r>
      <w:r w:rsidRPr="0064114F">
        <w:rPr>
          <w:rFonts w:ascii="Times New Roman" w:eastAsiaTheme="minorEastAsia" w:hAnsi="Times New Roman" w:cs="Times New Roman"/>
          <w:color w:val="212121"/>
          <w:sz w:val="22"/>
          <w:szCs w:val="22"/>
        </w:rPr>
        <w:t>Anttila, M. Valkama, and M. Renfors, "Blind Compensation of Frequency-Selective I/Q Imbalances in Quadrature Radio Receivers: Circularity-Based Approach</w:t>
      </w:r>
      <w:r w:rsidR="0018311A">
        <w:rPr>
          <w:rFonts w:ascii="Times New Roman" w:eastAsiaTheme="minorEastAsia" w:hAnsi="Times New Roman" w:cs="Times New Roman"/>
          <w:color w:val="212121"/>
          <w:sz w:val="22"/>
          <w:szCs w:val="22"/>
        </w:rPr>
        <w:t>,</w:t>
      </w:r>
      <w:r w:rsidRPr="0064114F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" in </w:t>
      </w:r>
      <w:r w:rsidRPr="0064114F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Proc. IEEE ICASSP</w:t>
      </w:r>
      <w:r w:rsidRPr="0064114F">
        <w:rPr>
          <w:rFonts w:ascii="Times New Roman" w:eastAsiaTheme="minorEastAsia" w:hAnsi="Times New Roman" w:cs="Times New Roman"/>
          <w:color w:val="212121"/>
          <w:sz w:val="22"/>
          <w:szCs w:val="22"/>
        </w:rPr>
        <w:t>, pp. III–245–248, 2007.</w:t>
      </w:r>
    </w:p>
    <w:p w:rsidR="00E75AAC" w:rsidRDefault="00E75AAC" w:rsidP="00E75AAC">
      <w:pPr>
        <w:pStyle w:val="a3"/>
        <w:ind w:left="220" w:hangingChars="100" w:hanging="220"/>
        <w:rPr>
          <w:rFonts w:ascii="Times New Roman" w:eastAsiaTheme="minorEastAsia" w:hAnsi="Times New Roman" w:cs="Times New Roman"/>
          <w:color w:val="212121"/>
          <w:sz w:val="22"/>
          <w:szCs w:val="22"/>
        </w:rPr>
      </w:pPr>
      <w:r w:rsidRPr="0064114F">
        <w:rPr>
          <w:rFonts w:ascii="Times New Roman" w:eastAsiaTheme="minorEastAsia" w:hAnsi="Times New Roman" w:cs="Times New Roman"/>
          <w:color w:val="212121"/>
          <w:sz w:val="22"/>
          <w:szCs w:val="22"/>
        </w:rPr>
        <w:t>[9] A. Kiayani, L. Anttila, Y. Zou, and M. Valkama, "Advanced Receiver Design for Mitigating Multiple RF Impairments in OFDM Systems: Algorithms and RF Measurements</w:t>
      </w:r>
      <w:r w:rsidR="0018311A">
        <w:rPr>
          <w:rFonts w:ascii="Times New Roman" w:eastAsiaTheme="minorEastAsia" w:hAnsi="Times New Roman" w:cs="Times New Roman"/>
          <w:color w:val="212121"/>
          <w:sz w:val="22"/>
          <w:szCs w:val="22"/>
        </w:rPr>
        <w:t>,</w:t>
      </w:r>
      <w:r w:rsidRPr="0064114F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" </w:t>
      </w:r>
      <w:r w:rsidRPr="0064114F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Journal of Elect</w:t>
      </w:r>
      <w:r w:rsidR="007828D9" w:rsidRPr="0064114F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ron</w:t>
      </w:r>
      <w:r w:rsidRPr="0064114F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. and Computer Engineer.</w:t>
      </w:r>
      <w:r w:rsidRPr="0064114F">
        <w:rPr>
          <w:rFonts w:ascii="Times New Roman" w:eastAsiaTheme="minorEastAsia" w:hAnsi="Times New Roman" w:cs="Times New Roman"/>
          <w:color w:val="212121"/>
          <w:sz w:val="22"/>
          <w:szCs w:val="22"/>
        </w:rPr>
        <w:t>, vol. 2012.</w:t>
      </w:r>
    </w:p>
    <w:p w:rsidR="0018311A" w:rsidRPr="0018311A" w:rsidRDefault="0018311A" w:rsidP="0018311A">
      <w:pPr>
        <w:pStyle w:val="a3"/>
        <w:ind w:left="220" w:hangingChars="100" w:hanging="220"/>
        <w:rPr>
          <w:rFonts w:ascii="Times New Roman" w:eastAsiaTheme="minorEastAsia" w:hAnsi="Times New Roman" w:cs="Times New Roman"/>
          <w:color w:val="212121"/>
          <w:sz w:val="22"/>
          <w:szCs w:val="22"/>
        </w:rPr>
      </w:pPr>
      <w:r w:rsidRPr="0018311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[10] </w:t>
      </w:r>
      <w:r w:rsidRPr="0018311A">
        <w:rPr>
          <w:rFonts w:ascii="Times New Roman" w:eastAsiaTheme="minorEastAsia" w:hAnsi="Times New Roman" w:cs="Times New Roman" w:hint="eastAsia"/>
          <w:color w:val="212121"/>
          <w:sz w:val="22"/>
          <w:szCs w:val="22"/>
        </w:rPr>
        <w:t>Y</w:t>
      </w:r>
      <w:r w:rsidRPr="0018311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. Zhu, C. Gong, J. Luo, M. Jin, X. Jin, and Z. Xu. "Indoor </w:t>
      </w:r>
      <w:r>
        <w:rPr>
          <w:rFonts w:ascii="Times New Roman" w:eastAsiaTheme="minorEastAsia" w:hAnsi="Times New Roman" w:cs="Times New Roman"/>
          <w:color w:val="212121"/>
          <w:sz w:val="22"/>
          <w:szCs w:val="22"/>
        </w:rPr>
        <w:t>Non-Line of Sight Visible Light</w:t>
      </w:r>
      <w:r w:rsidRPr="0018311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 Communication with a Bi-LSTM Neural Network," In </w:t>
      </w:r>
      <w:r w:rsidRPr="0018311A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Proc. 2020 IEEE Intern. Conf. on Commun</w:t>
      </w:r>
      <w:r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.</w:t>
      </w:r>
      <w:r w:rsidRPr="0018311A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 xml:space="preserve"> Workshops (ICC Workshops)</w:t>
      </w:r>
      <w:r w:rsidRPr="0018311A">
        <w:rPr>
          <w:rFonts w:ascii="Times New Roman" w:eastAsiaTheme="minorEastAsia" w:hAnsi="Times New Roman" w:cs="Times New Roman"/>
          <w:color w:val="212121"/>
          <w:sz w:val="22"/>
          <w:szCs w:val="22"/>
        </w:rPr>
        <w:t>, Dublin, Ireland, 07-11 June, 2020, pp. 1-6.</w:t>
      </w:r>
    </w:p>
    <w:p w:rsidR="00EB4894" w:rsidRPr="00EB4894" w:rsidRDefault="0018311A" w:rsidP="00EB4894">
      <w:pPr>
        <w:pStyle w:val="a3"/>
        <w:ind w:left="220" w:hangingChars="100" w:hanging="220"/>
        <w:rPr>
          <w:rFonts w:ascii="Times New Roman" w:eastAsiaTheme="minorEastAsia" w:hAnsi="Times New Roman" w:cs="Times New Roman"/>
          <w:color w:val="212121"/>
          <w:sz w:val="22"/>
          <w:szCs w:val="22"/>
        </w:rPr>
      </w:pPr>
      <w:r w:rsidRPr="00EB4894">
        <w:rPr>
          <w:rFonts w:ascii="Times New Roman" w:eastAsiaTheme="minorEastAsia" w:hAnsi="Times New Roman" w:cs="Times New Roman"/>
          <w:color w:val="212121"/>
          <w:sz w:val="22"/>
          <w:szCs w:val="22"/>
        </w:rPr>
        <w:t>[11] Md. A. I. Sunny, M. M. S. Maswood, and A. G. Alharbi, "Deep learning-based stock price prediction using LSTM and bi-directional LSTM model</w:t>
      </w:r>
      <w:r w:rsid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,</w:t>
      </w:r>
      <w:r w:rsidRPr="00EB4894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" In </w:t>
      </w:r>
      <w:r w:rsidRPr="00EB4894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Proc. 2020 2nd Novel Intelligent and Leading Emerging Sciences Conference (NILES)</w:t>
      </w:r>
      <w:r w:rsidRPr="00EB4894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, </w:t>
      </w:r>
      <w:r w:rsidR="00EB4894" w:rsidRPr="00EB4894">
        <w:rPr>
          <w:rFonts w:ascii="Times New Roman" w:eastAsiaTheme="minorEastAsia" w:hAnsi="Times New Roman" w:cs="Times New Roman"/>
          <w:color w:val="212121"/>
          <w:sz w:val="22"/>
          <w:szCs w:val="22"/>
        </w:rPr>
        <w:t>Giza, Egypt, 24 - 26 Oct., 2020, pp. 87-92.</w:t>
      </w:r>
    </w:p>
    <w:p w:rsidR="0018311A" w:rsidRPr="0064114F" w:rsidRDefault="00473F7A" w:rsidP="00473F7A">
      <w:pPr>
        <w:pStyle w:val="a3"/>
        <w:ind w:left="220" w:hangingChars="100" w:hanging="220"/>
        <w:rPr>
          <w:rFonts w:ascii="Times New Roman" w:eastAsiaTheme="minorEastAsia" w:hAnsi="Times New Roman" w:cs="Times New Roman"/>
          <w:color w:val="212121"/>
          <w:sz w:val="22"/>
          <w:szCs w:val="22"/>
        </w:rPr>
      </w:pP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[12] Y. </w:t>
      </w:r>
      <w:r w:rsidR="0018311A"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Imrana, Y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.</w:t>
      </w:r>
      <w:r w:rsidR="0018311A"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 Xiang, L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.</w:t>
      </w:r>
      <w:r w:rsidR="0018311A"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 Ali, and Z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.</w:t>
      </w:r>
      <w:r w:rsidR="0018311A"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 Abdul-Rauf. "A bidirectional LSTM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 deep learning approach for </w:t>
      </w:r>
      <w:r w:rsidR="0018311A"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intrusion detection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,</w:t>
      </w:r>
      <w:r w:rsidR="0018311A"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" </w:t>
      </w:r>
      <w:r w:rsidR="0018311A" w:rsidRPr="00AA654D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Expert Syst</w:t>
      </w:r>
      <w:r w:rsidRPr="00AA654D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>.</w:t>
      </w:r>
      <w:r w:rsidR="0018311A" w:rsidRPr="00AA654D">
        <w:rPr>
          <w:rFonts w:ascii="Times New Roman" w:eastAsiaTheme="minorEastAsia" w:hAnsi="Times New Roman" w:cs="Times New Roman"/>
          <w:i/>
          <w:color w:val="212121"/>
          <w:sz w:val="22"/>
          <w:szCs w:val="22"/>
        </w:rPr>
        <w:t xml:space="preserve"> with App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. </w:t>
      </w:r>
      <w:r w:rsidR="0021031C">
        <w:rPr>
          <w:rFonts w:ascii="Times New Roman" w:eastAsiaTheme="minorEastAsia" w:hAnsi="Times New Roman" w:cs="Times New Roman"/>
          <w:color w:val="212121"/>
          <w:sz w:val="22"/>
          <w:szCs w:val="22"/>
        </w:rPr>
        <w:t>v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ol. </w:t>
      </w:r>
      <w:r w:rsidR="0018311A"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185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, Dec., </w:t>
      </w:r>
      <w:r w:rsidR="0018311A"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>2021</w:t>
      </w:r>
      <w:r w:rsidRPr="00473F7A">
        <w:rPr>
          <w:rFonts w:ascii="Times New Roman" w:eastAsiaTheme="minorEastAsia" w:hAnsi="Times New Roman" w:cs="Times New Roman"/>
          <w:color w:val="212121"/>
          <w:sz w:val="22"/>
          <w:szCs w:val="22"/>
        </w:rPr>
        <w:t xml:space="preserve">, </w:t>
      </w:r>
      <w:hyperlink r:id="rId18" w:tgtFrame="_blank" w:tooltip="Persistent link using digital object identifier" w:history="1">
        <w:r w:rsidRPr="00473F7A">
          <w:rPr>
            <w:rFonts w:ascii="Times New Roman" w:eastAsiaTheme="minorEastAsia" w:hAnsi="Times New Roman" w:cs="Times New Roman"/>
            <w:color w:val="212121"/>
            <w:sz w:val="22"/>
            <w:szCs w:val="22"/>
          </w:rPr>
          <w:t>10.1016/j.eswa.2021.115524</w:t>
        </w:r>
      </w:hyperlink>
      <w:r>
        <w:rPr>
          <w:rFonts w:ascii="Times New Roman" w:eastAsiaTheme="minorEastAsia" w:hAnsi="Times New Roman" w:cs="Times New Roman"/>
          <w:color w:val="212121"/>
          <w:sz w:val="22"/>
          <w:szCs w:val="22"/>
        </w:rPr>
        <w:t>.</w:t>
      </w:r>
    </w:p>
    <w:p w:rsidR="00A72BD5" w:rsidRPr="0064114F" w:rsidRDefault="0018311A" w:rsidP="00A72BD5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>
        <w:rPr>
          <w:rFonts w:ascii="Times New Roman" w:hAnsi="Times New Roman" w:cs="Times New Roman"/>
          <w:color w:val="000000"/>
          <w:kern w:val="0"/>
          <w:sz w:val="22"/>
        </w:rPr>
        <w:t>[13</w:t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] R. Prasad, </w:t>
      </w:r>
      <w:r w:rsidR="00A72BD5"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OFDM for wireless communications systems</w:t>
      </w:r>
      <w:r w:rsidR="00A72BD5" w:rsidRPr="0064114F">
        <w:rPr>
          <w:rFonts w:ascii="Times New Roman" w:hAnsi="Times New Roman" w:cs="Times New Roman"/>
          <w:color w:val="000000"/>
          <w:kern w:val="0"/>
          <w:sz w:val="22"/>
        </w:rPr>
        <w:t>, Artech House, Norwood, MA, 2004.</w:t>
      </w:r>
    </w:p>
    <w:p w:rsidR="00A72BD5" w:rsidRDefault="00E3669D" w:rsidP="00467C92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  <w:r w:rsidRPr="0064114F">
        <w:rPr>
          <w:rFonts w:ascii="Times New Roman" w:hAnsi="Times New Roman" w:cs="Times New Roman"/>
          <w:color w:val="000000"/>
          <w:kern w:val="0"/>
          <w:sz w:val="22"/>
        </w:rPr>
        <w:t>[</w:t>
      </w:r>
      <w:r w:rsidR="0018311A">
        <w:rPr>
          <w:rFonts w:ascii="Times New Roman" w:hAnsi="Times New Roman" w:cs="Times New Roman"/>
          <w:color w:val="000000"/>
          <w:kern w:val="0"/>
          <w:sz w:val="22"/>
        </w:rPr>
        <w:t>14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 xml:space="preserve">] B. Razavi, </w:t>
      </w:r>
      <w:r w:rsidRPr="0064114F">
        <w:rPr>
          <w:rFonts w:ascii="Times New Roman" w:hAnsi="Times New Roman" w:cs="Times New Roman"/>
          <w:i/>
          <w:iCs/>
          <w:color w:val="000000"/>
          <w:kern w:val="0"/>
          <w:sz w:val="22"/>
        </w:rPr>
        <w:t>RF Microelectronics</w:t>
      </w:r>
      <w:r w:rsidRPr="0064114F">
        <w:rPr>
          <w:rFonts w:ascii="Times New Roman" w:hAnsi="Times New Roman" w:cs="Times New Roman"/>
          <w:color w:val="000000"/>
          <w:kern w:val="0"/>
          <w:sz w:val="22"/>
        </w:rPr>
        <w:t>, Prentice Hall, Upper Saddle River, NJ, 1998.</w:t>
      </w:r>
    </w:p>
    <w:p w:rsidR="00613C12" w:rsidRPr="00467C92" w:rsidRDefault="00613C12" w:rsidP="00467C92">
      <w:pPr>
        <w:spacing w:after="0" w:line="384" w:lineRule="auto"/>
        <w:textAlignment w:val="baseline"/>
        <w:rPr>
          <w:rFonts w:ascii="Times New Roman" w:hAnsi="Times New Roman" w:cs="Times New Roman"/>
          <w:color w:val="000000"/>
          <w:kern w:val="0"/>
          <w:sz w:val="22"/>
        </w:rPr>
      </w:pPr>
    </w:p>
    <w:sectPr w:rsidR="00613C12" w:rsidRPr="00467C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6031" w:rsidRDefault="00B06031" w:rsidP="00A72BD5">
      <w:pPr>
        <w:spacing w:after="0" w:line="240" w:lineRule="auto"/>
      </w:pPr>
      <w:r>
        <w:separator/>
      </w:r>
    </w:p>
  </w:endnote>
  <w:endnote w:type="continuationSeparator" w:id="0">
    <w:p w:rsidR="00B06031" w:rsidRDefault="00B06031" w:rsidP="00A72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6031" w:rsidRDefault="00B06031" w:rsidP="00A72BD5">
      <w:pPr>
        <w:spacing w:after="0" w:line="240" w:lineRule="auto"/>
      </w:pPr>
      <w:r>
        <w:separator/>
      </w:r>
    </w:p>
  </w:footnote>
  <w:footnote w:type="continuationSeparator" w:id="0">
    <w:p w:rsidR="00B06031" w:rsidRDefault="00B06031" w:rsidP="00A72B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F1FF9"/>
    <w:multiLevelType w:val="multilevel"/>
    <w:tmpl w:val="73DC2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A158F"/>
    <w:multiLevelType w:val="multilevel"/>
    <w:tmpl w:val="96A6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7F0"/>
    <w:rsid w:val="000017AC"/>
    <w:rsid w:val="00003BD0"/>
    <w:rsid w:val="00037186"/>
    <w:rsid w:val="00046F85"/>
    <w:rsid w:val="000500E5"/>
    <w:rsid w:val="000620CA"/>
    <w:rsid w:val="0009218D"/>
    <w:rsid w:val="000B2941"/>
    <w:rsid w:val="000E4583"/>
    <w:rsid w:val="000F6AB4"/>
    <w:rsid w:val="000F7142"/>
    <w:rsid w:val="00120745"/>
    <w:rsid w:val="0016573B"/>
    <w:rsid w:val="001750E2"/>
    <w:rsid w:val="0018311A"/>
    <w:rsid w:val="00185341"/>
    <w:rsid w:val="0019702D"/>
    <w:rsid w:val="001A1018"/>
    <w:rsid w:val="001A1B4F"/>
    <w:rsid w:val="001A63B8"/>
    <w:rsid w:val="001B0F31"/>
    <w:rsid w:val="001B26D0"/>
    <w:rsid w:val="001B2F8A"/>
    <w:rsid w:val="001C306E"/>
    <w:rsid w:val="001D3293"/>
    <w:rsid w:val="001F0F72"/>
    <w:rsid w:val="001F101F"/>
    <w:rsid w:val="001F6B39"/>
    <w:rsid w:val="0021031C"/>
    <w:rsid w:val="00232ACA"/>
    <w:rsid w:val="002504BE"/>
    <w:rsid w:val="00267DB0"/>
    <w:rsid w:val="0029522E"/>
    <w:rsid w:val="002A4607"/>
    <w:rsid w:val="00304527"/>
    <w:rsid w:val="0031503B"/>
    <w:rsid w:val="00321521"/>
    <w:rsid w:val="00321ED8"/>
    <w:rsid w:val="00347751"/>
    <w:rsid w:val="00362B88"/>
    <w:rsid w:val="0038374A"/>
    <w:rsid w:val="0039446B"/>
    <w:rsid w:val="003A55C9"/>
    <w:rsid w:val="003B791E"/>
    <w:rsid w:val="003C0B46"/>
    <w:rsid w:val="003D169A"/>
    <w:rsid w:val="003E6519"/>
    <w:rsid w:val="003E6924"/>
    <w:rsid w:val="0040769A"/>
    <w:rsid w:val="00426B77"/>
    <w:rsid w:val="004277ED"/>
    <w:rsid w:val="00441502"/>
    <w:rsid w:val="004464BA"/>
    <w:rsid w:val="00464AB8"/>
    <w:rsid w:val="00467C92"/>
    <w:rsid w:val="00473F7A"/>
    <w:rsid w:val="00476104"/>
    <w:rsid w:val="00480FA0"/>
    <w:rsid w:val="00484D3E"/>
    <w:rsid w:val="004A41D8"/>
    <w:rsid w:val="004F0C61"/>
    <w:rsid w:val="00551E21"/>
    <w:rsid w:val="0057415E"/>
    <w:rsid w:val="005808B3"/>
    <w:rsid w:val="005A6599"/>
    <w:rsid w:val="005C0355"/>
    <w:rsid w:val="005D031B"/>
    <w:rsid w:val="005D17F0"/>
    <w:rsid w:val="005D7814"/>
    <w:rsid w:val="005E3482"/>
    <w:rsid w:val="005E7330"/>
    <w:rsid w:val="00613C12"/>
    <w:rsid w:val="0062001A"/>
    <w:rsid w:val="00636027"/>
    <w:rsid w:val="0064114F"/>
    <w:rsid w:val="00681B1E"/>
    <w:rsid w:val="006A158F"/>
    <w:rsid w:val="00703583"/>
    <w:rsid w:val="007044B3"/>
    <w:rsid w:val="0073166C"/>
    <w:rsid w:val="007553C1"/>
    <w:rsid w:val="00771A55"/>
    <w:rsid w:val="00780963"/>
    <w:rsid w:val="007821D3"/>
    <w:rsid w:val="007828D9"/>
    <w:rsid w:val="007901A4"/>
    <w:rsid w:val="00797572"/>
    <w:rsid w:val="007A295E"/>
    <w:rsid w:val="007E1E3D"/>
    <w:rsid w:val="007F4CC7"/>
    <w:rsid w:val="008011A4"/>
    <w:rsid w:val="008140A6"/>
    <w:rsid w:val="00816BB9"/>
    <w:rsid w:val="008207D1"/>
    <w:rsid w:val="00824758"/>
    <w:rsid w:val="008403AB"/>
    <w:rsid w:val="008547F5"/>
    <w:rsid w:val="00890BAA"/>
    <w:rsid w:val="00897423"/>
    <w:rsid w:val="008A5F2A"/>
    <w:rsid w:val="008B368C"/>
    <w:rsid w:val="0092080F"/>
    <w:rsid w:val="00924B17"/>
    <w:rsid w:val="0093671A"/>
    <w:rsid w:val="00955ECF"/>
    <w:rsid w:val="00983728"/>
    <w:rsid w:val="00985D75"/>
    <w:rsid w:val="009A67AB"/>
    <w:rsid w:val="009A7295"/>
    <w:rsid w:val="009D275B"/>
    <w:rsid w:val="009D7133"/>
    <w:rsid w:val="009E4ABC"/>
    <w:rsid w:val="00A04BA4"/>
    <w:rsid w:val="00A72BD5"/>
    <w:rsid w:val="00A82236"/>
    <w:rsid w:val="00AA654D"/>
    <w:rsid w:val="00AC44FA"/>
    <w:rsid w:val="00AD0184"/>
    <w:rsid w:val="00AF4DF3"/>
    <w:rsid w:val="00AF79DC"/>
    <w:rsid w:val="00B0578A"/>
    <w:rsid w:val="00B06031"/>
    <w:rsid w:val="00B31873"/>
    <w:rsid w:val="00B3564B"/>
    <w:rsid w:val="00B53D6A"/>
    <w:rsid w:val="00B64602"/>
    <w:rsid w:val="00B91217"/>
    <w:rsid w:val="00BC7F68"/>
    <w:rsid w:val="00BD5BE2"/>
    <w:rsid w:val="00BF77E6"/>
    <w:rsid w:val="00C0017E"/>
    <w:rsid w:val="00C203B4"/>
    <w:rsid w:val="00C23571"/>
    <w:rsid w:val="00C344C5"/>
    <w:rsid w:val="00C368BA"/>
    <w:rsid w:val="00C620A1"/>
    <w:rsid w:val="00CB1243"/>
    <w:rsid w:val="00CB68FB"/>
    <w:rsid w:val="00CC6E2B"/>
    <w:rsid w:val="00CD0533"/>
    <w:rsid w:val="00CD79DD"/>
    <w:rsid w:val="00CE4544"/>
    <w:rsid w:val="00CF63BA"/>
    <w:rsid w:val="00D231DD"/>
    <w:rsid w:val="00D4095C"/>
    <w:rsid w:val="00D61A6B"/>
    <w:rsid w:val="00D8598D"/>
    <w:rsid w:val="00D92E9F"/>
    <w:rsid w:val="00D97D81"/>
    <w:rsid w:val="00DA43AC"/>
    <w:rsid w:val="00DC722B"/>
    <w:rsid w:val="00DD731E"/>
    <w:rsid w:val="00DF06C1"/>
    <w:rsid w:val="00E10F3A"/>
    <w:rsid w:val="00E12D76"/>
    <w:rsid w:val="00E157E5"/>
    <w:rsid w:val="00E3669D"/>
    <w:rsid w:val="00E43C55"/>
    <w:rsid w:val="00E4578F"/>
    <w:rsid w:val="00E7245D"/>
    <w:rsid w:val="00E725D1"/>
    <w:rsid w:val="00E75AAC"/>
    <w:rsid w:val="00E8498C"/>
    <w:rsid w:val="00EB3BD1"/>
    <w:rsid w:val="00EB4894"/>
    <w:rsid w:val="00EC287C"/>
    <w:rsid w:val="00EE2A17"/>
    <w:rsid w:val="00EF1AFD"/>
    <w:rsid w:val="00EF5D90"/>
    <w:rsid w:val="00F120FA"/>
    <w:rsid w:val="00F14077"/>
    <w:rsid w:val="00F216E3"/>
    <w:rsid w:val="00F25F85"/>
    <w:rsid w:val="00F44CC5"/>
    <w:rsid w:val="00F46DE7"/>
    <w:rsid w:val="00F513AB"/>
    <w:rsid w:val="00F55D47"/>
    <w:rsid w:val="00F71016"/>
    <w:rsid w:val="00F8531B"/>
    <w:rsid w:val="00F97FE9"/>
    <w:rsid w:val="00FB4CFA"/>
    <w:rsid w:val="00FD243D"/>
    <w:rsid w:val="00FE1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93AF3E"/>
  <w15:chartTrackingRefBased/>
  <w15:docId w15:val="{FB6EE249-2ECE-4AF4-A91B-42DEEA8F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503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5D17F0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Normal (Web)"/>
    <w:basedOn w:val="a"/>
    <w:uiPriority w:val="99"/>
    <w:semiHidden/>
    <w:unhideWhenUsed/>
    <w:rsid w:val="00E75AA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A72BD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72BD5"/>
  </w:style>
  <w:style w:type="paragraph" w:styleId="a6">
    <w:name w:val="footer"/>
    <w:basedOn w:val="a"/>
    <w:link w:val="Char0"/>
    <w:uiPriority w:val="99"/>
    <w:unhideWhenUsed/>
    <w:rsid w:val="00A72B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72BD5"/>
  </w:style>
  <w:style w:type="character" w:styleId="a7">
    <w:name w:val="Placeholder Text"/>
    <w:basedOn w:val="a0"/>
    <w:uiPriority w:val="99"/>
    <w:semiHidden/>
    <w:rsid w:val="00A72BD5"/>
    <w:rPr>
      <w:color w:val="808080"/>
    </w:rPr>
  </w:style>
  <w:style w:type="paragraph" w:styleId="a8">
    <w:name w:val="caption"/>
    <w:basedOn w:val="a"/>
    <w:next w:val="a"/>
    <w:qFormat/>
    <w:rsid w:val="00FE173C"/>
    <w:pPr>
      <w:wordWrap/>
      <w:adjustRightInd w:val="0"/>
      <w:spacing w:after="0" w:line="240" w:lineRule="auto"/>
      <w:jc w:val="left"/>
    </w:pPr>
    <w:rPr>
      <w:rFonts w:ascii="Times New Roman" w:eastAsia="바탕" w:hAnsi="Times New Roman" w:cs="Times New Roman"/>
      <w:b/>
      <w:bCs/>
      <w:kern w:val="0"/>
      <w:szCs w:val="20"/>
      <w:lang w:eastAsia="en-US"/>
    </w:rPr>
  </w:style>
  <w:style w:type="paragraph" w:customStyle="1" w:styleId="whitespace-pre-wrap">
    <w:name w:val="whitespace-pre-wrap"/>
    <w:basedOn w:val="a"/>
    <w:rsid w:val="003D16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anchor-text">
    <w:name w:val="anchor-text"/>
    <w:basedOn w:val="a0"/>
    <w:rsid w:val="00473F7A"/>
  </w:style>
  <w:style w:type="character" w:styleId="a9">
    <w:name w:val="Hyperlink"/>
    <w:basedOn w:val="a0"/>
    <w:uiPriority w:val="99"/>
    <w:semiHidden/>
    <w:unhideWhenUsed/>
    <w:rsid w:val="001750E2"/>
    <w:rPr>
      <w:color w:val="0000FF"/>
      <w:u w:val="single"/>
    </w:rPr>
  </w:style>
  <w:style w:type="paragraph" w:customStyle="1" w:styleId="whitespace-normal">
    <w:name w:val="whitespace-normal"/>
    <w:basedOn w:val="a"/>
    <w:rsid w:val="00BD5BE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7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hyperlink" Target="https://doi.org/10.1016/j.eswa.2021.11552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emf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6CCC06-2DEA-4BC4-9815-1BFF3B72F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9778</TotalTime>
  <Pages>16</Pages>
  <Words>2414</Words>
  <Characters>13765</Characters>
  <Application>Microsoft Office Word</Application>
  <DocSecurity>0</DocSecurity>
  <Lines>114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김진관</dc:creator>
  <cp:keywords/>
  <dc:description/>
  <cp:lastModifiedBy>김진관</cp:lastModifiedBy>
  <cp:revision>60</cp:revision>
  <dcterms:created xsi:type="dcterms:W3CDTF">2025-05-04T08:36:00Z</dcterms:created>
  <dcterms:modified xsi:type="dcterms:W3CDTF">2025-07-20T13:44:00Z</dcterms:modified>
</cp:coreProperties>
</file>