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Pr>
        <w:jc w:val="center"/>
        <w:rPr>
          <w:b/>
          <w:caps/>
          <w:color w:val="C00000"/>
          <w:sz w:val="56"/>
          <w:lang w:val="en-US"/>
        </w:rPr>
      </w:pPr>
      <w:r>
        <w:rPr>
          <w:rFonts w:hint="default"/>
          <w:b/>
          <w:caps/>
          <w:color w:val="C00000"/>
          <w:sz w:val="56"/>
          <w:lang w:val="en-US"/>
        </w:rPr>
        <w:t>Tech</w:t>
      </w:r>
      <w:r>
        <w:rPr>
          <w:b/>
          <w:caps/>
          <w:color w:val="C00000"/>
          <w:sz w:val="56"/>
          <w:lang w:val="en-US"/>
        </w:rPr>
        <w:t xml:space="preserve"> shop project</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2022 –</w:t>
      </w:r>
    </w:p>
    <w:p>
      <w:pPr>
        <w:rPr>
          <w:rFonts w:cstheme="minorHAnsi"/>
          <w:sz w:val="28"/>
          <w:szCs w:val="28"/>
        </w:rPr>
      </w:pPr>
      <w:r>
        <w:rPr>
          <w:rFonts w:cstheme="minorHAnsi"/>
          <w:sz w:val="28"/>
          <w:szCs w:val="28"/>
        </w:rPr>
        <w:br w:type="page"/>
      </w:r>
    </w:p>
    <w:p>
      <w:pPr>
        <w:pStyle w:val="50"/>
      </w:pPr>
      <w:r>
        <w:t>Record of changeS</w:t>
      </w:r>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pPr>
              <w:pStyle w:val="52"/>
            </w:pPr>
            <w:r>
              <w:t>Date</w:t>
            </w:r>
          </w:p>
        </w:tc>
        <w:tc>
          <w:tcPr>
            <w:tcW w:w="810" w:type="dxa"/>
            <w:shd w:val="clear" w:color="auto" w:fill="FFE8E1"/>
          </w:tcPr>
          <w:p>
            <w:pPr>
              <w:pStyle w:val="52"/>
            </w:pPr>
            <w:r>
              <w:t>A*</w:t>
            </w:r>
            <w:r>
              <w:br w:type="textWrapping"/>
            </w:r>
            <w:r>
              <w:t>M, D</w:t>
            </w:r>
          </w:p>
        </w:tc>
        <w:tc>
          <w:tcPr>
            <w:tcW w:w="1234" w:type="dxa"/>
            <w:shd w:val="clear" w:color="auto" w:fill="FFE8E1"/>
          </w:tcPr>
          <w:p>
            <w:pPr>
              <w:pStyle w:val="52"/>
            </w:pPr>
            <w:r>
              <w:t>In charge</w:t>
            </w:r>
          </w:p>
        </w:tc>
        <w:tc>
          <w:tcPr>
            <w:tcW w:w="5770" w:type="dxa"/>
            <w:shd w:val="clear" w:color="auto" w:fill="FFE8E1"/>
          </w:tcPr>
          <w:p>
            <w:pPr>
              <w:pStyle w:val="52"/>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r>
              <w:t>14/Jan</w:t>
            </w:r>
          </w:p>
        </w:tc>
        <w:tc>
          <w:tcPr>
            <w:tcW w:w="810" w:type="dxa"/>
          </w:tcPr>
          <w:p>
            <w:pPr>
              <w:pStyle w:val="51"/>
            </w:pPr>
            <w:r>
              <w:t>A</w:t>
            </w:r>
          </w:p>
        </w:tc>
        <w:tc>
          <w:tcPr>
            <w:tcW w:w="1234" w:type="dxa"/>
          </w:tcPr>
          <w:p>
            <w:pPr>
              <w:pStyle w:val="51"/>
            </w:pPr>
            <w:r>
              <w:t>TuLQ</w:t>
            </w:r>
          </w:p>
        </w:tc>
        <w:tc>
          <w:tcPr>
            <w:tcW w:w="5770" w:type="dxa"/>
          </w:tcPr>
          <w:p>
            <w:pPr>
              <w:pStyle w:val="51"/>
            </w:pPr>
            <w:r>
              <w:t>T</w:t>
            </w:r>
            <w:r>
              <w:rPr>
                <w:rFonts w:hint="default"/>
                <w:lang w:val="en-US"/>
              </w:rPr>
              <w:t>hêm 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51"/>
            </w:pPr>
          </w:p>
        </w:tc>
        <w:tc>
          <w:tcPr>
            <w:tcW w:w="810" w:type="dxa"/>
          </w:tcPr>
          <w:p>
            <w:pPr>
              <w:pStyle w:val="51"/>
            </w:pPr>
          </w:p>
        </w:tc>
        <w:tc>
          <w:tcPr>
            <w:tcW w:w="1234" w:type="dxa"/>
          </w:tcPr>
          <w:p>
            <w:pPr>
              <w:pStyle w:val="51"/>
            </w:pPr>
          </w:p>
        </w:tc>
        <w:tc>
          <w:tcPr>
            <w:tcW w:w="5770" w:type="dxa"/>
          </w:tcPr>
          <w:p>
            <w:pPr>
              <w:pStyle w:val="51"/>
            </w:pPr>
          </w:p>
        </w:tc>
      </w:tr>
    </w:tbl>
    <w:p>
      <w:pPr>
        <w:rPr>
          <w:rFonts w:cstheme="minorHAnsi"/>
          <w:sz w:val="28"/>
          <w:szCs w:val="28"/>
        </w:rPr>
      </w:pPr>
      <w:r>
        <w:t>*A - Added M - Modified D - Deleted</w:t>
      </w:r>
    </w:p>
    <w:p>
      <w:pPr>
        <w:rPr>
          <w:rFonts w:cstheme="minorHAnsi"/>
          <w:sz w:val="28"/>
          <w:szCs w:val="28"/>
        </w:rPr>
      </w:pPr>
      <w:r>
        <w:rPr>
          <w:rFonts w:cstheme="minorHAnsi"/>
          <w:sz w:val="28"/>
          <w:szCs w:val="28"/>
        </w:rPr>
        <w:br w:type="page"/>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right" w:leader="dot" w:pos="9040"/>
            </w:tabs>
            <w:rPr>
              <w:rFonts w:eastAsiaTheme="minorEastAsia"/>
              <w:sz w:val="24"/>
              <w:szCs w:val="24"/>
              <w:lang w:val="en-US"/>
            </w:rPr>
          </w:pPr>
          <w:r>
            <w:fldChar w:fldCharType="begin"/>
          </w:r>
          <w:r>
            <w:instrText xml:space="preserve"> TOC \o "1-3" \h \z \u </w:instrText>
          </w:r>
          <w:r>
            <w:fldChar w:fldCharType="separate"/>
          </w:r>
          <w:r>
            <w:fldChar w:fldCharType="begin"/>
          </w:r>
          <w:r>
            <w:instrText xml:space="preserve"> HYPERLINK \l "_Toc110459974" </w:instrText>
          </w:r>
          <w:r>
            <w:fldChar w:fldCharType="separate"/>
          </w:r>
          <w:r>
            <w:rPr>
              <w:rStyle w:val="15"/>
            </w:rPr>
            <w:t>I. Overview</w:t>
          </w:r>
          <w:r>
            <w:tab/>
          </w:r>
          <w:r>
            <w:fldChar w:fldCharType="begin"/>
          </w:r>
          <w:r>
            <w:instrText xml:space="preserve"> PAGEREF _Toc110459974 \h </w:instrText>
          </w:r>
          <w:r>
            <w:fldChar w:fldCharType="separate"/>
          </w:r>
          <w:r>
            <w:t>4</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"_Toc110459975" </w:instrText>
          </w:r>
          <w:r>
            <w:fldChar w:fldCharType="separate"/>
          </w:r>
          <w:r>
            <w:rPr>
              <w:rStyle w:val="15"/>
            </w:rPr>
            <w:t>1. Introduction</w:t>
          </w:r>
          <w:r>
            <w:tab/>
          </w:r>
          <w:r>
            <w:fldChar w:fldCharType="begin"/>
          </w:r>
          <w:r>
            <w:instrText xml:space="preserve"> PAGEREF _Toc110459975 \h </w:instrText>
          </w:r>
          <w:r>
            <w:fldChar w:fldCharType="separate"/>
          </w:r>
          <w:r>
            <w:t>4</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"_Toc110459976" </w:instrText>
          </w:r>
          <w:r>
            <w:fldChar w:fldCharType="separate"/>
          </w:r>
          <w:r>
            <w:rPr>
              <w:rStyle w:val="15"/>
            </w:rPr>
            <w:t>2. System Functions</w:t>
          </w:r>
          <w:r>
            <w:tab/>
          </w:r>
          <w:r>
            <w:fldChar w:fldCharType="begin"/>
          </w:r>
          <w:r>
            <w:instrText xml:space="preserve"> PAGEREF _Toc110459976 \h </w:instrText>
          </w:r>
          <w:r>
            <w:fldChar w:fldCharType="separate"/>
          </w:r>
          <w:r>
            <w:t>5</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"_Toc110459977" </w:instrText>
          </w:r>
          <w:r>
            <w:fldChar w:fldCharType="separate"/>
          </w:r>
          <w:r>
            <w:rPr>
              <w:rStyle w:val="15"/>
            </w:rPr>
            <w:t>3. Entity Relationship Diagram</w:t>
          </w:r>
          <w:r>
            <w:tab/>
          </w:r>
          <w:r>
            <w:fldChar w:fldCharType="begin"/>
          </w:r>
          <w:r>
            <w:instrText xml:space="preserve"> PAGEREF _Toc110459977 \h </w:instrText>
          </w:r>
          <w:r>
            <w:fldChar w:fldCharType="separate"/>
          </w:r>
          <w:r>
            <w:t>6</w:t>
          </w:r>
          <w:r>
            <w:fldChar w:fldCharType="end"/>
          </w:r>
          <w:r>
            <w:fldChar w:fldCharType="end"/>
          </w:r>
        </w:p>
        <w:p>
          <w:pPr>
            <w:pStyle w:val="19"/>
            <w:tabs>
              <w:tab w:val="right" w:leader="dot" w:pos="9040"/>
            </w:tabs>
            <w:rPr>
              <w:rFonts w:eastAsiaTheme="minorEastAsia"/>
              <w:sz w:val="24"/>
              <w:szCs w:val="24"/>
              <w:lang w:val="en-US"/>
            </w:rPr>
          </w:pPr>
          <w:r>
            <w:fldChar w:fldCharType="begin"/>
          </w:r>
          <w:r>
            <w:instrText xml:space="preserve"> HYPERLINK \l "_Toc110459978" </w:instrText>
          </w:r>
          <w:r>
            <w:fldChar w:fldCharType="separate"/>
          </w:r>
          <w:r>
            <w:rPr>
              <w:rStyle w:val="15"/>
            </w:rPr>
            <w:t>II. Functional Requirements</w:t>
          </w:r>
          <w:r>
            <w:tab/>
          </w:r>
          <w:r>
            <w:fldChar w:fldCharType="begin"/>
          </w:r>
          <w:r>
            <w:instrText xml:space="preserve"> PAGEREF _Toc110459978 \h </w:instrText>
          </w:r>
          <w:r>
            <w:fldChar w:fldCharType="separate"/>
          </w:r>
          <w:r>
            <w:t>7</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"_Toc110459979" </w:instrText>
          </w:r>
          <w:r>
            <w:fldChar w:fldCharType="separate"/>
          </w:r>
          <w:r>
            <w:rPr>
              <w:rStyle w:val="15"/>
            </w:rPr>
            <w:t>1. &lt;&lt;Feature Name 1&gt;&gt;</w:t>
          </w:r>
          <w:r>
            <w:tab/>
          </w:r>
          <w:r>
            <w:fldChar w:fldCharType="begin"/>
          </w:r>
          <w:r>
            <w:instrText xml:space="preserve"> PAGEREF _Toc110459979 \h </w:instrText>
          </w:r>
          <w:r>
            <w:fldChar w:fldCharType="separate"/>
          </w:r>
          <w:r>
            <w:t>7</w:t>
          </w:r>
          <w:r>
            <w:fldChar w:fldCharType="end"/>
          </w:r>
          <w:r>
            <w:fldChar w:fldCharType="end"/>
          </w:r>
        </w:p>
        <w:p>
          <w:pPr>
            <w:pStyle w:val="21"/>
            <w:tabs>
              <w:tab w:val="right" w:leader="dot" w:pos="9040"/>
            </w:tabs>
            <w:rPr>
              <w:rFonts w:eastAsiaTheme="minorEastAsia"/>
              <w:sz w:val="24"/>
              <w:szCs w:val="24"/>
              <w:lang w:val="en-US"/>
            </w:rPr>
          </w:pPr>
          <w:r>
            <w:fldChar w:fldCharType="begin"/>
          </w:r>
          <w:r>
            <w:instrText xml:space="preserve"> HYPERLINK \l "_Toc110459980" </w:instrText>
          </w:r>
          <w:r>
            <w:fldChar w:fldCharType="separate"/>
          </w:r>
          <w:r>
            <w:rPr>
              <w:rStyle w:val="15"/>
            </w:rPr>
            <w:t>a. &lt;&lt;Function Name 1&gt;&gt;</w:t>
          </w:r>
          <w:r>
            <w:tab/>
          </w:r>
          <w:r>
            <w:fldChar w:fldCharType="begin"/>
          </w:r>
          <w:r>
            <w:instrText xml:space="preserve"> PAGEREF _Toc110459980 \h </w:instrText>
          </w:r>
          <w:r>
            <w:fldChar w:fldCharType="separate"/>
          </w:r>
          <w:r>
            <w:t>7</w:t>
          </w:r>
          <w:r>
            <w:fldChar w:fldCharType="end"/>
          </w:r>
          <w:r>
            <w:fldChar w:fldCharType="end"/>
          </w:r>
        </w:p>
        <w:p>
          <w:pPr>
            <w:pStyle w:val="21"/>
            <w:tabs>
              <w:tab w:val="right" w:leader="dot" w:pos="9040"/>
            </w:tabs>
            <w:rPr>
              <w:rFonts w:eastAsiaTheme="minorEastAsia"/>
              <w:sz w:val="24"/>
              <w:szCs w:val="24"/>
              <w:lang w:val="en-US"/>
            </w:rPr>
          </w:pPr>
          <w:r>
            <w:fldChar w:fldCharType="begin"/>
          </w:r>
          <w:r>
            <w:instrText xml:space="preserve"> HYPERLINK \l "_Toc110459981" </w:instrText>
          </w:r>
          <w:r>
            <w:fldChar w:fldCharType="separate"/>
          </w:r>
          <w:r>
            <w:rPr>
              <w:rStyle w:val="15"/>
            </w:rPr>
            <w:t>b. &lt;&lt;Function Name 2&gt;&gt;</w:t>
          </w:r>
          <w:r>
            <w:tab/>
          </w:r>
          <w:r>
            <w:fldChar w:fldCharType="begin"/>
          </w:r>
          <w:r>
            <w:instrText xml:space="preserve"> PAGEREF _Toc110459981 \h </w:instrText>
          </w:r>
          <w:r>
            <w:fldChar w:fldCharType="separate"/>
          </w:r>
          <w:r>
            <w:t>7</w:t>
          </w:r>
          <w:r>
            <w:fldChar w:fldCharType="end"/>
          </w:r>
          <w:r>
            <w:fldChar w:fldCharType="end"/>
          </w:r>
        </w:p>
        <w:p>
          <w:pPr>
            <w:pStyle w:val="20"/>
            <w:tabs>
              <w:tab w:val="right" w:leader="dot" w:pos="9040"/>
            </w:tabs>
            <w:rPr>
              <w:rFonts w:eastAsiaTheme="minorEastAsia"/>
              <w:sz w:val="24"/>
              <w:szCs w:val="24"/>
              <w:lang w:val="en-US"/>
            </w:rPr>
          </w:pPr>
          <w:r>
            <w:fldChar w:fldCharType="begin"/>
          </w:r>
          <w:r>
            <w:instrText xml:space="preserve"> HYPERLINK \l "_Toc110459982" </w:instrText>
          </w:r>
          <w:r>
            <w:fldChar w:fldCharType="separate"/>
          </w:r>
          <w:r>
            <w:rPr>
              <w:rStyle w:val="15"/>
            </w:rPr>
            <w:t>2. &lt;&lt;Feature Name 2&gt;&gt;</w:t>
          </w:r>
          <w:r>
            <w:tab/>
          </w:r>
          <w:r>
            <w:fldChar w:fldCharType="begin"/>
          </w:r>
          <w:r>
            <w:instrText xml:space="preserve"> PAGEREF _Toc110459982 \h </w:instrText>
          </w:r>
          <w:r>
            <w:fldChar w:fldCharType="separate"/>
          </w:r>
          <w:r>
            <w:t>7</w:t>
          </w:r>
          <w:r>
            <w:fldChar w:fldCharType="end"/>
          </w:r>
          <w: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pPr>
      <w:bookmarkStart w:id="0" w:name="_Toc110459974"/>
      <w:r>
        <w:t>I. Overview</w:t>
      </w:r>
      <w:bookmarkEnd w:id="0"/>
    </w:p>
    <w:p>
      <w:pPr>
        <w:pStyle w:val="3"/>
      </w:pPr>
      <w:bookmarkStart w:id="1" w:name="_Toc110459975"/>
      <w:r>
        <w:t>1. Introduction</w:t>
      </w:r>
      <w:bookmarkEnd w:id="1"/>
    </w:p>
    <w:p>
      <w:r>
        <w:t>Online Shopping System is a kind of online shop where a seller can sell his/her products or services and customers can buy. Selling online has been easier, faster, or more convenient than with traditional selling.. We have developed this mini project Online Shopping System on Java, JSP, and SQL. In case something bad happens, including system failure or negative feedback,… the administrator will be able to maintain and modify the site. This system supports the below types of user…</w:t>
      </w:r>
    </w:p>
    <w:p/>
    <w:p>
      <w:pPr>
        <w:jc w:val="center"/>
      </w:pPr>
      <w:r>
        <w:rPr>
          <w:lang w:val="en-US"/>
        </w:rPr>
        <w:drawing>
          <wp:inline distT="0" distB="0" distL="0" distR="0">
            <wp:extent cx="5523230" cy="4142105"/>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8" cstate="print"/>
                    <a:stretch>
                      <a:fillRect/>
                    </a:stretch>
                  </pic:blipFill>
                  <pic:spPr>
                    <a:xfrm>
                      <a:off x="0" y="0"/>
                      <a:ext cx="5588296" cy="4191223"/>
                    </a:xfrm>
                    <a:prstGeom prst="rect">
                      <a:avLst/>
                    </a:prstGeom>
                    <a:noFill/>
                    <a:ln w="9525">
                      <a:noFill/>
                      <a:miter lim="800000"/>
                      <a:headEnd/>
                      <a:tailEnd/>
                    </a:ln>
                  </pic:spPr>
                </pic:pic>
              </a:graphicData>
            </a:graphic>
          </wp:inline>
        </w:drawing>
      </w:r>
      <w:r>
        <w:t>&gt;&gt;</w:t>
      </w:r>
    </w:p>
    <w:p>
      <w:r>
        <w:br w:type="page"/>
      </w:r>
    </w:p>
    <w:p>
      <w:pPr>
        <w:pStyle w:val="3"/>
        <w:rPr>
          <w:sz w:val="24"/>
          <w:szCs w:val="24"/>
        </w:rPr>
      </w:pPr>
      <w:bookmarkStart w:id="2" w:name="_Toc110459976"/>
      <w:r>
        <w:t>2. System Functions</w:t>
      </w:r>
      <w:bookmarkEnd w:id="2"/>
    </w:p>
    <w:p>
      <w:pPr>
        <w:pStyle w:val="3"/>
      </w:pPr>
      <w:r>
        <w:rPr>
          <w:lang w:val="en-US"/>
        </w:rPr>
        <w:t>2.</w:t>
      </w:r>
      <w:r>
        <w:rPr>
          <w:rFonts w:hint="default"/>
          <w:lang w:val="en-US"/>
        </w:rPr>
        <w:t>1</w:t>
      </w:r>
      <w:r>
        <w:rPr>
          <w:lang w:val="en-US"/>
        </w:rPr>
        <w:t>.1</w:t>
      </w:r>
      <w:r>
        <w:t xml:space="preserve"> </w:t>
      </w:r>
      <w:bookmarkStart w:id="3" w:name="_Toc77020672"/>
      <w:bookmarkStart w:id="4" w:name="_Toc288757451"/>
      <w:bookmarkStart w:id="5" w:name="_Toc82334345"/>
      <w:r>
        <w:t>Visitor</w:t>
      </w:r>
      <w:bookmarkEnd w:id="3"/>
      <w:bookmarkEnd w:id="4"/>
      <w:bookmarkEnd w:id="5"/>
    </w:p>
    <w:p>
      <w:pPr>
        <w:rPr>
          <w:b/>
        </w:rPr>
      </w:pPr>
    </w:p>
    <w:p>
      <w:pPr>
        <w:rPr>
          <w:rFonts w:ascii="Times New Roman" w:hAnsi="Times New Roman" w:cs="Times New Roman"/>
        </w:rPr>
      </w:pPr>
      <w:r>
        <w:rPr>
          <w:rFonts w:ascii="Times New Roman" w:hAnsi="Times New Roman" w:cs="Times New Roman"/>
        </w:rPr>
        <w:t xml:space="preserve">A visitor is someone who visit the website to learn more information about </w:t>
      </w:r>
      <w:r>
        <w:rPr>
          <w:rFonts w:hint="default" w:ascii="Times New Roman" w:hAnsi="Times New Roman" w:cs="Times New Roman"/>
          <w:lang w:val="en-US"/>
        </w:rPr>
        <w:t xml:space="preserve">tech devices </w:t>
      </w:r>
      <w:r>
        <w:rPr>
          <w:rFonts w:ascii="Times New Roman" w:hAnsi="Times New Roman" w:cs="Times New Roman"/>
        </w:rPr>
        <w:t>sold on this website. Use cases:</w:t>
      </w:r>
    </w:p>
    <w:p>
      <w:pPr>
        <w:rPr>
          <w:rFonts w:ascii="Times New Roman" w:hAnsi="Times New Roman" w:cs="Times New Roman"/>
          <w:i/>
        </w:rPr>
      </w:pPr>
      <w:r>
        <w:rPr>
          <w:rFonts w:ascii="Times New Roman" w:hAnsi="Times New Roman" w:cs="Times New Roman"/>
        </w:rPr>
        <w:t>1: View all products</w:t>
      </w:r>
    </w:p>
    <w:p>
      <w:pPr>
        <w:ind w:left="990" w:hanging="990"/>
        <w:rPr>
          <w:rFonts w:ascii="Times New Roman" w:hAnsi="Times New Roman" w:cs="Times New Roman"/>
        </w:rPr>
      </w:pPr>
      <w:r>
        <w:rPr>
          <w:rFonts w:ascii="Times New Roman" w:hAnsi="Times New Roman" w:cs="Times New Roman"/>
        </w:rPr>
        <w:t xml:space="preserve">2: Search for a product </w:t>
      </w:r>
    </w:p>
    <w:p>
      <w:pPr>
        <w:ind w:left="990" w:hanging="990"/>
        <w:rPr>
          <w:rFonts w:ascii="Times New Roman" w:hAnsi="Times New Roman" w:cs="Times New Roman"/>
        </w:rPr>
      </w:pPr>
      <w:r>
        <w:rPr>
          <w:rFonts w:ascii="Times New Roman" w:hAnsi="Times New Roman" w:cs="Times New Roman"/>
        </w:rPr>
        <w:t>3: View product’s detail</w:t>
      </w:r>
    </w:p>
    <w:p>
      <w:pPr>
        <w:ind w:left="990" w:hanging="990"/>
        <w:rPr>
          <w:rFonts w:hint="default" w:ascii="Times New Roman" w:hAnsi="Times New Roman" w:cs="Times New Roman"/>
          <w:lang w:val="en-US"/>
        </w:rPr>
      </w:pPr>
      <w:r>
        <w:rPr>
          <w:rFonts w:hint="default" w:ascii="Times New Roman" w:hAnsi="Times New Roman" w:cs="Times New Roman"/>
          <w:lang w:val="en-US"/>
        </w:rPr>
        <w:t>4: View all product by category</w:t>
      </w:r>
    </w:p>
    <w:p>
      <w:pPr>
        <w:ind w:left="990" w:hanging="990"/>
        <w:rPr>
          <w:rFonts w:ascii="Times New Roman" w:hAnsi="Times New Roman" w:cs="Times New Roman"/>
        </w:rPr>
      </w:pPr>
      <w:r>
        <w:rPr>
          <w:rFonts w:hint="default" w:ascii="Times New Roman" w:hAnsi="Times New Roman" w:cs="Times New Roman"/>
          <w:lang w:val="en-US"/>
        </w:rPr>
        <w:t>5</w:t>
      </w:r>
      <w:r>
        <w:rPr>
          <w:rFonts w:ascii="Times New Roman" w:hAnsi="Times New Roman" w:cs="Times New Roman"/>
        </w:rPr>
        <w:t>: Read blog</w:t>
      </w:r>
    </w:p>
    <w:p>
      <w:pPr>
        <w:ind w:left="990" w:hanging="990"/>
        <w:rPr>
          <w:rFonts w:hint="default" w:ascii="Times New Roman" w:hAnsi="Times New Roman" w:cs="Times New Roman"/>
          <w:lang w:val="en-US"/>
        </w:rPr>
      </w:pPr>
      <w:r>
        <w:rPr>
          <w:rFonts w:hint="default" w:ascii="Times New Roman" w:hAnsi="Times New Roman" w:cs="Times New Roman"/>
          <w:lang w:val="en-US"/>
        </w:rPr>
        <w:t>6: View all feedback</w:t>
      </w:r>
    </w:p>
    <w:p>
      <w:pPr>
        <w:rPr>
          <w:b/>
        </w:rPr>
      </w:pPr>
    </w:p>
    <w:p>
      <w:pPr>
        <w:pStyle w:val="3"/>
      </w:pPr>
      <w:r>
        <w:rPr>
          <w:lang w:val="en-US"/>
        </w:rPr>
        <w:t>2.</w:t>
      </w:r>
      <w:r>
        <w:rPr>
          <w:rFonts w:hint="default"/>
          <w:lang w:val="en-US"/>
        </w:rPr>
        <w:t>1</w:t>
      </w:r>
      <w:r>
        <w:rPr>
          <w:lang w:val="en-US"/>
        </w:rPr>
        <w:t>.2</w:t>
      </w:r>
      <w:r>
        <w:t xml:space="preserve"> </w:t>
      </w:r>
      <w:bookmarkStart w:id="6" w:name="_Toc288757452"/>
      <w:bookmarkStart w:id="7" w:name="_Toc82334346"/>
      <w:bookmarkStart w:id="8" w:name="_Toc77020673"/>
      <w:r>
        <w:t>Customer</w:t>
      </w:r>
      <w:bookmarkEnd w:id="6"/>
      <w:bookmarkEnd w:id="7"/>
      <w:bookmarkEnd w:id="8"/>
    </w:p>
    <w:p>
      <w:pPr>
        <w:rPr>
          <w:b/>
        </w:rPr>
      </w:pPr>
    </w:p>
    <w:p>
      <w:pPr>
        <w:rPr>
          <w:rFonts w:ascii="Times New Roman" w:hAnsi="Times New Roman" w:cs="Times New Roman"/>
        </w:rPr>
      </w:pPr>
      <w:r>
        <w:rPr>
          <w:rFonts w:ascii="Times New Roman" w:hAnsi="Times New Roman" w:cs="Times New Roman"/>
        </w:rPr>
        <w:t>A customer is someone who orders a product from the website. Use cases:</w:t>
      </w:r>
    </w:p>
    <w:p>
      <w:pPr>
        <w:ind w:left="990" w:hanging="990"/>
        <w:rPr>
          <w:rFonts w:ascii="Times New Roman" w:hAnsi="Times New Roman" w:cs="Times New Roman"/>
        </w:rPr>
      </w:pPr>
      <w:r>
        <w:rPr>
          <w:rFonts w:ascii="Times New Roman" w:hAnsi="Times New Roman" w:cs="Times New Roman"/>
        </w:rPr>
        <w:t>1: Login</w:t>
      </w:r>
    </w:p>
    <w:p>
      <w:pPr>
        <w:ind w:left="990" w:hanging="990"/>
        <w:rPr>
          <w:rFonts w:hint="default" w:ascii="Times New Roman" w:hAnsi="Times New Roman" w:cs="Times New Roman"/>
          <w:lang w:val="en-US"/>
        </w:rPr>
      </w:pPr>
      <w:r>
        <w:rPr>
          <w:rFonts w:ascii="Times New Roman" w:hAnsi="Times New Roman" w:cs="Times New Roman"/>
        </w:rPr>
        <w:t>2: View all products</w:t>
      </w:r>
      <w:r>
        <w:rPr>
          <w:rFonts w:hint="default" w:ascii="Times New Roman" w:hAnsi="Times New Roman" w:cs="Times New Roman"/>
          <w:lang w:val="en-US"/>
        </w:rPr>
        <w:t xml:space="preserve"> by category</w:t>
      </w:r>
    </w:p>
    <w:p>
      <w:pPr>
        <w:ind w:left="990" w:hanging="990"/>
        <w:rPr>
          <w:rFonts w:ascii="Times New Roman" w:hAnsi="Times New Roman" w:cs="Times New Roman"/>
        </w:rPr>
      </w:pPr>
      <w:r>
        <w:rPr>
          <w:rFonts w:ascii="Times New Roman" w:hAnsi="Times New Roman" w:cs="Times New Roman"/>
        </w:rPr>
        <w:t>3: Search for a product</w:t>
      </w:r>
    </w:p>
    <w:p>
      <w:pPr>
        <w:ind w:left="990" w:hanging="990"/>
        <w:rPr>
          <w:rFonts w:ascii="Times New Roman" w:hAnsi="Times New Roman" w:cs="Times New Roman"/>
        </w:rPr>
      </w:pPr>
      <w:r>
        <w:rPr>
          <w:rFonts w:ascii="Times New Roman" w:hAnsi="Times New Roman" w:cs="Times New Roman"/>
        </w:rPr>
        <w:t>4: View product’s detail</w:t>
      </w:r>
    </w:p>
    <w:p>
      <w:pPr>
        <w:rPr>
          <w:rFonts w:hint="default" w:ascii="Times New Roman" w:hAnsi="Times New Roman" w:cs="Times New Roman"/>
          <w:lang w:val="en-US"/>
        </w:rPr>
      </w:pPr>
      <w:r>
        <w:rPr>
          <w:rFonts w:hint="default" w:ascii="Times New Roman" w:hAnsi="Times New Roman" w:cs="Times New Roman"/>
          <w:lang w:val="en-US"/>
        </w:rPr>
        <w:t>5: View and delete cart</w:t>
      </w:r>
    </w:p>
    <w:p>
      <w:pPr>
        <w:ind w:left="990" w:hanging="990"/>
        <w:rPr>
          <w:rFonts w:hint="default" w:ascii="Times New Roman" w:hAnsi="Times New Roman" w:cs="Times New Roman"/>
          <w:lang w:val="en-US"/>
        </w:rPr>
      </w:pPr>
      <w:r>
        <w:rPr>
          <w:rFonts w:hint="default" w:ascii="Times New Roman" w:hAnsi="Times New Roman" w:cs="Times New Roman"/>
          <w:lang w:val="en-US"/>
        </w:rPr>
        <w:t>6: Edit cart</w:t>
      </w:r>
    </w:p>
    <w:p>
      <w:pPr>
        <w:ind w:left="990" w:hanging="990"/>
        <w:rPr>
          <w:rFonts w:ascii="Times New Roman" w:hAnsi="Times New Roman" w:cs="Times New Roman"/>
        </w:rPr>
      </w:pPr>
      <w:r>
        <w:rPr>
          <w:rFonts w:hint="default" w:ascii="Times New Roman" w:hAnsi="Times New Roman" w:cs="Times New Roman"/>
          <w:lang w:val="en-US"/>
        </w:rPr>
        <w:t>7</w:t>
      </w:r>
      <w:r>
        <w:rPr>
          <w:rFonts w:ascii="Times New Roman" w:hAnsi="Times New Roman" w:cs="Times New Roman"/>
        </w:rPr>
        <w:t>: Checkout</w:t>
      </w:r>
    </w:p>
    <w:p>
      <w:pPr>
        <w:ind w:left="990" w:hanging="990"/>
        <w:rPr>
          <w:rFonts w:ascii="Times New Roman" w:hAnsi="Times New Roman" w:cs="Times New Roman"/>
        </w:rPr>
      </w:pPr>
      <w:r>
        <w:rPr>
          <w:rFonts w:hint="default" w:ascii="Times New Roman" w:hAnsi="Times New Roman" w:cs="Times New Roman"/>
          <w:lang w:val="en-US"/>
        </w:rPr>
        <w:t>8</w:t>
      </w:r>
      <w:r>
        <w:rPr>
          <w:rFonts w:ascii="Times New Roman" w:hAnsi="Times New Roman" w:cs="Times New Roman"/>
        </w:rPr>
        <w:t xml:space="preserve">: </w:t>
      </w:r>
      <w:r>
        <w:rPr>
          <w:rFonts w:hint="default" w:ascii="Times New Roman" w:hAnsi="Times New Roman" w:cs="Times New Roman"/>
          <w:lang w:val="en-US"/>
        </w:rPr>
        <w:t>View</w:t>
      </w:r>
      <w:r>
        <w:rPr>
          <w:rFonts w:ascii="Times New Roman" w:hAnsi="Times New Roman" w:cs="Times New Roman"/>
        </w:rPr>
        <w:t xml:space="preserve"> </w:t>
      </w:r>
      <w:r>
        <w:rPr>
          <w:rFonts w:hint="default" w:ascii="Times New Roman" w:hAnsi="Times New Roman" w:cs="Times New Roman"/>
          <w:lang w:val="en-US"/>
        </w:rPr>
        <w:t>and</w:t>
      </w:r>
      <w:r>
        <w:rPr>
          <w:rFonts w:ascii="Times New Roman" w:hAnsi="Times New Roman" w:cs="Times New Roman"/>
        </w:rPr>
        <w:t xml:space="preserve"> </w:t>
      </w:r>
      <w:r>
        <w:rPr>
          <w:rFonts w:hint="default" w:ascii="Times New Roman" w:hAnsi="Times New Roman" w:cs="Times New Roman"/>
          <w:lang w:val="en-US"/>
        </w:rPr>
        <w:t>delete</w:t>
      </w:r>
      <w:r>
        <w:rPr>
          <w:rFonts w:ascii="Times New Roman" w:hAnsi="Times New Roman" w:cs="Times New Roman"/>
        </w:rPr>
        <w:t xml:space="preserve"> order</w:t>
      </w:r>
    </w:p>
    <w:p>
      <w:pPr>
        <w:ind w:left="990" w:hanging="990"/>
        <w:rPr>
          <w:rFonts w:hint="default" w:ascii="Times New Roman" w:hAnsi="Times New Roman" w:cs="Times New Roman"/>
          <w:lang w:val="en-US"/>
        </w:rPr>
      </w:pPr>
      <w:r>
        <w:rPr>
          <w:rFonts w:hint="default" w:ascii="Times New Roman" w:hAnsi="Times New Roman" w:cs="Times New Roman"/>
          <w:lang w:val="en-US"/>
        </w:rPr>
        <w:t>10: View order history</w:t>
      </w:r>
    </w:p>
    <w:p>
      <w:pPr>
        <w:rPr>
          <w:rFonts w:ascii="Times New Roman" w:hAnsi="Times New Roman" w:cs="Times New Roman"/>
        </w:rPr>
      </w:pPr>
      <w:r>
        <w:rPr>
          <w:rFonts w:hint="default" w:ascii="Times New Roman" w:hAnsi="Times New Roman" w:cs="Times New Roman"/>
          <w:lang w:val="en-US"/>
        </w:rPr>
        <w:t>11</w:t>
      </w:r>
      <w:r>
        <w:rPr>
          <w:rFonts w:ascii="Times New Roman" w:hAnsi="Times New Roman" w:cs="Times New Roman"/>
        </w:rPr>
        <w:t xml:space="preserve">: </w:t>
      </w:r>
      <w:r>
        <w:rPr>
          <w:rFonts w:hint="default" w:ascii="Times New Roman" w:hAnsi="Times New Roman" w:cs="Times New Roman"/>
          <w:lang w:val="en-US"/>
        </w:rPr>
        <w:t>Add</w:t>
      </w:r>
      <w:r>
        <w:rPr>
          <w:rFonts w:ascii="Times New Roman" w:hAnsi="Times New Roman" w:cs="Times New Roman"/>
        </w:rPr>
        <w:t xml:space="preserve"> feedback</w:t>
      </w:r>
    </w:p>
    <w:p>
      <w:pPr>
        <w:rPr>
          <w:rFonts w:hint="default" w:ascii="Times New Roman" w:hAnsi="Times New Roman" w:cs="Times New Roman"/>
          <w:lang w:val="en-US"/>
        </w:rPr>
      </w:pPr>
      <w:r>
        <w:rPr>
          <w:rFonts w:hint="default" w:ascii="Times New Roman" w:hAnsi="Times New Roman" w:cs="Times New Roman"/>
          <w:lang w:val="en-US"/>
        </w:rPr>
        <w:t>12: Update feedback</w:t>
      </w:r>
    </w:p>
    <w:p>
      <w:pPr>
        <w:ind w:left="990" w:hanging="990"/>
        <w:rPr>
          <w:rFonts w:ascii="Times New Roman" w:hAnsi="Times New Roman" w:cs="Times New Roman"/>
        </w:rPr>
      </w:pPr>
      <w:r>
        <w:rPr>
          <w:rFonts w:ascii="Times New Roman" w:hAnsi="Times New Roman" w:cs="Times New Roman"/>
        </w:rPr>
        <w:t>1</w:t>
      </w:r>
      <w:r>
        <w:rPr>
          <w:rFonts w:hint="default" w:ascii="Times New Roman" w:hAnsi="Times New Roman" w:cs="Times New Roman"/>
          <w:lang w:val="en-US"/>
        </w:rPr>
        <w:t>3</w:t>
      </w:r>
      <w:r>
        <w:rPr>
          <w:rFonts w:ascii="Times New Roman" w:hAnsi="Times New Roman" w:cs="Times New Roman"/>
        </w:rPr>
        <w:t>: Read blog</w:t>
      </w:r>
    </w:p>
    <w:p>
      <w:pPr>
        <w:ind w:left="990" w:hanging="990"/>
        <w:rPr>
          <w:rFonts w:hint="default" w:ascii="Times New Roman" w:hAnsi="Times New Roman" w:cs="Times New Roman"/>
          <w:lang w:val="en-US"/>
        </w:rPr>
      </w:pPr>
      <w:r>
        <w:rPr>
          <w:rFonts w:hint="default" w:ascii="Times New Roman" w:hAnsi="Times New Roman" w:cs="Times New Roman"/>
          <w:lang w:val="en-US"/>
        </w:rPr>
        <w:t>14: Add blog</w:t>
      </w:r>
    </w:p>
    <w:p>
      <w:pPr>
        <w:ind w:left="990" w:hanging="990"/>
        <w:rPr>
          <w:rFonts w:hint="default" w:ascii="Times New Roman" w:hAnsi="Times New Roman" w:cs="Times New Roman"/>
          <w:lang w:val="en-US"/>
        </w:rPr>
      </w:pPr>
      <w:r>
        <w:rPr>
          <w:rFonts w:hint="default" w:ascii="Times New Roman" w:hAnsi="Times New Roman" w:cs="Times New Roman"/>
          <w:lang w:val="en-US"/>
        </w:rPr>
        <w:t>15: Add and delete address</w:t>
      </w:r>
    </w:p>
    <w:p>
      <w:pPr>
        <w:ind w:left="990" w:hanging="990"/>
        <w:rPr>
          <w:rFonts w:hint="default" w:ascii="Times New Roman" w:hAnsi="Times New Roman" w:cs="Times New Roman"/>
          <w:lang w:val="en-US"/>
        </w:rPr>
      </w:pPr>
      <w:r>
        <w:rPr>
          <w:rFonts w:hint="default" w:ascii="Times New Roman" w:hAnsi="Times New Roman" w:cs="Times New Roman"/>
          <w:lang w:val="en-US"/>
        </w:rPr>
        <w:t>16: Update address</w:t>
      </w:r>
    </w:p>
    <w:p>
      <w:pPr>
        <w:ind w:left="990" w:hanging="990"/>
        <w:rPr>
          <w:rFonts w:hint="default" w:ascii="Times New Roman" w:hAnsi="Times New Roman" w:cs="Times New Roman"/>
          <w:lang w:val="en-US"/>
        </w:rPr>
      </w:pPr>
      <w:r>
        <w:rPr>
          <w:rFonts w:hint="default" w:ascii="Times New Roman" w:hAnsi="Times New Roman" w:cs="Times New Roman"/>
          <w:lang w:val="en-US"/>
        </w:rPr>
        <w:t>17: View user profile</w:t>
      </w:r>
    </w:p>
    <w:p>
      <w:pPr>
        <w:ind w:left="990" w:hanging="990"/>
        <w:rPr>
          <w:rFonts w:hint="default" w:ascii="Times New Roman" w:hAnsi="Times New Roman" w:cs="Times New Roman"/>
          <w:lang w:val="en-US"/>
        </w:rPr>
      </w:pPr>
      <w:r>
        <w:rPr>
          <w:rFonts w:hint="default" w:ascii="Times New Roman" w:hAnsi="Times New Roman" w:cs="Times New Roman"/>
          <w:lang w:val="en-US"/>
        </w:rPr>
        <w:t>18: Update user profile</w:t>
      </w:r>
    </w:p>
    <w:p>
      <w:pPr>
        <w:rPr>
          <w:b/>
        </w:rPr>
      </w:pPr>
    </w:p>
    <w:p>
      <w:pPr>
        <w:pStyle w:val="3"/>
      </w:pPr>
      <w:r>
        <w:rPr>
          <w:lang w:val="en-US"/>
        </w:rPr>
        <w:t>2.</w:t>
      </w:r>
      <w:r>
        <w:rPr>
          <w:rFonts w:hint="default"/>
          <w:lang w:val="en-US"/>
        </w:rPr>
        <w:t>1</w:t>
      </w:r>
      <w:r>
        <w:rPr>
          <w:lang w:val="en-US"/>
        </w:rPr>
        <w:t>.3</w:t>
      </w:r>
      <w:r>
        <w:t xml:space="preserve"> </w:t>
      </w:r>
      <w:bookmarkStart w:id="9" w:name="_Toc82334347"/>
      <w:bookmarkStart w:id="10" w:name="_Toc77020674"/>
      <w:r>
        <w:t>Seller</w:t>
      </w:r>
      <w:bookmarkEnd w:id="9"/>
      <w:bookmarkEnd w:id="10"/>
    </w:p>
    <w:p>
      <w:pPr>
        <w:rPr>
          <w:b/>
        </w:rPr>
      </w:pPr>
    </w:p>
    <w:p>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pPr>
        <w:ind w:left="990" w:hanging="990"/>
        <w:rPr>
          <w:rFonts w:ascii="Times New Roman" w:hAnsi="Times New Roman" w:cs="Times New Roman"/>
        </w:rPr>
      </w:pPr>
      <w:r>
        <w:rPr>
          <w:rFonts w:ascii="Times New Roman" w:hAnsi="Times New Roman" w:cs="Times New Roman"/>
        </w:rPr>
        <w:t>1: Create a product</w:t>
      </w:r>
    </w:p>
    <w:p>
      <w:pPr>
        <w:ind w:left="990" w:hanging="990"/>
        <w:rPr>
          <w:rFonts w:ascii="Times New Roman" w:hAnsi="Times New Roman" w:cs="Times New Roman"/>
        </w:rPr>
      </w:pPr>
      <w:r>
        <w:rPr>
          <w:rFonts w:ascii="Times New Roman" w:hAnsi="Times New Roman" w:cs="Times New Roman"/>
        </w:rPr>
        <w:t xml:space="preserve">2: </w:t>
      </w:r>
      <w:r>
        <w:rPr>
          <w:rFonts w:hint="default" w:ascii="Times New Roman" w:hAnsi="Times New Roman" w:cs="Times New Roman"/>
          <w:lang w:val="en-US"/>
        </w:rPr>
        <w:t>Edit</w:t>
      </w:r>
      <w:r>
        <w:rPr>
          <w:rFonts w:ascii="Times New Roman" w:hAnsi="Times New Roman" w:cs="Times New Roman"/>
        </w:rPr>
        <w:t xml:space="preserve"> a product</w:t>
      </w:r>
    </w:p>
    <w:p>
      <w:pPr>
        <w:ind w:left="990" w:hanging="990"/>
        <w:rPr>
          <w:rFonts w:ascii="Times New Roman" w:hAnsi="Times New Roman" w:cs="Times New Roman"/>
        </w:rPr>
      </w:pPr>
      <w:r>
        <w:rPr>
          <w:rFonts w:ascii="Times New Roman" w:hAnsi="Times New Roman" w:cs="Times New Roman"/>
        </w:rPr>
        <w:t>3: Delete a product</w:t>
      </w:r>
    </w:p>
    <w:p>
      <w:pPr>
        <w:ind w:left="990" w:hanging="990"/>
        <w:rPr>
          <w:rFonts w:ascii="Times New Roman" w:hAnsi="Times New Roman" w:cs="Times New Roman"/>
        </w:rPr>
      </w:pPr>
      <w:r>
        <w:rPr>
          <w:rFonts w:hint="default" w:ascii="Times New Roman" w:hAnsi="Times New Roman" w:cs="Times New Roman"/>
          <w:lang w:val="en-US"/>
        </w:rPr>
        <w:t>4</w:t>
      </w:r>
      <w:r>
        <w:rPr>
          <w:rFonts w:ascii="Times New Roman" w:hAnsi="Times New Roman" w:cs="Times New Roman"/>
        </w:rPr>
        <w:t>: View</w:t>
      </w:r>
      <w:r>
        <w:rPr>
          <w:rFonts w:hint="default" w:ascii="Times New Roman" w:hAnsi="Times New Roman" w:cs="Times New Roman"/>
          <w:lang w:val="en-US"/>
        </w:rPr>
        <w:t xml:space="preserve"> sale</w:t>
      </w:r>
      <w:r>
        <w:rPr>
          <w:rFonts w:ascii="Times New Roman" w:hAnsi="Times New Roman" w:cs="Times New Roman"/>
        </w:rPr>
        <w:t xml:space="preserve"> dashboard</w:t>
      </w:r>
    </w:p>
    <w:p>
      <w:pPr>
        <w:ind w:left="990" w:hanging="990"/>
        <w:rPr>
          <w:rFonts w:hint="default" w:ascii="Times New Roman" w:hAnsi="Times New Roman" w:cs="Times New Roman"/>
          <w:lang w:val="en-US"/>
        </w:rPr>
      </w:pPr>
      <w:r>
        <w:rPr>
          <w:rFonts w:hint="default" w:ascii="Times New Roman" w:hAnsi="Times New Roman" w:cs="Times New Roman"/>
          <w:lang w:val="en-US"/>
        </w:rPr>
        <w:t>5: View user profile</w:t>
      </w:r>
    </w:p>
    <w:p>
      <w:pPr>
        <w:ind w:left="990" w:hanging="990"/>
        <w:rPr>
          <w:rFonts w:hint="default" w:ascii="Times New Roman" w:hAnsi="Times New Roman" w:cs="Times New Roman"/>
          <w:lang w:val="en-US"/>
        </w:rPr>
      </w:pPr>
      <w:r>
        <w:rPr>
          <w:rFonts w:hint="default" w:ascii="Times New Roman" w:hAnsi="Times New Roman" w:cs="Times New Roman"/>
          <w:lang w:val="en-US"/>
        </w:rPr>
        <w:t>6: Update user profile</w:t>
      </w:r>
    </w:p>
    <w:p>
      <w:pPr>
        <w:pStyle w:val="3"/>
        <w:rPr>
          <w:rFonts w:hint="default"/>
          <w:lang w:val="en-US"/>
        </w:rPr>
      </w:pPr>
      <w:r>
        <w:rPr>
          <w:lang w:val="en-US"/>
        </w:rPr>
        <w:t>2.</w:t>
      </w:r>
      <w:r>
        <w:rPr>
          <w:rFonts w:hint="default"/>
          <w:lang w:val="en-US"/>
        </w:rPr>
        <w:t>1</w:t>
      </w:r>
      <w:r>
        <w:rPr>
          <w:lang w:val="en-US"/>
        </w:rPr>
        <w:t>.4</w:t>
      </w:r>
      <w:r>
        <w:rPr>
          <w:rFonts w:hint="default"/>
          <w:lang w:val="en-US"/>
        </w:rPr>
        <w:t xml:space="preserve"> Marketing</w:t>
      </w:r>
    </w:p>
    <w:p>
      <w:pPr>
        <w:rPr>
          <w:rFonts w:hint="default"/>
          <w:lang w:val="en-US"/>
        </w:rPr>
      </w:pPr>
      <w:r>
        <w:rPr>
          <w:rFonts w:hint="default"/>
          <w:lang w:val="en-US"/>
        </w:rPr>
        <w:t>1: View MKT dashboard</w:t>
      </w:r>
    </w:p>
    <w:p>
      <w:pPr>
        <w:rPr>
          <w:rFonts w:hint="default"/>
          <w:lang w:val="en-US"/>
        </w:rPr>
      </w:pPr>
      <w:r>
        <w:rPr>
          <w:rFonts w:hint="default"/>
          <w:lang w:val="en-US"/>
        </w:rPr>
        <w:t>2: View blogs list</w:t>
      </w:r>
    </w:p>
    <w:p>
      <w:pPr>
        <w:rPr>
          <w:rFonts w:hint="default"/>
          <w:lang w:val="en-US"/>
        </w:rPr>
      </w:pPr>
      <w:r>
        <w:rPr>
          <w:rFonts w:hint="default"/>
          <w:lang w:val="en-US"/>
        </w:rPr>
        <w:t>3: Edit blog</w:t>
      </w:r>
    </w:p>
    <w:p>
      <w:pPr>
        <w:rPr>
          <w:rFonts w:hint="default"/>
          <w:lang w:val="en-US"/>
        </w:rPr>
      </w:pPr>
      <w:r>
        <w:rPr>
          <w:rFonts w:hint="default"/>
          <w:lang w:val="en-US"/>
        </w:rPr>
        <w:t>4: Delete blog</w:t>
      </w:r>
    </w:p>
    <w:p>
      <w:pPr>
        <w:ind w:left="990" w:hanging="990"/>
        <w:rPr>
          <w:rFonts w:ascii="Times New Roman" w:hAnsi="Times New Roman" w:cs="Times New Roman"/>
          <w:lang w:val="en-US"/>
        </w:rPr>
      </w:pPr>
    </w:p>
    <w:p>
      <w:pPr>
        <w:ind w:left="990" w:hanging="990"/>
        <w:rPr>
          <w:rFonts w:ascii="Times New Roman" w:hAnsi="Times New Roman" w:cs="Times New Roman"/>
        </w:rPr>
      </w:pPr>
    </w:p>
    <w:p>
      <w:pPr>
        <w:rPr>
          <w:b/>
        </w:rPr>
      </w:pPr>
    </w:p>
    <w:p>
      <w:pPr>
        <w:pStyle w:val="3"/>
      </w:pPr>
      <w:r>
        <w:rPr>
          <w:lang w:val="en-US"/>
        </w:rPr>
        <w:t>2.</w:t>
      </w:r>
      <w:r>
        <w:rPr>
          <w:rFonts w:hint="default"/>
          <w:lang w:val="en-US"/>
        </w:rPr>
        <w:t>1</w:t>
      </w:r>
      <w:r>
        <w:rPr>
          <w:lang w:val="en-US"/>
        </w:rPr>
        <w:t>.</w:t>
      </w:r>
      <w:r>
        <w:rPr>
          <w:rFonts w:hint="default"/>
          <w:lang w:val="en-US"/>
        </w:rPr>
        <w:t>5</w:t>
      </w:r>
      <w:r>
        <w:t xml:space="preserve"> </w:t>
      </w:r>
      <w:bookmarkStart w:id="11" w:name="_Toc77020675"/>
      <w:bookmarkStart w:id="12" w:name="_Toc288757454"/>
      <w:bookmarkStart w:id="13" w:name="_Toc82334348"/>
      <w:r>
        <w:t>Administrator</w:t>
      </w:r>
      <w:bookmarkEnd w:id="11"/>
      <w:bookmarkEnd w:id="12"/>
      <w:bookmarkEnd w:id="13"/>
    </w:p>
    <w:p>
      <w:pPr>
        <w:rPr>
          <w:b/>
        </w:rPr>
      </w:pPr>
    </w:p>
    <w:p>
      <w:pPr>
        <w:rPr>
          <w:rFonts w:ascii="Times New Roman" w:hAnsi="Times New Roman" w:cs="Times New Roman"/>
        </w:rPr>
      </w:pPr>
      <w:r>
        <w:rPr>
          <w:rFonts w:ascii="Times New Roman" w:hAnsi="Times New Roman" w:cs="Times New Roman"/>
        </w:rPr>
        <w:t>An administrator is the person who has the responsibility to manage users of website. Use cases:</w:t>
      </w:r>
    </w:p>
    <w:p>
      <w:pPr>
        <w:ind w:left="990" w:hanging="990"/>
        <w:rPr>
          <w:rFonts w:ascii="Times New Roman" w:hAnsi="Times New Roman" w:cs="Times New Roman"/>
        </w:rPr>
      </w:pPr>
      <w:r>
        <w:rPr>
          <w:rFonts w:ascii="Times New Roman" w:hAnsi="Times New Roman" w:cs="Times New Roman"/>
        </w:rPr>
        <w:t>1: Change users’ information</w:t>
      </w:r>
    </w:p>
    <w:p>
      <w:pPr>
        <w:rPr>
          <w:rFonts w:ascii="Times New Roman" w:hAnsi="Times New Roman" w:cs="Times New Roman"/>
          <w:sz w:val="24"/>
          <w:szCs w:val="24"/>
        </w:rPr>
      </w:pPr>
      <w:r>
        <w:rPr>
          <w:rFonts w:ascii="Times New Roman" w:hAnsi="Times New Roman" w:cs="Times New Roman"/>
        </w:rPr>
        <w:t>2: Delete an user</w:t>
      </w:r>
    </w:p>
    <w:p>
      <w:pPr>
        <w:rPr>
          <w:rFonts w:ascii="Times New Roman" w:hAnsi="Times New Roman" w:cs="Times New Roman"/>
          <w:sz w:val="24"/>
          <w:szCs w:val="24"/>
        </w:rPr>
      </w:pPr>
    </w:p>
    <w:p>
      <w:pPr>
        <w:rPr>
          <w:rFonts w:ascii="Times New Roman" w:hAnsi="Times New Roman" w:cs="Times New Roman"/>
          <w:sz w:val="24"/>
          <w:szCs w:val="24"/>
        </w:rPr>
      </w:pPr>
    </w:p>
    <w:p>
      <w:pPr>
        <w:rPr>
          <w:b/>
        </w:rPr>
      </w:pPr>
    </w:p>
    <w:p>
      <w:pPr>
        <w:bidi w:val="0"/>
        <w:rPr>
          <w:rFonts w:hint="default"/>
          <w:sz w:val="28"/>
          <w:szCs w:val="28"/>
          <w:lang w:val="en-US"/>
        </w:rPr>
      </w:pPr>
      <w:r>
        <w:rPr>
          <w:rFonts w:hint="default"/>
          <w:sz w:val="28"/>
          <w:szCs w:val="28"/>
          <w:lang w:val="en-US"/>
        </w:rPr>
        <w:t>2.2</w:t>
      </w:r>
      <w:r>
        <w:rPr>
          <w:sz w:val="28"/>
          <w:szCs w:val="28"/>
        </w:rPr>
        <w:t xml:space="preserve">. </w:t>
      </w:r>
      <w:r>
        <w:rPr>
          <w:rFonts w:hint="default"/>
          <w:sz w:val="28"/>
          <w:szCs w:val="28"/>
          <w:lang w:val="en-US"/>
        </w:rPr>
        <w:t>Screen flow</w:t>
      </w:r>
    </w:p>
    <w:p>
      <w:pPr>
        <w:rPr>
          <w:lang w:val="en-US"/>
        </w:rPr>
      </w:pPr>
      <w:r>
        <w:rPr>
          <w:rFonts w:hint="default"/>
          <w:lang w:val="en-US"/>
        </w:rPr>
        <w:t>Customer</w:t>
      </w:r>
      <w:r>
        <w:drawing>
          <wp:inline distT="0" distB="0" distL="114300" distR="114300">
            <wp:extent cx="5746750" cy="3415030"/>
            <wp:effectExtent l="0" t="0" r="1397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9"/>
                    <a:stretch>
                      <a:fillRect/>
                    </a:stretch>
                  </pic:blipFill>
                  <pic:spPr>
                    <a:xfrm>
                      <a:off x="0" y="0"/>
                      <a:ext cx="5746750" cy="3415030"/>
                    </a:xfrm>
                    <a:prstGeom prst="rect">
                      <a:avLst/>
                    </a:prstGeom>
                    <a:noFill/>
                    <a:ln>
                      <a:noFill/>
                    </a:ln>
                  </pic:spPr>
                </pic:pic>
              </a:graphicData>
            </a:graphic>
          </wp:inline>
        </w:drawing>
      </w:r>
    </w:p>
    <w:p>
      <w:pPr>
        <w:pStyle w:val="3"/>
      </w:pPr>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pStyle w:val="3"/>
      </w:pPr>
    </w:p>
    <w:p>
      <w:pPr>
        <w:rPr>
          <w:rFonts w:ascii="Times New Roman" w:hAnsi="Times New Roman" w:cs="Times New Roman"/>
          <w:sz w:val="24"/>
          <w:szCs w:val="24"/>
        </w:rPr>
      </w:pPr>
      <w:r>
        <w:rPr>
          <w:rFonts w:ascii="Times New Roman" w:hAnsi="Times New Roman" w:cs="Times New Roman"/>
          <w:sz w:val="24"/>
          <w:szCs w:val="24"/>
        </w:rPr>
        <w:t>Admin</w:t>
      </w:r>
    </w:p>
    <w:p/>
    <w:p>
      <w:pPr>
        <w:rPr>
          <w:b/>
        </w:rPr>
      </w:pPr>
    </w:p>
    <w:p>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pPr>
        <w:rPr>
          <w:b/>
        </w:rPr>
      </w:pPr>
    </w:p>
    <w:p>
      <w:pPr>
        <w:rPr>
          <w:b/>
        </w:rPr>
      </w:pPr>
    </w:p>
    <w:p>
      <w:pPr>
        <w:rPr>
          <w:b/>
        </w:rPr>
      </w:pPr>
    </w:p>
    <w:p>
      <w:pPr>
        <w:rPr>
          <w:b/>
        </w:rPr>
      </w:pPr>
    </w:p>
    <w:p>
      <w:pPr>
        <w:rPr>
          <w:b/>
        </w:rPr>
      </w:pPr>
    </w:p>
    <w:p>
      <w:pPr>
        <w:rPr>
          <w:b/>
        </w:rPr>
      </w:pPr>
    </w:p>
    <w:p>
      <w:pPr>
        <w:rPr>
          <w:b/>
        </w:rPr>
      </w:pPr>
    </w:p>
    <w:p>
      <w:pPr>
        <w:rPr>
          <w:rFonts w:ascii="Times New Roman" w:hAnsi="Times New Roman" w:cs="Times New Roman"/>
          <w:sz w:val="24"/>
          <w:szCs w:val="24"/>
        </w:rPr>
      </w:pPr>
      <w:r>
        <w:rPr>
          <w:rFonts w:ascii="Times New Roman" w:hAnsi="Times New Roman" w:cs="Times New Roman"/>
          <w:sz w:val="24"/>
          <w:szCs w:val="24"/>
        </w:rPr>
        <w:t>Seller</w:t>
      </w:r>
    </w:p>
    <w:p>
      <w:pPr>
        <w:rPr>
          <w:b/>
        </w:rPr>
      </w:pPr>
    </w:p>
    <w:p>
      <w:pPr>
        <w:pStyle w:val="3"/>
        <w:rPr>
          <w:sz w:val="24"/>
          <w:szCs w:val="24"/>
          <w:lang w:val="en-US"/>
        </w:rPr>
      </w:pPr>
      <w:r>
        <w:rPr>
          <w:rFonts w:ascii="Times New Roman" w:hAnsi="Times New Roman" w:cs="Times New Roman"/>
          <w:sz w:val="24"/>
          <w:szCs w:val="24"/>
          <w:lang w:val="en-US" w:eastAsia="ja-JP"/>
        </w:rPr>
        <w:drawing>
          <wp:anchor distT="0" distB="0" distL="114300" distR="114300" simplePos="0" relativeHeight="251659264"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pPr>
        <w:jc w:val="center"/>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w:t>
      </w:r>
    </w:p>
    <w:p>
      <w:pPr>
        <w:jc w:val="both"/>
        <w:rPr>
          <w:rFonts w:hint="default" w:ascii="Times New Roman" w:hAnsi="Times New Roman" w:cs="Times New Roman"/>
          <w:sz w:val="24"/>
          <w:szCs w:val="24"/>
          <w:lang w:val="en-US"/>
        </w:rPr>
      </w:pPr>
    </w:p>
    <w:p>
      <w:pPr>
        <w:rPr>
          <w:rFonts w:ascii="Times New Roman" w:hAnsi="Times New Roman" w:cs="Times New Roman"/>
          <w:sz w:val="24"/>
          <w:szCs w:val="24"/>
          <w:lang w:val="en-US"/>
        </w:rPr>
      </w:pPr>
    </w:p>
    <w:p>
      <w:pPr>
        <w:pStyle w:val="5"/>
        <w:numPr>
          <w:ilvl w:val="0"/>
          <w:numId w:val="0"/>
        </w:numPr>
      </w:pPr>
      <w:r>
        <w:rPr>
          <w:rFonts w:hint="default"/>
          <w:sz w:val="24"/>
          <w:szCs w:val="24"/>
          <w:lang w:val="en-US"/>
        </w:rPr>
        <w:t xml:space="preserve">2.3: </w:t>
      </w:r>
      <w:r>
        <w:rPr>
          <w:sz w:val="24"/>
          <w:szCs w:val="24"/>
        </w:rPr>
        <w:t xml:space="preserve">Screen Details </w:t>
      </w:r>
    </w:p>
    <w:p>
      <w:pPr>
        <w:rPr>
          <w:rFonts w:ascii="Times New Roman" w:hAnsi="Times New Roman" w:cs="Times New Roman"/>
          <w:sz w:val="24"/>
          <w:szCs w:val="24"/>
          <w:lang w:val="en-US"/>
        </w:rPr>
      </w:pPr>
    </w:p>
    <w:p>
      <w:pPr>
        <w:rPr>
          <w:rFonts w:ascii="Times New Roman" w:hAnsi="Times New Roman" w:cs="Times New Roman"/>
          <w:sz w:val="24"/>
          <w:szCs w:val="24"/>
        </w:rPr>
      </w:pPr>
    </w:p>
    <w:p/>
    <w:p>
      <w:r>
        <w:br w:type="textWrapping"/>
      </w:r>
    </w:p>
    <w:p>
      <w:pPr>
        <w:pStyle w:val="5"/>
      </w:pPr>
      <w:r>
        <w:t>c. User Authorization</w:t>
      </w:r>
    </w:p>
    <w:p/>
    <w:tbl>
      <w:tblPr>
        <w:tblStyle w:val="9"/>
        <w:tblW w:w="926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7"/>
        <w:gridCol w:w="991"/>
        <w:gridCol w:w="747"/>
        <w:gridCol w:w="806"/>
        <w:gridCol w:w="958"/>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blHeader/>
        </w:trPr>
        <w:tc>
          <w:tcPr>
            <w:tcW w:w="4457" w:type="dxa"/>
            <w:shd w:val="clear" w:color="auto" w:fill="FFE8E1"/>
            <w:noWrap/>
            <w:vAlign w:val="bottom"/>
          </w:tcPr>
          <w:p>
            <w:pPr>
              <w:rPr>
                <w:rFonts w:ascii="Times New Roman" w:hAnsi="Times New Roman" w:cs="Times New Roman"/>
                <w:b/>
                <w:sz w:val="24"/>
                <w:szCs w:val="24"/>
              </w:rPr>
            </w:pPr>
            <w:r>
              <w:rPr>
                <w:rFonts w:ascii="Times New Roman" w:hAnsi="Times New Roman" w:cs="Times New Roman"/>
                <w:b/>
                <w:sz w:val="24"/>
                <w:szCs w:val="24"/>
              </w:rPr>
              <w:t>Screen</w:t>
            </w:r>
          </w:p>
        </w:tc>
        <w:tc>
          <w:tcPr>
            <w:tcW w:w="991" w:type="dxa"/>
            <w:shd w:val="clear" w:color="auto" w:fill="FFE8E1"/>
            <w:noWrap/>
            <w:vAlign w:val="bottom"/>
          </w:tcPr>
          <w:p>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894"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813"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057" w:type="dxa"/>
            <w:shd w:val="clear" w:color="auto" w:fill="FFE8E1"/>
          </w:tcPr>
          <w:p>
            <w:pPr>
              <w:jc w:val="center"/>
              <w:rPr>
                <w:rFonts w:ascii="Times New Roman" w:hAnsi="Times New Roman" w:cs="Times New Roman"/>
                <w:b/>
                <w:sz w:val="24"/>
                <w:szCs w:val="24"/>
              </w:rPr>
            </w:pPr>
            <w:r>
              <w:rPr>
                <w:rFonts w:ascii="Times New Roman" w:hAnsi="Times New Roman" w:cs="Times New Roman"/>
                <w:b/>
                <w:sz w:val="24"/>
                <w:szCs w:val="24"/>
              </w:rPr>
              <w:t>Admin</w:t>
            </w:r>
          </w:p>
        </w:tc>
        <w:tc>
          <w:tcPr>
            <w:tcW w:w="1057" w:type="dxa"/>
            <w:shd w:val="clear" w:color="auto" w:fill="FFE8E1"/>
          </w:tcPr>
          <w:p>
            <w:pPr>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Marketing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ascii="Times New Roman" w:hAnsi="Times New Roman" w:cs="Times New Roman"/>
                <w:color w:val="000000"/>
                <w:sz w:val="24"/>
                <w:szCs w:val="24"/>
              </w:rPr>
            </w:pPr>
            <w:r>
              <w:rPr>
                <w:rFonts w:ascii="Times New Roman" w:hAnsi="Times New Roman" w:cs="Times New Roman"/>
                <w:sz w:val="24"/>
                <w:szCs w:val="24"/>
              </w:rPr>
              <w:t>Error</w:t>
            </w:r>
          </w:p>
        </w:tc>
        <w:tc>
          <w:tcPr>
            <w:tcW w:w="991" w:type="dxa"/>
            <w:shd w:val="clear" w:color="auto" w:fill="auto"/>
            <w:noWrap/>
            <w:vAlign w:val="bottom"/>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94"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813"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057" w:type="dxa"/>
          </w:tcPr>
          <w:p>
            <w:pPr>
              <w:jc w:val="center"/>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7" w:type="dxa"/>
            <w:shd w:val="clear" w:color="auto" w:fill="auto"/>
            <w:noWrap/>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dashboard</w:t>
            </w:r>
          </w:p>
        </w:tc>
        <w:tc>
          <w:tcPr>
            <w:tcW w:w="991" w:type="dxa"/>
            <w:shd w:val="clear" w:color="auto" w:fill="auto"/>
            <w:noWrap/>
            <w:vAlign w:val="bottom"/>
          </w:tcPr>
          <w:p>
            <w:pPr>
              <w:jc w:val="center"/>
              <w:rPr>
                <w:rFonts w:ascii="Times New Roman" w:hAnsi="Times New Roman" w:cs="Times New Roman"/>
                <w:color w:val="000000"/>
                <w:sz w:val="24"/>
                <w:szCs w:val="24"/>
              </w:rPr>
            </w:pPr>
          </w:p>
        </w:tc>
        <w:tc>
          <w:tcPr>
            <w:tcW w:w="894" w:type="dxa"/>
          </w:tcPr>
          <w:p>
            <w:pPr>
              <w:jc w:val="center"/>
              <w:rPr>
                <w:rFonts w:ascii="Times New Roman" w:hAnsi="Times New Roman" w:cs="Times New Roman"/>
                <w:color w:val="000000"/>
                <w:sz w:val="24"/>
                <w:szCs w:val="24"/>
              </w:rPr>
            </w:pPr>
          </w:p>
        </w:tc>
        <w:tc>
          <w:tcPr>
            <w:tcW w:w="813" w:type="dxa"/>
          </w:tcPr>
          <w:p>
            <w:pPr>
              <w:jc w:val="center"/>
              <w:rPr>
                <w:rFonts w:ascii="Times New Roman" w:hAnsi="Times New Roman" w:cs="Times New Roman"/>
                <w:color w:val="000000"/>
                <w:sz w:val="24"/>
                <w:szCs w:val="24"/>
              </w:rPr>
            </w:pPr>
          </w:p>
        </w:tc>
        <w:tc>
          <w:tcPr>
            <w:tcW w:w="1057" w:type="dxa"/>
          </w:tcPr>
          <w:p>
            <w:pPr>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x</w:t>
            </w:r>
          </w:p>
        </w:tc>
        <w:tc>
          <w:tcPr>
            <w:tcW w:w="1057" w:type="dxa"/>
          </w:tcPr>
          <w:p>
            <w:pPr>
              <w:jc w:val="center"/>
              <w:rPr>
                <w:rFonts w:hint="default" w:ascii="Times New Roman" w:hAnsi="Times New Roman" w:cs="Times New Roman"/>
                <w:color w:val="000000"/>
                <w:sz w:val="24"/>
                <w:szCs w:val="24"/>
                <w:lang w:val="en-US"/>
              </w:rPr>
            </w:pPr>
          </w:p>
        </w:tc>
      </w:tr>
    </w:tbl>
    <w:p/>
    <w:p>
      <w:pPr>
        <w:rPr>
          <w:rFonts w:ascii="Times New Roman" w:hAnsi="Times New Roman" w:cs="Times New Roman"/>
          <w:sz w:val="24"/>
          <w:szCs w:val="24"/>
        </w:rPr>
      </w:pPr>
      <w:r>
        <w:rPr>
          <w:rFonts w:ascii="Times New Roman" w:hAnsi="Times New Roman" w:cs="Times New Roman"/>
          <w:sz w:val="24"/>
          <w:szCs w:val="24"/>
        </w:rPr>
        <w:t>In which:</w:t>
      </w:r>
    </w:p>
    <w:p>
      <w:pPr>
        <w:pStyle w:val="22"/>
        <w:numPr>
          <w:ilvl w:val="0"/>
          <w:numId w:val="1"/>
        </w:numPr>
        <w:rPr>
          <w:szCs w:val="24"/>
        </w:rPr>
      </w:pPr>
      <w:r>
        <w:rPr>
          <w:szCs w:val="24"/>
        </w:rPr>
        <w:t>Guest: Customer who has not yet logged in to the site</w:t>
      </w:r>
    </w:p>
    <w:p>
      <w:pPr>
        <w:pStyle w:val="22"/>
        <w:numPr>
          <w:ilvl w:val="0"/>
          <w:numId w:val="1"/>
        </w:numPr>
        <w:rPr>
          <w:szCs w:val="24"/>
        </w:rPr>
      </w:pPr>
      <w:r>
        <w:rPr>
          <w:szCs w:val="24"/>
        </w:rPr>
        <w:t>User: Customer who has an account an has logged in</w:t>
      </w:r>
    </w:p>
    <w:p>
      <w:pPr>
        <w:pStyle w:val="22"/>
        <w:numPr>
          <w:ilvl w:val="0"/>
          <w:numId w:val="1"/>
        </w:numPr>
        <w:rPr>
          <w:szCs w:val="24"/>
        </w:rPr>
      </w:pPr>
      <w:r>
        <w:rPr>
          <w:szCs w:val="24"/>
        </w:rPr>
        <w:t>Seller: People who sell products in the shop</w:t>
      </w:r>
    </w:p>
    <w:p>
      <w:pPr>
        <w:pStyle w:val="22"/>
        <w:numPr>
          <w:ilvl w:val="0"/>
          <w:numId w:val="1"/>
        </w:numPr>
        <w:rPr>
          <w:szCs w:val="24"/>
        </w:rPr>
      </w:pPr>
      <w:r>
        <w:rPr>
          <w:rFonts w:hint="default"/>
          <w:szCs w:val="24"/>
          <w:lang w:val="en-US"/>
        </w:rPr>
        <w:t>Marketing: People who manage</w:t>
      </w:r>
    </w:p>
    <w:p>
      <w:pPr>
        <w:pStyle w:val="22"/>
        <w:numPr>
          <w:ilvl w:val="0"/>
          <w:numId w:val="1"/>
        </w:numPr>
        <w:rPr>
          <w:szCs w:val="24"/>
        </w:rPr>
      </w:pPr>
      <w:r>
        <w:rPr>
          <w:szCs w:val="24"/>
        </w:rPr>
        <w:t>Admin: People who manage the shop</w:t>
      </w:r>
    </w:p>
    <w:p>
      <w:pPr>
        <w:pStyle w:val="5"/>
      </w:pPr>
      <w:r>
        <w:t>d. Non-Screen Functions</w:t>
      </w:r>
    </w:p>
    <w:p>
      <w:pPr>
        <w:spacing w:after="60" w:line="240" w:lineRule="auto"/>
        <w:jc w:val="both"/>
        <w:rPr>
          <w:i/>
          <w:color w:val="0000FF"/>
        </w:rPr>
      </w:pPr>
      <w:r>
        <w:rPr>
          <w:i/>
          <w:color w:val="0000FF"/>
        </w:rPr>
        <w:t>[Provide the descriptions for the non-screen system functions, i.e batch/cron job, service, API, etc.]</w:t>
      </w:r>
    </w:p>
    <w:tbl>
      <w:tblPr>
        <w:tblStyle w:val="9"/>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
        <w:gridCol w:w="1663"/>
        <w:gridCol w:w="1890"/>
        <w:gridCol w:w="5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00" w:type="pct"/>
            <w:shd w:val="clear" w:color="auto" w:fill="FFE8E1"/>
            <w:vAlign w:val="center"/>
          </w:tcPr>
          <w:p>
            <w:pPr>
              <w:ind w:left="34"/>
              <w:rPr>
                <w:rFonts w:ascii="Calibri" w:hAnsi="Calibri" w:cs="Calibri"/>
                <w:b/>
              </w:rPr>
            </w:pPr>
            <w:r>
              <w:rPr>
                <w:rFonts w:ascii="Calibri" w:hAnsi="Calibri" w:cs="Calibri"/>
                <w:b/>
              </w:rPr>
              <w:t>#</w:t>
            </w:r>
          </w:p>
        </w:tc>
        <w:tc>
          <w:tcPr>
            <w:tcW w:w="897" w:type="pct"/>
            <w:shd w:val="clear" w:color="auto" w:fill="FFE8E1"/>
          </w:tcPr>
          <w:p>
            <w:pPr>
              <w:rPr>
                <w:rFonts w:ascii="Calibri" w:hAnsi="Calibri" w:cs="Calibri"/>
                <w:b/>
              </w:rPr>
            </w:pPr>
            <w:r>
              <w:rPr>
                <w:rFonts w:ascii="Calibri" w:hAnsi="Calibri" w:cs="Calibri"/>
                <w:b/>
              </w:rPr>
              <w:t>Feature</w:t>
            </w:r>
          </w:p>
        </w:tc>
        <w:tc>
          <w:tcPr>
            <w:tcW w:w="1019" w:type="pct"/>
            <w:shd w:val="clear" w:color="auto" w:fill="FFE8E1"/>
            <w:vAlign w:val="center"/>
          </w:tcPr>
          <w:p>
            <w:pPr>
              <w:rPr>
                <w:rFonts w:ascii="Calibri" w:hAnsi="Calibri" w:cs="Calibri"/>
                <w:b/>
              </w:rPr>
            </w:pPr>
            <w:r>
              <w:rPr>
                <w:rFonts w:ascii="Calibri" w:hAnsi="Calibri" w:cs="Calibri"/>
                <w:b/>
              </w:rPr>
              <w:t>System Function</w:t>
            </w:r>
          </w:p>
        </w:tc>
        <w:tc>
          <w:tcPr>
            <w:tcW w:w="2884"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1</w:t>
            </w:r>
          </w:p>
        </w:tc>
        <w:tc>
          <w:tcPr>
            <w:tcW w:w="897" w:type="pct"/>
          </w:tcPr>
          <w:p>
            <w:pPr>
              <w:rPr>
                <w:rFonts w:ascii="Calibri" w:hAnsi="Calibri" w:cs="Calibri"/>
              </w:rPr>
            </w:pPr>
            <w:r>
              <w:rPr>
                <w:rFonts w:ascii="Calibri" w:hAnsi="Calibri" w:cs="Calibri"/>
              </w:rPr>
              <w:t>&lt;&lt;Feature Name&gt;&gt;</w:t>
            </w:r>
          </w:p>
        </w:tc>
        <w:tc>
          <w:tcPr>
            <w:tcW w:w="1019" w:type="pct"/>
            <w:shd w:val="clear" w:color="auto" w:fill="auto"/>
            <w:vAlign w:val="center"/>
          </w:tcPr>
          <w:p>
            <w:pPr>
              <w:rPr>
                <w:rFonts w:ascii="Calibri" w:hAnsi="Calibri" w:cs="Calibri"/>
              </w:rPr>
            </w:pPr>
            <w:r>
              <w:rPr>
                <w:rFonts w:ascii="Calibri" w:hAnsi="Calibri" w:cs="Calibri"/>
              </w:rPr>
              <w:t>&lt;&lt;Function Name1&gt;&gt;</w:t>
            </w:r>
          </w:p>
        </w:tc>
        <w:tc>
          <w:tcPr>
            <w:tcW w:w="2884" w:type="pct"/>
            <w:shd w:val="clear" w:color="auto" w:fill="auto"/>
            <w:vAlign w:val="center"/>
          </w:tcPr>
          <w:p>
            <w:pPr>
              <w:rPr>
                <w:rFonts w:ascii="Calibri" w:hAnsi="Calibri" w:cs="Calibri"/>
              </w:rPr>
            </w:pPr>
            <w:r>
              <w:rPr>
                <w:rFonts w:ascii="Calibri" w:hAnsi="Calibri" w:cs="Calibri"/>
              </w:rPr>
              <w:t>&lt;&lt;Function Name1 Description&gt;&gt;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2</w:t>
            </w:r>
          </w:p>
        </w:tc>
        <w:tc>
          <w:tcPr>
            <w:tcW w:w="897" w:type="pct"/>
          </w:tcPr>
          <w:p>
            <w:pPr>
              <w:rPr>
                <w:rFonts w:ascii="Calibri" w:hAnsi="Calibri" w:cs="Calibri"/>
              </w:rPr>
            </w:pPr>
            <w:r>
              <w:rPr>
                <w:rFonts w:ascii="Calibri" w:hAnsi="Calibri" w:cs="Calibri"/>
              </w:rPr>
              <w:t>…</w:t>
            </w:r>
          </w:p>
        </w:tc>
        <w:tc>
          <w:tcPr>
            <w:tcW w:w="1019" w:type="pct"/>
            <w:shd w:val="clear" w:color="auto" w:fill="auto"/>
            <w:vAlign w:val="center"/>
          </w:tcPr>
          <w:p>
            <w:pPr>
              <w:rPr>
                <w:rFonts w:ascii="Calibri" w:hAnsi="Calibri" w:cs="Calibri"/>
              </w:rPr>
            </w:pPr>
          </w:p>
        </w:tc>
        <w:tc>
          <w:tcPr>
            <w:tcW w:w="2884" w:type="pct"/>
            <w:shd w:val="clear" w:color="auto" w:fill="auto"/>
            <w:vAlign w:val="center"/>
          </w:tcPr>
          <w:p>
            <w:pPr>
              <w:rPr>
                <w:rFonts w:ascii="Calibri" w:hAnsi="Calibri" w:cs="Calibri"/>
              </w:rPr>
            </w:pPr>
          </w:p>
        </w:tc>
      </w:tr>
    </w:tbl>
    <w:p/>
    <w:p>
      <w:pPr>
        <w:pStyle w:val="3"/>
      </w:pPr>
      <w:bookmarkStart w:id="14" w:name="_Toc110459977"/>
      <w:r>
        <w:t>3. Entity Relationship Diagram</w:t>
      </w:r>
      <w:bookmarkEnd w:id="14"/>
    </w:p>
    <w:p>
      <w:pPr>
        <w:rPr>
          <w:i/>
          <w:color w:val="0000FF"/>
        </w:rPr>
      </w:pPr>
      <w:r>
        <w:rPr>
          <w:i/>
          <w:color w:val="0000FF"/>
        </w:rPr>
        <w:t xml:space="preserve"> [Provide the entity relationship diagram and the entity descriptions in the table format as below]</w:t>
      </w:r>
    </w:p>
    <w:p>
      <w:r>
        <w:object>
          <v:shape id="_x0000_i1025" o:spt="75" type="#_x0000_t75" style="height:235.15pt;width:452.05pt;" o:ole="t" filled="f" o:preferrelative="t" stroked="f" coordsize="21600,21600">
            <v:path/>
            <v:fill on="f" focussize="0,0"/>
            <v:stroke on="f" joinstyle="miter"/>
            <v:imagedata r:id="rId12" o:title=""/>
            <o:lock v:ext="edit" aspectratio="t"/>
            <w10:wrap type="none"/>
            <w10:anchorlock/>
          </v:shape>
          <o:OLEObject Type="Embed" ProgID="Visio.Drawing.15" ShapeID="_x0000_i1025" DrawAspect="Content" ObjectID="_1468075725" r:id="rId11">
            <o:LockedField>false</o:LockedField>
          </o:OLEObject>
        </w:object>
      </w:r>
    </w:p>
    <w:p>
      <w:pPr>
        <w:rPr>
          <w:b/>
          <w:u w:val="single"/>
        </w:rPr>
      </w:pPr>
      <w:r>
        <w:rPr>
          <w:b/>
          <w:u w:val="single"/>
        </w:rPr>
        <w:t>Entities Description</w:t>
      </w:r>
    </w:p>
    <w:tbl>
      <w:tblPr>
        <w:tblStyle w:val="26"/>
        <w:tblW w:w="486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0"/>
        <w:gridCol w:w="2176"/>
        <w:gridCol w:w="6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94"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w:t>
            </w:r>
          </w:p>
        </w:tc>
        <w:tc>
          <w:tcPr>
            <w:tcW w:w="1208"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Entity</w:t>
            </w:r>
          </w:p>
        </w:tc>
        <w:tc>
          <w:tcPr>
            <w:tcW w:w="3498" w:type="pct"/>
            <w:shd w:val="clear" w:color="auto" w:fill="FFE8E1"/>
            <w:vAlign w:val="center"/>
          </w:tcPr>
          <w:p>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1</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User</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2</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3</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 Subscription</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4</w:t>
            </w:r>
          </w:p>
        </w:tc>
        <w:tc>
          <w:tcPr>
            <w:tcW w:w="1208" w:type="pct"/>
            <w:vAlign w:val="center"/>
          </w:tcPr>
          <w:p>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w:t>
            </w:r>
          </w:p>
        </w:tc>
        <w:tc>
          <w:tcPr>
            <w:tcW w:w="3498" w:type="pct"/>
            <w:vAlign w:val="center"/>
          </w:tcPr>
          <w:p>
            <w:pPr>
              <w:spacing w:after="0" w:line="240" w:lineRule="auto"/>
              <w:rPr>
                <w:rFonts w:asciiTheme="minorHAnsi" w:hAnsiTheme="minorHAnsi" w:eastAsiaTheme="minorEastAsia" w:cstheme="minorHAnsi"/>
                <w:sz w:val="22"/>
                <w:lang w:val="en-US" w:eastAsia="ja-JP"/>
              </w:rPr>
            </w:pPr>
          </w:p>
        </w:tc>
      </w:tr>
    </w:tbl>
    <w:p/>
    <w:p>
      <w:r>
        <w:br w:type="textWrapping"/>
      </w:r>
    </w:p>
    <w:p>
      <w:pPr>
        <w:rPr>
          <w:rFonts w:asciiTheme="majorHAnsi" w:hAnsiTheme="majorHAnsi" w:eastAsiaTheme="majorEastAsia" w:cstheme="majorBidi"/>
          <w:b/>
          <w:color w:val="C00000"/>
          <w:sz w:val="32"/>
          <w:szCs w:val="32"/>
        </w:rPr>
      </w:pPr>
      <w:r>
        <w:br w:type="page"/>
      </w:r>
    </w:p>
    <w:p>
      <w:pPr>
        <w:pStyle w:val="2"/>
      </w:pPr>
      <w:bookmarkStart w:id="15" w:name="_Toc110459978"/>
      <w:r>
        <w:t>II. Functional Requirements</w:t>
      </w:r>
      <w:bookmarkEnd w:id="15"/>
    </w:p>
    <w:p>
      <w:pPr>
        <w:pStyle w:val="3"/>
        <w:rPr>
          <w:rFonts w:hint="default"/>
          <w:lang w:val="en-US"/>
        </w:rPr>
      </w:pPr>
      <w:bookmarkStart w:id="16" w:name="_Toc110459979"/>
      <w:r>
        <w:t xml:space="preserve">1. </w:t>
      </w:r>
      <w:bookmarkEnd w:id="16"/>
      <w:r>
        <w:rPr>
          <w:rFonts w:hint="default"/>
          <w:lang w:val="en-US"/>
        </w:rPr>
        <w:t>Public</w:t>
      </w:r>
    </w:p>
    <w:p>
      <w:pPr>
        <w:spacing w:after="60" w:line="240" w:lineRule="auto"/>
        <w:jc w:val="both"/>
        <w:rPr>
          <w:rFonts w:hint="default"/>
        </w:rPr>
      </w:pPr>
      <w:r>
        <w:rPr>
          <w:rFonts w:hint="default"/>
          <w:lang w:val="en-US"/>
        </w:rPr>
        <w:t xml:space="preserve">a, Function name: </w:t>
      </w:r>
      <w:r>
        <w:rPr>
          <w:rFonts w:hint="default"/>
        </w:rPr>
        <w:t>View and search product</w:t>
      </w:r>
    </w:p>
    <w:p>
      <w:pPr>
        <w:pStyle w:val="19"/>
        <w:bidi w:val="0"/>
      </w:pPr>
      <w:r>
        <w:rPr>
          <w:rFonts w:hint="default"/>
          <w:lang w:val="en-US"/>
        </w:rPr>
        <w:t xml:space="preserve">- </w:t>
      </w:r>
      <w:r>
        <w:rPr>
          <w:rFonts w:hint="default"/>
        </w:rPr>
        <w:t>It allow everyone can view and search product in website</w:t>
      </w:r>
      <w:r>
        <w:rPr>
          <w:rFonts w:hint="default"/>
          <w:lang w:val="en-US"/>
        </w:rPr>
        <w:t xml:space="preserve"> </w:t>
      </w:r>
    </w:p>
    <w:p>
      <w:pPr>
        <w:numPr>
          <w:ilvl w:val="0"/>
          <w:numId w:val="2"/>
        </w:numPr>
        <w:contextualSpacing/>
        <w:rPr>
          <w:iCs/>
        </w:rPr>
      </w:pPr>
      <w:r>
        <w:rPr>
          <w:iCs/>
        </w:rPr>
        <w:t>Function trigger: User accesses the website</w:t>
      </w:r>
    </w:p>
    <w:p>
      <w:pPr>
        <w:numPr>
          <w:ilvl w:val="0"/>
          <w:numId w:val="2"/>
        </w:numPr>
        <w:contextualSpacing/>
        <w:rPr>
          <w:iCs/>
        </w:rPr>
      </w:pPr>
      <w:r>
        <w:rPr>
          <w:iCs/>
        </w:rPr>
        <w:t>Function description:</w:t>
      </w:r>
    </w:p>
    <w:p>
      <w:pPr>
        <w:numPr>
          <w:ilvl w:val="1"/>
          <w:numId w:val="2"/>
        </w:numPr>
        <w:contextualSpacing/>
        <w:rPr>
          <w:iCs/>
        </w:rPr>
      </w:pPr>
      <w:r>
        <w:rPr>
          <w:iCs/>
        </w:rPr>
        <w:t>Role: Guest, User</w:t>
      </w:r>
    </w:p>
    <w:p>
      <w:pPr>
        <w:numPr>
          <w:ilvl w:val="1"/>
          <w:numId w:val="2"/>
        </w:numPr>
        <w:contextualSpacing/>
        <w:rPr>
          <w:iCs/>
        </w:rPr>
      </w:pPr>
      <w:r>
        <w:rPr>
          <w:iCs/>
        </w:rPr>
        <w:t>Purpose: Users Search for the Product they want</w:t>
      </w:r>
    </w:p>
    <w:p/>
    <w:p>
      <w:pPr>
        <w:pStyle w:val="22"/>
      </w:pPr>
      <w:r>
        <w:drawing>
          <wp:inline distT="0" distB="0" distL="114300" distR="114300">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3"/>
                    <a:stretch>
                      <a:fillRect/>
                    </a:stretch>
                  </pic:blipFill>
                  <pic:spPr>
                    <a:xfrm>
                      <a:off x="0" y="0"/>
                      <a:ext cx="3269615" cy="1798955"/>
                    </a:xfrm>
                    <a:prstGeom prst="rect">
                      <a:avLst/>
                    </a:prstGeom>
                    <a:noFill/>
                    <a:ln>
                      <a:noFill/>
                    </a:ln>
                  </pic:spPr>
                </pic:pic>
              </a:graphicData>
            </a:graphic>
          </wp:inline>
        </w:drawing>
      </w:r>
    </w:p>
    <w:p>
      <w:pPr>
        <w:bidi w:val="0"/>
        <w:rPr>
          <w:rFonts w:hint="default"/>
          <w:lang w:val="en-US"/>
        </w:rPr>
      </w:pPr>
    </w:p>
    <w:p>
      <w:pPr>
        <w:spacing w:after="60" w:line="240" w:lineRule="auto"/>
        <w:jc w:val="both"/>
        <w:rPr>
          <w:rFonts w:hint="default"/>
        </w:rPr>
      </w:pPr>
      <w:r>
        <w:rPr>
          <w:rFonts w:hint="default"/>
          <w:lang w:val="en-US"/>
        </w:rPr>
        <w:t xml:space="preserve">b, Function name: </w:t>
      </w:r>
      <w:r>
        <w:rPr>
          <w:rFonts w:hint="default"/>
        </w:rPr>
        <w:t>View Product Details</w:t>
      </w:r>
    </w:p>
    <w:p>
      <w:pPr>
        <w:pStyle w:val="19"/>
        <w:bidi w:val="0"/>
      </w:pPr>
      <w:r>
        <w:rPr>
          <w:rFonts w:hint="default"/>
          <w:lang w:val="en-US"/>
        </w:rPr>
        <w:t xml:space="preserve">- </w:t>
      </w:r>
      <w:r>
        <w:rPr>
          <w:rFonts w:hint="default"/>
        </w:rPr>
        <w:t xml:space="preserve">It allow everyone can </w:t>
      </w:r>
      <w:r>
        <w:rPr>
          <w:rFonts w:hint="default"/>
          <w:lang w:val="en-US"/>
        </w:rPr>
        <w:t xml:space="preserve">all information about product (product name, color, brand) </w:t>
      </w:r>
    </w:p>
    <w:p>
      <w:pPr>
        <w:numPr>
          <w:ilvl w:val="0"/>
          <w:numId w:val="2"/>
        </w:numPr>
        <w:contextualSpacing/>
        <w:rPr>
          <w:iCs/>
        </w:rPr>
      </w:pPr>
      <w:r>
        <w:rPr>
          <w:iCs/>
        </w:rPr>
        <w:t xml:space="preserve">Function trigger: </w:t>
      </w:r>
      <w:r>
        <w:rPr>
          <w:rFonts w:hint="default"/>
          <w:iCs/>
          <w:lang w:val="en-US"/>
        </w:rPr>
        <w:t>User click on view detail on a Product</w:t>
      </w:r>
    </w:p>
    <w:p>
      <w:pPr>
        <w:numPr>
          <w:ilvl w:val="0"/>
          <w:numId w:val="2"/>
        </w:numPr>
        <w:contextualSpacing/>
        <w:rPr>
          <w:iCs/>
        </w:rPr>
      </w:pPr>
      <w:r>
        <w:rPr>
          <w:iCs/>
        </w:rPr>
        <w:t>Function description:</w:t>
      </w:r>
    </w:p>
    <w:p>
      <w:pPr>
        <w:numPr>
          <w:ilvl w:val="1"/>
          <w:numId w:val="2"/>
        </w:numPr>
        <w:contextualSpacing/>
        <w:rPr>
          <w:iCs/>
        </w:rPr>
      </w:pPr>
      <w:r>
        <w:rPr>
          <w:iCs/>
        </w:rPr>
        <w:t>Role: Guest, User</w:t>
      </w:r>
    </w:p>
    <w:p>
      <w:pPr>
        <w:numPr>
          <w:ilvl w:val="1"/>
          <w:numId w:val="2"/>
        </w:numPr>
        <w:contextualSpacing/>
        <w:rPr>
          <w:iCs/>
        </w:rPr>
      </w:pPr>
      <w:r>
        <w:rPr>
          <w:iCs/>
        </w:rPr>
        <w:t>Purpose: User can view all the detail information of a Product</w:t>
      </w:r>
    </w:p>
    <w:p/>
    <w:p>
      <w:pPr>
        <w:pStyle w:val="22"/>
      </w:pPr>
      <w:r>
        <w:drawing>
          <wp:inline distT="0" distB="0" distL="114300" distR="114300">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4"/>
                    <a:stretch>
                      <a:fillRect/>
                    </a:stretch>
                  </pic:blipFill>
                  <pic:spPr>
                    <a:xfrm>
                      <a:off x="0" y="0"/>
                      <a:ext cx="3395980" cy="2171065"/>
                    </a:xfrm>
                    <a:prstGeom prst="rect">
                      <a:avLst/>
                    </a:prstGeom>
                    <a:noFill/>
                    <a:ln>
                      <a:noFill/>
                    </a:ln>
                  </pic:spPr>
                </pic:pic>
              </a:graphicData>
            </a:graphic>
          </wp:inline>
        </w:drawing>
      </w:r>
    </w:p>
    <w:p>
      <w:pPr>
        <w:pStyle w:val="22"/>
      </w:pPr>
    </w:p>
    <w:p>
      <w:pPr>
        <w:spacing w:after="60" w:line="240" w:lineRule="auto"/>
        <w:jc w:val="both"/>
        <w:rPr>
          <w:rFonts w:hint="default"/>
          <w:lang w:val="en-US"/>
        </w:rPr>
      </w:pPr>
    </w:p>
    <w:p>
      <w:pPr>
        <w:spacing w:after="60" w:line="240" w:lineRule="auto"/>
        <w:jc w:val="both"/>
        <w:rPr>
          <w:rFonts w:hint="default"/>
          <w:lang w:val="en-US"/>
        </w:rPr>
      </w:pPr>
      <w:r>
        <w:rPr>
          <w:rFonts w:hint="default"/>
          <w:lang w:val="en-US"/>
        </w:rPr>
        <w:t>c, Function name: User login</w:t>
      </w:r>
    </w:p>
    <w:p>
      <w:pPr>
        <w:pStyle w:val="19"/>
        <w:bidi w:val="0"/>
      </w:pPr>
      <w:r>
        <w:rPr>
          <w:rFonts w:hint="default"/>
          <w:lang w:val="en-US"/>
        </w:rPr>
        <w:t xml:space="preserve">- </w:t>
      </w:r>
      <w:r>
        <w:rPr>
          <w:rFonts w:hint="default"/>
        </w:rPr>
        <w:t xml:space="preserve">It allow everyone can </w:t>
      </w:r>
      <w:r>
        <w:rPr>
          <w:rFonts w:hint="default"/>
          <w:lang w:val="en-US"/>
        </w:rPr>
        <w:t>sign by username and password</w:t>
      </w:r>
    </w:p>
    <w:p>
      <w:pPr>
        <w:numPr>
          <w:ilvl w:val="0"/>
          <w:numId w:val="2"/>
        </w:numPr>
        <w:contextualSpacing/>
        <w:rPr>
          <w:iCs/>
        </w:rPr>
      </w:pPr>
      <w:r>
        <w:rPr>
          <w:iCs/>
        </w:rPr>
        <w:t xml:space="preserve">Function trigger: </w:t>
      </w:r>
      <w:r>
        <w:t>User input username and password to login an account</w:t>
      </w:r>
      <w:r>
        <w:rPr>
          <w:rFonts w:hint="default"/>
          <w:iCs/>
          <w:lang w:val="en-US"/>
        </w:rPr>
        <w:t xml:space="preserve"> </w:t>
      </w:r>
    </w:p>
    <w:p>
      <w:pPr>
        <w:numPr>
          <w:ilvl w:val="0"/>
          <w:numId w:val="2"/>
        </w:numPr>
        <w:contextualSpacing/>
        <w:rPr>
          <w:iCs/>
        </w:rPr>
      </w:pPr>
      <w:r>
        <w:rPr>
          <w:iCs/>
        </w:rPr>
        <w:t>Function description:</w:t>
      </w:r>
    </w:p>
    <w:p>
      <w:pPr>
        <w:numPr>
          <w:ilvl w:val="1"/>
          <w:numId w:val="2"/>
        </w:numPr>
        <w:contextualSpacing/>
        <w:rPr>
          <w:iCs/>
        </w:rPr>
      </w:pPr>
      <w:r>
        <w:rPr>
          <w:iCs/>
        </w:rPr>
        <w:t xml:space="preserve">Role: </w:t>
      </w:r>
      <w:r>
        <w:rPr>
          <w:rFonts w:hint="default"/>
          <w:iCs/>
          <w:lang w:val="en-US"/>
        </w:rPr>
        <w:t>All role</w:t>
      </w:r>
    </w:p>
    <w:p>
      <w:pPr>
        <w:numPr>
          <w:ilvl w:val="1"/>
          <w:numId w:val="2"/>
        </w:numPr>
        <w:contextualSpacing/>
        <w:rPr>
          <w:iCs/>
        </w:rPr>
      </w:pPr>
      <w:r>
        <w:rPr>
          <w:iCs/>
        </w:rPr>
        <w:t xml:space="preserve">Purpose: </w:t>
      </w:r>
      <w:r>
        <w:t>User login an account to view,buy product,view blog ,…</w:t>
      </w:r>
    </w:p>
    <w:p/>
    <w:p>
      <w:pPr>
        <w:pStyle w:val="22"/>
      </w:pPr>
      <w:r>
        <w:rPr>
          <w:color w:val="FF0000"/>
          <w:sz w:val="24"/>
          <w:szCs w:val="24"/>
        </w:rPr>
        <w:drawing>
          <wp:inline distT="0" distB="0" distL="0" distR="0">
            <wp:extent cx="5172075" cy="2322830"/>
            <wp:effectExtent l="0" t="0" r="9525" b="889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a:picLocks noChangeAspect="1"/>
                    </pic:cNvPicPr>
                  </pic:nvPicPr>
                  <pic:blipFill>
                    <a:blip r:embed="rId15"/>
                    <a:stretch>
                      <a:fillRect/>
                    </a:stretch>
                  </pic:blipFill>
                  <pic:spPr>
                    <a:xfrm>
                      <a:off x="0" y="0"/>
                      <a:ext cx="5208409" cy="2339612"/>
                    </a:xfrm>
                    <a:prstGeom prst="rect">
                      <a:avLst/>
                    </a:prstGeom>
                  </pic:spPr>
                </pic:pic>
              </a:graphicData>
            </a:graphic>
          </wp:inline>
        </w:drawing>
      </w:r>
    </w:p>
    <w:p>
      <w:pPr>
        <w:bidi w:val="0"/>
        <w:rPr>
          <w:rFonts w:hint="default"/>
          <w:lang w:val="en-US"/>
        </w:rPr>
      </w:pPr>
    </w:p>
    <w:p>
      <w:pPr>
        <w:spacing w:after="60" w:line="240" w:lineRule="auto"/>
        <w:jc w:val="both"/>
        <w:rPr>
          <w:rFonts w:hint="default"/>
          <w:lang w:val="en-US"/>
        </w:rPr>
      </w:pPr>
      <w:r>
        <w:rPr>
          <w:rFonts w:hint="default"/>
          <w:lang w:val="en-US"/>
        </w:rPr>
        <w:t>d, Function name: User Register</w:t>
      </w:r>
    </w:p>
    <w:p>
      <w:pPr>
        <w:pStyle w:val="19"/>
        <w:bidi w:val="0"/>
      </w:pPr>
      <w:r>
        <w:rPr>
          <w:rFonts w:hint="default"/>
          <w:lang w:val="en-US"/>
        </w:rPr>
        <w:t xml:space="preserve">- </w:t>
      </w:r>
      <w:r>
        <w:rPr>
          <w:rFonts w:hint="default"/>
        </w:rPr>
        <w:t xml:space="preserve">It allow everyone can </w:t>
      </w:r>
      <w:r>
        <w:rPr>
          <w:rFonts w:hint="default"/>
          <w:lang w:val="en-US"/>
        </w:rPr>
        <w:t xml:space="preserve">sign up </w:t>
      </w:r>
    </w:p>
    <w:p>
      <w:pPr>
        <w:numPr>
          <w:ilvl w:val="0"/>
          <w:numId w:val="2"/>
        </w:numPr>
        <w:contextualSpacing/>
        <w:rPr>
          <w:iCs/>
        </w:rPr>
      </w:pPr>
      <w:r>
        <w:rPr>
          <w:iCs/>
        </w:rPr>
        <w:t xml:space="preserve">Function trigger: </w:t>
      </w:r>
      <w:r>
        <w:t>If user does not have an account , User can input username and password , confirmation password , email , phone , gender  to register an account</w:t>
      </w:r>
    </w:p>
    <w:p>
      <w:pPr>
        <w:numPr>
          <w:ilvl w:val="0"/>
          <w:numId w:val="2"/>
        </w:numPr>
        <w:contextualSpacing/>
        <w:rPr>
          <w:iCs/>
        </w:rPr>
      </w:pPr>
      <w:r>
        <w:rPr>
          <w:iCs/>
        </w:rPr>
        <w:t>Function description:</w:t>
      </w:r>
    </w:p>
    <w:p>
      <w:pPr>
        <w:numPr>
          <w:ilvl w:val="1"/>
          <w:numId w:val="2"/>
        </w:numPr>
        <w:contextualSpacing/>
        <w:rPr>
          <w:iCs/>
        </w:rPr>
      </w:pPr>
      <w:r>
        <w:rPr>
          <w:iCs/>
        </w:rPr>
        <w:t xml:space="preserve">Role: </w:t>
      </w:r>
      <w:r>
        <w:rPr>
          <w:rFonts w:hint="default"/>
          <w:iCs/>
          <w:lang w:val="en-US"/>
        </w:rPr>
        <w:t>All role</w:t>
      </w:r>
    </w:p>
    <w:p>
      <w:pPr>
        <w:numPr>
          <w:ilvl w:val="1"/>
          <w:numId w:val="2"/>
        </w:numPr>
        <w:contextualSpacing/>
        <w:rPr>
          <w:iCs/>
        </w:rPr>
      </w:pPr>
      <w:r>
        <w:rPr>
          <w:iCs/>
        </w:rPr>
        <w:t xml:space="preserve">Purpose: User </w:t>
      </w:r>
      <w:r>
        <w:rPr>
          <w:rFonts w:hint="default"/>
          <w:iCs/>
          <w:lang w:val="en-US"/>
        </w:rPr>
        <w:t xml:space="preserve">register new account. </w:t>
      </w:r>
    </w:p>
    <w:p/>
    <w:p>
      <w:pPr>
        <w:pStyle w:val="22"/>
      </w:pPr>
      <w:r>
        <w:rPr>
          <w:color w:val="FF0000"/>
          <w:sz w:val="24"/>
          <w:szCs w:val="24"/>
        </w:rPr>
        <w:drawing>
          <wp:inline distT="0" distB="0" distL="0" distR="0">
            <wp:extent cx="4853940" cy="4251960"/>
            <wp:effectExtent l="0" t="0" r="762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a:picLocks noChangeAspect="1"/>
                    </pic:cNvPicPr>
                  </pic:nvPicPr>
                  <pic:blipFill>
                    <a:blip r:embed="rId16"/>
                    <a:stretch>
                      <a:fillRect/>
                    </a:stretch>
                  </pic:blipFill>
                  <pic:spPr>
                    <a:xfrm>
                      <a:off x="0" y="0"/>
                      <a:ext cx="4854361" cy="4252328"/>
                    </a:xfrm>
                    <a:prstGeom prst="rect">
                      <a:avLst/>
                    </a:prstGeom>
                  </pic:spPr>
                </pic:pic>
              </a:graphicData>
            </a:graphic>
          </wp:inline>
        </w:drawing>
      </w:r>
      <w:bookmarkStart w:id="17" w:name="_GoBack"/>
      <w:bookmarkEnd w:id="17"/>
    </w:p>
    <w:p>
      <w:pPr>
        <w:pStyle w:val="3"/>
        <w:bidi w:val="0"/>
        <w:rPr>
          <w:rFonts w:hint="default"/>
          <w:lang w:val="en-US"/>
        </w:rPr>
      </w:pPr>
      <w:r>
        <w:rPr>
          <w:rFonts w:hint="default"/>
          <w:lang w:val="en-US"/>
        </w:rPr>
        <w:t xml:space="preserve">e, Function name: </w:t>
      </w:r>
      <w:r>
        <w:t>Reset Password</w:t>
      </w:r>
    </w:p>
    <w:p>
      <w:pPr>
        <w:pStyle w:val="19"/>
        <w:bidi w:val="0"/>
        <w:rPr>
          <w:rFonts w:hint="default"/>
          <w:lang w:val="en-US"/>
        </w:rPr>
      </w:pPr>
      <w:r>
        <w:rPr>
          <w:rFonts w:hint="default"/>
          <w:lang w:val="en-US"/>
        </w:rPr>
        <w:t xml:space="preserve">- </w:t>
      </w:r>
      <w:r>
        <w:rPr>
          <w:rFonts w:hint="default"/>
        </w:rPr>
        <w:t xml:space="preserve">It allow everyone can </w:t>
      </w:r>
      <w:r>
        <w:rPr>
          <w:rFonts w:hint="default"/>
          <w:lang w:val="en-US"/>
        </w:rPr>
        <w:t>reset password though email</w:t>
      </w:r>
    </w:p>
    <w:p>
      <w:pPr>
        <w:pStyle w:val="22"/>
        <w:numPr>
          <w:ilvl w:val="0"/>
          <w:numId w:val="3"/>
        </w:numPr>
        <w:rPr>
          <w:iCs/>
        </w:rPr>
      </w:pPr>
      <w:r>
        <w:rPr>
          <w:iCs/>
        </w:rPr>
        <w:t xml:space="preserve">Function trigger: </w:t>
      </w:r>
      <w:r>
        <w:t>Users access the website and click on “Reset Password” button</w:t>
      </w:r>
      <w:r>
        <w:rPr>
          <w:rFonts w:hint="default"/>
          <w:iCs/>
          <w:lang w:val="en-US"/>
        </w:rPr>
        <w:t xml:space="preserve"> </w:t>
      </w:r>
    </w:p>
    <w:p>
      <w:pPr>
        <w:numPr>
          <w:ilvl w:val="0"/>
          <w:numId w:val="2"/>
        </w:numPr>
        <w:contextualSpacing/>
        <w:rPr>
          <w:iCs/>
        </w:rPr>
      </w:pPr>
      <w:r>
        <w:rPr>
          <w:iCs/>
        </w:rPr>
        <w:t>Function description:</w:t>
      </w:r>
    </w:p>
    <w:p>
      <w:pPr>
        <w:numPr>
          <w:ilvl w:val="1"/>
          <w:numId w:val="2"/>
        </w:numPr>
        <w:contextualSpacing/>
        <w:rPr>
          <w:iCs/>
        </w:rPr>
      </w:pPr>
      <w:r>
        <w:rPr>
          <w:iCs/>
        </w:rPr>
        <w:t xml:space="preserve">Role: </w:t>
      </w:r>
      <w:r>
        <w:t>Customer, Seller, Admin</w:t>
      </w:r>
      <w:r>
        <w:rPr>
          <w:rFonts w:hint="default"/>
          <w:lang w:val="en-US"/>
        </w:rPr>
        <w:t>, Marketing</w:t>
      </w:r>
    </w:p>
    <w:p>
      <w:pPr>
        <w:numPr>
          <w:ilvl w:val="1"/>
          <w:numId w:val="2"/>
        </w:numPr>
        <w:contextualSpacing/>
        <w:rPr>
          <w:iCs/>
        </w:rPr>
      </w:pPr>
      <w:r>
        <w:rPr>
          <w:iCs/>
        </w:rPr>
        <w:t xml:space="preserve">Purpose: </w:t>
      </w:r>
      <w:r>
        <w:t>User can retrieve password when forgotten by confirming information via email</w:t>
      </w:r>
      <w:r>
        <w:rPr>
          <w:rFonts w:hint="default"/>
          <w:iCs/>
          <w:lang w:val="en-US"/>
        </w:rPr>
        <w:t xml:space="preserve"> </w:t>
      </w:r>
    </w:p>
    <w:p/>
    <w:p>
      <w:pPr>
        <w:pStyle w:val="22"/>
      </w:pPr>
      <w:r>
        <w:drawing>
          <wp:inline distT="0" distB="0" distL="0" distR="0">
            <wp:extent cx="3822065" cy="215900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drawing>
          <wp:inline distT="0" distB="0" distL="0" distR="0">
            <wp:extent cx="3851910" cy="2165350"/>
            <wp:effectExtent l="0" t="0" r="381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drawing>
          <wp:inline distT="0" distB="0" distL="0" distR="0">
            <wp:extent cx="3840480" cy="215900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drawing>
          <wp:inline distT="0" distB="0" distL="0" distR="0">
            <wp:extent cx="3854450" cy="2165985"/>
            <wp:effectExtent l="0" t="0" r="127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pPr>
        <w:pStyle w:val="22"/>
      </w:pPr>
    </w:p>
    <w:p>
      <w:pPr>
        <w:bidi w:val="0"/>
        <w:rPr>
          <w:rFonts w:hint="default"/>
          <w:lang w:val="en-US"/>
        </w:rPr>
      </w:pPr>
    </w:p>
    <w:p>
      <w:pPr>
        <w:spacing w:after="60" w:line="240" w:lineRule="auto"/>
        <w:jc w:val="both"/>
        <w:rPr>
          <w:rFonts w:hint="default"/>
          <w:lang w:val="en-US"/>
        </w:rPr>
      </w:pPr>
      <w:r>
        <w:rPr>
          <w:rFonts w:hint="default"/>
          <w:lang w:val="en-US"/>
        </w:rPr>
        <w:t xml:space="preserve">f, Function name: </w:t>
      </w:r>
      <w:r>
        <w:t>Change Password</w:t>
      </w:r>
    </w:p>
    <w:p>
      <w:pPr>
        <w:numPr>
          <w:ilvl w:val="0"/>
          <w:numId w:val="2"/>
        </w:numPr>
        <w:contextualSpacing/>
        <w:rPr>
          <w:iCs/>
        </w:rPr>
      </w:pPr>
      <w:r>
        <w:rPr>
          <w:iCs/>
        </w:rPr>
        <w:t xml:space="preserve">Function trigger: </w:t>
      </w:r>
      <w:r>
        <w:t>Users access the website and access the profile page and click on “Change Password” button</w:t>
      </w:r>
    </w:p>
    <w:p>
      <w:pPr>
        <w:numPr>
          <w:ilvl w:val="0"/>
          <w:numId w:val="2"/>
        </w:numPr>
        <w:contextualSpacing/>
        <w:rPr>
          <w:iCs/>
        </w:rPr>
      </w:pPr>
      <w:r>
        <w:rPr>
          <w:iCs/>
        </w:rPr>
        <w:t>Function description:</w:t>
      </w:r>
    </w:p>
    <w:p>
      <w:pPr>
        <w:numPr>
          <w:ilvl w:val="1"/>
          <w:numId w:val="2"/>
        </w:numPr>
        <w:contextualSpacing/>
        <w:rPr>
          <w:iCs/>
        </w:rPr>
      </w:pPr>
      <w:r>
        <w:rPr>
          <w:iCs/>
        </w:rPr>
        <w:t xml:space="preserve">Role: </w:t>
      </w:r>
      <w:r>
        <w:t>Customer, Seller, Admin</w:t>
      </w:r>
    </w:p>
    <w:p>
      <w:pPr>
        <w:numPr>
          <w:ilvl w:val="1"/>
          <w:numId w:val="2"/>
        </w:numPr>
        <w:contextualSpacing/>
        <w:rPr>
          <w:iCs/>
        </w:rPr>
      </w:pPr>
      <w:r>
        <w:rPr>
          <w:iCs/>
        </w:rPr>
        <w:t xml:space="preserve">Purpose: </w:t>
      </w:r>
      <w:r>
        <w:t>User can change their password</w:t>
      </w:r>
    </w:p>
    <w:p/>
    <w:p>
      <w:r>
        <w:drawing>
          <wp:inline distT="0" distB="0" distL="0" distR="0">
            <wp:extent cx="3952875" cy="2222500"/>
            <wp:effectExtent l="0" t="0" r="952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drawing>
          <wp:inline distT="0" distB="0" distL="0" distR="0">
            <wp:extent cx="3997960" cy="2247900"/>
            <wp:effectExtent l="0" t="0" r="1016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drawing>
          <wp:inline distT="0" distB="0" distL="0" distR="0">
            <wp:extent cx="4076700" cy="2291715"/>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pPr>
        <w:pStyle w:val="22"/>
      </w:pPr>
    </w:p>
    <w:p>
      <w:pPr>
        <w:pStyle w:val="22"/>
        <w:ind w:left="0" w:leftChars="0" w:firstLine="0" w:firstLineChars="0"/>
      </w:pPr>
    </w:p>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Calibri"/>
    <w:panose1 w:val="020B0604020202020204"/>
    <w:charset w:val="00"/>
    <w:family w:val="swiss"/>
    <w:pitch w:val="default"/>
    <w:sig w:usb0="00000000" w:usb1="00000000" w:usb2="00000000" w:usb3="00000000" w:csb0="0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D8D8D8" w:themeColor="background1" w:themeShade="D9" w:sz="4" w:space="1"/>
      </w:pBdr>
      <w:jc w:val="right"/>
    </w:pPr>
    <w:r>
      <w:t xml:space="preserve">Page | </w:t>
    </w:r>
    <w:sdt>
      <w:sdtPr>
        <w:id w:val="-1153064806"/>
        <w:docPartObj>
          <w:docPartGallery w:val="autotext"/>
        </w:docPartObj>
      </w:sdtPr>
      <w:sdtEndPr>
        <w:rPr>
          <w:color w:val="7F7F7F" w:themeColor="background1" w:themeShade="80"/>
          <w:spacing w:val="60"/>
        </w:rPr>
      </w:sdtEndPr>
      <w:sdtContent>
        <w:r>
          <w:fldChar w:fldCharType="begin"/>
        </w:r>
        <w:r>
          <w:instrText xml:space="preserve"> PAGE   \* MERGEFORMAT </w:instrText>
        </w:r>
        <w:r>
          <w:fldChar w:fldCharType="separate"/>
        </w:r>
        <w:r>
          <w:t>5</w:t>
        </w:r>
        <w:r>
          <w:fldChar w:fldCharType="end"/>
        </w:r>
        <w:r>
          <w:t xml:space="preserve"> </w:t>
        </w:r>
      </w:sdtContent>
    </w:sdt>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B7923"/>
    <w:multiLevelType w:val="multilevel"/>
    <w:tmpl w:val="091B79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4010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F51B4E"/>
    <w:rsid w:val="03022CE7"/>
    <w:rsid w:val="05093353"/>
    <w:rsid w:val="0531083F"/>
    <w:rsid w:val="08F9386D"/>
    <w:rsid w:val="0B16599D"/>
    <w:rsid w:val="0C2342AB"/>
    <w:rsid w:val="10C430FC"/>
    <w:rsid w:val="11B03C20"/>
    <w:rsid w:val="123478B9"/>
    <w:rsid w:val="152B244E"/>
    <w:rsid w:val="15461EDE"/>
    <w:rsid w:val="176E165B"/>
    <w:rsid w:val="18BE2E10"/>
    <w:rsid w:val="1960439B"/>
    <w:rsid w:val="1B525062"/>
    <w:rsid w:val="1C33473D"/>
    <w:rsid w:val="1C367A66"/>
    <w:rsid w:val="20DB4A15"/>
    <w:rsid w:val="21014986"/>
    <w:rsid w:val="218D6909"/>
    <w:rsid w:val="219857D3"/>
    <w:rsid w:val="261B3491"/>
    <w:rsid w:val="287A1B35"/>
    <w:rsid w:val="287B27B9"/>
    <w:rsid w:val="28DE2E95"/>
    <w:rsid w:val="290D1266"/>
    <w:rsid w:val="29C83675"/>
    <w:rsid w:val="2A2A2FD6"/>
    <w:rsid w:val="2AED344F"/>
    <w:rsid w:val="30AE05D7"/>
    <w:rsid w:val="31140B8A"/>
    <w:rsid w:val="32CA2E65"/>
    <w:rsid w:val="339C6E3C"/>
    <w:rsid w:val="33F93534"/>
    <w:rsid w:val="367D549A"/>
    <w:rsid w:val="36CB704A"/>
    <w:rsid w:val="387D0F5C"/>
    <w:rsid w:val="395A2235"/>
    <w:rsid w:val="3AB962FE"/>
    <w:rsid w:val="3BAF103B"/>
    <w:rsid w:val="3E18659B"/>
    <w:rsid w:val="3E9A01F4"/>
    <w:rsid w:val="3FF251A9"/>
    <w:rsid w:val="44460E44"/>
    <w:rsid w:val="44D52A6E"/>
    <w:rsid w:val="464744E2"/>
    <w:rsid w:val="491737F8"/>
    <w:rsid w:val="49A76262"/>
    <w:rsid w:val="4E234437"/>
    <w:rsid w:val="4FD02F23"/>
    <w:rsid w:val="526806C6"/>
    <w:rsid w:val="56755FB7"/>
    <w:rsid w:val="570E6CD9"/>
    <w:rsid w:val="57F63403"/>
    <w:rsid w:val="58262129"/>
    <w:rsid w:val="582B14E8"/>
    <w:rsid w:val="639C71D8"/>
    <w:rsid w:val="63BB1E7D"/>
    <w:rsid w:val="641B08B8"/>
    <w:rsid w:val="64FB0B07"/>
    <w:rsid w:val="660E0C4E"/>
    <w:rsid w:val="67C27CF0"/>
    <w:rsid w:val="67FC3CC5"/>
    <w:rsid w:val="6B463546"/>
    <w:rsid w:val="6BA2181A"/>
    <w:rsid w:val="71024EE2"/>
    <w:rsid w:val="72E503E5"/>
    <w:rsid w:val="753A35BC"/>
    <w:rsid w:val="76BE19A0"/>
    <w:rsid w:val="775748F9"/>
    <w:rsid w:val="780C4E8C"/>
    <w:rsid w:val="78702856"/>
    <w:rsid w:val="7AAB12D9"/>
    <w:rsid w:val="7B475E73"/>
    <w:rsid w:val="7CB94571"/>
    <w:rsid w:val="7D332C4B"/>
    <w:rsid w:val="7E441043"/>
    <w:rsid w:val="7EA62074"/>
    <w:rsid w:val="7EF459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qFormat/>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qFormat/>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qFormat/>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6">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qFormat/>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 w:type="paragraph" w:customStyle="1" w:styleId="50">
    <w:name w:val="NormalH"/>
    <w:basedOn w:val="1"/>
    <w:qFormat/>
    <w:uiPriority w:val="0"/>
    <w:pPr>
      <w:pageBreakBefore/>
      <w:tabs>
        <w:tab w:val="left" w:pos="2160"/>
        <w:tab w:val="right" w:pos="5040"/>
        <w:tab w:val="left" w:pos="5760"/>
        <w:tab w:val="right" w:pos="8640"/>
      </w:tabs>
      <w:spacing w:before="360" w:after="240" w:line="240" w:lineRule="auto"/>
    </w:pPr>
    <w:rPr>
      <w:rFonts w:ascii="Verdana" w:hAnsi="Verdana" w:eastAsia="Times New Roman" w:cs="Times New Roman"/>
      <w:b/>
      <w:caps/>
      <w:color w:val="033103"/>
      <w:sz w:val="24"/>
      <w:szCs w:val="32"/>
    </w:rPr>
  </w:style>
  <w:style w:type="paragraph" w:customStyle="1" w:styleId="51">
    <w:name w:val="Bang"/>
    <w:basedOn w:val="1"/>
    <w:qFormat/>
    <w:uiPriority w:val="0"/>
    <w:pPr>
      <w:spacing w:before="80" w:after="80" w:line="240" w:lineRule="auto"/>
    </w:pPr>
    <w:rPr>
      <w:rFonts w:ascii="Tahoma" w:hAnsi="Tahoma" w:eastAsia="Times New Roman" w:cs="Tahoma"/>
      <w:sz w:val="18"/>
      <w:szCs w:val="18"/>
      <w:lang w:val="en-US"/>
    </w:rPr>
  </w:style>
  <w:style w:type="paragraph" w:customStyle="1" w:styleId="52">
    <w:name w:val="Heading Lv1"/>
    <w:basedOn w:val="1"/>
    <w:qFormat/>
    <w:uiPriority w:val="0"/>
    <w:pPr>
      <w:widowControl w:val="0"/>
      <w:spacing w:before="120" w:after="60" w:line="240" w:lineRule="auto"/>
    </w:pPr>
    <w:rPr>
      <w:rFonts w:ascii="Tahoma" w:hAnsi="Tahoma" w:eastAsia="Times New Roman" w:cs="Tahoma"/>
      <w:b/>
      <w:snapToGrid w:val="0"/>
      <w:color w:val="6E2500"/>
      <w:sz w:val="20"/>
      <w:szCs w:val="20"/>
      <w:lang w:val="en-US"/>
    </w:rPr>
  </w:style>
  <w:style w:type="table" w:customStyle="1" w:styleId="53">
    <w:name w:val="_Style 13"/>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package" Target="embeddings/Microsoft_Visio___1.vsdx"/><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datastoreItem>
</file>

<file path=docProps/app.xml><?xml version="1.0" encoding="utf-8"?>
<Properties xmlns="http://schemas.openxmlformats.org/officeDocument/2006/extended-properties" xmlns:vt="http://schemas.openxmlformats.org/officeDocument/2006/docPropsVTypes">
  <Template>Normal.dotm</Template>
  <Pages>7</Pages>
  <Words>678</Words>
  <Characters>3871</Characters>
  <Lines>32</Lines>
  <Paragraphs>9</Paragraphs>
  <TotalTime>0</TotalTime>
  <ScaleCrop>false</ScaleCrop>
  <LinksUpToDate>false</LinksUpToDate>
  <CharactersWithSpaces>4540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Quang Tú</cp:lastModifiedBy>
  <dcterms:modified xsi:type="dcterms:W3CDTF">2023-01-31T10:34:12Z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1F06DE880FF54D2B9A3D3989BF25918F</vt:lpwstr>
  </property>
</Properties>
</file>