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5F3" w:rsidRDefault="002836D6" w:rsidP="00C80BB9">
      <w:pPr>
        <w:pStyle w:val="Heading2"/>
      </w:pPr>
      <w:r>
        <w:rPr>
          <w:noProof/>
        </w:rPr>
        <w:drawing>
          <wp:inline distT="0" distB="0" distL="0" distR="0">
            <wp:extent cx="1175361" cy="5238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veyLogo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924" cy="5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AA" w:rsidRDefault="001214AA" w:rsidP="001214AA"/>
    <w:p w:rsidR="001214AA" w:rsidRDefault="001214AA" w:rsidP="005D694F">
      <w:pPr>
        <w:pStyle w:val="Heading1"/>
      </w:pPr>
      <w:r>
        <w:t>Ethical Perspectives in Business Organization</w:t>
      </w:r>
    </w:p>
    <w:p w:rsidR="00F236B7" w:rsidRDefault="001E43A1" w:rsidP="00EA0FDB">
      <w:pPr>
        <w:pStyle w:val="Heading2"/>
        <w:rPr>
          <w:color w:val="C45911" w:themeColor="accent2" w:themeShade="BF"/>
        </w:rPr>
      </w:pPr>
      <w:r w:rsidRPr="008A5670">
        <w:rPr>
          <w:color w:val="C45911" w:themeColor="accent2" w:themeShade="BF"/>
        </w:rPr>
        <w:t xml:space="preserve">2018 </w:t>
      </w:r>
      <w:r w:rsidR="00F236B7" w:rsidRPr="008A5670">
        <w:rPr>
          <w:color w:val="C45911" w:themeColor="accent2" w:themeShade="BF"/>
        </w:rPr>
        <w:t>Survey of employees</w:t>
      </w:r>
    </w:p>
    <w:p w:rsidR="008A5670" w:rsidRPr="008A5670" w:rsidRDefault="008A5670" w:rsidP="008A5670"/>
    <w:p w:rsidR="0041207F" w:rsidRDefault="0041207F" w:rsidP="0041207F"/>
    <w:p w:rsidR="00283B2F" w:rsidRDefault="002C68B7" w:rsidP="0041207F">
      <w:r>
        <w:t>Published By</w:t>
      </w:r>
    </w:p>
    <w:p w:rsidR="002C68B7" w:rsidRDefault="002C68B7" w:rsidP="0041207F">
      <w:r>
        <w:t>Ibrahim Khalil-bsse0804</w:t>
      </w:r>
    </w:p>
    <w:p w:rsidR="002C68B7" w:rsidRDefault="002C68B7" w:rsidP="0041207F">
      <w:r>
        <w:t>Tulshi Chandra Das-bsse0811</w:t>
      </w:r>
    </w:p>
    <w:p w:rsidR="006250A6" w:rsidRDefault="002C68B7" w:rsidP="0041207F">
      <w:r>
        <w:t>Maloy Kanti Sarker-bsse0834</w:t>
      </w:r>
    </w:p>
    <w:p w:rsidR="006250A6" w:rsidRDefault="006250A6" w:rsidP="006250A6">
      <w:r>
        <w:br w:type="page"/>
      </w:r>
    </w:p>
    <w:p w:rsidR="002C68B7" w:rsidRPr="00443E04" w:rsidRDefault="006250A6" w:rsidP="0041207F">
      <w:pPr>
        <w:rPr>
          <w:color w:val="4472C4" w:themeColor="accent5"/>
          <w:sz w:val="36"/>
          <w:szCs w:val="36"/>
        </w:rPr>
      </w:pPr>
      <w:r w:rsidRPr="00443E04">
        <w:rPr>
          <w:color w:val="4472C4" w:themeColor="accent5"/>
          <w:sz w:val="36"/>
          <w:szCs w:val="36"/>
        </w:rPr>
        <w:lastRenderedPageBreak/>
        <w:t>Authors</w:t>
      </w:r>
    </w:p>
    <w:p w:rsidR="006250A6" w:rsidRDefault="008C059A" w:rsidP="0041207F">
      <w:r w:rsidRPr="008C059A">
        <w:rPr>
          <w:b/>
        </w:rPr>
        <w:t xml:space="preserve">Ibrahim </w:t>
      </w:r>
      <w:r w:rsidR="00583906" w:rsidRPr="008C059A">
        <w:rPr>
          <w:b/>
        </w:rPr>
        <w:t>Khalil</w:t>
      </w:r>
      <w:r w:rsidR="00583906">
        <w:rPr>
          <w:b/>
        </w:rPr>
        <w:t>,</w:t>
      </w:r>
      <w:r w:rsidR="002D54D0" w:rsidRPr="002D54D0">
        <w:rPr>
          <w:b/>
        </w:rPr>
        <w:t xml:space="preserve"> </w:t>
      </w:r>
      <w:r w:rsidR="002D54D0" w:rsidRPr="00AF0291">
        <w:rPr>
          <w:b/>
        </w:rPr>
        <w:t xml:space="preserve">Tulshi Chandra </w:t>
      </w:r>
      <w:r w:rsidR="00583906" w:rsidRPr="00AF0291">
        <w:rPr>
          <w:b/>
        </w:rPr>
        <w:t>Das</w:t>
      </w:r>
      <w:r w:rsidR="00583906">
        <w:rPr>
          <w:b/>
        </w:rPr>
        <w:t>,</w:t>
      </w:r>
      <w:r w:rsidR="002D54D0">
        <w:rPr>
          <w:b/>
        </w:rPr>
        <w:t xml:space="preserve"> Maloy Kanti Sarker</w:t>
      </w:r>
      <w:r w:rsidR="002D54D0">
        <w:t xml:space="preserve"> are</w:t>
      </w:r>
      <w:r w:rsidR="00DC5635">
        <w:t xml:space="preserve"> the student of Institute of Information Technology</w:t>
      </w:r>
      <w:r w:rsidR="000E510B">
        <w:t>, University</w:t>
      </w:r>
      <w:r w:rsidR="00DC5635">
        <w:t xml:space="preserve"> of Dhaka.</w:t>
      </w:r>
      <w:r w:rsidR="00654595">
        <w:t xml:space="preserve"> </w:t>
      </w:r>
      <w:r w:rsidR="00B54A85">
        <w:t>Th</w:t>
      </w:r>
      <w:r w:rsidR="00654595">
        <w:t>e</w:t>
      </w:r>
      <w:r w:rsidR="00B54A85">
        <w:t>y</w:t>
      </w:r>
      <w:r w:rsidR="00654595">
        <w:t xml:space="preserve"> </w:t>
      </w:r>
      <w:r w:rsidR="00401018">
        <w:t>study</w:t>
      </w:r>
      <w:r w:rsidR="00654595">
        <w:t xml:space="preserve"> </w:t>
      </w:r>
      <w:r w:rsidR="0072122B">
        <w:t>at 8th</w:t>
      </w:r>
      <w:r w:rsidR="009F30F4">
        <w:t xml:space="preserve"> batch of IIT, DU of</w:t>
      </w:r>
      <w:r w:rsidR="0072122B">
        <w:t xml:space="preserve"> Bangladesh</w:t>
      </w:r>
      <w:r w:rsidR="00654595">
        <w:t>.</w:t>
      </w:r>
    </w:p>
    <w:p w:rsidR="00591B4C" w:rsidRDefault="00591B4C" w:rsidP="0041207F"/>
    <w:p w:rsidR="00DE5D77" w:rsidRDefault="00DE5D77" w:rsidP="00DE5D77">
      <w:pPr>
        <w:rPr>
          <w:color w:val="4472C4" w:themeColor="accent5"/>
          <w:sz w:val="36"/>
          <w:szCs w:val="36"/>
        </w:rPr>
      </w:pPr>
      <w:r>
        <w:rPr>
          <w:color w:val="4472C4" w:themeColor="accent5"/>
          <w:sz w:val="36"/>
          <w:szCs w:val="36"/>
        </w:rPr>
        <w:t>Co-Author</w:t>
      </w:r>
    </w:p>
    <w:p w:rsidR="001F61BC" w:rsidRDefault="002957DC" w:rsidP="008E703A">
      <w:hyperlink r:id="rId9" w:history="1">
        <w:r w:rsidR="001F61BC" w:rsidRPr="008E703A">
          <w:rPr>
            <w:rStyle w:val="Hyperlink"/>
            <w:rFonts w:ascii="Arial" w:hAnsi="Arial" w:cs="Arial"/>
            <w:b/>
            <w:color w:val="000000" w:themeColor="text1"/>
            <w:sz w:val="22"/>
            <w:u w:val="none"/>
          </w:rPr>
          <w:t>Rezvi Shahariar</w:t>
        </w:r>
      </w:hyperlink>
      <w:r w:rsidR="008E703A">
        <w:rPr>
          <w:color w:val="000000" w:themeColor="text1"/>
        </w:rPr>
        <w:t xml:space="preserve"> </w:t>
      </w:r>
      <w:r w:rsidR="001F61BC" w:rsidRPr="008E703A">
        <w:rPr>
          <w:color w:val="000000" w:themeColor="text1"/>
        </w:rPr>
        <w:t>Assistant Professor</w:t>
      </w:r>
      <w:r w:rsidR="008E703A">
        <w:rPr>
          <w:color w:val="000000" w:themeColor="text1"/>
        </w:rPr>
        <w:t xml:space="preserve"> </w:t>
      </w:r>
      <w:r w:rsidR="008E703A">
        <w:t>of Institute of Information Technology, University of Dhaka</w:t>
      </w:r>
      <w:r w:rsidR="00447884">
        <w:t>.</w:t>
      </w:r>
    </w:p>
    <w:p w:rsidR="001F20D6" w:rsidRDefault="001F20D6" w:rsidP="008E703A"/>
    <w:p w:rsidR="00D17308" w:rsidRDefault="00B7774D" w:rsidP="008E703A">
      <w:pPr>
        <w:rPr>
          <w:color w:val="2E74B5" w:themeColor="accent1" w:themeShade="BF"/>
          <w:sz w:val="36"/>
          <w:szCs w:val="36"/>
        </w:rPr>
      </w:pPr>
      <w:r w:rsidRPr="007B48D0">
        <w:rPr>
          <w:color w:val="2E74B5" w:themeColor="accent1" w:themeShade="BF"/>
          <w:sz w:val="36"/>
          <w:szCs w:val="36"/>
        </w:rPr>
        <w:t>Acknowledgements</w:t>
      </w:r>
    </w:p>
    <w:p w:rsidR="00186A8D" w:rsidRDefault="00CF0D97" w:rsidP="00B87A4F">
      <w:r>
        <w:t>We, t</w:t>
      </w:r>
      <w:r w:rsidR="00B87A4F">
        <w:t xml:space="preserve">he authors of the survey would like to </w:t>
      </w:r>
      <w:r w:rsidR="007226FE">
        <w:t>thank</w:t>
      </w:r>
      <w:r w:rsidR="00A355CB">
        <w:t xml:space="preserve"> </w:t>
      </w:r>
      <w:r w:rsidR="00A355CB" w:rsidRPr="00B87A4F">
        <w:t>cordially</w:t>
      </w:r>
      <w:r w:rsidR="00D82549">
        <w:t xml:space="preserve"> to the Co-Author for his help and direction.</w:t>
      </w:r>
      <w:r w:rsidR="005B1B93">
        <w:t xml:space="preserve"> Then gratitude goes to Institute of Information Technology, University of Dhaka for </w:t>
      </w:r>
      <w:r w:rsidR="00BA6E46">
        <w:t>giving</w:t>
      </w:r>
      <w:r w:rsidR="005B1B93">
        <w:t xml:space="preserve"> us the </w:t>
      </w:r>
      <w:r w:rsidR="00BA6E46">
        <w:t>scope to make the survey.</w:t>
      </w:r>
      <w:r>
        <w:t xml:space="preserve"> </w:t>
      </w:r>
      <w:r w:rsidR="0029155F">
        <w:t xml:space="preserve">We also </w:t>
      </w:r>
      <w:r w:rsidR="00AB3360">
        <w:t>thank to t</w:t>
      </w:r>
      <w:r>
        <w:t xml:space="preserve">he employees of different organizations </w:t>
      </w:r>
      <w:r w:rsidR="00AB3360">
        <w:t>for their cooperation.</w:t>
      </w:r>
      <w:r w:rsidR="00EB4999">
        <w:t xml:space="preserve"> </w:t>
      </w:r>
      <w:r w:rsidR="002365B7">
        <w:t xml:space="preserve">As we analyzed </w:t>
      </w:r>
      <w:r w:rsidR="00D24747">
        <w:t>some existing survey, we are also grateful to them.</w:t>
      </w:r>
    </w:p>
    <w:p w:rsidR="00516C59" w:rsidRDefault="00516C59" w:rsidP="00B87A4F"/>
    <w:p w:rsidR="00516C59" w:rsidRDefault="00516C59" w:rsidP="00516C59">
      <w:r>
        <w:br w:type="page"/>
      </w:r>
    </w:p>
    <w:p w:rsidR="00516C59" w:rsidRDefault="00B5458A" w:rsidP="00DD176F">
      <w:pPr>
        <w:pStyle w:val="Heading1"/>
      </w:pPr>
      <w:r>
        <w:lastRenderedPageBreak/>
        <w:t>Key Findings</w:t>
      </w:r>
      <w:r w:rsidR="00C15CC6">
        <w:t xml:space="preserve"> from survey</w:t>
      </w:r>
    </w:p>
    <w:p w:rsidR="000F0F5C" w:rsidRPr="000F0F5C" w:rsidRDefault="000F0F5C" w:rsidP="000F0F5C"/>
    <w:p w:rsidR="00F56DCF" w:rsidRDefault="00F56DCF" w:rsidP="00B87A4F"/>
    <w:p w:rsidR="00A27024" w:rsidRDefault="00A27024" w:rsidP="00B87A4F"/>
    <w:p w:rsidR="00A27024" w:rsidRDefault="00A27024" w:rsidP="00A27024">
      <w:r>
        <w:br w:type="page"/>
      </w:r>
    </w:p>
    <w:p w:rsidR="00F56DCF" w:rsidRPr="00C5316F" w:rsidRDefault="00A27024" w:rsidP="0085754A">
      <w:pPr>
        <w:pStyle w:val="Heading2"/>
        <w:rPr>
          <w:b/>
          <w:color w:val="2E74B5" w:themeColor="accent1" w:themeShade="BF"/>
        </w:rPr>
      </w:pPr>
      <w:r w:rsidRPr="00C5316F">
        <w:rPr>
          <w:b/>
          <w:color w:val="2E74B5" w:themeColor="accent1" w:themeShade="BF"/>
        </w:rPr>
        <w:lastRenderedPageBreak/>
        <w:t>Introduction</w:t>
      </w:r>
    </w:p>
    <w:p w:rsidR="0085754A" w:rsidRPr="0085754A" w:rsidRDefault="0085754A" w:rsidP="0085754A"/>
    <w:p w:rsidR="00B87A4F" w:rsidRDefault="001A7E7E" w:rsidP="00B87A4F">
      <w:r>
        <w:t>Have your organization written ethics policy?</w:t>
      </w:r>
      <w:r w:rsidR="0008129F">
        <w:t xml:space="preserve"> </w:t>
      </w:r>
      <w:r w:rsidR="005942FB" w:rsidRPr="005942FB">
        <w:t>Does your organization require trained ethical knowledge?</w:t>
      </w:r>
      <w:r w:rsidR="00B724AD" w:rsidRPr="00B724AD">
        <w:t xml:space="preserve"> Is it compulsory for employers to sign code of conduct statements?</w:t>
      </w:r>
    </w:p>
    <w:p w:rsidR="00A9709F" w:rsidRDefault="00A9709F" w:rsidP="00B87A4F">
      <w:r>
        <w:t>We asked to know</w:t>
      </w:r>
      <w:r w:rsidR="004A779D">
        <w:t xml:space="preserve"> such </w:t>
      </w:r>
      <w:r w:rsidR="00E05249">
        <w:t xml:space="preserve">kind of questions </w:t>
      </w:r>
      <w:r w:rsidR="00683C70">
        <w:t>in business organizations to the employees.</w:t>
      </w:r>
      <w:r w:rsidR="00DF22A1">
        <w:t xml:space="preserve"> The report represents the </w:t>
      </w:r>
      <w:r w:rsidR="00611244">
        <w:t>main findings and themes of ethical perspectives</w:t>
      </w:r>
      <w:r w:rsidR="00794538">
        <w:t xml:space="preserve"> and issues</w:t>
      </w:r>
      <w:r w:rsidR="00611244">
        <w:t xml:space="preserve"> in business organization</w:t>
      </w:r>
      <w:r w:rsidR="00AD7D24">
        <w:t>s</w:t>
      </w:r>
      <w:r w:rsidR="00611244">
        <w:t>.</w:t>
      </w:r>
      <w:r w:rsidR="0037563B">
        <w:t xml:space="preserve"> This survey </w:t>
      </w:r>
      <w:r w:rsidR="00DB62DC">
        <w:t>analyses the ethical issues mainly in</w:t>
      </w:r>
      <w:r w:rsidR="00707F5E">
        <w:t xml:space="preserve"> the organizations of</w:t>
      </w:r>
      <w:r w:rsidR="00DB62DC">
        <w:t xml:space="preserve"> Bangladesh</w:t>
      </w:r>
      <w:r w:rsidR="00707F5E">
        <w:t>. It also analyses an organization of Korea and an organization of japan.</w:t>
      </w:r>
      <w:r w:rsidR="00D05333">
        <w:t xml:space="preserve"> The organizations are mainly Software Company and Pharmaceutical </w:t>
      </w:r>
      <w:r w:rsidR="00FF0FBA">
        <w:t>Company</w:t>
      </w:r>
      <w:r w:rsidR="00D05333">
        <w:t xml:space="preserve"> and Government Bank.</w:t>
      </w:r>
      <w:r w:rsidR="0014076D">
        <w:t xml:space="preserve"> </w:t>
      </w:r>
    </w:p>
    <w:p w:rsidR="00CF0D97" w:rsidRPr="007B48D0" w:rsidRDefault="00CF0D97" w:rsidP="00B87A4F"/>
    <w:p w:rsidR="00B7774D" w:rsidRPr="00B7774D" w:rsidRDefault="00B7774D" w:rsidP="008E703A">
      <w:pPr>
        <w:rPr>
          <w:color w:val="8EAADB" w:themeColor="accent5" w:themeTint="99"/>
          <w:sz w:val="36"/>
          <w:szCs w:val="36"/>
        </w:rPr>
      </w:pPr>
    </w:p>
    <w:p w:rsidR="003E21E9" w:rsidRPr="00C5316F" w:rsidRDefault="003E21E9" w:rsidP="003E21E9">
      <w:pPr>
        <w:pStyle w:val="Heading2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Purpose of the survey</w:t>
      </w:r>
    </w:p>
    <w:p w:rsidR="00DE5D77" w:rsidRPr="00443E04" w:rsidRDefault="00DE5D77" w:rsidP="00484D99"/>
    <w:p w:rsidR="00591B4C" w:rsidRDefault="00484D99" w:rsidP="0041207F">
      <w:r>
        <w:t>The motives of the survey is follows:</w:t>
      </w:r>
    </w:p>
    <w:p w:rsidR="00484D99" w:rsidRDefault="00632CFE" w:rsidP="00632CFE">
      <w:pPr>
        <w:pStyle w:val="ListParagraph"/>
        <w:numPr>
          <w:ilvl w:val="0"/>
          <w:numId w:val="1"/>
        </w:numPr>
      </w:pPr>
      <w:r>
        <w:t>To analyze the ethical issues in business organizations</w:t>
      </w:r>
    </w:p>
    <w:p w:rsidR="008E21C5" w:rsidRDefault="00556BF7" w:rsidP="00632CFE">
      <w:pPr>
        <w:pStyle w:val="ListParagraph"/>
        <w:numPr>
          <w:ilvl w:val="0"/>
          <w:numId w:val="1"/>
        </w:numPr>
      </w:pPr>
      <w:r>
        <w:t>Learn the policy of business ethics/perspectives</w:t>
      </w:r>
    </w:p>
    <w:p w:rsidR="00190A8C" w:rsidRDefault="00190A8C" w:rsidP="00632CFE">
      <w:pPr>
        <w:pStyle w:val="ListParagraph"/>
        <w:numPr>
          <w:ilvl w:val="0"/>
          <w:numId w:val="1"/>
        </w:numPr>
      </w:pPr>
      <w:r>
        <w:t>To identify how the code of ethics help the organization to maintain business policy</w:t>
      </w:r>
    </w:p>
    <w:p w:rsidR="00517B85" w:rsidRDefault="001932DA" w:rsidP="00632CFE">
      <w:pPr>
        <w:pStyle w:val="ListParagraph"/>
        <w:numPr>
          <w:ilvl w:val="0"/>
          <w:numId w:val="1"/>
        </w:numPr>
      </w:pPr>
      <w:r>
        <w:t>To know the importance of trained ethical behavior in business organizations</w:t>
      </w:r>
    </w:p>
    <w:p w:rsidR="001D65A2" w:rsidRDefault="001504BD" w:rsidP="00632CFE">
      <w:pPr>
        <w:pStyle w:val="ListParagraph"/>
        <w:numPr>
          <w:ilvl w:val="0"/>
          <w:numId w:val="1"/>
        </w:numPr>
      </w:pPr>
      <w:r>
        <w:t>To analyze how the ethical behavior is treated in organizations</w:t>
      </w:r>
    </w:p>
    <w:p w:rsidR="001504BD" w:rsidRDefault="00386B9A" w:rsidP="00632CFE">
      <w:pPr>
        <w:pStyle w:val="ListParagraph"/>
        <w:numPr>
          <w:ilvl w:val="0"/>
          <w:numId w:val="1"/>
        </w:numPr>
      </w:pPr>
      <w:r>
        <w:t>To assess the value of ethical behavior in decision making</w:t>
      </w:r>
      <w:r w:rsidR="00EF4E76">
        <w:t xml:space="preserve"> in organizations</w:t>
      </w:r>
      <w:r>
        <w:t>.</w:t>
      </w:r>
    </w:p>
    <w:p w:rsidR="00C91942" w:rsidRDefault="00051FFA" w:rsidP="00632CFE">
      <w:pPr>
        <w:pStyle w:val="ListParagraph"/>
        <w:numPr>
          <w:ilvl w:val="0"/>
          <w:numId w:val="1"/>
        </w:numPr>
      </w:pPr>
      <w:r>
        <w:t xml:space="preserve">To rummage </w:t>
      </w:r>
      <w:r w:rsidR="004900F0">
        <w:t xml:space="preserve">how managers </w:t>
      </w:r>
      <w:r w:rsidR="00C91942">
        <w:t>behave with their employees in organizations.</w:t>
      </w:r>
    </w:p>
    <w:p w:rsidR="00D01867" w:rsidRDefault="0022094E" w:rsidP="00632CFE">
      <w:pPr>
        <w:pStyle w:val="ListParagraph"/>
        <w:numPr>
          <w:ilvl w:val="0"/>
          <w:numId w:val="1"/>
        </w:numPr>
      </w:pPr>
      <w:r>
        <w:t>To identify how ethical issues varies organizations to organizations.</w:t>
      </w:r>
    </w:p>
    <w:p w:rsidR="00D01867" w:rsidRDefault="00D01867" w:rsidP="00D01867">
      <w:r>
        <w:br w:type="page"/>
      </w:r>
    </w:p>
    <w:p w:rsidR="004D21B0" w:rsidRDefault="004D21B0" w:rsidP="004D21B0">
      <w:pPr>
        <w:pStyle w:val="Heading2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lastRenderedPageBreak/>
        <w:t>Data Collections</w:t>
      </w:r>
    </w:p>
    <w:p w:rsidR="00A6405C" w:rsidRPr="00A6405C" w:rsidRDefault="00A6405C" w:rsidP="008F1DCD"/>
    <w:p w:rsidR="00623112" w:rsidRDefault="00623112" w:rsidP="00623112">
      <w:r>
        <w:t>Data was collected by both face-to-face interview and online.</w:t>
      </w:r>
      <w:r w:rsidR="006B58B7">
        <w:t xml:space="preserve"> Most of the data are collected online.</w:t>
      </w:r>
      <w:r w:rsidR="00E050E4">
        <w:t xml:space="preserve"> We made an English questionnaire and communicate with the employees of business organizations to get response</w:t>
      </w:r>
      <w:r w:rsidR="00AA622F">
        <w:t>s</w:t>
      </w:r>
      <w:r w:rsidR="00E050E4">
        <w:t>.</w:t>
      </w:r>
      <w:r w:rsidR="0095563F">
        <w:t xml:space="preserve"> In face-to-face interview, we visited the organizations and talked with the employees.</w:t>
      </w:r>
      <w:r w:rsidR="00566380">
        <w:t xml:space="preserve"> We data collection continued </w:t>
      </w:r>
      <w:r w:rsidR="005F43D5">
        <w:t>up to 6</w:t>
      </w:r>
      <w:r w:rsidR="005F43D5" w:rsidRPr="005F43D5">
        <w:rPr>
          <w:vertAlign w:val="superscript"/>
        </w:rPr>
        <w:t>th</w:t>
      </w:r>
      <w:r w:rsidR="005F43D5">
        <w:t xml:space="preserve"> October</w:t>
      </w:r>
      <w:r w:rsidR="003B10A1">
        <w:t>, 2018</w:t>
      </w:r>
      <w:r w:rsidR="00566380">
        <w:t>.</w:t>
      </w:r>
    </w:p>
    <w:p w:rsidR="00DE2D7E" w:rsidRPr="00623112" w:rsidRDefault="00DE2D7E" w:rsidP="00623112"/>
    <w:p w:rsidR="00D0401D" w:rsidRDefault="00E15003" w:rsidP="00CE3113">
      <w:pPr>
        <w:pStyle w:val="Heading2"/>
        <w:rPr>
          <w:b/>
          <w:color w:val="4472C4" w:themeColor="accent5"/>
        </w:rPr>
      </w:pPr>
      <w:r>
        <w:rPr>
          <w:b/>
          <w:color w:val="4472C4" w:themeColor="accent5"/>
        </w:rPr>
        <w:t>Main Findings from the Survey</w:t>
      </w:r>
    </w:p>
    <w:p w:rsidR="00E15003" w:rsidRPr="00E15003" w:rsidRDefault="00E15003" w:rsidP="00E15003"/>
    <w:p w:rsidR="00CE3113" w:rsidRPr="00CE3113" w:rsidRDefault="0043391B" w:rsidP="00CE3113">
      <w:r>
        <w:t>The survey shows a positive perspective of ethical behavior in business organizations.</w:t>
      </w:r>
      <w:r w:rsidR="0021436B">
        <w:t xml:space="preserve"> Most of the employees act honestly in business activities.</w:t>
      </w:r>
      <w:r w:rsidR="00A45203">
        <w:t xml:space="preserve"> Most of the Business organization maintain ethical behavior strongly. So, they have a written code of ethics in most level of managerial hierarchy and for employees.</w:t>
      </w:r>
      <w:r w:rsidR="00515829">
        <w:t xml:space="preserve"> </w:t>
      </w:r>
      <w:r w:rsidR="00181786">
        <w:t>In some business activities are monitored</w:t>
      </w:r>
      <w:r w:rsidR="00932A2A">
        <w:t xml:space="preserve"> in important cases</w:t>
      </w:r>
      <w:r w:rsidR="00181786">
        <w:t>.</w:t>
      </w:r>
      <w:r w:rsidR="000B4B75">
        <w:t xml:space="preserve"> </w:t>
      </w:r>
      <w:bookmarkStart w:id="0" w:name="_GoBack"/>
      <w:bookmarkEnd w:id="0"/>
    </w:p>
    <w:p w:rsidR="00051FFA" w:rsidRDefault="00051FFA" w:rsidP="00D01867"/>
    <w:sectPr w:rsidR="0005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7DC" w:rsidRDefault="002957DC" w:rsidP="00DD176F">
      <w:pPr>
        <w:spacing w:after="0" w:line="240" w:lineRule="auto"/>
      </w:pPr>
      <w:r>
        <w:separator/>
      </w:r>
    </w:p>
  </w:endnote>
  <w:endnote w:type="continuationSeparator" w:id="0">
    <w:p w:rsidR="002957DC" w:rsidRDefault="002957DC" w:rsidP="00DD1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7DC" w:rsidRDefault="002957DC" w:rsidP="00DD176F">
      <w:pPr>
        <w:spacing w:after="0" w:line="240" w:lineRule="auto"/>
      </w:pPr>
      <w:r>
        <w:separator/>
      </w:r>
    </w:p>
  </w:footnote>
  <w:footnote w:type="continuationSeparator" w:id="0">
    <w:p w:rsidR="002957DC" w:rsidRDefault="002957DC" w:rsidP="00DD1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E3D60"/>
    <w:multiLevelType w:val="hybridMultilevel"/>
    <w:tmpl w:val="8446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tzAyN7E0MTIwMzFR0lEKTi0uzszPAykwqgUAzn+kbiwAAAA="/>
  </w:docVars>
  <w:rsids>
    <w:rsidRoot w:val="006E5E9E"/>
    <w:rsid w:val="00044EF7"/>
    <w:rsid w:val="00051FFA"/>
    <w:rsid w:val="0008129F"/>
    <w:rsid w:val="000B13CB"/>
    <w:rsid w:val="000B4B75"/>
    <w:rsid w:val="000C294A"/>
    <w:rsid w:val="000E37F3"/>
    <w:rsid w:val="000E510B"/>
    <w:rsid w:val="000F0F5C"/>
    <w:rsid w:val="001214AA"/>
    <w:rsid w:val="0014076D"/>
    <w:rsid w:val="001504BD"/>
    <w:rsid w:val="00181786"/>
    <w:rsid w:val="00186A8D"/>
    <w:rsid w:val="00190A8C"/>
    <w:rsid w:val="001932DA"/>
    <w:rsid w:val="001A7E7E"/>
    <w:rsid w:val="001D65A2"/>
    <w:rsid w:val="001E0D48"/>
    <w:rsid w:val="001E43A1"/>
    <w:rsid w:val="001F20D6"/>
    <w:rsid w:val="001F61BC"/>
    <w:rsid w:val="00201600"/>
    <w:rsid w:val="00204789"/>
    <w:rsid w:val="0021436B"/>
    <w:rsid w:val="00217BA8"/>
    <w:rsid w:val="0022094E"/>
    <w:rsid w:val="002365B7"/>
    <w:rsid w:val="002836D6"/>
    <w:rsid w:val="00283B2F"/>
    <w:rsid w:val="0029155F"/>
    <w:rsid w:val="002957DC"/>
    <w:rsid w:val="002C68B7"/>
    <w:rsid w:val="002D54D0"/>
    <w:rsid w:val="00307234"/>
    <w:rsid w:val="0037563B"/>
    <w:rsid w:val="00386B9A"/>
    <w:rsid w:val="003B10A1"/>
    <w:rsid w:val="003C3C06"/>
    <w:rsid w:val="003E21E9"/>
    <w:rsid w:val="00401018"/>
    <w:rsid w:val="0041207F"/>
    <w:rsid w:val="0043391B"/>
    <w:rsid w:val="00443E04"/>
    <w:rsid w:val="00447884"/>
    <w:rsid w:val="00484D99"/>
    <w:rsid w:val="004900F0"/>
    <w:rsid w:val="004A779D"/>
    <w:rsid w:val="004C5C46"/>
    <w:rsid w:val="004D21B0"/>
    <w:rsid w:val="004E5D7C"/>
    <w:rsid w:val="0050418E"/>
    <w:rsid w:val="00515829"/>
    <w:rsid w:val="00516C59"/>
    <w:rsid w:val="00517B85"/>
    <w:rsid w:val="00556BF7"/>
    <w:rsid w:val="00566380"/>
    <w:rsid w:val="00583906"/>
    <w:rsid w:val="00591B4C"/>
    <w:rsid w:val="005942FB"/>
    <w:rsid w:val="005B1B93"/>
    <w:rsid w:val="005D694F"/>
    <w:rsid w:val="005F43D5"/>
    <w:rsid w:val="00611244"/>
    <w:rsid w:val="00623112"/>
    <w:rsid w:val="006250A6"/>
    <w:rsid w:val="0063045D"/>
    <w:rsid w:val="00632CFE"/>
    <w:rsid w:val="00654595"/>
    <w:rsid w:val="00683C70"/>
    <w:rsid w:val="006B58B7"/>
    <w:rsid w:val="006E5E9E"/>
    <w:rsid w:val="00707F5E"/>
    <w:rsid w:val="00711029"/>
    <w:rsid w:val="0072122B"/>
    <w:rsid w:val="007226FE"/>
    <w:rsid w:val="007674CD"/>
    <w:rsid w:val="00794538"/>
    <w:rsid w:val="007B48D0"/>
    <w:rsid w:val="0085754A"/>
    <w:rsid w:val="008A5670"/>
    <w:rsid w:val="008C059A"/>
    <w:rsid w:val="008C7672"/>
    <w:rsid w:val="008E21C5"/>
    <w:rsid w:val="008E703A"/>
    <w:rsid w:val="008F1DCD"/>
    <w:rsid w:val="00932A2A"/>
    <w:rsid w:val="0095563F"/>
    <w:rsid w:val="009F30F4"/>
    <w:rsid w:val="00A128A2"/>
    <w:rsid w:val="00A27024"/>
    <w:rsid w:val="00A355CB"/>
    <w:rsid w:val="00A45203"/>
    <w:rsid w:val="00A63E63"/>
    <w:rsid w:val="00A6405C"/>
    <w:rsid w:val="00A9709F"/>
    <w:rsid w:val="00A97505"/>
    <w:rsid w:val="00AA622F"/>
    <w:rsid w:val="00AB3360"/>
    <w:rsid w:val="00AD7D24"/>
    <w:rsid w:val="00AF0291"/>
    <w:rsid w:val="00B5458A"/>
    <w:rsid w:val="00B54A85"/>
    <w:rsid w:val="00B724AD"/>
    <w:rsid w:val="00B759F0"/>
    <w:rsid w:val="00B7774D"/>
    <w:rsid w:val="00B87A4F"/>
    <w:rsid w:val="00BA6E46"/>
    <w:rsid w:val="00C1471E"/>
    <w:rsid w:val="00C15CC6"/>
    <w:rsid w:val="00C305FD"/>
    <w:rsid w:val="00C355F3"/>
    <w:rsid w:val="00C5316F"/>
    <w:rsid w:val="00C80BB9"/>
    <w:rsid w:val="00C91942"/>
    <w:rsid w:val="00CE3113"/>
    <w:rsid w:val="00CF0D97"/>
    <w:rsid w:val="00D01867"/>
    <w:rsid w:val="00D0401D"/>
    <w:rsid w:val="00D05333"/>
    <w:rsid w:val="00D17308"/>
    <w:rsid w:val="00D24747"/>
    <w:rsid w:val="00D333FD"/>
    <w:rsid w:val="00D82549"/>
    <w:rsid w:val="00DA6A86"/>
    <w:rsid w:val="00DB62DC"/>
    <w:rsid w:val="00DC5635"/>
    <w:rsid w:val="00DD176F"/>
    <w:rsid w:val="00DE2D7E"/>
    <w:rsid w:val="00DE5D77"/>
    <w:rsid w:val="00DF22A1"/>
    <w:rsid w:val="00E050E4"/>
    <w:rsid w:val="00E05249"/>
    <w:rsid w:val="00E15003"/>
    <w:rsid w:val="00EA0FDB"/>
    <w:rsid w:val="00EB4999"/>
    <w:rsid w:val="00EF4E76"/>
    <w:rsid w:val="00F236B7"/>
    <w:rsid w:val="00F56DCF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57E34-7DAD-4399-8ACD-37892724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94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B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BB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BB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B9"/>
    <w:rPr>
      <w:rFonts w:ascii="Times New Roman" w:eastAsiaTheme="majorEastAsia" w:hAnsi="Times New Roman" w:cstheme="majorBidi"/>
      <w:b/>
      <w:color w:val="000000" w:themeColor="text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BB9"/>
    <w:rPr>
      <w:rFonts w:ascii="Times New Roman" w:eastAsiaTheme="majorEastAsia" w:hAnsi="Times New Roman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BB9"/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1F61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6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47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6F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D1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6F"/>
    <w:rPr>
      <w:sz w:val="28"/>
    </w:rPr>
  </w:style>
  <w:style w:type="paragraph" w:styleId="ListParagraph">
    <w:name w:val="List Paragraph"/>
    <w:basedOn w:val="Normal"/>
    <w:uiPriority w:val="34"/>
    <w:qFormat/>
    <w:rsid w:val="0063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it.du.ac.bd/about_iit/individual_teacher/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2E91E-62B0-4DFC-BDA3-DEBE121A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2018-10-06T05:44:00Z</dcterms:created>
  <dcterms:modified xsi:type="dcterms:W3CDTF">2018-10-06T20:41:00Z</dcterms:modified>
</cp:coreProperties>
</file>