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Calibri"/>
          <w:color w:val="4472C4" w:themeColor="accent1"/>
          <w:sz w:val="24"/>
        </w:rPr>
        <w:id w:val="1525740290"/>
        <w:docPartObj>
          <w:docPartGallery w:val="Cover Pages"/>
          <w:docPartUnique/>
        </w:docPartObj>
      </w:sdtPr>
      <w:sdtEndPr>
        <w:rPr>
          <w:rFonts w:ascii="Cambria" w:hAnsi="Cambria"/>
          <w:color w:val="auto"/>
          <w:sz w:val="72"/>
          <w:szCs w:val="72"/>
        </w:rPr>
      </w:sdtEndPr>
      <w:sdtContent>
        <w:p w:rsidR="00A61E26" w:rsidRDefault="00A61E26">
          <w:pPr>
            <w:pStyle w:val="NoSpacing"/>
            <w:spacing w:before="1540" w:after="240"/>
            <w:jc w:val="center"/>
            <w:rPr>
              <w:color w:val="4472C4" w:themeColor="accent1"/>
            </w:rPr>
          </w:pPr>
          <w:r>
            <w:rPr>
              <w:noProof/>
              <w:color w:val="4472C4"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BE4AEAF9B1E245228DF672C90753A56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A61E26" w:rsidRDefault="00A61E26">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Real World Challenges of Implementing Information Systems in Financial Institution: the Perspective of Bangladesh Development Bank Limited (BDBL)</w:t>
              </w:r>
            </w:p>
          </w:sdtContent>
        </w:sdt>
        <w:sdt>
          <w:sdtPr>
            <w:rPr>
              <w:color w:val="4472C4" w:themeColor="accent1"/>
              <w:sz w:val="28"/>
              <w:szCs w:val="28"/>
            </w:rPr>
            <w:alias w:val="Subtitle"/>
            <w:tag w:val=""/>
            <w:id w:val="328029620"/>
            <w:placeholder>
              <w:docPart w:val="1389D90CFDCE42A6BCB4898C3633861F"/>
            </w:placeholder>
            <w:dataBinding w:prefixMappings="xmlns:ns0='http://purl.org/dc/elements/1.1/' xmlns:ns1='http://schemas.openxmlformats.org/package/2006/metadata/core-properties' " w:xpath="/ns1:coreProperties[1]/ns0:subject[1]" w:storeItemID="{6C3C8BC8-F283-45AE-878A-BAB7291924A1}"/>
            <w:text/>
          </w:sdtPr>
          <w:sdtContent>
            <w:p w:rsidR="00A61E26" w:rsidRDefault="00A61E26">
              <w:pPr>
                <w:pStyle w:val="NoSpacing"/>
                <w:jc w:val="center"/>
                <w:rPr>
                  <w:color w:val="4472C4" w:themeColor="accent1"/>
                  <w:sz w:val="28"/>
                  <w:szCs w:val="28"/>
                </w:rPr>
              </w:pPr>
              <w:r>
                <w:rPr>
                  <w:color w:val="4472C4" w:themeColor="accent1"/>
                  <w:sz w:val="28"/>
                  <w:szCs w:val="28"/>
                </w:rPr>
                <w:t>Term Paper</w:t>
              </w:r>
            </w:p>
          </w:sdtContent>
        </w:sdt>
        <w:p w:rsidR="00A61E26" w:rsidRDefault="00A61E26">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73600"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12-13T00:00:00Z">
                                    <w:dateFormat w:val="MMMM d, yyyy"/>
                                    <w:lid w:val="en-US"/>
                                    <w:storeMappedDataAs w:val="dateTime"/>
                                    <w:calendar w:val="gregorian"/>
                                  </w:date>
                                </w:sdtPr>
                                <w:sdtContent>
                                  <w:p w:rsidR="007A367C" w:rsidRDefault="007A367C">
                                    <w:pPr>
                                      <w:pStyle w:val="NoSpacing"/>
                                      <w:spacing w:after="40"/>
                                      <w:jc w:val="center"/>
                                      <w:rPr>
                                        <w:caps/>
                                        <w:color w:val="4472C4" w:themeColor="accent1"/>
                                        <w:sz w:val="28"/>
                                        <w:szCs w:val="28"/>
                                      </w:rPr>
                                    </w:pPr>
                                    <w:r>
                                      <w:rPr>
                                        <w:caps/>
                                        <w:color w:val="4472C4" w:themeColor="accent1"/>
                                        <w:sz w:val="28"/>
                                        <w:szCs w:val="28"/>
                                      </w:rPr>
                                      <w:t>December 13, 2018</w:t>
                                    </w:r>
                                  </w:p>
                                </w:sdtContent>
                              </w:sdt>
                              <w:p w:rsidR="007A367C" w:rsidRDefault="007A367C">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Group 3</w:t>
                                    </w:r>
                                  </w:sdtContent>
                                </w:sdt>
                              </w:p>
                              <w:p w:rsidR="007A367C" w:rsidRDefault="007A367C">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BSSE08</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7360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12-13T00:00:00Z">
                              <w:dateFormat w:val="MMMM d, yyyy"/>
                              <w:lid w:val="en-US"/>
                              <w:storeMappedDataAs w:val="dateTime"/>
                              <w:calendar w:val="gregorian"/>
                            </w:date>
                          </w:sdtPr>
                          <w:sdtContent>
                            <w:p w:rsidR="007A367C" w:rsidRDefault="007A367C">
                              <w:pPr>
                                <w:pStyle w:val="NoSpacing"/>
                                <w:spacing w:after="40"/>
                                <w:jc w:val="center"/>
                                <w:rPr>
                                  <w:caps/>
                                  <w:color w:val="4472C4" w:themeColor="accent1"/>
                                  <w:sz w:val="28"/>
                                  <w:szCs w:val="28"/>
                                </w:rPr>
                              </w:pPr>
                              <w:r>
                                <w:rPr>
                                  <w:caps/>
                                  <w:color w:val="4472C4" w:themeColor="accent1"/>
                                  <w:sz w:val="28"/>
                                  <w:szCs w:val="28"/>
                                </w:rPr>
                                <w:t>December 13, 2018</w:t>
                              </w:r>
                            </w:p>
                          </w:sdtContent>
                        </w:sdt>
                        <w:p w:rsidR="007A367C" w:rsidRDefault="007A367C">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Group 3</w:t>
                              </w:r>
                            </w:sdtContent>
                          </w:sdt>
                        </w:p>
                        <w:p w:rsidR="007A367C" w:rsidRDefault="007A367C">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BSSE08</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83860" w:rsidRDefault="00F83860" w:rsidP="00F83860">
          <w:pPr>
            <w:tabs>
              <w:tab w:val="left" w:pos="6660"/>
            </w:tabs>
            <w:spacing w:line="240" w:lineRule="auto"/>
            <w:jc w:val="left"/>
            <w:rPr>
              <w:rFonts w:ascii="Cambria" w:hAnsi="Cambria"/>
              <w:sz w:val="72"/>
              <w:szCs w:val="72"/>
            </w:rPr>
          </w:pPr>
          <w:r>
            <w:rPr>
              <w:rFonts w:ascii="Cambria" w:hAnsi="Cambria"/>
              <w:sz w:val="72"/>
              <w:szCs w:val="72"/>
            </w:rPr>
            <w:tab/>
          </w:r>
        </w:p>
        <w:p w:rsidR="006F148D" w:rsidRDefault="00A61E26" w:rsidP="000238D8">
          <w:pPr>
            <w:tabs>
              <w:tab w:val="left" w:pos="6660"/>
            </w:tabs>
            <w:spacing w:line="240" w:lineRule="auto"/>
            <w:jc w:val="left"/>
            <w:rPr>
              <w:rFonts w:ascii="Cambria" w:eastAsia="F" w:hAnsi="Cambria"/>
              <w:sz w:val="72"/>
              <w:szCs w:val="72"/>
            </w:rPr>
            <w:sectPr w:rsidR="006F148D" w:rsidSect="00A61E26">
              <w:footerReference w:type="default" r:id="rId11"/>
              <w:footerReference w:type="first" r:id="rId12"/>
              <w:pgSz w:w="12240" w:h="15840"/>
              <w:pgMar w:top="1440" w:right="1440" w:bottom="1440" w:left="1440" w:header="720" w:footer="720" w:gutter="0"/>
              <w:pgNumType w:fmt="lowerRoman" w:start="0"/>
              <w:cols w:space="720"/>
              <w:titlePg/>
              <w:docGrid w:linePitch="326"/>
            </w:sectPr>
          </w:pPr>
          <w:r w:rsidRPr="00F83860">
            <w:rPr>
              <w:rFonts w:ascii="Cambria" w:hAnsi="Cambria"/>
              <w:sz w:val="72"/>
              <w:szCs w:val="72"/>
            </w:rPr>
            <w:br w:type="page"/>
          </w:r>
        </w:p>
      </w:sdtContent>
    </w:sdt>
    <w:p w:rsidR="001D15A0" w:rsidRDefault="001D15A0" w:rsidP="00E3189B"/>
    <w:p w:rsidR="005E3426" w:rsidRDefault="004E57C8" w:rsidP="006F7BB1">
      <w:pPr>
        <w:jc w:val="center"/>
        <w:rPr>
          <w:b/>
          <w:color w:val="2F5496" w:themeColor="accent1" w:themeShade="BF"/>
          <w:sz w:val="42"/>
        </w:rPr>
      </w:pPr>
      <w:r w:rsidRPr="006F7BB1">
        <w:rPr>
          <w:b/>
          <w:color w:val="2F5496" w:themeColor="accent1" w:themeShade="BF"/>
          <w:sz w:val="42"/>
        </w:rPr>
        <w:t>Submitted to</w:t>
      </w:r>
    </w:p>
    <w:p w:rsidR="006F7BB1" w:rsidRPr="006F7BB1" w:rsidRDefault="006F7BB1" w:rsidP="00E84E5E"/>
    <w:p w:rsidR="005E3426" w:rsidRDefault="004E57C8">
      <w:pPr>
        <w:pStyle w:val="Standard"/>
        <w:jc w:val="center"/>
      </w:pPr>
      <w:r w:rsidRPr="00E20117">
        <w:rPr>
          <w:noProof/>
          <w:sz w:val="32"/>
          <w:szCs w:val="32"/>
        </w:rPr>
        <w:t>Dr</w:t>
      </w:r>
      <w:r>
        <w:rPr>
          <w:sz w:val="32"/>
          <w:szCs w:val="32"/>
        </w:rPr>
        <w:t xml:space="preserve"> Mohammed Shafiul Alam Khan</w:t>
      </w:r>
    </w:p>
    <w:p w:rsidR="005E3426" w:rsidRDefault="004E57C8">
      <w:pPr>
        <w:pStyle w:val="Standard"/>
        <w:jc w:val="center"/>
      </w:pPr>
      <w:r>
        <w:rPr>
          <w:sz w:val="32"/>
          <w:szCs w:val="32"/>
        </w:rPr>
        <w:t>Associate Professor</w:t>
      </w:r>
    </w:p>
    <w:p w:rsidR="005E3426" w:rsidRDefault="004E57C8">
      <w:pPr>
        <w:pStyle w:val="Standard"/>
        <w:jc w:val="center"/>
      </w:pPr>
      <w:r>
        <w:rPr>
          <w:sz w:val="32"/>
          <w:szCs w:val="32"/>
        </w:rPr>
        <w:t>Institute of Information Technology</w:t>
      </w:r>
    </w:p>
    <w:p w:rsidR="005E3426" w:rsidRDefault="004E57C8">
      <w:pPr>
        <w:pStyle w:val="Standard"/>
        <w:jc w:val="center"/>
      </w:pPr>
      <w:r>
        <w:rPr>
          <w:sz w:val="32"/>
          <w:szCs w:val="32"/>
        </w:rPr>
        <w:t>University of Dhaka</w:t>
      </w:r>
    </w:p>
    <w:p w:rsidR="005E3426" w:rsidRDefault="005E3426">
      <w:pPr>
        <w:pStyle w:val="Standard"/>
        <w:jc w:val="center"/>
        <w:rPr>
          <w:sz w:val="32"/>
          <w:szCs w:val="32"/>
        </w:rPr>
      </w:pPr>
    </w:p>
    <w:p w:rsidR="005E3426" w:rsidRPr="0084387C" w:rsidRDefault="004E57C8">
      <w:pPr>
        <w:pStyle w:val="Standard"/>
        <w:jc w:val="center"/>
        <w:rPr>
          <w:b/>
          <w:color w:val="2F5496" w:themeColor="accent1" w:themeShade="BF"/>
        </w:rPr>
      </w:pPr>
      <w:r w:rsidRPr="0084387C">
        <w:rPr>
          <w:b/>
          <w:color w:val="2F5496" w:themeColor="accent1" w:themeShade="BF"/>
          <w:sz w:val="48"/>
          <w:szCs w:val="48"/>
        </w:rPr>
        <w:t>Submitted by</w:t>
      </w:r>
    </w:p>
    <w:p w:rsidR="005E3426" w:rsidRPr="005F1779" w:rsidRDefault="004E57C8">
      <w:pPr>
        <w:pStyle w:val="Standard"/>
        <w:jc w:val="center"/>
      </w:pPr>
      <w:r w:rsidRPr="005F1779">
        <w:rPr>
          <w:b/>
          <w:sz w:val="32"/>
          <w:szCs w:val="32"/>
        </w:rPr>
        <w:t xml:space="preserve">Group </w:t>
      </w:r>
      <w:r w:rsidR="005F1779" w:rsidRPr="005F1779">
        <w:rPr>
          <w:b/>
          <w:sz w:val="32"/>
          <w:szCs w:val="32"/>
        </w:rPr>
        <w:t>3</w:t>
      </w:r>
    </w:p>
    <w:p w:rsidR="005E3426" w:rsidRDefault="004E57C8">
      <w:pPr>
        <w:pStyle w:val="Standard"/>
        <w:jc w:val="center"/>
      </w:pPr>
      <w:r>
        <w:rPr>
          <w:sz w:val="32"/>
          <w:szCs w:val="32"/>
        </w:rPr>
        <w:t>Tulshi Chandra Das (BSSE0811)</w:t>
      </w:r>
    </w:p>
    <w:p w:rsidR="005E3426" w:rsidRDefault="004E57C8">
      <w:pPr>
        <w:pStyle w:val="Standard"/>
        <w:jc w:val="center"/>
      </w:pPr>
      <w:r>
        <w:rPr>
          <w:sz w:val="32"/>
          <w:szCs w:val="32"/>
        </w:rPr>
        <w:t>Afia Sajeeda (BSSE832)</w:t>
      </w:r>
    </w:p>
    <w:p w:rsidR="005E3426" w:rsidRDefault="004E57C8">
      <w:pPr>
        <w:pStyle w:val="Standard"/>
        <w:jc w:val="center"/>
      </w:pPr>
      <w:r>
        <w:rPr>
          <w:sz w:val="32"/>
          <w:szCs w:val="32"/>
        </w:rPr>
        <w:t>Saara Sheneen (BSSE833)</w:t>
      </w:r>
    </w:p>
    <w:p w:rsidR="005E3426" w:rsidRDefault="00C1237B">
      <w:pPr>
        <w:pStyle w:val="Standard"/>
        <w:jc w:val="center"/>
      </w:pPr>
      <w:r>
        <w:rPr>
          <w:sz w:val="32"/>
          <w:szCs w:val="32"/>
        </w:rPr>
        <w:t>Maloy Kanti Sarke</w:t>
      </w:r>
      <w:r w:rsidR="004E57C8">
        <w:rPr>
          <w:sz w:val="32"/>
          <w:szCs w:val="32"/>
        </w:rPr>
        <w:t>r (BSSE834)</w:t>
      </w:r>
    </w:p>
    <w:p w:rsidR="005E3426" w:rsidRDefault="004E57C8">
      <w:pPr>
        <w:pStyle w:val="Standard"/>
        <w:jc w:val="center"/>
      </w:pPr>
      <w:r>
        <w:rPr>
          <w:sz w:val="32"/>
          <w:szCs w:val="32"/>
        </w:rPr>
        <w:t>Batch BSSE08</w:t>
      </w:r>
    </w:p>
    <w:p w:rsidR="005E3426" w:rsidRDefault="004E57C8">
      <w:pPr>
        <w:pStyle w:val="Standard"/>
        <w:jc w:val="center"/>
      </w:pPr>
      <w:r>
        <w:rPr>
          <w:sz w:val="32"/>
          <w:szCs w:val="32"/>
        </w:rPr>
        <w:t>Institute of Information Technology</w:t>
      </w:r>
    </w:p>
    <w:p w:rsidR="005E3426" w:rsidRDefault="004E57C8">
      <w:pPr>
        <w:pStyle w:val="Standard"/>
        <w:jc w:val="center"/>
      </w:pPr>
      <w:r>
        <w:rPr>
          <w:sz w:val="32"/>
          <w:szCs w:val="32"/>
        </w:rPr>
        <w:t>University of Dhaka</w:t>
      </w:r>
    </w:p>
    <w:p w:rsidR="005E3426" w:rsidRDefault="004E57C8">
      <w:pPr>
        <w:pStyle w:val="Standard"/>
        <w:jc w:val="center"/>
      </w:pPr>
      <w:r>
        <w:rPr>
          <w:sz w:val="32"/>
          <w:szCs w:val="32"/>
        </w:rPr>
        <w:t xml:space="preserve">Date of Submission: </w:t>
      </w:r>
      <w:r w:rsidR="005F1779">
        <w:rPr>
          <w:sz w:val="32"/>
          <w:szCs w:val="32"/>
        </w:rPr>
        <w:t>13/12</w:t>
      </w:r>
      <w:r w:rsidRPr="005F1779">
        <w:rPr>
          <w:sz w:val="32"/>
          <w:szCs w:val="32"/>
        </w:rPr>
        <w:t>/18</w:t>
      </w:r>
    </w:p>
    <w:p w:rsidR="005E3426" w:rsidRDefault="005E3426">
      <w:pPr>
        <w:pStyle w:val="Standard"/>
        <w:jc w:val="center"/>
      </w:pPr>
    </w:p>
    <w:p w:rsidR="005E3426" w:rsidRDefault="005E3426">
      <w:pPr>
        <w:pStyle w:val="Standard"/>
        <w:jc w:val="center"/>
      </w:pPr>
    </w:p>
    <w:p w:rsidR="005E3426" w:rsidRDefault="005E3426">
      <w:pPr>
        <w:pStyle w:val="Standard"/>
        <w:jc w:val="center"/>
      </w:pPr>
    </w:p>
    <w:p w:rsidR="005E3426" w:rsidRDefault="005E3426">
      <w:pPr>
        <w:pStyle w:val="Standard"/>
      </w:pPr>
    </w:p>
    <w:p w:rsidR="005E3426" w:rsidRDefault="004E57C8">
      <w:pPr>
        <w:pStyle w:val="Standard"/>
        <w:jc w:val="center"/>
      </w:pPr>
      <w:r>
        <w:rPr>
          <w:b/>
          <w:color w:val="808080"/>
          <w:sz w:val="32"/>
          <w:szCs w:val="32"/>
        </w:rPr>
        <w:lastRenderedPageBreak/>
        <w:t>LETTER OF TRANSMITTAL</w:t>
      </w:r>
    </w:p>
    <w:p w:rsidR="00562339" w:rsidRDefault="00562339">
      <w:pPr>
        <w:pStyle w:val="Standard"/>
        <w:spacing w:after="0"/>
        <w:rPr>
          <w:sz w:val="24"/>
          <w:szCs w:val="24"/>
        </w:rPr>
      </w:pPr>
      <w:r>
        <w:rPr>
          <w:sz w:val="24"/>
          <w:szCs w:val="24"/>
        </w:rPr>
        <w:fldChar w:fldCharType="begin"/>
      </w:r>
      <w:r>
        <w:rPr>
          <w:sz w:val="24"/>
          <w:szCs w:val="24"/>
        </w:rPr>
        <w:instrText xml:space="preserve"> DATE \@ "dd-MMM-yy" </w:instrText>
      </w:r>
      <w:r>
        <w:rPr>
          <w:sz w:val="24"/>
          <w:szCs w:val="24"/>
        </w:rPr>
        <w:fldChar w:fldCharType="separate"/>
      </w:r>
      <w:r w:rsidR="004E5DF0">
        <w:rPr>
          <w:noProof/>
          <w:sz w:val="24"/>
          <w:szCs w:val="24"/>
        </w:rPr>
        <w:t>13-Dec-18</w:t>
      </w:r>
      <w:r>
        <w:rPr>
          <w:sz w:val="24"/>
          <w:szCs w:val="24"/>
        </w:rPr>
        <w:fldChar w:fldCharType="end"/>
      </w:r>
    </w:p>
    <w:p w:rsidR="005816E5" w:rsidRDefault="005816E5" w:rsidP="005816E5">
      <w:r>
        <w:t>Dr</w:t>
      </w:r>
      <w:r w:rsidR="009918B3">
        <w:t>.</w:t>
      </w:r>
      <w:r>
        <w:t xml:space="preserve"> Mohammed Shafiul Alam Khan</w:t>
      </w:r>
    </w:p>
    <w:p w:rsidR="005E3426" w:rsidRDefault="00E3189B">
      <w:pPr>
        <w:pStyle w:val="Standard"/>
        <w:spacing w:after="0"/>
      </w:pPr>
      <w:r>
        <w:rPr>
          <w:sz w:val="24"/>
          <w:szCs w:val="24"/>
        </w:rPr>
        <w:t>Associate</w:t>
      </w:r>
      <w:r w:rsidR="004E57C8">
        <w:rPr>
          <w:sz w:val="24"/>
          <w:szCs w:val="24"/>
        </w:rPr>
        <w:t xml:space="preserve"> Professor</w:t>
      </w:r>
    </w:p>
    <w:p w:rsidR="005E3426" w:rsidRDefault="00EB329D">
      <w:pPr>
        <w:pStyle w:val="Standard"/>
        <w:spacing w:after="0"/>
      </w:pPr>
      <w:bookmarkStart w:id="0" w:name="_GoBack"/>
      <w:bookmarkEnd w:id="0"/>
      <w:r>
        <w:rPr>
          <w:sz w:val="24"/>
          <w:szCs w:val="24"/>
        </w:rPr>
        <w:t>Institute of Information Technology</w:t>
      </w:r>
    </w:p>
    <w:p w:rsidR="005E3426" w:rsidRDefault="004E57C8">
      <w:pPr>
        <w:pStyle w:val="Standard"/>
        <w:spacing w:after="0"/>
      </w:pPr>
      <w:r>
        <w:rPr>
          <w:sz w:val="24"/>
          <w:szCs w:val="24"/>
        </w:rPr>
        <w:t>University Of Dhaka</w:t>
      </w:r>
    </w:p>
    <w:p w:rsidR="005E3426" w:rsidRDefault="005E3426">
      <w:pPr>
        <w:pStyle w:val="Standard"/>
        <w:rPr>
          <w:sz w:val="24"/>
          <w:szCs w:val="24"/>
        </w:rPr>
      </w:pPr>
    </w:p>
    <w:p w:rsidR="005E3426" w:rsidRDefault="004E57C8">
      <w:pPr>
        <w:pStyle w:val="Standard"/>
      </w:pPr>
      <w:r>
        <w:rPr>
          <w:sz w:val="24"/>
          <w:szCs w:val="24"/>
        </w:rPr>
        <w:t>Subject: Submission of term paper on ‘Real World Challenges of Implementing Information Systems in Financial Institution: the Perspective of Bangladesh Development Bank Limited (BDBL)’</w:t>
      </w:r>
    </w:p>
    <w:p w:rsidR="005E3426" w:rsidRDefault="004E57C8">
      <w:pPr>
        <w:pStyle w:val="Standard"/>
      </w:pPr>
      <w:r>
        <w:rPr>
          <w:sz w:val="24"/>
          <w:szCs w:val="24"/>
        </w:rPr>
        <w:t>Dear Sir</w:t>
      </w:r>
    </w:p>
    <w:p w:rsidR="005E3426" w:rsidRDefault="004E57C8">
      <w:pPr>
        <w:pStyle w:val="Standard"/>
        <w:jc w:val="both"/>
      </w:pPr>
      <w:r>
        <w:rPr>
          <w:sz w:val="24"/>
          <w:szCs w:val="24"/>
        </w:rPr>
        <w:t>With due respect, we are pleased to submit the final report on ‘Real World Challenges of Implementing Information Systems in Financial Institution: the Perspective of Bangladesh Development Bank Limited (BDBL)’. Although this report may have shortcomings we did try our level best to produce an acceptable report.</w:t>
      </w:r>
    </w:p>
    <w:p w:rsidR="005E3426" w:rsidRDefault="004E57C8">
      <w:pPr>
        <w:pStyle w:val="Standard"/>
      </w:pPr>
      <w:r>
        <w:rPr>
          <w:sz w:val="24"/>
          <w:szCs w:val="24"/>
        </w:rPr>
        <w:t>We would be highly obliged if you could overlook our mistakes and accept the efforts we have put into preparing this document.</w:t>
      </w:r>
    </w:p>
    <w:p w:rsidR="005E3426" w:rsidRDefault="004E57C8">
      <w:pPr>
        <w:pStyle w:val="Standard"/>
      </w:pPr>
      <w:r>
        <w:rPr>
          <w:sz w:val="24"/>
          <w:szCs w:val="24"/>
        </w:rPr>
        <w:t>Sincerely yours</w:t>
      </w:r>
    </w:p>
    <w:p w:rsidR="005E3426" w:rsidRDefault="004E57C8">
      <w:pPr>
        <w:pStyle w:val="Standard"/>
      </w:pPr>
      <w:r>
        <w:rPr>
          <w:sz w:val="24"/>
          <w:szCs w:val="24"/>
        </w:rPr>
        <w:t>Tulshi Chandra Das (BSSE0811)</w:t>
      </w:r>
    </w:p>
    <w:p w:rsidR="005E3426" w:rsidRDefault="004E57C8">
      <w:pPr>
        <w:pStyle w:val="Standard"/>
      </w:pPr>
      <w:r>
        <w:rPr>
          <w:sz w:val="24"/>
          <w:szCs w:val="24"/>
        </w:rPr>
        <w:t>Afia Sajeeda (BSSE832)</w:t>
      </w:r>
    </w:p>
    <w:p w:rsidR="005E3426" w:rsidRDefault="004E57C8">
      <w:pPr>
        <w:pStyle w:val="Standard"/>
      </w:pPr>
      <w:r>
        <w:rPr>
          <w:sz w:val="24"/>
          <w:szCs w:val="24"/>
        </w:rPr>
        <w:t>Saara Sheneen (BSSE833)</w:t>
      </w:r>
    </w:p>
    <w:p w:rsidR="005E3426" w:rsidRDefault="00916C30">
      <w:pPr>
        <w:pStyle w:val="Standard"/>
      </w:pPr>
      <w:r>
        <w:rPr>
          <w:sz w:val="24"/>
          <w:szCs w:val="24"/>
        </w:rPr>
        <w:t>Maloy Kanti Sark</w:t>
      </w:r>
      <w:r w:rsidR="0098798A">
        <w:rPr>
          <w:sz w:val="24"/>
          <w:szCs w:val="24"/>
        </w:rPr>
        <w:t>e</w:t>
      </w:r>
      <w:r w:rsidR="004E57C8">
        <w:rPr>
          <w:sz w:val="24"/>
          <w:szCs w:val="24"/>
        </w:rPr>
        <w:t>r (BSSE834)</w:t>
      </w:r>
    </w:p>
    <w:p w:rsidR="005E3426" w:rsidRDefault="004E57C8">
      <w:pPr>
        <w:pStyle w:val="Standard"/>
      </w:pPr>
      <w:r>
        <w:rPr>
          <w:sz w:val="24"/>
          <w:szCs w:val="24"/>
        </w:rPr>
        <w:t>BSSE 8th batch</w:t>
      </w:r>
    </w:p>
    <w:p w:rsidR="005E3426" w:rsidRDefault="004E57C8">
      <w:pPr>
        <w:pStyle w:val="Standard"/>
      </w:pPr>
      <w:r>
        <w:rPr>
          <w:sz w:val="24"/>
          <w:szCs w:val="24"/>
        </w:rPr>
        <w:t>Institute of Information Technology</w:t>
      </w:r>
    </w:p>
    <w:p w:rsidR="005E3426" w:rsidRDefault="004E57C8">
      <w:pPr>
        <w:pStyle w:val="Standard"/>
        <w:jc w:val="both"/>
      </w:pPr>
      <w:r>
        <w:rPr>
          <w:sz w:val="24"/>
          <w:szCs w:val="24"/>
        </w:rPr>
        <w:t>University of Dhaka</w:t>
      </w:r>
    </w:p>
    <w:p w:rsidR="005E3426" w:rsidRDefault="005E3426">
      <w:pPr>
        <w:pStyle w:val="Standard"/>
      </w:pPr>
    </w:p>
    <w:p w:rsidR="005E3426" w:rsidRDefault="005E3426">
      <w:pPr>
        <w:pStyle w:val="Standard"/>
      </w:pPr>
    </w:p>
    <w:p w:rsidR="005E3426" w:rsidRDefault="005E3426">
      <w:pPr>
        <w:pStyle w:val="Standard"/>
      </w:pPr>
    </w:p>
    <w:p w:rsidR="005E3426" w:rsidRPr="00757FD7" w:rsidRDefault="004E57C8">
      <w:pPr>
        <w:pStyle w:val="Standard"/>
        <w:jc w:val="center"/>
        <w:rPr>
          <w:color w:val="2F5496" w:themeColor="accent1" w:themeShade="BF"/>
        </w:rPr>
      </w:pPr>
      <w:r w:rsidRPr="00E20117">
        <w:rPr>
          <w:b/>
          <w:noProof/>
          <w:color w:val="2F5496" w:themeColor="accent1" w:themeShade="BF"/>
          <w:sz w:val="32"/>
          <w:szCs w:val="32"/>
        </w:rPr>
        <w:lastRenderedPageBreak/>
        <w:t>ACKNOWLEDGEMENT</w:t>
      </w:r>
    </w:p>
    <w:p w:rsidR="005E3426" w:rsidRDefault="004E57C8">
      <w:pPr>
        <w:pStyle w:val="Standard"/>
        <w:jc w:val="both"/>
      </w:pPr>
      <w:r>
        <w:rPr>
          <w:sz w:val="24"/>
          <w:szCs w:val="24"/>
        </w:rPr>
        <w:t xml:space="preserve">We are highly indebted for getting an opportunity to visit a </w:t>
      </w:r>
      <w:r w:rsidRPr="00E20117">
        <w:rPr>
          <w:noProof/>
          <w:sz w:val="24"/>
          <w:szCs w:val="24"/>
        </w:rPr>
        <w:t>well</w:t>
      </w:r>
      <w:r w:rsidR="00E20117">
        <w:rPr>
          <w:noProof/>
          <w:sz w:val="24"/>
          <w:szCs w:val="24"/>
        </w:rPr>
        <w:t>-</w:t>
      </w:r>
      <w:r w:rsidRPr="00E20117">
        <w:rPr>
          <w:noProof/>
          <w:sz w:val="24"/>
          <w:szCs w:val="24"/>
        </w:rPr>
        <w:t>reputed</w:t>
      </w:r>
      <w:r>
        <w:rPr>
          <w:sz w:val="24"/>
          <w:szCs w:val="24"/>
        </w:rPr>
        <w:t xml:space="preserve"> organization like Bangladesh Development Bank Limited (BDBL) and get familiar with the information system of an organization. We would like to express our gratitude to our course teacher, Dr. Mohammed Shafiul Alam Khan, Associate Professor, Institute of Information Technology, University Of Dhaka, for giving us the opportunity to get a light experience of the environment of a financial organization. Lastly, we would like to thank the kind and helpful employees of BDBL who have given us their time and have shared information crucial to this term paper.</w:t>
      </w:r>
    </w:p>
    <w:p w:rsidR="005E3426" w:rsidRDefault="005E3426">
      <w:pPr>
        <w:pStyle w:val="Standard"/>
      </w:pPr>
    </w:p>
    <w:p w:rsidR="005E3426" w:rsidRDefault="005E3426">
      <w:pPr>
        <w:pStyle w:val="Standard"/>
      </w:pPr>
    </w:p>
    <w:p w:rsidR="005E3426" w:rsidRDefault="005E3426">
      <w:pPr>
        <w:pStyle w:val="Standard"/>
      </w:pPr>
    </w:p>
    <w:p w:rsidR="005E3426" w:rsidRDefault="005E3426">
      <w:pPr>
        <w:pStyle w:val="Standard"/>
      </w:pPr>
    </w:p>
    <w:p w:rsidR="005E3426" w:rsidRDefault="005E3426">
      <w:pPr>
        <w:pStyle w:val="Standard"/>
      </w:pPr>
    </w:p>
    <w:p w:rsidR="002C01FB" w:rsidRDefault="002C01FB">
      <w:pPr>
        <w:pStyle w:val="Standard"/>
      </w:pPr>
    </w:p>
    <w:p w:rsidR="002C01FB" w:rsidRDefault="002C01FB">
      <w:pPr>
        <w:pStyle w:val="Standard"/>
      </w:pPr>
    </w:p>
    <w:p w:rsidR="002C01FB" w:rsidRDefault="002C01FB">
      <w:pPr>
        <w:pStyle w:val="Standard"/>
      </w:pPr>
    </w:p>
    <w:p w:rsidR="002C01FB" w:rsidRDefault="002C01FB">
      <w:pPr>
        <w:pStyle w:val="Standard"/>
      </w:pPr>
    </w:p>
    <w:p w:rsidR="002C01FB" w:rsidRDefault="002C01FB">
      <w:pPr>
        <w:pStyle w:val="Standard"/>
      </w:pPr>
    </w:p>
    <w:p w:rsidR="002C01FB" w:rsidRDefault="002C01FB">
      <w:pPr>
        <w:pStyle w:val="Standard"/>
      </w:pPr>
    </w:p>
    <w:p w:rsidR="002C01FB" w:rsidRDefault="002C01FB">
      <w:pPr>
        <w:pStyle w:val="Standard"/>
      </w:pPr>
    </w:p>
    <w:p w:rsidR="002C01FB" w:rsidRDefault="002C01FB">
      <w:pPr>
        <w:pStyle w:val="Standard"/>
      </w:pPr>
    </w:p>
    <w:p w:rsidR="00744A0D" w:rsidRDefault="00744A0D">
      <w:pPr>
        <w:pStyle w:val="Standard"/>
      </w:pPr>
    </w:p>
    <w:p w:rsidR="00744A0D" w:rsidRDefault="00744A0D">
      <w:pPr>
        <w:pStyle w:val="Standard"/>
      </w:pPr>
    </w:p>
    <w:p w:rsidR="00744A0D" w:rsidRDefault="00744A0D">
      <w:pPr>
        <w:pStyle w:val="Standard"/>
      </w:pPr>
    </w:p>
    <w:p w:rsidR="002C01FB" w:rsidRDefault="002C01FB">
      <w:pPr>
        <w:pStyle w:val="Standard"/>
      </w:pPr>
    </w:p>
    <w:p w:rsidR="002C01FB" w:rsidRDefault="002C01FB">
      <w:pPr>
        <w:pStyle w:val="Standard"/>
      </w:pPr>
    </w:p>
    <w:p w:rsidR="005E3426" w:rsidRDefault="005E3426">
      <w:pPr>
        <w:pStyle w:val="Standard"/>
      </w:pPr>
    </w:p>
    <w:p w:rsidR="005E3426" w:rsidRDefault="00757FD7" w:rsidP="00757FD7">
      <w:pPr>
        <w:jc w:val="center"/>
        <w:rPr>
          <w:b/>
          <w:color w:val="2F5496" w:themeColor="accent1" w:themeShade="BF"/>
          <w:sz w:val="32"/>
        </w:rPr>
      </w:pPr>
      <w:r w:rsidRPr="00757FD7">
        <w:rPr>
          <w:b/>
          <w:color w:val="2F5496" w:themeColor="accent1" w:themeShade="BF"/>
          <w:sz w:val="32"/>
        </w:rPr>
        <w:lastRenderedPageBreak/>
        <w:t>ABSTRACT</w:t>
      </w:r>
    </w:p>
    <w:p w:rsidR="00BB4EC9" w:rsidRPr="00757FD7" w:rsidRDefault="00BB4EC9" w:rsidP="00757FD7">
      <w:pPr>
        <w:jc w:val="center"/>
        <w:rPr>
          <w:b/>
          <w:color w:val="2F5496" w:themeColor="accent1" w:themeShade="BF"/>
          <w:sz w:val="32"/>
        </w:rPr>
      </w:pPr>
    </w:p>
    <w:p w:rsidR="002C4222" w:rsidRDefault="00A57EAC" w:rsidP="00DD5E8E">
      <w:r>
        <w:t>The purpose of this study was to unravel the real life challenges of implementing information system in a financial institution. Bangladesh Development Bank Limited (BDBL), a state-owned specialized commercial bank, was taken as the financial institution on which the study was going to be conducted. Being a state owned organization, BDBL has experienced a much slower rate of progress in comparison with profit-maximization focused private commercial banks. While private banks flourished making appropriate use of technology, BDBL has remained behind because of having a lack in funds to set up a proper IT infrastructure. Of recent, BDBL has been working towards integrating IT into its management and operations. A small IT department has evolved into an Information Technology Division with three departments, namely: MIS &amp; Research Department, Information Technology Operation Department, and Information Technology System Department. While MIS &amp; Research work to discover business solutions, the IT Operation Department and the IT System Department work towards the technological implementation of these solutions which includes automation activities and building intruder resistances. BDBL is utilizing several technologies for operational functions. Core Banking Solution (CBS) enables customers to conduct bank-related activities no matter what branch. EFT (Electronic Fund Transfer), RTGS(Real Time Gross Settlement, Foreign Remittance System-Express Money, SWIFT are used for transaction purposes. Online reporting Systems like goAML, ISS, FATCA play important roles in supervision. BDBL has its own email system and FTS. For protecting the networks and nodes it has made use of eScan antivirus and VPN. Data is protected by EOP (Exchange Online Protection) and SSL. However, BDBL is still under intruder threat because of the lack of firewall which it cannot be rapidly developed at the moment because of lack of skilled manpower. Also, BDBL is facing difficulties to enter data into its central database due of lack of manpower. Manpower problem emerges as the recruitment of state owned organizations is a long and complex process. There are no maintenance teams, incident response teams, independent security team and independent audit team. The existing data center which is the only warehouse at the moment is not in an earthquake safe zone. BDBL is connected via its branches via single connection thus communication is stalled up quite often. Also there is no syslog server which makes tracking down a missing transaction much difficult. BDBL has very limited online services and no mobile service. The absence limits its popularity because of limited user experience. In brief, the main challenge of BDBL is recruiting skilled manpower and automating all its operations and services while ensuring confidentiality, integrity and availability. The presence of these missing resources would help BDBL in management and serve as an integral component in strategic planning and coordinating the activities of different departments.</w:t>
      </w:r>
    </w:p>
    <w:p w:rsidR="005E3426" w:rsidRDefault="005E3426">
      <w:pPr>
        <w:pStyle w:val="Standard"/>
      </w:pPr>
    </w:p>
    <w:p w:rsidR="00DD5E8E" w:rsidRDefault="00DD5E8E">
      <w:pPr>
        <w:pStyle w:val="Standard"/>
      </w:pPr>
    </w:p>
    <w:sdt>
      <w:sdtPr>
        <w:rPr>
          <w:rFonts w:ascii="Calibri" w:eastAsia="Calibri" w:hAnsi="Calibri" w:cs="F"/>
          <w:color w:val="auto"/>
          <w:sz w:val="24"/>
          <w:szCs w:val="22"/>
        </w:rPr>
        <w:id w:val="-2058076519"/>
        <w:docPartObj>
          <w:docPartGallery w:val="Table of Contents"/>
          <w:docPartUnique/>
        </w:docPartObj>
      </w:sdtPr>
      <w:sdtEndPr>
        <w:rPr>
          <w:b/>
          <w:bCs/>
          <w:noProof/>
        </w:rPr>
      </w:sdtEndPr>
      <w:sdtContent>
        <w:p w:rsidR="00EC6CE9" w:rsidRPr="00A70848" w:rsidRDefault="00EC6CE9">
          <w:pPr>
            <w:pStyle w:val="TOCHeading"/>
            <w:rPr>
              <w:b/>
            </w:rPr>
          </w:pPr>
          <w:r w:rsidRPr="00A70848">
            <w:rPr>
              <w:b/>
            </w:rPr>
            <w:t>Contents</w:t>
          </w:r>
        </w:p>
        <w:p w:rsidR="00AE1A97" w:rsidRDefault="00EC6CE9">
          <w:pPr>
            <w:pStyle w:val="TOC1"/>
            <w:tabs>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532427631" w:history="1">
            <w:r w:rsidR="00AE1A97" w:rsidRPr="00E42FFD">
              <w:rPr>
                <w:rStyle w:val="Hyperlink"/>
                <w:noProof/>
                <w:lang w:bidi="bn-IN"/>
              </w:rPr>
              <w:t>Chapter 1: INTRODUCTION</w:t>
            </w:r>
            <w:r w:rsidR="00AE1A97">
              <w:rPr>
                <w:noProof/>
                <w:webHidden/>
              </w:rPr>
              <w:tab/>
            </w:r>
            <w:r w:rsidR="00AE1A97">
              <w:rPr>
                <w:noProof/>
                <w:webHidden/>
              </w:rPr>
              <w:fldChar w:fldCharType="begin"/>
            </w:r>
            <w:r w:rsidR="00AE1A97">
              <w:rPr>
                <w:noProof/>
                <w:webHidden/>
              </w:rPr>
              <w:instrText xml:space="preserve"> PAGEREF _Toc532427631 \h </w:instrText>
            </w:r>
            <w:r w:rsidR="00AE1A97">
              <w:rPr>
                <w:noProof/>
                <w:webHidden/>
              </w:rPr>
            </w:r>
            <w:r w:rsidR="00AE1A97">
              <w:rPr>
                <w:noProof/>
                <w:webHidden/>
              </w:rPr>
              <w:fldChar w:fldCharType="separate"/>
            </w:r>
            <w:r w:rsidR="004E5DF0">
              <w:rPr>
                <w:noProof/>
                <w:webHidden/>
              </w:rPr>
              <w:t>1</w:t>
            </w:r>
            <w:r w:rsidR="00AE1A97">
              <w:rPr>
                <w:noProof/>
                <w:webHidden/>
              </w:rPr>
              <w:fldChar w:fldCharType="end"/>
            </w:r>
          </w:hyperlink>
        </w:p>
        <w:p w:rsidR="00AE1A97" w:rsidRDefault="007A367C">
          <w:pPr>
            <w:pStyle w:val="TOC1"/>
            <w:tabs>
              <w:tab w:val="right" w:leader="dot" w:pos="9350"/>
            </w:tabs>
            <w:rPr>
              <w:rFonts w:asciiTheme="minorHAnsi" w:eastAsiaTheme="minorEastAsia" w:hAnsiTheme="minorHAnsi" w:cstheme="minorBidi"/>
              <w:noProof/>
              <w:sz w:val="22"/>
            </w:rPr>
          </w:pPr>
          <w:hyperlink w:anchor="_Toc532427632" w:history="1">
            <w:r w:rsidR="00AE1A97" w:rsidRPr="00E42FFD">
              <w:rPr>
                <w:rStyle w:val="Hyperlink"/>
                <w:noProof/>
                <w:lang w:bidi="bn-IN"/>
              </w:rPr>
              <w:t>1.1. BACKGROUND</w:t>
            </w:r>
            <w:r w:rsidR="00AE1A97">
              <w:rPr>
                <w:noProof/>
                <w:webHidden/>
              </w:rPr>
              <w:tab/>
            </w:r>
            <w:r w:rsidR="00AE1A97">
              <w:rPr>
                <w:noProof/>
                <w:webHidden/>
              </w:rPr>
              <w:fldChar w:fldCharType="begin"/>
            </w:r>
            <w:r w:rsidR="00AE1A97">
              <w:rPr>
                <w:noProof/>
                <w:webHidden/>
              </w:rPr>
              <w:instrText xml:space="preserve"> PAGEREF _Toc532427632 \h </w:instrText>
            </w:r>
            <w:r w:rsidR="00AE1A97">
              <w:rPr>
                <w:noProof/>
                <w:webHidden/>
              </w:rPr>
            </w:r>
            <w:r w:rsidR="00AE1A97">
              <w:rPr>
                <w:noProof/>
                <w:webHidden/>
              </w:rPr>
              <w:fldChar w:fldCharType="separate"/>
            </w:r>
            <w:r w:rsidR="004E5DF0">
              <w:rPr>
                <w:noProof/>
                <w:webHidden/>
              </w:rPr>
              <w:t>1</w:t>
            </w:r>
            <w:r w:rsidR="00AE1A97">
              <w:rPr>
                <w:noProof/>
                <w:webHidden/>
              </w:rPr>
              <w:fldChar w:fldCharType="end"/>
            </w:r>
          </w:hyperlink>
        </w:p>
        <w:p w:rsidR="00AE1A97" w:rsidRDefault="007A367C">
          <w:pPr>
            <w:pStyle w:val="TOC2"/>
            <w:tabs>
              <w:tab w:val="right" w:leader="dot" w:pos="9350"/>
            </w:tabs>
            <w:rPr>
              <w:rFonts w:asciiTheme="minorHAnsi" w:eastAsiaTheme="minorEastAsia" w:hAnsiTheme="minorHAnsi" w:cstheme="minorBidi"/>
              <w:noProof/>
              <w:sz w:val="22"/>
            </w:rPr>
          </w:pPr>
          <w:hyperlink w:anchor="_Toc532427633" w:history="1">
            <w:r w:rsidR="00AE1A97" w:rsidRPr="00E42FFD">
              <w:rPr>
                <w:rStyle w:val="Hyperlink"/>
                <w:noProof/>
                <w:lang w:bidi="bn-IN"/>
              </w:rPr>
              <w:t>1.2. ORIGIN OF THE REPORT</w:t>
            </w:r>
            <w:r w:rsidR="00AE1A97">
              <w:rPr>
                <w:noProof/>
                <w:webHidden/>
              </w:rPr>
              <w:tab/>
            </w:r>
            <w:r w:rsidR="00AE1A97">
              <w:rPr>
                <w:noProof/>
                <w:webHidden/>
              </w:rPr>
              <w:fldChar w:fldCharType="begin"/>
            </w:r>
            <w:r w:rsidR="00AE1A97">
              <w:rPr>
                <w:noProof/>
                <w:webHidden/>
              </w:rPr>
              <w:instrText xml:space="preserve"> PAGEREF _Toc532427633 \h </w:instrText>
            </w:r>
            <w:r w:rsidR="00AE1A97">
              <w:rPr>
                <w:noProof/>
                <w:webHidden/>
              </w:rPr>
            </w:r>
            <w:r w:rsidR="00AE1A97">
              <w:rPr>
                <w:noProof/>
                <w:webHidden/>
              </w:rPr>
              <w:fldChar w:fldCharType="separate"/>
            </w:r>
            <w:r w:rsidR="004E5DF0">
              <w:rPr>
                <w:noProof/>
                <w:webHidden/>
              </w:rPr>
              <w:t>1</w:t>
            </w:r>
            <w:r w:rsidR="00AE1A97">
              <w:rPr>
                <w:noProof/>
                <w:webHidden/>
              </w:rPr>
              <w:fldChar w:fldCharType="end"/>
            </w:r>
          </w:hyperlink>
        </w:p>
        <w:p w:rsidR="00AE1A97" w:rsidRDefault="007A367C">
          <w:pPr>
            <w:pStyle w:val="TOC2"/>
            <w:tabs>
              <w:tab w:val="right" w:leader="dot" w:pos="9350"/>
            </w:tabs>
            <w:rPr>
              <w:rFonts w:asciiTheme="minorHAnsi" w:eastAsiaTheme="minorEastAsia" w:hAnsiTheme="minorHAnsi" w:cstheme="minorBidi"/>
              <w:noProof/>
              <w:sz w:val="22"/>
            </w:rPr>
          </w:pPr>
          <w:hyperlink w:anchor="_Toc532427634" w:history="1">
            <w:r w:rsidR="00AE1A97" w:rsidRPr="00E42FFD">
              <w:rPr>
                <w:rStyle w:val="Hyperlink"/>
                <w:noProof/>
                <w:lang w:bidi="bn-IN"/>
              </w:rPr>
              <w:t>1.3. OBJECTIVES</w:t>
            </w:r>
            <w:r w:rsidR="00AE1A97">
              <w:rPr>
                <w:noProof/>
                <w:webHidden/>
              </w:rPr>
              <w:tab/>
            </w:r>
            <w:r w:rsidR="00AE1A97">
              <w:rPr>
                <w:noProof/>
                <w:webHidden/>
              </w:rPr>
              <w:fldChar w:fldCharType="begin"/>
            </w:r>
            <w:r w:rsidR="00AE1A97">
              <w:rPr>
                <w:noProof/>
                <w:webHidden/>
              </w:rPr>
              <w:instrText xml:space="preserve"> PAGEREF _Toc532427634 \h </w:instrText>
            </w:r>
            <w:r w:rsidR="00AE1A97">
              <w:rPr>
                <w:noProof/>
                <w:webHidden/>
              </w:rPr>
            </w:r>
            <w:r w:rsidR="00AE1A97">
              <w:rPr>
                <w:noProof/>
                <w:webHidden/>
              </w:rPr>
              <w:fldChar w:fldCharType="separate"/>
            </w:r>
            <w:r w:rsidR="004E5DF0">
              <w:rPr>
                <w:noProof/>
                <w:webHidden/>
              </w:rPr>
              <w:t>1</w:t>
            </w:r>
            <w:r w:rsidR="00AE1A97">
              <w:rPr>
                <w:noProof/>
                <w:webHidden/>
              </w:rPr>
              <w:fldChar w:fldCharType="end"/>
            </w:r>
          </w:hyperlink>
        </w:p>
        <w:p w:rsidR="00AE1A97" w:rsidRDefault="007A367C">
          <w:pPr>
            <w:pStyle w:val="TOC3"/>
            <w:tabs>
              <w:tab w:val="right" w:leader="dot" w:pos="9350"/>
            </w:tabs>
            <w:rPr>
              <w:rFonts w:asciiTheme="minorHAnsi" w:eastAsiaTheme="minorEastAsia" w:hAnsiTheme="minorHAnsi" w:cstheme="minorBidi"/>
              <w:noProof/>
              <w:sz w:val="22"/>
            </w:rPr>
          </w:pPr>
          <w:hyperlink w:anchor="_Toc532427635" w:history="1">
            <w:r w:rsidR="00AE1A97" w:rsidRPr="00E42FFD">
              <w:rPr>
                <w:rStyle w:val="Hyperlink"/>
                <w:noProof/>
                <w:lang w:bidi="bn-IN"/>
              </w:rPr>
              <w:t>1.3.1. BROAD OBJECTIVES</w:t>
            </w:r>
            <w:r w:rsidR="00AE1A97">
              <w:rPr>
                <w:noProof/>
                <w:webHidden/>
              </w:rPr>
              <w:tab/>
            </w:r>
            <w:r w:rsidR="00AE1A97">
              <w:rPr>
                <w:noProof/>
                <w:webHidden/>
              </w:rPr>
              <w:fldChar w:fldCharType="begin"/>
            </w:r>
            <w:r w:rsidR="00AE1A97">
              <w:rPr>
                <w:noProof/>
                <w:webHidden/>
              </w:rPr>
              <w:instrText xml:space="preserve"> PAGEREF _Toc532427635 \h </w:instrText>
            </w:r>
            <w:r w:rsidR="00AE1A97">
              <w:rPr>
                <w:noProof/>
                <w:webHidden/>
              </w:rPr>
            </w:r>
            <w:r w:rsidR="00AE1A97">
              <w:rPr>
                <w:noProof/>
                <w:webHidden/>
              </w:rPr>
              <w:fldChar w:fldCharType="separate"/>
            </w:r>
            <w:r w:rsidR="004E5DF0">
              <w:rPr>
                <w:noProof/>
                <w:webHidden/>
              </w:rPr>
              <w:t>1</w:t>
            </w:r>
            <w:r w:rsidR="00AE1A97">
              <w:rPr>
                <w:noProof/>
                <w:webHidden/>
              </w:rPr>
              <w:fldChar w:fldCharType="end"/>
            </w:r>
          </w:hyperlink>
        </w:p>
        <w:p w:rsidR="00AE1A97" w:rsidRDefault="007A367C">
          <w:pPr>
            <w:pStyle w:val="TOC3"/>
            <w:tabs>
              <w:tab w:val="right" w:leader="dot" w:pos="9350"/>
            </w:tabs>
            <w:rPr>
              <w:rFonts w:asciiTheme="minorHAnsi" w:eastAsiaTheme="minorEastAsia" w:hAnsiTheme="minorHAnsi" w:cstheme="minorBidi"/>
              <w:noProof/>
              <w:sz w:val="22"/>
            </w:rPr>
          </w:pPr>
          <w:hyperlink w:anchor="_Toc532427636" w:history="1">
            <w:r w:rsidR="00AE1A97" w:rsidRPr="00E42FFD">
              <w:rPr>
                <w:rStyle w:val="Hyperlink"/>
                <w:noProof/>
                <w:lang w:bidi="bn-IN"/>
              </w:rPr>
              <w:t>1.3.2. SPECIFIC OBJECTIVES</w:t>
            </w:r>
            <w:r w:rsidR="00AE1A97">
              <w:rPr>
                <w:noProof/>
                <w:webHidden/>
              </w:rPr>
              <w:tab/>
            </w:r>
            <w:r w:rsidR="00AE1A97">
              <w:rPr>
                <w:noProof/>
                <w:webHidden/>
              </w:rPr>
              <w:fldChar w:fldCharType="begin"/>
            </w:r>
            <w:r w:rsidR="00AE1A97">
              <w:rPr>
                <w:noProof/>
                <w:webHidden/>
              </w:rPr>
              <w:instrText xml:space="preserve"> PAGEREF _Toc532427636 \h </w:instrText>
            </w:r>
            <w:r w:rsidR="00AE1A97">
              <w:rPr>
                <w:noProof/>
                <w:webHidden/>
              </w:rPr>
            </w:r>
            <w:r w:rsidR="00AE1A97">
              <w:rPr>
                <w:noProof/>
                <w:webHidden/>
              </w:rPr>
              <w:fldChar w:fldCharType="separate"/>
            </w:r>
            <w:r w:rsidR="004E5DF0">
              <w:rPr>
                <w:noProof/>
                <w:webHidden/>
              </w:rPr>
              <w:t>2</w:t>
            </w:r>
            <w:r w:rsidR="00AE1A97">
              <w:rPr>
                <w:noProof/>
                <w:webHidden/>
              </w:rPr>
              <w:fldChar w:fldCharType="end"/>
            </w:r>
          </w:hyperlink>
        </w:p>
        <w:p w:rsidR="00AE1A97" w:rsidRDefault="007A367C">
          <w:pPr>
            <w:pStyle w:val="TOC2"/>
            <w:tabs>
              <w:tab w:val="right" w:leader="dot" w:pos="9350"/>
            </w:tabs>
            <w:rPr>
              <w:rFonts w:asciiTheme="minorHAnsi" w:eastAsiaTheme="minorEastAsia" w:hAnsiTheme="minorHAnsi" w:cstheme="minorBidi"/>
              <w:noProof/>
              <w:sz w:val="22"/>
            </w:rPr>
          </w:pPr>
          <w:hyperlink w:anchor="_Toc532427637" w:history="1">
            <w:r w:rsidR="00AE1A97" w:rsidRPr="00E42FFD">
              <w:rPr>
                <w:rStyle w:val="Hyperlink"/>
                <w:noProof/>
                <w:lang w:bidi="bn-IN"/>
              </w:rPr>
              <w:t>1.4. SCOPE</w:t>
            </w:r>
            <w:r w:rsidR="00AE1A97">
              <w:rPr>
                <w:noProof/>
                <w:webHidden/>
              </w:rPr>
              <w:tab/>
            </w:r>
            <w:r w:rsidR="00AE1A97">
              <w:rPr>
                <w:noProof/>
                <w:webHidden/>
              </w:rPr>
              <w:fldChar w:fldCharType="begin"/>
            </w:r>
            <w:r w:rsidR="00AE1A97">
              <w:rPr>
                <w:noProof/>
                <w:webHidden/>
              </w:rPr>
              <w:instrText xml:space="preserve"> PAGEREF _Toc532427637 \h </w:instrText>
            </w:r>
            <w:r w:rsidR="00AE1A97">
              <w:rPr>
                <w:noProof/>
                <w:webHidden/>
              </w:rPr>
            </w:r>
            <w:r w:rsidR="00AE1A97">
              <w:rPr>
                <w:noProof/>
                <w:webHidden/>
              </w:rPr>
              <w:fldChar w:fldCharType="separate"/>
            </w:r>
            <w:r w:rsidR="004E5DF0">
              <w:rPr>
                <w:noProof/>
                <w:webHidden/>
              </w:rPr>
              <w:t>2</w:t>
            </w:r>
            <w:r w:rsidR="00AE1A97">
              <w:rPr>
                <w:noProof/>
                <w:webHidden/>
              </w:rPr>
              <w:fldChar w:fldCharType="end"/>
            </w:r>
          </w:hyperlink>
        </w:p>
        <w:p w:rsidR="00AE1A97" w:rsidRDefault="007A367C">
          <w:pPr>
            <w:pStyle w:val="TOC2"/>
            <w:tabs>
              <w:tab w:val="right" w:leader="dot" w:pos="9350"/>
            </w:tabs>
            <w:rPr>
              <w:rFonts w:asciiTheme="minorHAnsi" w:eastAsiaTheme="minorEastAsia" w:hAnsiTheme="minorHAnsi" w:cstheme="minorBidi"/>
              <w:noProof/>
              <w:sz w:val="22"/>
            </w:rPr>
          </w:pPr>
          <w:hyperlink w:anchor="_Toc532427638" w:history="1">
            <w:r w:rsidR="00AE1A97" w:rsidRPr="00E42FFD">
              <w:rPr>
                <w:rStyle w:val="Hyperlink"/>
                <w:noProof/>
                <w:lang w:bidi="bn-IN"/>
              </w:rPr>
              <w:t>1.5. LIMITATIONS</w:t>
            </w:r>
            <w:r w:rsidR="00AE1A97">
              <w:rPr>
                <w:noProof/>
                <w:webHidden/>
              </w:rPr>
              <w:tab/>
            </w:r>
            <w:r w:rsidR="00AE1A97">
              <w:rPr>
                <w:noProof/>
                <w:webHidden/>
              </w:rPr>
              <w:fldChar w:fldCharType="begin"/>
            </w:r>
            <w:r w:rsidR="00AE1A97">
              <w:rPr>
                <w:noProof/>
                <w:webHidden/>
              </w:rPr>
              <w:instrText xml:space="preserve"> PAGEREF _Toc532427638 \h </w:instrText>
            </w:r>
            <w:r w:rsidR="00AE1A97">
              <w:rPr>
                <w:noProof/>
                <w:webHidden/>
              </w:rPr>
            </w:r>
            <w:r w:rsidR="00AE1A97">
              <w:rPr>
                <w:noProof/>
                <w:webHidden/>
              </w:rPr>
              <w:fldChar w:fldCharType="separate"/>
            </w:r>
            <w:r w:rsidR="004E5DF0">
              <w:rPr>
                <w:noProof/>
                <w:webHidden/>
              </w:rPr>
              <w:t>2</w:t>
            </w:r>
            <w:r w:rsidR="00AE1A97">
              <w:rPr>
                <w:noProof/>
                <w:webHidden/>
              </w:rPr>
              <w:fldChar w:fldCharType="end"/>
            </w:r>
          </w:hyperlink>
        </w:p>
        <w:p w:rsidR="00AE1A97" w:rsidRDefault="007A367C">
          <w:pPr>
            <w:pStyle w:val="TOC2"/>
            <w:tabs>
              <w:tab w:val="right" w:leader="dot" w:pos="9350"/>
            </w:tabs>
            <w:rPr>
              <w:rFonts w:asciiTheme="minorHAnsi" w:eastAsiaTheme="minorEastAsia" w:hAnsiTheme="minorHAnsi" w:cstheme="minorBidi"/>
              <w:noProof/>
              <w:sz w:val="22"/>
            </w:rPr>
          </w:pPr>
          <w:hyperlink w:anchor="_Toc532427639" w:history="1">
            <w:r w:rsidR="00AE1A97" w:rsidRPr="00E42FFD">
              <w:rPr>
                <w:rStyle w:val="Hyperlink"/>
                <w:noProof/>
                <w:lang w:bidi="bn-IN"/>
              </w:rPr>
              <w:t>1.6. METHODOLOGY</w:t>
            </w:r>
            <w:r w:rsidR="00AE1A97">
              <w:rPr>
                <w:noProof/>
                <w:webHidden/>
              </w:rPr>
              <w:tab/>
            </w:r>
            <w:r w:rsidR="00AE1A97">
              <w:rPr>
                <w:noProof/>
                <w:webHidden/>
              </w:rPr>
              <w:fldChar w:fldCharType="begin"/>
            </w:r>
            <w:r w:rsidR="00AE1A97">
              <w:rPr>
                <w:noProof/>
                <w:webHidden/>
              </w:rPr>
              <w:instrText xml:space="preserve"> PAGEREF _Toc532427639 \h </w:instrText>
            </w:r>
            <w:r w:rsidR="00AE1A97">
              <w:rPr>
                <w:noProof/>
                <w:webHidden/>
              </w:rPr>
            </w:r>
            <w:r w:rsidR="00AE1A97">
              <w:rPr>
                <w:noProof/>
                <w:webHidden/>
              </w:rPr>
              <w:fldChar w:fldCharType="separate"/>
            </w:r>
            <w:r w:rsidR="004E5DF0">
              <w:rPr>
                <w:noProof/>
                <w:webHidden/>
              </w:rPr>
              <w:t>2</w:t>
            </w:r>
            <w:r w:rsidR="00AE1A97">
              <w:rPr>
                <w:noProof/>
                <w:webHidden/>
              </w:rPr>
              <w:fldChar w:fldCharType="end"/>
            </w:r>
          </w:hyperlink>
        </w:p>
        <w:p w:rsidR="00AE1A97" w:rsidRDefault="007A367C">
          <w:pPr>
            <w:pStyle w:val="TOC3"/>
            <w:tabs>
              <w:tab w:val="right" w:leader="dot" w:pos="9350"/>
            </w:tabs>
            <w:rPr>
              <w:rFonts w:asciiTheme="minorHAnsi" w:eastAsiaTheme="minorEastAsia" w:hAnsiTheme="minorHAnsi" w:cstheme="minorBidi"/>
              <w:noProof/>
              <w:sz w:val="22"/>
            </w:rPr>
          </w:pPr>
          <w:hyperlink w:anchor="_Toc532427640" w:history="1">
            <w:r w:rsidR="00AE1A97" w:rsidRPr="00E42FFD">
              <w:rPr>
                <w:rStyle w:val="Hyperlink"/>
                <w:noProof/>
                <w:lang w:bidi="bn-IN"/>
              </w:rPr>
              <w:t>1.6.1. DATA SOURCE</w:t>
            </w:r>
            <w:r w:rsidR="00AE1A97">
              <w:rPr>
                <w:noProof/>
                <w:webHidden/>
              </w:rPr>
              <w:tab/>
            </w:r>
            <w:r w:rsidR="00AE1A97">
              <w:rPr>
                <w:noProof/>
                <w:webHidden/>
              </w:rPr>
              <w:fldChar w:fldCharType="begin"/>
            </w:r>
            <w:r w:rsidR="00AE1A97">
              <w:rPr>
                <w:noProof/>
                <w:webHidden/>
              </w:rPr>
              <w:instrText xml:space="preserve"> PAGEREF _Toc532427640 \h </w:instrText>
            </w:r>
            <w:r w:rsidR="00AE1A97">
              <w:rPr>
                <w:noProof/>
                <w:webHidden/>
              </w:rPr>
            </w:r>
            <w:r w:rsidR="00AE1A97">
              <w:rPr>
                <w:noProof/>
                <w:webHidden/>
              </w:rPr>
              <w:fldChar w:fldCharType="separate"/>
            </w:r>
            <w:r w:rsidR="004E5DF0">
              <w:rPr>
                <w:noProof/>
                <w:webHidden/>
              </w:rPr>
              <w:t>3</w:t>
            </w:r>
            <w:r w:rsidR="00AE1A97">
              <w:rPr>
                <w:noProof/>
                <w:webHidden/>
              </w:rPr>
              <w:fldChar w:fldCharType="end"/>
            </w:r>
          </w:hyperlink>
        </w:p>
        <w:p w:rsidR="00AE1A97" w:rsidRDefault="007A367C">
          <w:pPr>
            <w:pStyle w:val="TOC3"/>
            <w:tabs>
              <w:tab w:val="right" w:leader="dot" w:pos="9350"/>
            </w:tabs>
            <w:rPr>
              <w:rFonts w:asciiTheme="minorHAnsi" w:eastAsiaTheme="minorEastAsia" w:hAnsiTheme="minorHAnsi" w:cstheme="minorBidi"/>
              <w:noProof/>
              <w:sz w:val="22"/>
            </w:rPr>
          </w:pPr>
          <w:hyperlink w:anchor="_Toc532427641" w:history="1">
            <w:r w:rsidR="00AE1A97" w:rsidRPr="00E42FFD">
              <w:rPr>
                <w:rStyle w:val="Hyperlink"/>
                <w:noProof/>
                <w:lang w:bidi="bn-IN"/>
              </w:rPr>
              <w:t>1.6.2. DATA ACCESSION METHOD</w:t>
            </w:r>
            <w:r w:rsidR="00AE1A97">
              <w:rPr>
                <w:noProof/>
                <w:webHidden/>
              </w:rPr>
              <w:tab/>
            </w:r>
            <w:r w:rsidR="00AE1A97">
              <w:rPr>
                <w:noProof/>
                <w:webHidden/>
              </w:rPr>
              <w:fldChar w:fldCharType="begin"/>
            </w:r>
            <w:r w:rsidR="00AE1A97">
              <w:rPr>
                <w:noProof/>
                <w:webHidden/>
              </w:rPr>
              <w:instrText xml:space="preserve"> PAGEREF _Toc532427641 \h </w:instrText>
            </w:r>
            <w:r w:rsidR="00AE1A97">
              <w:rPr>
                <w:noProof/>
                <w:webHidden/>
              </w:rPr>
            </w:r>
            <w:r w:rsidR="00AE1A97">
              <w:rPr>
                <w:noProof/>
                <w:webHidden/>
              </w:rPr>
              <w:fldChar w:fldCharType="separate"/>
            </w:r>
            <w:r w:rsidR="004E5DF0">
              <w:rPr>
                <w:noProof/>
                <w:webHidden/>
              </w:rPr>
              <w:t>3</w:t>
            </w:r>
            <w:r w:rsidR="00AE1A97">
              <w:rPr>
                <w:noProof/>
                <w:webHidden/>
              </w:rPr>
              <w:fldChar w:fldCharType="end"/>
            </w:r>
          </w:hyperlink>
        </w:p>
        <w:p w:rsidR="00AE1A97" w:rsidRDefault="007A367C">
          <w:pPr>
            <w:pStyle w:val="TOC1"/>
            <w:tabs>
              <w:tab w:val="right" w:leader="dot" w:pos="9350"/>
            </w:tabs>
            <w:rPr>
              <w:rFonts w:asciiTheme="minorHAnsi" w:eastAsiaTheme="minorEastAsia" w:hAnsiTheme="minorHAnsi" w:cstheme="minorBidi"/>
              <w:noProof/>
              <w:sz w:val="22"/>
            </w:rPr>
          </w:pPr>
          <w:hyperlink w:anchor="_Toc532427642" w:history="1">
            <w:r w:rsidR="00AE1A97" w:rsidRPr="00E42FFD">
              <w:rPr>
                <w:rStyle w:val="Hyperlink"/>
                <w:noProof/>
                <w:lang w:bidi="bn-IN"/>
              </w:rPr>
              <w:t>CHAPTER 2: BDBL AND ITS OPERATIONS</w:t>
            </w:r>
            <w:r w:rsidR="00AE1A97">
              <w:rPr>
                <w:noProof/>
                <w:webHidden/>
              </w:rPr>
              <w:tab/>
            </w:r>
            <w:r w:rsidR="00AE1A97">
              <w:rPr>
                <w:noProof/>
                <w:webHidden/>
              </w:rPr>
              <w:fldChar w:fldCharType="begin"/>
            </w:r>
            <w:r w:rsidR="00AE1A97">
              <w:rPr>
                <w:noProof/>
                <w:webHidden/>
              </w:rPr>
              <w:instrText xml:space="preserve"> PAGEREF _Toc532427642 \h </w:instrText>
            </w:r>
            <w:r w:rsidR="00AE1A97">
              <w:rPr>
                <w:noProof/>
                <w:webHidden/>
              </w:rPr>
            </w:r>
            <w:r w:rsidR="00AE1A97">
              <w:rPr>
                <w:noProof/>
                <w:webHidden/>
              </w:rPr>
              <w:fldChar w:fldCharType="separate"/>
            </w:r>
            <w:r w:rsidR="004E5DF0">
              <w:rPr>
                <w:noProof/>
                <w:webHidden/>
              </w:rPr>
              <w:t>4</w:t>
            </w:r>
            <w:r w:rsidR="00AE1A97">
              <w:rPr>
                <w:noProof/>
                <w:webHidden/>
              </w:rPr>
              <w:fldChar w:fldCharType="end"/>
            </w:r>
          </w:hyperlink>
        </w:p>
        <w:p w:rsidR="00AE1A97" w:rsidRDefault="007A367C">
          <w:pPr>
            <w:pStyle w:val="TOC2"/>
            <w:tabs>
              <w:tab w:val="right" w:leader="dot" w:pos="9350"/>
            </w:tabs>
            <w:rPr>
              <w:rFonts w:asciiTheme="minorHAnsi" w:eastAsiaTheme="minorEastAsia" w:hAnsiTheme="minorHAnsi" w:cstheme="minorBidi"/>
              <w:noProof/>
              <w:sz w:val="22"/>
            </w:rPr>
          </w:pPr>
          <w:hyperlink w:anchor="_Toc532427643" w:history="1">
            <w:r w:rsidR="00AE1A97" w:rsidRPr="00E42FFD">
              <w:rPr>
                <w:rStyle w:val="Hyperlink"/>
                <w:noProof/>
                <w:lang w:bidi="bn-IN"/>
              </w:rPr>
              <w:t>2.1. OVERVIEW OF BDBL</w:t>
            </w:r>
            <w:r w:rsidR="00AE1A97">
              <w:rPr>
                <w:noProof/>
                <w:webHidden/>
              </w:rPr>
              <w:tab/>
            </w:r>
            <w:r w:rsidR="00AE1A97">
              <w:rPr>
                <w:noProof/>
                <w:webHidden/>
              </w:rPr>
              <w:fldChar w:fldCharType="begin"/>
            </w:r>
            <w:r w:rsidR="00AE1A97">
              <w:rPr>
                <w:noProof/>
                <w:webHidden/>
              </w:rPr>
              <w:instrText xml:space="preserve"> PAGEREF _Toc532427643 \h </w:instrText>
            </w:r>
            <w:r w:rsidR="00AE1A97">
              <w:rPr>
                <w:noProof/>
                <w:webHidden/>
              </w:rPr>
            </w:r>
            <w:r w:rsidR="00AE1A97">
              <w:rPr>
                <w:noProof/>
                <w:webHidden/>
              </w:rPr>
              <w:fldChar w:fldCharType="separate"/>
            </w:r>
            <w:r w:rsidR="004E5DF0">
              <w:rPr>
                <w:noProof/>
                <w:webHidden/>
              </w:rPr>
              <w:t>4</w:t>
            </w:r>
            <w:r w:rsidR="00AE1A97">
              <w:rPr>
                <w:noProof/>
                <w:webHidden/>
              </w:rPr>
              <w:fldChar w:fldCharType="end"/>
            </w:r>
          </w:hyperlink>
        </w:p>
        <w:p w:rsidR="00AE1A97" w:rsidRDefault="007A367C">
          <w:pPr>
            <w:pStyle w:val="TOC2"/>
            <w:tabs>
              <w:tab w:val="right" w:leader="dot" w:pos="9350"/>
            </w:tabs>
            <w:rPr>
              <w:rFonts w:asciiTheme="minorHAnsi" w:eastAsiaTheme="minorEastAsia" w:hAnsiTheme="minorHAnsi" w:cstheme="minorBidi"/>
              <w:noProof/>
              <w:sz w:val="22"/>
            </w:rPr>
          </w:pPr>
          <w:hyperlink w:anchor="_Toc532427644" w:history="1">
            <w:r w:rsidR="00AE1A97" w:rsidRPr="00E42FFD">
              <w:rPr>
                <w:rStyle w:val="Hyperlink"/>
                <w:noProof/>
                <w:lang w:bidi="bn-IN"/>
              </w:rPr>
              <w:t>2.1.1. FORMATION OF BDBL</w:t>
            </w:r>
            <w:r w:rsidR="00AE1A97">
              <w:rPr>
                <w:noProof/>
                <w:webHidden/>
              </w:rPr>
              <w:tab/>
            </w:r>
            <w:r w:rsidR="00AE1A97">
              <w:rPr>
                <w:noProof/>
                <w:webHidden/>
              </w:rPr>
              <w:fldChar w:fldCharType="begin"/>
            </w:r>
            <w:r w:rsidR="00AE1A97">
              <w:rPr>
                <w:noProof/>
                <w:webHidden/>
              </w:rPr>
              <w:instrText xml:space="preserve"> PAGEREF _Toc532427644 \h </w:instrText>
            </w:r>
            <w:r w:rsidR="00AE1A97">
              <w:rPr>
                <w:noProof/>
                <w:webHidden/>
              </w:rPr>
            </w:r>
            <w:r w:rsidR="00AE1A97">
              <w:rPr>
                <w:noProof/>
                <w:webHidden/>
              </w:rPr>
              <w:fldChar w:fldCharType="separate"/>
            </w:r>
            <w:r w:rsidR="004E5DF0">
              <w:rPr>
                <w:noProof/>
                <w:webHidden/>
              </w:rPr>
              <w:t>4</w:t>
            </w:r>
            <w:r w:rsidR="00AE1A97">
              <w:rPr>
                <w:noProof/>
                <w:webHidden/>
              </w:rPr>
              <w:fldChar w:fldCharType="end"/>
            </w:r>
          </w:hyperlink>
        </w:p>
        <w:p w:rsidR="00AE1A97" w:rsidRDefault="007A367C">
          <w:pPr>
            <w:pStyle w:val="TOC3"/>
            <w:tabs>
              <w:tab w:val="right" w:leader="dot" w:pos="9350"/>
            </w:tabs>
            <w:rPr>
              <w:rFonts w:asciiTheme="minorHAnsi" w:eastAsiaTheme="minorEastAsia" w:hAnsiTheme="minorHAnsi" w:cstheme="minorBidi"/>
              <w:noProof/>
              <w:sz w:val="22"/>
            </w:rPr>
          </w:pPr>
          <w:hyperlink w:anchor="_Toc532427645" w:history="1">
            <w:r w:rsidR="00AE1A97" w:rsidRPr="00E42FFD">
              <w:rPr>
                <w:rStyle w:val="Hyperlink"/>
                <w:noProof/>
                <w:lang w:bidi="bn-IN"/>
              </w:rPr>
              <w:t>2.1.2. VISION OF BDBL</w:t>
            </w:r>
            <w:r w:rsidR="00AE1A97">
              <w:rPr>
                <w:noProof/>
                <w:webHidden/>
              </w:rPr>
              <w:tab/>
            </w:r>
            <w:r w:rsidR="00AE1A97">
              <w:rPr>
                <w:noProof/>
                <w:webHidden/>
              </w:rPr>
              <w:fldChar w:fldCharType="begin"/>
            </w:r>
            <w:r w:rsidR="00AE1A97">
              <w:rPr>
                <w:noProof/>
                <w:webHidden/>
              </w:rPr>
              <w:instrText xml:space="preserve"> PAGEREF _Toc532427645 \h </w:instrText>
            </w:r>
            <w:r w:rsidR="00AE1A97">
              <w:rPr>
                <w:noProof/>
                <w:webHidden/>
              </w:rPr>
            </w:r>
            <w:r w:rsidR="00AE1A97">
              <w:rPr>
                <w:noProof/>
                <w:webHidden/>
              </w:rPr>
              <w:fldChar w:fldCharType="separate"/>
            </w:r>
            <w:r w:rsidR="004E5DF0">
              <w:rPr>
                <w:noProof/>
                <w:webHidden/>
              </w:rPr>
              <w:t>4</w:t>
            </w:r>
            <w:r w:rsidR="00AE1A97">
              <w:rPr>
                <w:noProof/>
                <w:webHidden/>
              </w:rPr>
              <w:fldChar w:fldCharType="end"/>
            </w:r>
          </w:hyperlink>
        </w:p>
        <w:p w:rsidR="00AE1A97" w:rsidRDefault="007A367C">
          <w:pPr>
            <w:pStyle w:val="TOC3"/>
            <w:tabs>
              <w:tab w:val="right" w:leader="dot" w:pos="9350"/>
            </w:tabs>
            <w:rPr>
              <w:rFonts w:asciiTheme="minorHAnsi" w:eastAsiaTheme="minorEastAsia" w:hAnsiTheme="minorHAnsi" w:cstheme="minorBidi"/>
              <w:noProof/>
              <w:sz w:val="22"/>
            </w:rPr>
          </w:pPr>
          <w:hyperlink w:anchor="_Toc532427646" w:history="1">
            <w:r w:rsidR="00AE1A97" w:rsidRPr="00E42FFD">
              <w:rPr>
                <w:rStyle w:val="Hyperlink"/>
                <w:noProof/>
                <w:lang w:bidi="bn-IN"/>
              </w:rPr>
              <w:t>2.1.2. MISSION OF BDBL</w:t>
            </w:r>
            <w:r w:rsidR="00AE1A97">
              <w:rPr>
                <w:noProof/>
                <w:webHidden/>
              </w:rPr>
              <w:tab/>
            </w:r>
            <w:r w:rsidR="00AE1A97">
              <w:rPr>
                <w:noProof/>
                <w:webHidden/>
              </w:rPr>
              <w:fldChar w:fldCharType="begin"/>
            </w:r>
            <w:r w:rsidR="00AE1A97">
              <w:rPr>
                <w:noProof/>
                <w:webHidden/>
              </w:rPr>
              <w:instrText xml:space="preserve"> PAGEREF _Toc532427646 \h </w:instrText>
            </w:r>
            <w:r w:rsidR="00AE1A97">
              <w:rPr>
                <w:noProof/>
                <w:webHidden/>
              </w:rPr>
            </w:r>
            <w:r w:rsidR="00AE1A97">
              <w:rPr>
                <w:noProof/>
                <w:webHidden/>
              </w:rPr>
              <w:fldChar w:fldCharType="separate"/>
            </w:r>
            <w:r w:rsidR="004E5DF0">
              <w:rPr>
                <w:noProof/>
                <w:webHidden/>
              </w:rPr>
              <w:t>5</w:t>
            </w:r>
            <w:r w:rsidR="00AE1A97">
              <w:rPr>
                <w:noProof/>
                <w:webHidden/>
              </w:rPr>
              <w:fldChar w:fldCharType="end"/>
            </w:r>
          </w:hyperlink>
        </w:p>
        <w:p w:rsidR="00AE1A97" w:rsidRDefault="007A367C">
          <w:pPr>
            <w:pStyle w:val="TOC3"/>
            <w:tabs>
              <w:tab w:val="right" w:leader="dot" w:pos="9350"/>
            </w:tabs>
            <w:rPr>
              <w:rFonts w:asciiTheme="minorHAnsi" w:eastAsiaTheme="minorEastAsia" w:hAnsiTheme="minorHAnsi" w:cstheme="minorBidi"/>
              <w:noProof/>
              <w:sz w:val="22"/>
            </w:rPr>
          </w:pPr>
          <w:hyperlink w:anchor="_Toc532427647" w:history="1">
            <w:r w:rsidR="00AE1A97" w:rsidRPr="00E42FFD">
              <w:rPr>
                <w:rStyle w:val="Hyperlink"/>
                <w:noProof/>
                <w:lang w:bidi="bn-IN"/>
              </w:rPr>
              <w:t>2.1.4. STRATEGY PRIORITY</w:t>
            </w:r>
            <w:r w:rsidR="00AE1A97">
              <w:rPr>
                <w:noProof/>
                <w:webHidden/>
              </w:rPr>
              <w:tab/>
            </w:r>
            <w:r w:rsidR="00AE1A97">
              <w:rPr>
                <w:noProof/>
                <w:webHidden/>
              </w:rPr>
              <w:fldChar w:fldCharType="begin"/>
            </w:r>
            <w:r w:rsidR="00AE1A97">
              <w:rPr>
                <w:noProof/>
                <w:webHidden/>
              </w:rPr>
              <w:instrText xml:space="preserve"> PAGEREF _Toc532427647 \h </w:instrText>
            </w:r>
            <w:r w:rsidR="00AE1A97">
              <w:rPr>
                <w:noProof/>
                <w:webHidden/>
              </w:rPr>
            </w:r>
            <w:r w:rsidR="00AE1A97">
              <w:rPr>
                <w:noProof/>
                <w:webHidden/>
              </w:rPr>
              <w:fldChar w:fldCharType="separate"/>
            </w:r>
            <w:r w:rsidR="004E5DF0">
              <w:rPr>
                <w:noProof/>
                <w:webHidden/>
              </w:rPr>
              <w:t>5</w:t>
            </w:r>
            <w:r w:rsidR="00AE1A97">
              <w:rPr>
                <w:noProof/>
                <w:webHidden/>
              </w:rPr>
              <w:fldChar w:fldCharType="end"/>
            </w:r>
          </w:hyperlink>
        </w:p>
        <w:p w:rsidR="00AE1A97" w:rsidRDefault="007A367C">
          <w:pPr>
            <w:pStyle w:val="TOC3"/>
            <w:tabs>
              <w:tab w:val="right" w:leader="dot" w:pos="9350"/>
            </w:tabs>
            <w:rPr>
              <w:rFonts w:asciiTheme="minorHAnsi" w:eastAsiaTheme="minorEastAsia" w:hAnsiTheme="minorHAnsi" w:cstheme="minorBidi"/>
              <w:noProof/>
              <w:sz w:val="22"/>
            </w:rPr>
          </w:pPr>
          <w:hyperlink w:anchor="_Toc532427648" w:history="1">
            <w:r w:rsidR="00AE1A97" w:rsidRPr="00E42FFD">
              <w:rPr>
                <w:rStyle w:val="Hyperlink"/>
                <w:noProof/>
                <w:lang w:bidi="bn-IN"/>
              </w:rPr>
              <w:t>2.1.5. VALUES</w:t>
            </w:r>
            <w:r w:rsidR="00AE1A97">
              <w:rPr>
                <w:noProof/>
                <w:webHidden/>
              </w:rPr>
              <w:tab/>
            </w:r>
            <w:r w:rsidR="00AE1A97">
              <w:rPr>
                <w:noProof/>
                <w:webHidden/>
              </w:rPr>
              <w:fldChar w:fldCharType="begin"/>
            </w:r>
            <w:r w:rsidR="00AE1A97">
              <w:rPr>
                <w:noProof/>
                <w:webHidden/>
              </w:rPr>
              <w:instrText xml:space="preserve"> PAGEREF _Toc532427648 \h </w:instrText>
            </w:r>
            <w:r w:rsidR="00AE1A97">
              <w:rPr>
                <w:noProof/>
                <w:webHidden/>
              </w:rPr>
            </w:r>
            <w:r w:rsidR="00AE1A97">
              <w:rPr>
                <w:noProof/>
                <w:webHidden/>
              </w:rPr>
              <w:fldChar w:fldCharType="separate"/>
            </w:r>
            <w:r w:rsidR="004E5DF0">
              <w:rPr>
                <w:noProof/>
                <w:webHidden/>
              </w:rPr>
              <w:t>6</w:t>
            </w:r>
            <w:r w:rsidR="00AE1A97">
              <w:rPr>
                <w:noProof/>
                <w:webHidden/>
              </w:rPr>
              <w:fldChar w:fldCharType="end"/>
            </w:r>
          </w:hyperlink>
        </w:p>
        <w:p w:rsidR="00AE1A97" w:rsidRDefault="007A367C">
          <w:pPr>
            <w:pStyle w:val="TOC3"/>
            <w:tabs>
              <w:tab w:val="right" w:leader="dot" w:pos="9350"/>
            </w:tabs>
            <w:rPr>
              <w:rFonts w:asciiTheme="minorHAnsi" w:eastAsiaTheme="minorEastAsia" w:hAnsiTheme="minorHAnsi" w:cstheme="minorBidi"/>
              <w:noProof/>
              <w:sz w:val="22"/>
            </w:rPr>
          </w:pPr>
          <w:hyperlink w:anchor="_Toc532427649" w:history="1">
            <w:r w:rsidR="00AE1A97" w:rsidRPr="00E42FFD">
              <w:rPr>
                <w:rStyle w:val="Hyperlink"/>
                <w:noProof/>
                <w:lang w:bidi="bn-IN"/>
              </w:rPr>
              <w:t>2.1.6. BUSINESS CHALLENGES</w:t>
            </w:r>
            <w:r w:rsidR="00AE1A97">
              <w:rPr>
                <w:noProof/>
                <w:webHidden/>
              </w:rPr>
              <w:tab/>
            </w:r>
            <w:r w:rsidR="00AE1A97">
              <w:rPr>
                <w:noProof/>
                <w:webHidden/>
              </w:rPr>
              <w:fldChar w:fldCharType="begin"/>
            </w:r>
            <w:r w:rsidR="00AE1A97">
              <w:rPr>
                <w:noProof/>
                <w:webHidden/>
              </w:rPr>
              <w:instrText xml:space="preserve"> PAGEREF _Toc532427649 \h </w:instrText>
            </w:r>
            <w:r w:rsidR="00AE1A97">
              <w:rPr>
                <w:noProof/>
                <w:webHidden/>
              </w:rPr>
            </w:r>
            <w:r w:rsidR="00AE1A97">
              <w:rPr>
                <w:noProof/>
                <w:webHidden/>
              </w:rPr>
              <w:fldChar w:fldCharType="separate"/>
            </w:r>
            <w:r w:rsidR="004E5DF0">
              <w:rPr>
                <w:noProof/>
                <w:webHidden/>
              </w:rPr>
              <w:t>6</w:t>
            </w:r>
            <w:r w:rsidR="00AE1A97">
              <w:rPr>
                <w:noProof/>
                <w:webHidden/>
              </w:rPr>
              <w:fldChar w:fldCharType="end"/>
            </w:r>
          </w:hyperlink>
        </w:p>
        <w:p w:rsidR="00AE1A97" w:rsidRDefault="007A367C">
          <w:pPr>
            <w:pStyle w:val="TOC3"/>
            <w:tabs>
              <w:tab w:val="right" w:leader="dot" w:pos="9350"/>
            </w:tabs>
            <w:rPr>
              <w:rFonts w:asciiTheme="minorHAnsi" w:eastAsiaTheme="minorEastAsia" w:hAnsiTheme="minorHAnsi" w:cstheme="minorBidi"/>
              <w:noProof/>
              <w:sz w:val="22"/>
            </w:rPr>
          </w:pPr>
          <w:hyperlink w:anchor="_Toc532427650" w:history="1">
            <w:r w:rsidR="00AE1A97" w:rsidRPr="00E42FFD">
              <w:rPr>
                <w:rStyle w:val="Hyperlink"/>
                <w:noProof/>
                <w:lang w:bidi="bn-IN"/>
              </w:rPr>
              <w:t>2.1.7. STRENGTH OF BDBL</w:t>
            </w:r>
            <w:r w:rsidR="00AE1A97">
              <w:rPr>
                <w:noProof/>
                <w:webHidden/>
              </w:rPr>
              <w:tab/>
            </w:r>
            <w:r w:rsidR="00AE1A97">
              <w:rPr>
                <w:noProof/>
                <w:webHidden/>
              </w:rPr>
              <w:fldChar w:fldCharType="begin"/>
            </w:r>
            <w:r w:rsidR="00AE1A97">
              <w:rPr>
                <w:noProof/>
                <w:webHidden/>
              </w:rPr>
              <w:instrText xml:space="preserve"> PAGEREF _Toc532427650 \h </w:instrText>
            </w:r>
            <w:r w:rsidR="00AE1A97">
              <w:rPr>
                <w:noProof/>
                <w:webHidden/>
              </w:rPr>
            </w:r>
            <w:r w:rsidR="00AE1A97">
              <w:rPr>
                <w:noProof/>
                <w:webHidden/>
              </w:rPr>
              <w:fldChar w:fldCharType="separate"/>
            </w:r>
            <w:r w:rsidR="004E5DF0">
              <w:rPr>
                <w:noProof/>
                <w:webHidden/>
              </w:rPr>
              <w:t>6</w:t>
            </w:r>
            <w:r w:rsidR="00AE1A97">
              <w:rPr>
                <w:noProof/>
                <w:webHidden/>
              </w:rPr>
              <w:fldChar w:fldCharType="end"/>
            </w:r>
          </w:hyperlink>
        </w:p>
        <w:p w:rsidR="00AE1A97" w:rsidRDefault="007A367C">
          <w:pPr>
            <w:pStyle w:val="TOC3"/>
            <w:tabs>
              <w:tab w:val="right" w:leader="dot" w:pos="9350"/>
            </w:tabs>
            <w:rPr>
              <w:rFonts w:asciiTheme="minorHAnsi" w:eastAsiaTheme="minorEastAsia" w:hAnsiTheme="minorHAnsi" w:cstheme="minorBidi"/>
              <w:noProof/>
              <w:sz w:val="22"/>
            </w:rPr>
          </w:pPr>
          <w:hyperlink w:anchor="_Toc532427651" w:history="1">
            <w:r w:rsidR="00AE1A97" w:rsidRPr="00E42FFD">
              <w:rPr>
                <w:rStyle w:val="Hyperlink"/>
                <w:noProof/>
                <w:lang w:bidi="bn-IN"/>
              </w:rPr>
              <w:t>2.1.8. PROSPECTS OF BDBL</w:t>
            </w:r>
            <w:r w:rsidR="00AE1A97">
              <w:rPr>
                <w:noProof/>
                <w:webHidden/>
              </w:rPr>
              <w:tab/>
            </w:r>
            <w:r w:rsidR="00AE1A97">
              <w:rPr>
                <w:noProof/>
                <w:webHidden/>
              </w:rPr>
              <w:fldChar w:fldCharType="begin"/>
            </w:r>
            <w:r w:rsidR="00AE1A97">
              <w:rPr>
                <w:noProof/>
                <w:webHidden/>
              </w:rPr>
              <w:instrText xml:space="preserve"> PAGEREF _Toc532427651 \h </w:instrText>
            </w:r>
            <w:r w:rsidR="00AE1A97">
              <w:rPr>
                <w:noProof/>
                <w:webHidden/>
              </w:rPr>
            </w:r>
            <w:r w:rsidR="00AE1A97">
              <w:rPr>
                <w:noProof/>
                <w:webHidden/>
              </w:rPr>
              <w:fldChar w:fldCharType="separate"/>
            </w:r>
            <w:r w:rsidR="004E5DF0">
              <w:rPr>
                <w:noProof/>
                <w:webHidden/>
              </w:rPr>
              <w:t>6</w:t>
            </w:r>
            <w:r w:rsidR="00AE1A97">
              <w:rPr>
                <w:noProof/>
                <w:webHidden/>
              </w:rPr>
              <w:fldChar w:fldCharType="end"/>
            </w:r>
          </w:hyperlink>
        </w:p>
        <w:p w:rsidR="00AE1A97" w:rsidRDefault="007A367C">
          <w:pPr>
            <w:pStyle w:val="TOC3"/>
            <w:tabs>
              <w:tab w:val="right" w:leader="dot" w:pos="9350"/>
            </w:tabs>
            <w:rPr>
              <w:rFonts w:asciiTheme="minorHAnsi" w:eastAsiaTheme="minorEastAsia" w:hAnsiTheme="minorHAnsi" w:cstheme="minorBidi"/>
              <w:noProof/>
              <w:sz w:val="22"/>
            </w:rPr>
          </w:pPr>
          <w:hyperlink w:anchor="_Toc532427652" w:history="1">
            <w:r w:rsidR="00AE1A97" w:rsidRPr="00E42FFD">
              <w:rPr>
                <w:rStyle w:val="Hyperlink"/>
                <w:noProof/>
                <w:lang w:bidi="bn-IN"/>
              </w:rPr>
              <w:t>2.1.9. CONFIDENCE OF BDBL</w:t>
            </w:r>
            <w:r w:rsidR="00AE1A97">
              <w:rPr>
                <w:noProof/>
                <w:webHidden/>
              </w:rPr>
              <w:tab/>
            </w:r>
            <w:r w:rsidR="00AE1A97">
              <w:rPr>
                <w:noProof/>
                <w:webHidden/>
              </w:rPr>
              <w:fldChar w:fldCharType="begin"/>
            </w:r>
            <w:r w:rsidR="00AE1A97">
              <w:rPr>
                <w:noProof/>
                <w:webHidden/>
              </w:rPr>
              <w:instrText xml:space="preserve"> PAGEREF _Toc532427652 \h </w:instrText>
            </w:r>
            <w:r w:rsidR="00AE1A97">
              <w:rPr>
                <w:noProof/>
                <w:webHidden/>
              </w:rPr>
            </w:r>
            <w:r w:rsidR="00AE1A97">
              <w:rPr>
                <w:noProof/>
                <w:webHidden/>
              </w:rPr>
              <w:fldChar w:fldCharType="separate"/>
            </w:r>
            <w:r w:rsidR="004E5DF0">
              <w:rPr>
                <w:noProof/>
                <w:webHidden/>
              </w:rPr>
              <w:t>6</w:t>
            </w:r>
            <w:r w:rsidR="00AE1A97">
              <w:rPr>
                <w:noProof/>
                <w:webHidden/>
              </w:rPr>
              <w:fldChar w:fldCharType="end"/>
            </w:r>
          </w:hyperlink>
        </w:p>
        <w:p w:rsidR="00AE1A97" w:rsidRDefault="007A367C">
          <w:pPr>
            <w:pStyle w:val="TOC3"/>
            <w:tabs>
              <w:tab w:val="right" w:leader="dot" w:pos="9350"/>
            </w:tabs>
            <w:rPr>
              <w:rFonts w:asciiTheme="minorHAnsi" w:eastAsiaTheme="minorEastAsia" w:hAnsiTheme="minorHAnsi" w:cstheme="minorBidi"/>
              <w:noProof/>
              <w:sz w:val="22"/>
            </w:rPr>
          </w:pPr>
          <w:hyperlink w:anchor="_Toc532427653" w:history="1">
            <w:r w:rsidR="00AE1A97" w:rsidRPr="00E42FFD">
              <w:rPr>
                <w:rStyle w:val="Hyperlink"/>
                <w:noProof/>
                <w:lang w:bidi="bn-IN"/>
              </w:rPr>
              <w:t>2.1.10. PRIDE OF BDBL</w:t>
            </w:r>
            <w:r w:rsidR="00AE1A97">
              <w:rPr>
                <w:noProof/>
                <w:webHidden/>
              </w:rPr>
              <w:tab/>
            </w:r>
            <w:r w:rsidR="00AE1A97">
              <w:rPr>
                <w:noProof/>
                <w:webHidden/>
              </w:rPr>
              <w:fldChar w:fldCharType="begin"/>
            </w:r>
            <w:r w:rsidR="00AE1A97">
              <w:rPr>
                <w:noProof/>
                <w:webHidden/>
              </w:rPr>
              <w:instrText xml:space="preserve"> PAGEREF _Toc532427653 \h </w:instrText>
            </w:r>
            <w:r w:rsidR="00AE1A97">
              <w:rPr>
                <w:noProof/>
                <w:webHidden/>
              </w:rPr>
            </w:r>
            <w:r w:rsidR="00AE1A97">
              <w:rPr>
                <w:noProof/>
                <w:webHidden/>
              </w:rPr>
              <w:fldChar w:fldCharType="separate"/>
            </w:r>
            <w:r w:rsidR="004E5DF0">
              <w:rPr>
                <w:noProof/>
                <w:webHidden/>
              </w:rPr>
              <w:t>6</w:t>
            </w:r>
            <w:r w:rsidR="00AE1A97">
              <w:rPr>
                <w:noProof/>
                <w:webHidden/>
              </w:rPr>
              <w:fldChar w:fldCharType="end"/>
            </w:r>
          </w:hyperlink>
        </w:p>
        <w:p w:rsidR="00AE1A97" w:rsidRDefault="007A367C">
          <w:pPr>
            <w:pStyle w:val="TOC2"/>
            <w:tabs>
              <w:tab w:val="right" w:leader="dot" w:pos="9350"/>
            </w:tabs>
            <w:rPr>
              <w:rFonts w:asciiTheme="minorHAnsi" w:eastAsiaTheme="minorEastAsia" w:hAnsiTheme="minorHAnsi" w:cstheme="minorBidi"/>
              <w:noProof/>
              <w:sz w:val="22"/>
            </w:rPr>
          </w:pPr>
          <w:hyperlink w:anchor="_Toc532427654" w:history="1">
            <w:r w:rsidR="00AE1A97" w:rsidRPr="00E42FFD">
              <w:rPr>
                <w:rStyle w:val="Hyperlink"/>
                <w:noProof/>
                <w:lang w:bidi="bn-IN"/>
              </w:rPr>
              <w:t>2.2. EXISTING WORKFLOW AND ORGANOGRAM</w:t>
            </w:r>
            <w:r w:rsidR="00AE1A97">
              <w:rPr>
                <w:noProof/>
                <w:webHidden/>
              </w:rPr>
              <w:tab/>
            </w:r>
            <w:r w:rsidR="00AE1A97">
              <w:rPr>
                <w:noProof/>
                <w:webHidden/>
              </w:rPr>
              <w:fldChar w:fldCharType="begin"/>
            </w:r>
            <w:r w:rsidR="00AE1A97">
              <w:rPr>
                <w:noProof/>
                <w:webHidden/>
              </w:rPr>
              <w:instrText xml:space="preserve"> PAGEREF _Toc532427654 \h </w:instrText>
            </w:r>
            <w:r w:rsidR="00AE1A97">
              <w:rPr>
                <w:noProof/>
                <w:webHidden/>
              </w:rPr>
            </w:r>
            <w:r w:rsidR="00AE1A97">
              <w:rPr>
                <w:noProof/>
                <w:webHidden/>
              </w:rPr>
              <w:fldChar w:fldCharType="separate"/>
            </w:r>
            <w:r w:rsidR="004E5DF0">
              <w:rPr>
                <w:noProof/>
                <w:webHidden/>
              </w:rPr>
              <w:t>7</w:t>
            </w:r>
            <w:r w:rsidR="00AE1A97">
              <w:rPr>
                <w:noProof/>
                <w:webHidden/>
              </w:rPr>
              <w:fldChar w:fldCharType="end"/>
            </w:r>
          </w:hyperlink>
        </w:p>
        <w:p w:rsidR="00AE1A97" w:rsidRDefault="007A367C">
          <w:pPr>
            <w:pStyle w:val="TOC2"/>
            <w:tabs>
              <w:tab w:val="right" w:leader="dot" w:pos="9350"/>
            </w:tabs>
            <w:rPr>
              <w:rFonts w:asciiTheme="minorHAnsi" w:eastAsiaTheme="minorEastAsia" w:hAnsiTheme="minorHAnsi" w:cstheme="minorBidi"/>
              <w:noProof/>
              <w:sz w:val="22"/>
            </w:rPr>
          </w:pPr>
          <w:hyperlink w:anchor="_Toc532427655" w:history="1">
            <w:r w:rsidR="00AE1A97" w:rsidRPr="00E42FFD">
              <w:rPr>
                <w:rStyle w:val="Hyperlink"/>
                <w:noProof/>
                <w:lang w:bidi="bn-IN"/>
              </w:rPr>
              <w:t>2.3. SERVICES PROVIDED BY BDBL</w:t>
            </w:r>
            <w:r w:rsidR="00AE1A97">
              <w:rPr>
                <w:noProof/>
                <w:webHidden/>
              </w:rPr>
              <w:tab/>
            </w:r>
            <w:r w:rsidR="00AE1A97">
              <w:rPr>
                <w:noProof/>
                <w:webHidden/>
              </w:rPr>
              <w:fldChar w:fldCharType="begin"/>
            </w:r>
            <w:r w:rsidR="00AE1A97">
              <w:rPr>
                <w:noProof/>
                <w:webHidden/>
              </w:rPr>
              <w:instrText xml:space="preserve"> PAGEREF _Toc532427655 \h </w:instrText>
            </w:r>
            <w:r w:rsidR="00AE1A97">
              <w:rPr>
                <w:noProof/>
                <w:webHidden/>
              </w:rPr>
            </w:r>
            <w:r w:rsidR="00AE1A97">
              <w:rPr>
                <w:noProof/>
                <w:webHidden/>
              </w:rPr>
              <w:fldChar w:fldCharType="separate"/>
            </w:r>
            <w:r w:rsidR="004E5DF0">
              <w:rPr>
                <w:noProof/>
                <w:webHidden/>
              </w:rPr>
              <w:t>11</w:t>
            </w:r>
            <w:r w:rsidR="00AE1A97">
              <w:rPr>
                <w:noProof/>
                <w:webHidden/>
              </w:rPr>
              <w:fldChar w:fldCharType="end"/>
            </w:r>
          </w:hyperlink>
        </w:p>
        <w:p w:rsidR="00AE1A97" w:rsidRDefault="007A367C">
          <w:pPr>
            <w:pStyle w:val="TOC3"/>
            <w:tabs>
              <w:tab w:val="right" w:leader="dot" w:pos="9350"/>
            </w:tabs>
            <w:rPr>
              <w:rFonts w:asciiTheme="minorHAnsi" w:eastAsiaTheme="minorEastAsia" w:hAnsiTheme="minorHAnsi" w:cstheme="minorBidi"/>
              <w:noProof/>
              <w:sz w:val="22"/>
            </w:rPr>
          </w:pPr>
          <w:hyperlink w:anchor="_Toc532427656" w:history="1">
            <w:r w:rsidR="00AE1A97" w:rsidRPr="00E42FFD">
              <w:rPr>
                <w:rStyle w:val="Hyperlink"/>
                <w:noProof/>
                <w:lang w:bidi="bn-IN"/>
              </w:rPr>
              <w:t>2.3.1. ONLINE BANKING</w:t>
            </w:r>
            <w:r w:rsidR="00AE1A97">
              <w:rPr>
                <w:noProof/>
                <w:webHidden/>
              </w:rPr>
              <w:tab/>
            </w:r>
            <w:r w:rsidR="00AE1A97">
              <w:rPr>
                <w:noProof/>
                <w:webHidden/>
              </w:rPr>
              <w:fldChar w:fldCharType="begin"/>
            </w:r>
            <w:r w:rsidR="00AE1A97">
              <w:rPr>
                <w:noProof/>
                <w:webHidden/>
              </w:rPr>
              <w:instrText xml:space="preserve"> PAGEREF _Toc532427656 \h </w:instrText>
            </w:r>
            <w:r w:rsidR="00AE1A97">
              <w:rPr>
                <w:noProof/>
                <w:webHidden/>
              </w:rPr>
            </w:r>
            <w:r w:rsidR="00AE1A97">
              <w:rPr>
                <w:noProof/>
                <w:webHidden/>
              </w:rPr>
              <w:fldChar w:fldCharType="separate"/>
            </w:r>
            <w:r w:rsidR="004E5DF0">
              <w:rPr>
                <w:noProof/>
                <w:webHidden/>
              </w:rPr>
              <w:t>12</w:t>
            </w:r>
            <w:r w:rsidR="00AE1A97">
              <w:rPr>
                <w:noProof/>
                <w:webHidden/>
              </w:rPr>
              <w:fldChar w:fldCharType="end"/>
            </w:r>
          </w:hyperlink>
        </w:p>
        <w:p w:rsidR="00AE1A97" w:rsidRDefault="007A367C">
          <w:pPr>
            <w:pStyle w:val="TOC3"/>
            <w:tabs>
              <w:tab w:val="right" w:leader="dot" w:pos="9350"/>
            </w:tabs>
            <w:rPr>
              <w:rFonts w:asciiTheme="minorHAnsi" w:eastAsiaTheme="minorEastAsia" w:hAnsiTheme="minorHAnsi" w:cstheme="minorBidi"/>
              <w:noProof/>
              <w:sz w:val="22"/>
            </w:rPr>
          </w:pPr>
          <w:hyperlink w:anchor="_Toc532427657" w:history="1">
            <w:r w:rsidR="00AE1A97" w:rsidRPr="00E42FFD">
              <w:rPr>
                <w:rStyle w:val="Hyperlink"/>
                <w:noProof/>
                <w:lang w:bidi="bn-IN"/>
              </w:rPr>
              <w:t>2.3.2. AUTOMATED CLEARING HOUSE</w:t>
            </w:r>
            <w:r w:rsidR="00AE1A97">
              <w:rPr>
                <w:noProof/>
                <w:webHidden/>
              </w:rPr>
              <w:tab/>
            </w:r>
            <w:r w:rsidR="00AE1A97">
              <w:rPr>
                <w:noProof/>
                <w:webHidden/>
              </w:rPr>
              <w:fldChar w:fldCharType="begin"/>
            </w:r>
            <w:r w:rsidR="00AE1A97">
              <w:rPr>
                <w:noProof/>
                <w:webHidden/>
              </w:rPr>
              <w:instrText xml:space="preserve"> PAGEREF _Toc532427657 \h </w:instrText>
            </w:r>
            <w:r w:rsidR="00AE1A97">
              <w:rPr>
                <w:noProof/>
                <w:webHidden/>
              </w:rPr>
            </w:r>
            <w:r w:rsidR="00AE1A97">
              <w:rPr>
                <w:noProof/>
                <w:webHidden/>
              </w:rPr>
              <w:fldChar w:fldCharType="separate"/>
            </w:r>
            <w:r w:rsidR="004E5DF0">
              <w:rPr>
                <w:noProof/>
                <w:webHidden/>
              </w:rPr>
              <w:t>12</w:t>
            </w:r>
            <w:r w:rsidR="00AE1A97">
              <w:rPr>
                <w:noProof/>
                <w:webHidden/>
              </w:rPr>
              <w:fldChar w:fldCharType="end"/>
            </w:r>
          </w:hyperlink>
        </w:p>
        <w:p w:rsidR="00AE1A97" w:rsidRDefault="007A367C">
          <w:pPr>
            <w:pStyle w:val="TOC3"/>
            <w:tabs>
              <w:tab w:val="right" w:leader="dot" w:pos="9350"/>
            </w:tabs>
            <w:rPr>
              <w:rFonts w:asciiTheme="minorHAnsi" w:eastAsiaTheme="minorEastAsia" w:hAnsiTheme="minorHAnsi" w:cstheme="minorBidi"/>
              <w:noProof/>
              <w:sz w:val="22"/>
            </w:rPr>
          </w:pPr>
          <w:hyperlink w:anchor="_Toc532427658" w:history="1">
            <w:r w:rsidR="00AE1A97" w:rsidRPr="00E42FFD">
              <w:rPr>
                <w:rStyle w:val="Hyperlink"/>
                <w:noProof/>
                <w:lang w:bidi="bn-IN"/>
              </w:rPr>
              <w:t>2.3.3. ELECTRONIC FUND TRANSFER SYSTEM</w:t>
            </w:r>
            <w:r w:rsidR="00AE1A97">
              <w:rPr>
                <w:noProof/>
                <w:webHidden/>
              </w:rPr>
              <w:tab/>
            </w:r>
            <w:r w:rsidR="00AE1A97">
              <w:rPr>
                <w:noProof/>
                <w:webHidden/>
              </w:rPr>
              <w:fldChar w:fldCharType="begin"/>
            </w:r>
            <w:r w:rsidR="00AE1A97">
              <w:rPr>
                <w:noProof/>
                <w:webHidden/>
              </w:rPr>
              <w:instrText xml:space="preserve"> PAGEREF _Toc532427658 \h </w:instrText>
            </w:r>
            <w:r w:rsidR="00AE1A97">
              <w:rPr>
                <w:noProof/>
                <w:webHidden/>
              </w:rPr>
            </w:r>
            <w:r w:rsidR="00AE1A97">
              <w:rPr>
                <w:noProof/>
                <w:webHidden/>
              </w:rPr>
              <w:fldChar w:fldCharType="separate"/>
            </w:r>
            <w:r w:rsidR="004E5DF0">
              <w:rPr>
                <w:noProof/>
                <w:webHidden/>
              </w:rPr>
              <w:t>12</w:t>
            </w:r>
            <w:r w:rsidR="00AE1A97">
              <w:rPr>
                <w:noProof/>
                <w:webHidden/>
              </w:rPr>
              <w:fldChar w:fldCharType="end"/>
            </w:r>
          </w:hyperlink>
        </w:p>
        <w:p w:rsidR="00AE1A97" w:rsidRDefault="007A367C">
          <w:pPr>
            <w:pStyle w:val="TOC3"/>
            <w:tabs>
              <w:tab w:val="right" w:leader="dot" w:pos="9350"/>
            </w:tabs>
            <w:rPr>
              <w:rFonts w:asciiTheme="minorHAnsi" w:eastAsiaTheme="minorEastAsia" w:hAnsiTheme="minorHAnsi" w:cstheme="minorBidi"/>
              <w:noProof/>
              <w:sz w:val="22"/>
            </w:rPr>
          </w:pPr>
          <w:hyperlink w:anchor="_Toc532427659" w:history="1">
            <w:r w:rsidR="00AE1A97" w:rsidRPr="00E42FFD">
              <w:rPr>
                <w:rStyle w:val="Hyperlink"/>
                <w:noProof/>
                <w:lang w:bidi="bn-IN"/>
              </w:rPr>
              <w:t>2.3.4. ACCOUNT OPENING</w:t>
            </w:r>
            <w:r w:rsidR="00AE1A97">
              <w:rPr>
                <w:noProof/>
                <w:webHidden/>
              </w:rPr>
              <w:tab/>
            </w:r>
            <w:r w:rsidR="00AE1A97">
              <w:rPr>
                <w:noProof/>
                <w:webHidden/>
              </w:rPr>
              <w:fldChar w:fldCharType="begin"/>
            </w:r>
            <w:r w:rsidR="00AE1A97">
              <w:rPr>
                <w:noProof/>
                <w:webHidden/>
              </w:rPr>
              <w:instrText xml:space="preserve"> PAGEREF _Toc532427659 \h </w:instrText>
            </w:r>
            <w:r w:rsidR="00AE1A97">
              <w:rPr>
                <w:noProof/>
                <w:webHidden/>
              </w:rPr>
            </w:r>
            <w:r w:rsidR="00AE1A97">
              <w:rPr>
                <w:noProof/>
                <w:webHidden/>
              </w:rPr>
              <w:fldChar w:fldCharType="separate"/>
            </w:r>
            <w:r w:rsidR="004E5DF0">
              <w:rPr>
                <w:noProof/>
                <w:webHidden/>
              </w:rPr>
              <w:t>12</w:t>
            </w:r>
            <w:r w:rsidR="00AE1A97">
              <w:rPr>
                <w:noProof/>
                <w:webHidden/>
              </w:rPr>
              <w:fldChar w:fldCharType="end"/>
            </w:r>
          </w:hyperlink>
        </w:p>
        <w:p w:rsidR="00AE1A97" w:rsidRDefault="007A367C">
          <w:pPr>
            <w:pStyle w:val="TOC3"/>
            <w:tabs>
              <w:tab w:val="right" w:leader="dot" w:pos="9350"/>
            </w:tabs>
            <w:rPr>
              <w:rFonts w:asciiTheme="minorHAnsi" w:eastAsiaTheme="minorEastAsia" w:hAnsiTheme="minorHAnsi" w:cstheme="minorBidi"/>
              <w:noProof/>
              <w:sz w:val="22"/>
            </w:rPr>
          </w:pPr>
          <w:hyperlink w:anchor="_Toc532427660" w:history="1">
            <w:r w:rsidR="00AE1A97" w:rsidRPr="00E42FFD">
              <w:rPr>
                <w:rStyle w:val="Hyperlink"/>
                <w:noProof/>
                <w:lang w:bidi="bn-IN"/>
              </w:rPr>
              <w:t>2.3.5. NEW CHEQUE BOOK</w:t>
            </w:r>
            <w:r w:rsidR="00AE1A97">
              <w:rPr>
                <w:noProof/>
                <w:webHidden/>
              </w:rPr>
              <w:tab/>
            </w:r>
            <w:r w:rsidR="00AE1A97">
              <w:rPr>
                <w:noProof/>
                <w:webHidden/>
              </w:rPr>
              <w:fldChar w:fldCharType="begin"/>
            </w:r>
            <w:r w:rsidR="00AE1A97">
              <w:rPr>
                <w:noProof/>
                <w:webHidden/>
              </w:rPr>
              <w:instrText xml:space="preserve"> PAGEREF _Toc532427660 \h </w:instrText>
            </w:r>
            <w:r w:rsidR="00AE1A97">
              <w:rPr>
                <w:noProof/>
                <w:webHidden/>
              </w:rPr>
            </w:r>
            <w:r w:rsidR="00AE1A97">
              <w:rPr>
                <w:noProof/>
                <w:webHidden/>
              </w:rPr>
              <w:fldChar w:fldCharType="separate"/>
            </w:r>
            <w:r w:rsidR="004E5DF0">
              <w:rPr>
                <w:noProof/>
                <w:webHidden/>
              </w:rPr>
              <w:t>12</w:t>
            </w:r>
            <w:r w:rsidR="00AE1A97">
              <w:rPr>
                <w:noProof/>
                <w:webHidden/>
              </w:rPr>
              <w:fldChar w:fldCharType="end"/>
            </w:r>
          </w:hyperlink>
        </w:p>
        <w:p w:rsidR="00AE1A97" w:rsidRDefault="007A367C">
          <w:pPr>
            <w:pStyle w:val="TOC3"/>
            <w:tabs>
              <w:tab w:val="right" w:leader="dot" w:pos="9350"/>
            </w:tabs>
            <w:rPr>
              <w:rFonts w:asciiTheme="minorHAnsi" w:eastAsiaTheme="minorEastAsia" w:hAnsiTheme="minorHAnsi" w:cstheme="minorBidi"/>
              <w:noProof/>
              <w:sz w:val="22"/>
            </w:rPr>
          </w:pPr>
          <w:hyperlink w:anchor="_Toc532427661" w:history="1">
            <w:r w:rsidR="00AE1A97" w:rsidRPr="00E42FFD">
              <w:rPr>
                <w:rStyle w:val="Hyperlink"/>
                <w:noProof/>
                <w:lang w:bidi="bn-IN"/>
              </w:rPr>
              <w:t>2.3.6. LOST CHEQUE BOOK</w:t>
            </w:r>
            <w:r w:rsidR="00AE1A97">
              <w:rPr>
                <w:noProof/>
                <w:webHidden/>
              </w:rPr>
              <w:tab/>
            </w:r>
            <w:r w:rsidR="00AE1A97">
              <w:rPr>
                <w:noProof/>
                <w:webHidden/>
              </w:rPr>
              <w:fldChar w:fldCharType="begin"/>
            </w:r>
            <w:r w:rsidR="00AE1A97">
              <w:rPr>
                <w:noProof/>
                <w:webHidden/>
              </w:rPr>
              <w:instrText xml:space="preserve"> PAGEREF _Toc532427661 \h </w:instrText>
            </w:r>
            <w:r w:rsidR="00AE1A97">
              <w:rPr>
                <w:noProof/>
                <w:webHidden/>
              </w:rPr>
            </w:r>
            <w:r w:rsidR="00AE1A97">
              <w:rPr>
                <w:noProof/>
                <w:webHidden/>
              </w:rPr>
              <w:fldChar w:fldCharType="separate"/>
            </w:r>
            <w:r w:rsidR="004E5DF0">
              <w:rPr>
                <w:noProof/>
                <w:webHidden/>
              </w:rPr>
              <w:t>13</w:t>
            </w:r>
            <w:r w:rsidR="00AE1A97">
              <w:rPr>
                <w:noProof/>
                <w:webHidden/>
              </w:rPr>
              <w:fldChar w:fldCharType="end"/>
            </w:r>
          </w:hyperlink>
        </w:p>
        <w:p w:rsidR="00AE1A97" w:rsidRDefault="007A367C">
          <w:pPr>
            <w:pStyle w:val="TOC3"/>
            <w:tabs>
              <w:tab w:val="right" w:leader="dot" w:pos="9350"/>
            </w:tabs>
            <w:rPr>
              <w:rFonts w:asciiTheme="minorHAnsi" w:eastAsiaTheme="minorEastAsia" w:hAnsiTheme="minorHAnsi" w:cstheme="minorBidi"/>
              <w:noProof/>
              <w:sz w:val="22"/>
            </w:rPr>
          </w:pPr>
          <w:hyperlink w:anchor="_Toc532427662" w:history="1">
            <w:r w:rsidR="00AE1A97" w:rsidRPr="00E42FFD">
              <w:rPr>
                <w:rStyle w:val="Hyperlink"/>
                <w:noProof/>
                <w:lang w:bidi="bn-IN"/>
              </w:rPr>
              <w:t>2.3.7. SIGNATURE CARD CHANGE</w:t>
            </w:r>
            <w:r w:rsidR="00AE1A97">
              <w:rPr>
                <w:noProof/>
                <w:webHidden/>
              </w:rPr>
              <w:tab/>
            </w:r>
            <w:r w:rsidR="00AE1A97">
              <w:rPr>
                <w:noProof/>
                <w:webHidden/>
              </w:rPr>
              <w:fldChar w:fldCharType="begin"/>
            </w:r>
            <w:r w:rsidR="00AE1A97">
              <w:rPr>
                <w:noProof/>
                <w:webHidden/>
              </w:rPr>
              <w:instrText xml:space="preserve"> PAGEREF _Toc532427662 \h </w:instrText>
            </w:r>
            <w:r w:rsidR="00AE1A97">
              <w:rPr>
                <w:noProof/>
                <w:webHidden/>
              </w:rPr>
            </w:r>
            <w:r w:rsidR="00AE1A97">
              <w:rPr>
                <w:noProof/>
                <w:webHidden/>
              </w:rPr>
              <w:fldChar w:fldCharType="separate"/>
            </w:r>
            <w:r w:rsidR="004E5DF0">
              <w:rPr>
                <w:noProof/>
                <w:webHidden/>
              </w:rPr>
              <w:t>13</w:t>
            </w:r>
            <w:r w:rsidR="00AE1A97">
              <w:rPr>
                <w:noProof/>
                <w:webHidden/>
              </w:rPr>
              <w:fldChar w:fldCharType="end"/>
            </w:r>
          </w:hyperlink>
        </w:p>
        <w:p w:rsidR="00AE1A97" w:rsidRDefault="007A367C">
          <w:pPr>
            <w:pStyle w:val="TOC3"/>
            <w:tabs>
              <w:tab w:val="right" w:leader="dot" w:pos="9350"/>
            </w:tabs>
            <w:rPr>
              <w:rFonts w:asciiTheme="minorHAnsi" w:eastAsiaTheme="minorEastAsia" w:hAnsiTheme="minorHAnsi" w:cstheme="minorBidi"/>
              <w:noProof/>
              <w:sz w:val="22"/>
            </w:rPr>
          </w:pPr>
          <w:hyperlink w:anchor="_Toc532427663" w:history="1">
            <w:r w:rsidR="00AE1A97" w:rsidRPr="00E42FFD">
              <w:rPr>
                <w:rStyle w:val="Hyperlink"/>
                <w:noProof/>
                <w:lang w:bidi="bn-IN"/>
              </w:rPr>
              <w:t>2.3.8. ADDRESS CHANGE</w:t>
            </w:r>
            <w:r w:rsidR="00AE1A97">
              <w:rPr>
                <w:noProof/>
                <w:webHidden/>
              </w:rPr>
              <w:tab/>
            </w:r>
            <w:r w:rsidR="00AE1A97">
              <w:rPr>
                <w:noProof/>
                <w:webHidden/>
              </w:rPr>
              <w:fldChar w:fldCharType="begin"/>
            </w:r>
            <w:r w:rsidR="00AE1A97">
              <w:rPr>
                <w:noProof/>
                <w:webHidden/>
              </w:rPr>
              <w:instrText xml:space="preserve"> PAGEREF _Toc532427663 \h </w:instrText>
            </w:r>
            <w:r w:rsidR="00AE1A97">
              <w:rPr>
                <w:noProof/>
                <w:webHidden/>
              </w:rPr>
            </w:r>
            <w:r w:rsidR="00AE1A97">
              <w:rPr>
                <w:noProof/>
                <w:webHidden/>
              </w:rPr>
              <w:fldChar w:fldCharType="separate"/>
            </w:r>
            <w:r w:rsidR="004E5DF0">
              <w:rPr>
                <w:noProof/>
                <w:webHidden/>
              </w:rPr>
              <w:t>13</w:t>
            </w:r>
            <w:r w:rsidR="00AE1A97">
              <w:rPr>
                <w:noProof/>
                <w:webHidden/>
              </w:rPr>
              <w:fldChar w:fldCharType="end"/>
            </w:r>
          </w:hyperlink>
        </w:p>
        <w:p w:rsidR="00AE1A97" w:rsidRDefault="007A367C">
          <w:pPr>
            <w:pStyle w:val="TOC3"/>
            <w:tabs>
              <w:tab w:val="right" w:leader="dot" w:pos="9350"/>
            </w:tabs>
            <w:rPr>
              <w:rFonts w:asciiTheme="minorHAnsi" w:eastAsiaTheme="minorEastAsia" w:hAnsiTheme="minorHAnsi" w:cstheme="minorBidi"/>
              <w:noProof/>
              <w:sz w:val="22"/>
            </w:rPr>
          </w:pPr>
          <w:hyperlink w:anchor="_Toc532427664" w:history="1">
            <w:r w:rsidR="00AE1A97" w:rsidRPr="00E42FFD">
              <w:rPr>
                <w:rStyle w:val="Hyperlink"/>
                <w:noProof/>
                <w:lang w:bidi="bn-IN"/>
              </w:rPr>
              <w:t>2.3.9. ACCOUNT CLOSE</w:t>
            </w:r>
            <w:r w:rsidR="00AE1A97">
              <w:rPr>
                <w:noProof/>
                <w:webHidden/>
              </w:rPr>
              <w:tab/>
            </w:r>
            <w:r w:rsidR="00AE1A97">
              <w:rPr>
                <w:noProof/>
                <w:webHidden/>
              </w:rPr>
              <w:fldChar w:fldCharType="begin"/>
            </w:r>
            <w:r w:rsidR="00AE1A97">
              <w:rPr>
                <w:noProof/>
                <w:webHidden/>
              </w:rPr>
              <w:instrText xml:space="preserve"> PAGEREF _Toc532427664 \h </w:instrText>
            </w:r>
            <w:r w:rsidR="00AE1A97">
              <w:rPr>
                <w:noProof/>
                <w:webHidden/>
              </w:rPr>
            </w:r>
            <w:r w:rsidR="00AE1A97">
              <w:rPr>
                <w:noProof/>
                <w:webHidden/>
              </w:rPr>
              <w:fldChar w:fldCharType="separate"/>
            </w:r>
            <w:r w:rsidR="004E5DF0">
              <w:rPr>
                <w:noProof/>
                <w:webHidden/>
              </w:rPr>
              <w:t>13</w:t>
            </w:r>
            <w:r w:rsidR="00AE1A97">
              <w:rPr>
                <w:noProof/>
                <w:webHidden/>
              </w:rPr>
              <w:fldChar w:fldCharType="end"/>
            </w:r>
          </w:hyperlink>
        </w:p>
        <w:p w:rsidR="00AE1A97" w:rsidRDefault="007A367C">
          <w:pPr>
            <w:pStyle w:val="TOC3"/>
            <w:tabs>
              <w:tab w:val="right" w:leader="dot" w:pos="9350"/>
            </w:tabs>
            <w:rPr>
              <w:rFonts w:asciiTheme="minorHAnsi" w:eastAsiaTheme="minorEastAsia" w:hAnsiTheme="minorHAnsi" w:cstheme="minorBidi"/>
              <w:noProof/>
              <w:sz w:val="22"/>
            </w:rPr>
          </w:pPr>
          <w:hyperlink w:anchor="_Toc532427665" w:history="1">
            <w:r w:rsidR="00AE1A97" w:rsidRPr="00E42FFD">
              <w:rPr>
                <w:rStyle w:val="Hyperlink"/>
                <w:noProof/>
                <w:lang w:bidi="bn-IN"/>
              </w:rPr>
              <w:t>2.3.10. Demand Draft Issue</w:t>
            </w:r>
            <w:r w:rsidR="00AE1A97">
              <w:rPr>
                <w:noProof/>
                <w:webHidden/>
              </w:rPr>
              <w:tab/>
            </w:r>
            <w:r w:rsidR="00AE1A97">
              <w:rPr>
                <w:noProof/>
                <w:webHidden/>
              </w:rPr>
              <w:fldChar w:fldCharType="begin"/>
            </w:r>
            <w:r w:rsidR="00AE1A97">
              <w:rPr>
                <w:noProof/>
                <w:webHidden/>
              </w:rPr>
              <w:instrText xml:space="preserve"> PAGEREF _Toc532427665 \h </w:instrText>
            </w:r>
            <w:r w:rsidR="00AE1A97">
              <w:rPr>
                <w:noProof/>
                <w:webHidden/>
              </w:rPr>
            </w:r>
            <w:r w:rsidR="00AE1A97">
              <w:rPr>
                <w:noProof/>
                <w:webHidden/>
              </w:rPr>
              <w:fldChar w:fldCharType="separate"/>
            </w:r>
            <w:r w:rsidR="004E5DF0">
              <w:rPr>
                <w:noProof/>
                <w:webHidden/>
              </w:rPr>
              <w:t>13</w:t>
            </w:r>
            <w:r w:rsidR="00AE1A97">
              <w:rPr>
                <w:noProof/>
                <w:webHidden/>
              </w:rPr>
              <w:fldChar w:fldCharType="end"/>
            </w:r>
          </w:hyperlink>
        </w:p>
        <w:p w:rsidR="00AE1A97" w:rsidRDefault="007A367C">
          <w:pPr>
            <w:pStyle w:val="TOC3"/>
            <w:tabs>
              <w:tab w:val="right" w:leader="dot" w:pos="9350"/>
            </w:tabs>
            <w:rPr>
              <w:rFonts w:asciiTheme="minorHAnsi" w:eastAsiaTheme="minorEastAsia" w:hAnsiTheme="minorHAnsi" w:cstheme="minorBidi"/>
              <w:noProof/>
              <w:sz w:val="22"/>
            </w:rPr>
          </w:pPr>
          <w:hyperlink w:anchor="_Toc532427666" w:history="1">
            <w:r w:rsidR="00AE1A97" w:rsidRPr="00E42FFD">
              <w:rPr>
                <w:rStyle w:val="Hyperlink"/>
                <w:noProof/>
                <w:lang w:bidi="bn-IN"/>
              </w:rPr>
              <w:t>2.3.11. Payment Order Issue</w:t>
            </w:r>
            <w:r w:rsidR="00AE1A97">
              <w:rPr>
                <w:noProof/>
                <w:webHidden/>
              </w:rPr>
              <w:tab/>
            </w:r>
            <w:r w:rsidR="00AE1A97">
              <w:rPr>
                <w:noProof/>
                <w:webHidden/>
              </w:rPr>
              <w:fldChar w:fldCharType="begin"/>
            </w:r>
            <w:r w:rsidR="00AE1A97">
              <w:rPr>
                <w:noProof/>
                <w:webHidden/>
              </w:rPr>
              <w:instrText xml:space="preserve"> PAGEREF _Toc532427666 \h </w:instrText>
            </w:r>
            <w:r w:rsidR="00AE1A97">
              <w:rPr>
                <w:noProof/>
                <w:webHidden/>
              </w:rPr>
            </w:r>
            <w:r w:rsidR="00AE1A97">
              <w:rPr>
                <w:noProof/>
                <w:webHidden/>
              </w:rPr>
              <w:fldChar w:fldCharType="separate"/>
            </w:r>
            <w:r w:rsidR="004E5DF0">
              <w:rPr>
                <w:noProof/>
                <w:webHidden/>
              </w:rPr>
              <w:t>13</w:t>
            </w:r>
            <w:r w:rsidR="00AE1A97">
              <w:rPr>
                <w:noProof/>
                <w:webHidden/>
              </w:rPr>
              <w:fldChar w:fldCharType="end"/>
            </w:r>
          </w:hyperlink>
        </w:p>
        <w:p w:rsidR="00AE1A97" w:rsidRDefault="007A367C">
          <w:pPr>
            <w:pStyle w:val="TOC3"/>
            <w:tabs>
              <w:tab w:val="right" w:leader="dot" w:pos="9350"/>
            </w:tabs>
            <w:rPr>
              <w:rFonts w:asciiTheme="minorHAnsi" w:eastAsiaTheme="minorEastAsia" w:hAnsiTheme="minorHAnsi" w:cstheme="minorBidi"/>
              <w:noProof/>
              <w:sz w:val="22"/>
            </w:rPr>
          </w:pPr>
          <w:hyperlink w:anchor="_Toc532427667" w:history="1">
            <w:r w:rsidR="00AE1A97" w:rsidRPr="00E42FFD">
              <w:rPr>
                <w:rStyle w:val="Hyperlink"/>
                <w:noProof/>
                <w:lang w:bidi="bn-IN"/>
              </w:rPr>
              <w:t>2.3.12. Selling of Prize Bond</w:t>
            </w:r>
            <w:r w:rsidR="00AE1A97">
              <w:rPr>
                <w:noProof/>
                <w:webHidden/>
              </w:rPr>
              <w:tab/>
            </w:r>
            <w:r w:rsidR="00AE1A97">
              <w:rPr>
                <w:noProof/>
                <w:webHidden/>
              </w:rPr>
              <w:fldChar w:fldCharType="begin"/>
            </w:r>
            <w:r w:rsidR="00AE1A97">
              <w:rPr>
                <w:noProof/>
                <w:webHidden/>
              </w:rPr>
              <w:instrText xml:space="preserve"> PAGEREF _Toc532427667 \h </w:instrText>
            </w:r>
            <w:r w:rsidR="00AE1A97">
              <w:rPr>
                <w:noProof/>
                <w:webHidden/>
              </w:rPr>
            </w:r>
            <w:r w:rsidR="00AE1A97">
              <w:rPr>
                <w:noProof/>
                <w:webHidden/>
              </w:rPr>
              <w:fldChar w:fldCharType="separate"/>
            </w:r>
            <w:r w:rsidR="004E5DF0">
              <w:rPr>
                <w:noProof/>
                <w:webHidden/>
              </w:rPr>
              <w:t>13</w:t>
            </w:r>
            <w:r w:rsidR="00AE1A97">
              <w:rPr>
                <w:noProof/>
                <w:webHidden/>
              </w:rPr>
              <w:fldChar w:fldCharType="end"/>
            </w:r>
          </w:hyperlink>
        </w:p>
        <w:p w:rsidR="00AE1A97" w:rsidRDefault="007A367C">
          <w:pPr>
            <w:pStyle w:val="TOC3"/>
            <w:tabs>
              <w:tab w:val="right" w:leader="dot" w:pos="9350"/>
            </w:tabs>
            <w:rPr>
              <w:rFonts w:asciiTheme="minorHAnsi" w:eastAsiaTheme="minorEastAsia" w:hAnsiTheme="minorHAnsi" w:cstheme="minorBidi"/>
              <w:noProof/>
              <w:sz w:val="22"/>
            </w:rPr>
          </w:pPr>
          <w:hyperlink w:anchor="_Toc532427668" w:history="1">
            <w:r w:rsidR="00AE1A97" w:rsidRPr="00E42FFD">
              <w:rPr>
                <w:rStyle w:val="Hyperlink"/>
                <w:noProof/>
                <w:lang w:bidi="bn-IN"/>
              </w:rPr>
              <w:t>2.3.13. Selling of Savings Certificate</w:t>
            </w:r>
            <w:r w:rsidR="00AE1A97">
              <w:rPr>
                <w:noProof/>
                <w:webHidden/>
              </w:rPr>
              <w:tab/>
            </w:r>
            <w:r w:rsidR="00AE1A97">
              <w:rPr>
                <w:noProof/>
                <w:webHidden/>
              </w:rPr>
              <w:fldChar w:fldCharType="begin"/>
            </w:r>
            <w:r w:rsidR="00AE1A97">
              <w:rPr>
                <w:noProof/>
                <w:webHidden/>
              </w:rPr>
              <w:instrText xml:space="preserve"> PAGEREF _Toc532427668 \h </w:instrText>
            </w:r>
            <w:r w:rsidR="00AE1A97">
              <w:rPr>
                <w:noProof/>
                <w:webHidden/>
              </w:rPr>
            </w:r>
            <w:r w:rsidR="00AE1A97">
              <w:rPr>
                <w:noProof/>
                <w:webHidden/>
              </w:rPr>
              <w:fldChar w:fldCharType="separate"/>
            </w:r>
            <w:r w:rsidR="004E5DF0">
              <w:rPr>
                <w:noProof/>
                <w:webHidden/>
              </w:rPr>
              <w:t>13</w:t>
            </w:r>
            <w:r w:rsidR="00AE1A97">
              <w:rPr>
                <w:noProof/>
                <w:webHidden/>
              </w:rPr>
              <w:fldChar w:fldCharType="end"/>
            </w:r>
          </w:hyperlink>
        </w:p>
        <w:p w:rsidR="00AE1A97" w:rsidRDefault="007A367C">
          <w:pPr>
            <w:pStyle w:val="TOC1"/>
            <w:tabs>
              <w:tab w:val="right" w:leader="dot" w:pos="9350"/>
            </w:tabs>
            <w:rPr>
              <w:rFonts w:asciiTheme="minorHAnsi" w:eastAsiaTheme="minorEastAsia" w:hAnsiTheme="minorHAnsi" w:cstheme="minorBidi"/>
              <w:noProof/>
              <w:sz w:val="22"/>
            </w:rPr>
          </w:pPr>
          <w:hyperlink w:anchor="_Toc532427669" w:history="1">
            <w:r w:rsidR="00AE1A97" w:rsidRPr="00E42FFD">
              <w:rPr>
                <w:rStyle w:val="Hyperlink"/>
                <w:noProof/>
                <w:lang w:bidi="bn-IN"/>
              </w:rPr>
              <w:t>CHAPTER 3: INFORMATION SYSTEM OF BDBL AND THE CHALLENGES</w:t>
            </w:r>
            <w:r w:rsidR="00AE1A97">
              <w:rPr>
                <w:noProof/>
                <w:webHidden/>
              </w:rPr>
              <w:tab/>
            </w:r>
            <w:r w:rsidR="00AE1A97">
              <w:rPr>
                <w:noProof/>
                <w:webHidden/>
              </w:rPr>
              <w:fldChar w:fldCharType="begin"/>
            </w:r>
            <w:r w:rsidR="00AE1A97">
              <w:rPr>
                <w:noProof/>
                <w:webHidden/>
              </w:rPr>
              <w:instrText xml:space="preserve"> PAGEREF _Toc532427669 \h </w:instrText>
            </w:r>
            <w:r w:rsidR="00AE1A97">
              <w:rPr>
                <w:noProof/>
                <w:webHidden/>
              </w:rPr>
            </w:r>
            <w:r w:rsidR="00AE1A97">
              <w:rPr>
                <w:noProof/>
                <w:webHidden/>
              </w:rPr>
              <w:fldChar w:fldCharType="separate"/>
            </w:r>
            <w:r w:rsidR="004E5DF0">
              <w:rPr>
                <w:noProof/>
                <w:webHidden/>
              </w:rPr>
              <w:t>14</w:t>
            </w:r>
            <w:r w:rsidR="00AE1A97">
              <w:rPr>
                <w:noProof/>
                <w:webHidden/>
              </w:rPr>
              <w:fldChar w:fldCharType="end"/>
            </w:r>
          </w:hyperlink>
        </w:p>
        <w:p w:rsidR="00AE1A97" w:rsidRDefault="007A367C">
          <w:pPr>
            <w:pStyle w:val="TOC2"/>
            <w:tabs>
              <w:tab w:val="right" w:leader="dot" w:pos="9350"/>
            </w:tabs>
            <w:rPr>
              <w:rFonts w:asciiTheme="minorHAnsi" w:eastAsiaTheme="minorEastAsia" w:hAnsiTheme="minorHAnsi" w:cstheme="minorBidi"/>
              <w:noProof/>
              <w:sz w:val="22"/>
            </w:rPr>
          </w:pPr>
          <w:hyperlink w:anchor="_Toc532427670" w:history="1">
            <w:r w:rsidR="00AE1A97" w:rsidRPr="00E42FFD">
              <w:rPr>
                <w:rStyle w:val="Hyperlink"/>
                <w:noProof/>
                <w:lang w:bidi="bn-IN"/>
              </w:rPr>
              <w:t>3.1. INFORMATION SYSTEMS</w:t>
            </w:r>
            <w:r w:rsidR="00AE1A97">
              <w:rPr>
                <w:noProof/>
                <w:webHidden/>
              </w:rPr>
              <w:tab/>
            </w:r>
            <w:r w:rsidR="00AE1A97">
              <w:rPr>
                <w:noProof/>
                <w:webHidden/>
              </w:rPr>
              <w:fldChar w:fldCharType="begin"/>
            </w:r>
            <w:r w:rsidR="00AE1A97">
              <w:rPr>
                <w:noProof/>
                <w:webHidden/>
              </w:rPr>
              <w:instrText xml:space="preserve"> PAGEREF _Toc532427670 \h </w:instrText>
            </w:r>
            <w:r w:rsidR="00AE1A97">
              <w:rPr>
                <w:noProof/>
                <w:webHidden/>
              </w:rPr>
            </w:r>
            <w:r w:rsidR="00AE1A97">
              <w:rPr>
                <w:noProof/>
                <w:webHidden/>
              </w:rPr>
              <w:fldChar w:fldCharType="separate"/>
            </w:r>
            <w:r w:rsidR="004E5DF0">
              <w:rPr>
                <w:noProof/>
                <w:webHidden/>
              </w:rPr>
              <w:t>14</w:t>
            </w:r>
            <w:r w:rsidR="00AE1A97">
              <w:rPr>
                <w:noProof/>
                <w:webHidden/>
              </w:rPr>
              <w:fldChar w:fldCharType="end"/>
            </w:r>
          </w:hyperlink>
        </w:p>
        <w:p w:rsidR="00AE1A97" w:rsidRDefault="007A367C">
          <w:pPr>
            <w:pStyle w:val="TOC2"/>
            <w:tabs>
              <w:tab w:val="right" w:leader="dot" w:pos="9350"/>
            </w:tabs>
            <w:rPr>
              <w:rFonts w:asciiTheme="minorHAnsi" w:eastAsiaTheme="minorEastAsia" w:hAnsiTheme="minorHAnsi" w:cstheme="minorBidi"/>
              <w:noProof/>
              <w:sz w:val="22"/>
            </w:rPr>
          </w:pPr>
          <w:hyperlink w:anchor="_Toc532427671" w:history="1">
            <w:r w:rsidR="00AE1A97" w:rsidRPr="00E42FFD">
              <w:rPr>
                <w:rStyle w:val="Hyperlink"/>
                <w:noProof/>
                <w:lang w:bidi="bn-IN"/>
              </w:rPr>
              <w:t>3.1.1. CORE BANKING SOLUTION (CBS)</w:t>
            </w:r>
            <w:r w:rsidR="00AE1A97">
              <w:rPr>
                <w:noProof/>
                <w:webHidden/>
              </w:rPr>
              <w:tab/>
            </w:r>
            <w:r w:rsidR="00AE1A97">
              <w:rPr>
                <w:noProof/>
                <w:webHidden/>
              </w:rPr>
              <w:fldChar w:fldCharType="begin"/>
            </w:r>
            <w:r w:rsidR="00AE1A97">
              <w:rPr>
                <w:noProof/>
                <w:webHidden/>
              </w:rPr>
              <w:instrText xml:space="preserve"> PAGEREF _Toc532427671 \h </w:instrText>
            </w:r>
            <w:r w:rsidR="00AE1A97">
              <w:rPr>
                <w:noProof/>
                <w:webHidden/>
              </w:rPr>
            </w:r>
            <w:r w:rsidR="00AE1A97">
              <w:rPr>
                <w:noProof/>
                <w:webHidden/>
              </w:rPr>
              <w:fldChar w:fldCharType="separate"/>
            </w:r>
            <w:r w:rsidR="004E5DF0">
              <w:rPr>
                <w:noProof/>
                <w:webHidden/>
              </w:rPr>
              <w:t>14</w:t>
            </w:r>
            <w:r w:rsidR="00AE1A97">
              <w:rPr>
                <w:noProof/>
                <w:webHidden/>
              </w:rPr>
              <w:fldChar w:fldCharType="end"/>
            </w:r>
          </w:hyperlink>
        </w:p>
        <w:p w:rsidR="00AE1A97" w:rsidRDefault="007A367C">
          <w:pPr>
            <w:pStyle w:val="TOC3"/>
            <w:tabs>
              <w:tab w:val="right" w:leader="dot" w:pos="9350"/>
            </w:tabs>
            <w:rPr>
              <w:rFonts w:asciiTheme="minorHAnsi" w:eastAsiaTheme="minorEastAsia" w:hAnsiTheme="minorHAnsi" w:cstheme="minorBidi"/>
              <w:noProof/>
              <w:sz w:val="22"/>
            </w:rPr>
          </w:pPr>
          <w:hyperlink w:anchor="_Toc532427672" w:history="1">
            <w:r w:rsidR="00AE1A97" w:rsidRPr="00E42FFD">
              <w:rPr>
                <w:rStyle w:val="Hyperlink"/>
                <w:noProof/>
                <w:lang w:bidi="bn-IN"/>
              </w:rPr>
              <w:t>3.1.2. AUTOMATED CHEQUE PROCESSING SYSTEM</w:t>
            </w:r>
            <w:r w:rsidR="00AE1A97">
              <w:rPr>
                <w:noProof/>
                <w:webHidden/>
              </w:rPr>
              <w:tab/>
            </w:r>
            <w:r w:rsidR="00AE1A97">
              <w:rPr>
                <w:noProof/>
                <w:webHidden/>
              </w:rPr>
              <w:fldChar w:fldCharType="begin"/>
            </w:r>
            <w:r w:rsidR="00AE1A97">
              <w:rPr>
                <w:noProof/>
                <w:webHidden/>
              </w:rPr>
              <w:instrText xml:space="preserve"> PAGEREF _Toc532427672 \h </w:instrText>
            </w:r>
            <w:r w:rsidR="00AE1A97">
              <w:rPr>
                <w:noProof/>
                <w:webHidden/>
              </w:rPr>
            </w:r>
            <w:r w:rsidR="00AE1A97">
              <w:rPr>
                <w:noProof/>
                <w:webHidden/>
              </w:rPr>
              <w:fldChar w:fldCharType="separate"/>
            </w:r>
            <w:r w:rsidR="004E5DF0">
              <w:rPr>
                <w:noProof/>
                <w:webHidden/>
              </w:rPr>
              <w:t>15</w:t>
            </w:r>
            <w:r w:rsidR="00AE1A97">
              <w:rPr>
                <w:noProof/>
                <w:webHidden/>
              </w:rPr>
              <w:fldChar w:fldCharType="end"/>
            </w:r>
          </w:hyperlink>
        </w:p>
        <w:p w:rsidR="00AE1A97" w:rsidRDefault="007A367C">
          <w:pPr>
            <w:pStyle w:val="TOC3"/>
            <w:tabs>
              <w:tab w:val="right" w:leader="dot" w:pos="9350"/>
            </w:tabs>
            <w:rPr>
              <w:rFonts w:asciiTheme="minorHAnsi" w:eastAsiaTheme="minorEastAsia" w:hAnsiTheme="minorHAnsi" w:cstheme="minorBidi"/>
              <w:noProof/>
              <w:sz w:val="22"/>
            </w:rPr>
          </w:pPr>
          <w:hyperlink w:anchor="_Toc532427673" w:history="1">
            <w:r w:rsidR="00AE1A97" w:rsidRPr="00E42FFD">
              <w:rPr>
                <w:rStyle w:val="Hyperlink"/>
                <w:noProof/>
                <w:lang w:bidi="bn-IN"/>
              </w:rPr>
              <w:t>3.1.3. ELECTRONIC FUND TRANSFER (EFT)</w:t>
            </w:r>
            <w:r w:rsidR="00AE1A97">
              <w:rPr>
                <w:noProof/>
                <w:webHidden/>
              </w:rPr>
              <w:tab/>
            </w:r>
            <w:r w:rsidR="00AE1A97">
              <w:rPr>
                <w:noProof/>
                <w:webHidden/>
              </w:rPr>
              <w:fldChar w:fldCharType="begin"/>
            </w:r>
            <w:r w:rsidR="00AE1A97">
              <w:rPr>
                <w:noProof/>
                <w:webHidden/>
              </w:rPr>
              <w:instrText xml:space="preserve"> PAGEREF _Toc532427673 \h </w:instrText>
            </w:r>
            <w:r w:rsidR="00AE1A97">
              <w:rPr>
                <w:noProof/>
                <w:webHidden/>
              </w:rPr>
            </w:r>
            <w:r w:rsidR="00AE1A97">
              <w:rPr>
                <w:noProof/>
                <w:webHidden/>
              </w:rPr>
              <w:fldChar w:fldCharType="separate"/>
            </w:r>
            <w:r w:rsidR="004E5DF0">
              <w:rPr>
                <w:noProof/>
                <w:webHidden/>
              </w:rPr>
              <w:t>19</w:t>
            </w:r>
            <w:r w:rsidR="00AE1A97">
              <w:rPr>
                <w:noProof/>
                <w:webHidden/>
              </w:rPr>
              <w:fldChar w:fldCharType="end"/>
            </w:r>
          </w:hyperlink>
        </w:p>
        <w:p w:rsidR="00AE1A97" w:rsidRDefault="007A367C">
          <w:pPr>
            <w:pStyle w:val="TOC3"/>
            <w:tabs>
              <w:tab w:val="right" w:leader="dot" w:pos="9350"/>
            </w:tabs>
            <w:rPr>
              <w:rFonts w:asciiTheme="minorHAnsi" w:eastAsiaTheme="minorEastAsia" w:hAnsiTheme="minorHAnsi" w:cstheme="minorBidi"/>
              <w:noProof/>
              <w:sz w:val="22"/>
            </w:rPr>
          </w:pPr>
          <w:hyperlink w:anchor="_Toc532427674" w:history="1">
            <w:r w:rsidR="00AE1A97" w:rsidRPr="00E42FFD">
              <w:rPr>
                <w:rStyle w:val="Hyperlink"/>
                <w:noProof/>
                <w:lang w:bidi="bn-IN"/>
              </w:rPr>
              <w:t>3.1.4. REAL TIME GROSS SETTLEMENT (RTGS)</w:t>
            </w:r>
            <w:r w:rsidR="00AE1A97">
              <w:rPr>
                <w:noProof/>
                <w:webHidden/>
              </w:rPr>
              <w:tab/>
            </w:r>
            <w:r w:rsidR="00AE1A97">
              <w:rPr>
                <w:noProof/>
                <w:webHidden/>
              </w:rPr>
              <w:fldChar w:fldCharType="begin"/>
            </w:r>
            <w:r w:rsidR="00AE1A97">
              <w:rPr>
                <w:noProof/>
                <w:webHidden/>
              </w:rPr>
              <w:instrText xml:space="preserve"> PAGEREF _Toc532427674 \h </w:instrText>
            </w:r>
            <w:r w:rsidR="00AE1A97">
              <w:rPr>
                <w:noProof/>
                <w:webHidden/>
              </w:rPr>
            </w:r>
            <w:r w:rsidR="00AE1A97">
              <w:rPr>
                <w:noProof/>
                <w:webHidden/>
              </w:rPr>
              <w:fldChar w:fldCharType="separate"/>
            </w:r>
            <w:r w:rsidR="004E5DF0">
              <w:rPr>
                <w:noProof/>
                <w:webHidden/>
              </w:rPr>
              <w:t>19</w:t>
            </w:r>
            <w:r w:rsidR="00AE1A97">
              <w:rPr>
                <w:noProof/>
                <w:webHidden/>
              </w:rPr>
              <w:fldChar w:fldCharType="end"/>
            </w:r>
          </w:hyperlink>
        </w:p>
        <w:p w:rsidR="00AE1A97" w:rsidRDefault="007A367C">
          <w:pPr>
            <w:pStyle w:val="TOC3"/>
            <w:tabs>
              <w:tab w:val="right" w:leader="dot" w:pos="9350"/>
            </w:tabs>
            <w:rPr>
              <w:rFonts w:asciiTheme="minorHAnsi" w:eastAsiaTheme="minorEastAsia" w:hAnsiTheme="minorHAnsi" w:cstheme="minorBidi"/>
              <w:noProof/>
              <w:sz w:val="22"/>
            </w:rPr>
          </w:pPr>
          <w:hyperlink w:anchor="_Toc532427675" w:history="1">
            <w:r w:rsidR="00AE1A97" w:rsidRPr="00E42FFD">
              <w:rPr>
                <w:rStyle w:val="Hyperlink"/>
                <w:noProof/>
                <w:lang w:bidi="bn-IN"/>
              </w:rPr>
              <w:t>3.1.5. FOREIGN REMITTANCE SYSTEM – XPRESS MONEY</w:t>
            </w:r>
            <w:r w:rsidR="00AE1A97">
              <w:rPr>
                <w:noProof/>
                <w:webHidden/>
              </w:rPr>
              <w:tab/>
            </w:r>
            <w:r w:rsidR="00AE1A97">
              <w:rPr>
                <w:noProof/>
                <w:webHidden/>
              </w:rPr>
              <w:fldChar w:fldCharType="begin"/>
            </w:r>
            <w:r w:rsidR="00AE1A97">
              <w:rPr>
                <w:noProof/>
                <w:webHidden/>
              </w:rPr>
              <w:instrText xml:space="preserve"> PAGEREF _Toc532427675 \h </w:instrText>
            </w:r>
            <w:r w:rsidR="00AE1A97">
              <w:rPr>
                <w:noProof/>
                <w:webHidden/>
              </w:rPr>
            </w:r>
            <w:r w:rsidR="00AE1A97">
              <w:rPr>
                <w:noProof/>
                <w:webHidden/>
              </w:rPr>
              <w:fldChar w:fldCharType="separate"/>
            </w:r>
            <w:r w:rsidR="004E5DF0">
              <w:rPr>
                <w:noProof/>
                <w:webHidden/>
              </w:rPr>
              <w:t>19</w:t>
            </w:r>
            <w:r w:rsidR="00AE1A97">
              <w:rPr>
                <w:noProof/>
                <w:webHidden/>
              </w:rPr>
              <w:fldChar w:fldCharType="end"/>
            </w:r>
          </w:hyperlink>
        </w:p>
        <w:p w:rsidR="00AE1A97" w:rsidRDefault="007A367C">
          <w:pPr>
            <w:pStyle w:val="TOC3"/>
            <w:tabs>
              <w:tab w:val="right" w:leader="dot" w:pos="9350"/>
            </w:tabs>
            <w:rPr>
              <w:rFonts w:asciiTheme="minorHAnsi" w:eastAsiaTheme="minorEastAsia" w:hAnsiTheme="minorHAnsi" w:cstheme="minorBidi"/>
              <w:noProof/>
              <w:sz w:val="22"/>
            </w:rPr>
          </w:pPr>
          <w:hyperlink w:anchor="_Toc532427676" w:history="1">
            <w:r w:rsidR="00AE1A97" w:rsidRPr="00E42FFD">
              <w:rPr>
                <w:rStyle w:val="Hyperlink"/>
                <w:noProof/>
                <w:lang w:bidi="bn-IN"/>
              </w:rPr>
              <w:t>3.1.6. SWIFT</w:t>
            </w:r>
            <w:r w:rsidR="00AE1A97">
              <w:rPr>
                <w:noProof/>
                <w:webHidden/>
              </w:rPr>
              <w:tab/>
            </w:r>
            <w:r w:rsidR="00AE1A97">
              <w:rPr>
                <w:noProof/>
                <w:webHidden/>
              </w:rPr>
              <w:fldChar w:fldCharType="begin"/>
            </w:r>
            <w:r w:rsidR="00AE1A97">
              <w:rPr>
                <w:noProof/>
                <w:webHidden/>
              </w:rPr>
              <w:instrText xml:space="preserve"> PAGEREF _Toc532427676 \h </w:instrText>
            </w:r>
            <w:r w:rsidR="00AE1A97">
              <w:rPr>
                <w:noProof/>
                <w:webHidden/>
              </w:rPr>
            </w:r>
            <w:r w:rsidR="00AE1A97">
              <w:rPr>
                <w:noProof/>
                <w:webHidden/>
              </w:rPr>
              <w:fldChar w:fldCharType="separate"/>
            </w:r>
            <w:r w:rsidR="004E5DF0">
              <w:rPr>
                <w:noProof/>
                <w:webHidden/>
              </w:rPr>
              <w:t>20</w:t>
            </w:r>
            <w:r w:rsidR="00AE1A97">
              <w:rPr>
                <w:noProof/>
                <w:webHidden/>
              </w:rPr>
              <w:fldChar w:fldCharType="end"/>
            </w:r>
          </w:hyperlink>
        </w:p>
        <w:p w:rsidR="00AE1A97" w:rsidRDefault="007A367C">
          <w:pPr>
            <w:pStyle w:val="TOC3"/>
            <w:tabs>
              <w:tab w:val="right" w:leader="dot" w:pos="9350"/>
            </w:tabs>
            <w:rPr>
              <w:rFonts w:asciiTheme="minorHAnsi" w:eastAsiaTheme="minorEastAsia" w:hAnsiTheme="minorHAnsi" w:cstheme="minorBidi"/>
              <w:noProof/>
              <w:sz w:val="22"/>
            </w:rPr>
          </w:pPr>
          <w:hyperlink w:anchor="_Toc532427677" w:history="1">
            <w:r w:rsidR="00AE1A97" w:rsidRPr="00E42FFD">
              <w:rPr>
                <w:rStyle w:val="Hyperlink"/>
                <w:noProof/>
                <w:lang w:bidi="bn-IN"/>
              </w:rPr>
              <w:t>3.1.7. ENTERPRISE RESOURCE PLANNING</w:t>
            </w:r>
            <w:r w:rsidR="00AE1A97">
              <w:rPr>
                <w:noProof/>
                <w:webHidden/>
              </w:rPr>
              <w:tab/>
            </w:r>
            <w:r w:rsidR="00AE1A97">
              <w:rPr>
                <w:noProof/>
                <w:webHidden/>
              </w:rPr>
              <w:fldChar w:fldCharType="begin"/>
            </w:r>
            <w:r w:rsidR="00AE1A97">
              <w:rPr>
                <w:noProof/>
                <w:webHidden/>
              </w:rPr>
              <w:instrText xml:space="preserve"> PAGEREF _Toc532427677 \h </w:instrText>
            </w:r>
            <w:r w:rsidR="00AE1A97">
              <w:rPr>
                <w:noProof/>
                <w:webHidden/>
              </w:rPr>
            </w:r>
            <w:r w:rsidR="00AE1A97">
              <w:rPr>
                <w:noProof/>
                <w:webHidden/>
              </w:rPr>
              <w:fldChar w:fldCharType="separate"/>
            </w:r>
            <w:r w:rsidR="004E5DF0">
              <w:rPr>
                <w:noProof/>
                <w:webHidden/>
              </w:rPr>
              <w:t>20</w:t>
            </w:r>
            <w:r w:rsidR="00AE1A97">
              <w:rPr>
                <w:noProof/>
                <w:webHidden/>
              </w:rPr>
              <w:fldChar w:fldCharType="end"/>
            </w:r>
          </w:hyperlink>
        </w:p>
        <w:p w:rsidR="00AE1A97" w:rsidRDefault="007A367C">
          <w:pPr>
            <w:pStyle w:val="TOC3"/>
            <w:tabs>
              <w:tab w:val="right" w:leader="dot" w:pos="9350"/>
            </w:tabs>
            <w:rPr>
              <w:rFonts w:asciiTheme="minorHAnsi" w:eastAsiaTheme="minorEastAsia" w:hAnsiTheme="minorHAnsi" w:cstheme="minorBidi"/>
              <w:noProof/>
              <w:sz w:val="22"/>
            </w:rPr>
          </w:pPr>
          <w:hyperlink w:anchor="_Toc532427678" w:history="1">
            <w:r w:rsidR="00AE1A97" w:rsidRPr="00E42FFD">
              <w:rPr>
                <w:rStyle w:val="Hyperlink"/>
                <w:noProof/>
                <w:lang w:bidi="bn-IN"/>
              </w:rPr>
              <w:t>3.1.8. ONLINE REPORTING SYSTEMS</w:t>
            </w:r>
            <w:r w:rsidR="00AE1A97">
              <w:rPr>
                <w:noProof/>
                <w:webHidden/>
              </w:rPr>
              <w:tab/>
            </w:r>
            <w:r w:rsidR="00AE1A97">
              <w:rPr>
                <w:noProof/>
                <w:webHidden/>
              </w:rPr>
              <w:fldChar w:fldCharType="begin"/>
            </w:r>
            <w:r w:rsidR="00AE1A97">
              <w:rPr>
                <w:noProof/>
                <w:webHidden/>
              </w:rPr>
              <w:instrText xml:space="preserve"> PAGEREF _Toc532427678 \h </w:instrText>
            </w:r>
            <w:r w:rsidR="00AE1A97">
              <w:rPr>
                <w:noProof/>
                <w:webHidden/>
              </w:rPr>
            </w:r>
            <w:r w:rsidR="00AE1A97">
              <w:rPr>
                <w:noProof/>
                <w:webHidden/>
              </w:rPr>
              <w:fldChar w:fldCharType="separate"/>
            </w:r>
            <w:r w:rsidR="004E5DF0">
              <w:rPr>
                <w:noProof/>
                <w:webHidden/>
              </w:rPr>
              <w:t>21</w:t>
            </w:r>
            <w:r w:rsidR="00AE1A97">
              <w:rPr>
                <w:noProof/>
                <w:webHidden/>
              </w:rPr>
              <w:fldChar w:fldCharType="end"/>
            </w:r>
          </w:hyperlink>
        </w:p>
        <w:p w:rsidR="00AE1A97" w:rsidRDefault="007A367C">
          <w:pPr>
            <w:pStyle w:val="TOC3"/>
            <w:tabs>
              <w:tab w:val="right" w:leader="dot" w:pos="9350"/>
            </w:tabs>
            <w:rPr>
              <w:rFonts w:asciiTheme="minorHAnsi" w:eastAsiaTheme="minorEastAsia" w:hAnsiTheme="minorHAnsi" w:cstheme="minorBidi"/>
              <w:noProof/>
              <w:sz w:val="22"/>
            </w:rPr>
          </w:pPr>
          <w:hyperlink w:anchor="_Toc532427679" w:history="1">
            <w:r w:rsidR="00AE1A97" w:rsidRPr="00E42FFD">
              <w:rPr>
                <w:rStyle w:val="Hyperlink"/>
                <w:noProof/>
                <w:lang w:bidi="bn-IN"/>
              </w:rPr>
              <w:t>3.1.9. EMAIL SERVICE</w:t>
            </w:r>
            <w:r w:rsidR="00AE1A97">
              <w:rPr>
                <w:noProof/>
                <w:webHidden/>
              </w:rPr>
              <w:tab/>
            </w:r>
            <w:r w:rsidR="00AE1A97">
              <w:rPr>
                <w:noProof/>
                <w:webHidden/>
              </w:rPr>
              <w:fldChar w:fldCharType="begin"/>
            </w:r>
            <w:r w:rsidR="00AE1A97">
              <w:rPr>
                <w:noProof/>
                <w:webHidden/>
              </w:rPr>
              <w:instrText xml:space="preserve"> PAGEREF _Toc532427679 \h </w:instrText>
            </w:r>
            <w:r w:rsidR="00AE1A97">
              <w:rPr>
                <w:noProof/>
                <w:webHidden/>
              </w:rPr>
            </w:r>
            <w:r w:rsidR="00AE1A97">
              <w:rPr>
                <w:noProof/>
                <w:webHidden/>
              </w:rPr>
              <w:fldChar w:fldCharType="separate"/>
            </w:r>
            <w:r w:rsidR="004E5DF0">
              <w:rPr>
                <w:noProof/>
                <w:webHidden/>
              </w:rPr>
              <w:t>23</w:t>
            </w:r>
            <w:r w:rsidR="00AE1A97">
              <w:rPr>
                <w:noProof/>
                <w:webHidden/>
              </w:rPr>
              <w:fldChar w:fldCharType="end"/>
            </w:r>
          </w:hyperlink>
        </w:p>
        <w:p w:rsidR="00AE1A97" w:rsidRDefault="007A367C">
          <w:pPr>
            <w:pStyle w:val="TOC3"/>
            <w:tabs>
              <w:tab w:val="right" w:leader="dot" w:pos="9350"/>
            </w:tabs>
            <w:rPr>
              <w:rFonts w:asciiTheme="minorHAnsi" w:eastAsiaTheme="minorEastAsia" w:hAnsiTheme="minorHAnsi" w:cstheme="minorBidi"/>
              <w:noProof/>
              <w:sz w:val="22"/>
            </w:rPr>
          </w:pPr>
          <w:hyperlink w:anchor="_Toc532427680" w:history="1">
            <w:r w:rsidR="00AE1A97" w:rsidRPr="00E42FFD">
              <w:rPr>
                <w:rStyle w:val="Hyperlink"/>
                <w:noProof/>
                <w:lang w:bidi="bn-IN"/>
              </w:rPr>
              <w:t>3.1.10. BDBL FILE TRANSFER SYSTEM (BFTS)</w:t>
            </w:r>
            <w:r w:rsidR="00AE1A97">
              <w:rPr>
                <w:noProof/>
                <w:webHidden/>
              </w:rPr>
              <w:tab/>
            </w:r>
            <w:r w:rsidR="00AE1A97">
              <w:rPr>
                <w:noProof/>
                <w:webHidden/>
              </w:rPr>
              <w:fldChar w:fldCharType="begin"/>
            </w:r>
            <w:r w:rsidR="00AE1A97">
              <w:rPr>
                <w:noProof/>
                <w:webHidden/>
              </w:rPr>
              <w:instrText xml:space="preserve"> PAGEREF _Toc532427680 \h </w:instrText>
            </w:r>
            <w:r w:rsidR="00AE1A97">
              <w:rPr>
                <w:noProof/>
                <w:webHidden/>
              </w:rPr>
            </w:r>
            <w:r w:rsidR="00AE1A97">
              <w:rPr>
                <w:noProof/>
                <w:webHidden/>
              </w:rPr>
              <w:fldChar w:fldCharType="separate"/>
            </w:r>
            <w:r w:rsidR="004E5DF0">
              <w:rPr>
                <w:noProof/>
                <w:webHidden/>
              </w:rPr>
              <w:t>23</w:t>
            </w:r>
            <w:r w:rsidR="00AE1A97">
              <w:rPr>
                <w:noProof/>
                <w:webHidden/>
              </w:rPr>
              <w:fldChar w:fldCharType="end"/>
            </w:r>
          </w:hyperlink>
        </w:p>
        <w:p w:rsidR="00AE1A97" w:rsidRDefault="007A367C">
          <w:pPr>
            <w:pStyle w:val="TOC3"/>
            <w:tabs>
              <w:tab w:val="right" w:leader="dot" w:pos="9350"/>
            </w:tabs>
            <w:rPr>
              <w:rFonts w:asciiTheme="minorHAnsi" w:eastAsiaTheme="minorEastAsia" w:hAnsiTheme="minorHAnsi" w:cstheme="minorBidi"/>
              <w:noProof/>
              <w:sz w:val="22"/>
            </w:rPr>
          </w:pPr>
          <w:hyperlink w:anchor="_Toc532427681" w:history="1">
            <w:r w:rsidR="00AE1A97" w:rsidRPr="00E42FFD">
              <w:rPr>
                <w:rStyle w:val="Hyperlink"/>
                <w:noProof/>
                <w:lang w:bidi="bn-IN"/>
              </w:rPr>
              <w:t>3.1.11 eScan ANTIVIRUS</w:t>
            </w:r>
            <w:r w:rsidR="00AE1A97">
              <w:rPr>
                <w:noProof/>
                <w:webHidden/>
              </w:rPr>
              <w:tab/>
            </w:r>
            <w:r w:rsidR="00AE1A97">
              <w:rPr>
                <w:noProof/>
                <w:webHidden/>
              </w:rPr>
              <w:fldChar w:fldCharType="begin"/>
            </w:r>
            <w:r w:rsidR="00AE1A97">
              <w:rPr>
                <w:noProof/>
                <w:webHidden/>
              </w:rPr>
              <w:instrText xml:space="preserve"> PAGEREF _Toc532427681 \h </w:instrText>
            </w:r>
            <w:r w:rsidR="00AE1A97">
              <w:rPr>
                <w:noProof/>
                <w:webHidden/>
              </w:rPr>
            </w:r>
            <w:r w:rsidR="00AE1A97">
              <w:rPr>
                <w:noProof/>
                <w:webHidden/>
              </w:rPr>
              <w:fldChar w:fldCharType="separate"/>
            </w:r>
            <w:r w:rsidR="004E5DF0">
              <w:rPr>
                <w:noProof/>
                <w:webHidden/>
              </w:rPr>
              <w:t>23</w:t>
            </w:r>
            <w:r w:rsidR="00AE1A97">
              <w:rPr>
                <w:noProof/>
                <w:webHidden/>
              </w:rPr>
              <w:fldChar w:fldCharType="end"/>
            </w:r>
          </w:hyperlink>
        </w:p>
        <w:p w:rsidR="00AE1A97" w:rsidRDefault="007A367C">
          <w:pPr>
            <w:pStyle w:val="TOC3"/>
            <w:tabs>
              <w:tab w:val="right" w:leader="dot" w:pos="9350"/>
            </w:tabs>
            <w:rPr>
              <w:rFonts w:asciiTheme="minorHAnsi" w:eastAsiaTheme="minorEastAsia" w:hAnsiTheme="minorHAnsi" w:cstheme="minorBidi"/>
              <w:noProof/>
              <w:sz w:val="22"/>
            </w:rPr>
          </w:pPr>
          <w:hyperlink w:anchor="_Toc532427682" w:history="1">
            <w:r w:rsidR="00AE1A97" w:rsidRPr="00E42FFD">
              <w:rPr>
                <w:rStyle w:val="Hyperlink"/>
                <w:noProof/>
                <w:lang w:bidi="bn-IN"/>
              </w:rPr>
              <w:t>3.1.12. IPSec VPN</w:t>
            </w:r>
            <w:r w:rsidR="00AE1A97">
              <w:rPr>
                <w:noProof/>
                <w:webHidden/>
              </w:rPr>
              <w:tab/>
            </w:r>
            <w:r w:rsidR="00AE1A97">
              <w:rPr>
                <w:noProof/>
                <w:webHidden/>
              </w:rPr>
              <w:fldChar w:fldCharType="begin"/>
            </w:r>
            <w:r w:rsidR="00AE1A97">
              <w:rPr>
                <w:noProof/>
                <w:webHidden/>
              </w:rPr>
              <w:instrText xml:space="preserve"> PAGEREF _Toc532427682 \h </w:instrText>
            </w:r>
            <w:r w:rsidR="00AE1A97">
              <w:rPr>
                <w:noProof/>
                <w:webHidden/>
              </w:rPr>
            </w:r>
            <w:r w:rsidR="00AE1A97">
              <w:rPr>
                <w:noProof/>
                <w:webHidden/>
              </w:rPr>
              <w:fldChar w:fldCharType="separate"/>
            </w:r>
            <w:r w:rsidR="004E5DF0">
              <w:rPr>
                <w:noProof/>
                <w:webHidden/>
              </w:rPr>
              <w:t>24</w:t>
            </w:r>
            <w:r w:rsidR="00AE1A97">
              <w:rPr>
                <w:noProof/>
                <w:webHidden/>
              </w:rPr>
              <w:fldChar w:fldCharType="end"/>
            </w:r>
          </w:hyperlink>
        </w:p>
        <w:p w:rsidR="00AE1A97" w:rsidRDefault="007A367C">
          <w:pPr>
            <w:pStyle w:val="TOC3"/>
            <w:tabs>
              <w:tab w:val="right" w:leader="dot" w:pos="9350"/>
            </w:tabs>
            <w:rPr>
              <w:rFonts w:asciiTheme="minorHAnsi" w:eastAsiaTheme="minorEastAsia" w:hAnsiTheme="minorHAnsi" w:cstheme="minorBidi"/>
              <w:noProof/>
              <w:sz w:val="22"/>
            </w:rPr>
          </w:pPr>
          <w:hyperlink w:anchor="_Toc532427683" w:history="1">
            <w:r w:rsidR="00AE1A97" w:rsidRPr="00E42FFD">
              <w:rPr>
                <w:rStyle w:val="Hyperlink"/>
                <w:noProof/>
                <w:lang w:bidi="bn-IN"/>
              </w:rPr>
              <w:t>3.1.13. SMS SERVICES</w:t>
            </w:r>
            <w:r w:rsidR="00AE1A97">
              <w:rPr>
                <w:noProof/>
                <w:webHidden/>
              </w:rPr>
              <w:tab/>
            </w:r>
            <w:r w:rsidR="00AE1A97">
              <w:rPr>
                <w:noProof/>
                <w:webHidden/>
              </w:rPr>
              <w:fldChar w:fldCharType="begin"/>
            </w:r>
            <w:r w:rsidR="00AE1A97">
              <w:rPr>
                <w:noProof/>
                <w:webHidden/>
              </w:rPr>
              <w:instrText xml:space="preserve"> PAGEREF _Toc532427683 \h </w:instrText>
            </w:r>
            <w:r w:rsidR="00AE1A97">
              <w:rPr>
                <w:noProof/>
                <w:webHidden/>
              </w:rPr>
            </w:r>
            <w:r w:rsidR="00AE1A97">
              <w:rPr>
                <w:noProof/>
                <w:webHidden/>
              </w:rPr>
              <w:fldChar w:fldCharType="separate"/>
            </w:r>
            <w:r w:rsidR="004E5DF0">
              <w:rPr>
                <w:noProof/>
                <w:webHidden/>
              </w:rPr>
              <w:t>25</w:t>
            </w:r>
            <w:r w:rsidR="00AE1A97">
              <w:rPr>
                <w:noProof/>
                <w:webHidden/>
              </w:rPr>
              <w:fldChar w:fldCharType="end"/>
            </w:r>
          </w:hyperlink>
        </w:p>
        <w:p w:rsidR="00AE1A97" w:rsidRDefault="007A367C">
          <w:pPr>
            <w:pStyle w:val="TOC3"/>
            <w:tabs>
              <w:tab w:val="right" w:leader="dot" w:pos="9350"/>
            </w:tabs>
            <w:rPr>
              <w:rFonts w:asciiTheme="minorHAnsi" w:eastAsiaTheme="minorEastAsia" w:hAnsiTheme="minorHAnsi" w:cstheme="minorBidi"/>
              <w:noProof/>
              <w:sz w:val="22"/>
            </w:rPr>
          </w:pPr>
          <w:hyperlink w:anchor="_Toc532427684" w:history="1">
            <w:r w:rsidR="00AE1A97" w:rsidRPr="00E42FFD">
              <w:rPr>
                <w:rStyle w:val="Hyperlink"/>
                <w:noProof/>
                <w:lang w:bidi="bn-IN"/>
              </w:rPr>
              <w:t>3.1.14. ORACLE DATABASE</w:t>
            </w:r>
            <w:r w:rsidR="00AE1A97">
              <w:rPr>
                <w:noProof/>
                <w:webHidden/>
              </w:rPr>
              <w:tab/>
            </w:r>
            <w:r w:rsidR="00AE1A97">
              <w:rPr>
                <w:noProof/>
                <w:webHidden/>
              </w:rPr>
              <w:fldChar w:fldCharType="begin"/>
            </w:r>
            <w:r w:rsidR="00AE1A97">
              <w:rPr>
                <w:noProof/>
                <w:webHidden/>
              </w:rPr>
              <w:instrText xml:space="preserve"> PAGEREF _Toc532427684 \h </w:instrText>
            </w:r>
            <w:r w:rsidR="00AE1A97">
              <w:rPr>
                <w:noProof/>
                <w:webHidden/>
              </w:rPr>
            </w:r>
            <w:r w:rsidR="00AE1A97">
              <w:rPr>
                <w:noProof/>
                <w:webHidden/>
              </w:rPr>
              <w:fldChar w:fldCharType="separate"/>
            </w:r>
            <w:r w:rsidR="004E5DF0">
              <w:rPr>
                <w:noProof/>
                <w:webHidden/>
              </w:rPr>
              <w:t>26</w:t>
            </w:r>
            <w:r w:rsidR="00AE1A97">
              <w:rPr>
                <w:noProof/>
                <w:webHidden/>
              </w:rPr>
              <w:fldChar w:fldCharType="end"/>
            </w:r>
          </w:hyperlink>
        </w:p>
        <w:p w:rsidR="00AE1A97" w:rsidRDefault="007A367C">
          <w:pPr>
            <w:pStyle w:val="TOC3"/>
            <w:tabs>
              <w:tab w:val="right" w:leader="dot" w:pos="9350"/>
            </w:tabs>
            <w:rPr>
              <w:rFonts w:asciiTheme="minorHAnsi" w:eastAsiaTheme="minorEastAsia" w:hAnsiTheme="minorHAnsi" w:cstheme="minorBidi"/>
              <w:noProof/>
              <w:sz w:val="22"/>
            </w:rPr>
          </w:pPr>
          <w:hyperlink w:anchor="_Toc532427685" w:history="1">
            <w:r w:rsidR="00AE1A97" w:rsidRPr="00E42FFD">
              <w:rPr>
                <w:rStyle w:val="Hyperlink"/>
                <w:noProof/>
                <w:lang w:bidi="bn-IN"/>
              </w:rPr>
              <w:t>3.1.15. MICROSOFT EXCHANGE SERVER</w:t>
            </w:r>
            <w:r w:rsidR="00AE1A97">
              <w:rPr>
                <w:noProof/>
                <w:webHidden/>
              </w:rPr>
              <w:tab/>
            </w:r>
            <w:r w:rsidR="00AE1A97">
              <w:rPr>
                <w:noProof/>
                <w:webHidden/>
              </w:rPr>
              <w:fldChar w:fldCharType="begin"/>
            </w:r>
            <w:r w:rsidR="00AE1A97">
              <w:rPr>
                <w:noProof/>
                <w:webHidden/>
              </w:rPr>
              <w:instrText xml:space="preserve"> PAGEREF _Toc532427685 \h </w:instrText>
            </w:r>
            <w:r w:rsidR="00AE1A97">
              <w:rPr>
                <w:noProof/>
                <w:webHidden/>
              </w:rPr>
            </w:r>
            <w:r w:rsidR="00AE1A97">
              <w:rPr>
                <w:noProof/>
                <w:webHidden/>
              </w:rPr>
              <w:fldChar w:fldCharType="separate"/>
            </w:r>
            <w:r w:rsidR="004E5DF0">
              <w:rPr>
                <w:noProof/>
                <w:webHidden/>
              </w:rPr>
              <w:t>26</w:t>
            </w:r>
            <w:r w:rsidR="00AE1A97">
              <w:rPr>
                <w:noProof/>
                <w:webHidden/>
              </w:rPr>
              <w:fldChar w:fldCharType="end"/>
            </w:r>
          </w:hyperlink>
        </w:p>
        <w:p w:rsidR="00AE1A97" w:rsidRDefault="007A367C">
          <w:pPr>
            <w:pStyle w:val="TOC3"/>
            <w:tabs>
              <w:tab w:val="right" w:leader="dot" w:pos="9350"/>
            </w:tabs>
            <w:rPr>
              <w:rFonts w:asciiTheme="minorHAnsi" w:eastAsiaTheme="minorEastAsia" w:hAnsiTheme="minorHAnsi" w:cstheme="minorBidi"/>
              <w:noProof/>
              <w:sz w:val="22"/>
            </w:rPr>
          </w:pPr>
          <w:hyperlink w:anchor="_Toc532427686" w:history="1">
            <w:r w:rsidR="00AE1A97" w:rsidRPr="00E42FFD">
              <w:rPr>
                <w:rStyle w:val="Hyperlink"/>
                <w:noProof/>
                <w:lang w:bidi="bn-IN"/>
              </w:rPr>
              <w:t>3.1.16. SSL</w:t>
            </w:r>
            <w:r w:rsidR="00AE1A97">
              <w:rPr>
                <w:noProof/>
                <w:webHidden/>
              </w:rPr>
              <w:tab/>
            </w:r>
            <w:r w:rsidR="00AE1A97">
              <w:rPr>
                <w:noProof/>
                <w:webHidden/>
              </w:rPr>
              <w:fldChar w:fldCharType="begin"/>
            </w:r>
            <w:r w:rsidR="00AE1A97">
              <w:rPr>
                <w:noProof/>
                <w:webHidden/>
              </w:rPr>
              <w:instrText xml:space="preserve"> PAGEREF _Toc532427686 \h </w:instrText>
            </w:r>
            <w:r w:rsidR="00AE1A97">
              <w:rPr>
                <w:noProof/>
                <w:webHidden/>
              </w:rPr>
            </w:r>
            <w:r w:rsidR="00AE1A97">
              <w:rPr>
                <w:noProof/>
                <w:webHidden/>
              </w:rPr>
              <w:fldChar w:fldCharType="separate"/>
            </w:r>
            <w:r w:rsidR="004E5DF0">
              <w:rPr>
                <w:noProof/>
                <w:webHidden/>
              </w:rPr>
              <w:t>27</w:t>
            </w:r>
            <w:r w:rsidR="00AE1A97">
              <w:rPr>
                <w:noProof/>
                <w:webHidden/>
              </w:rPr>
              <w:fldChar w:fldCharType="end"/>
            </w:r>
          </w:hyperlink>
        </w:p>
        <w:p w:rsidR="00AE1A97" w:rsidRDefault="007A367C">
          <w:pPr>
            <w:pStyle w:val="TOC3"/>
            <w:tabs>
              <w:tab w:val="right" w:leader="dot" w:pos="9350"/>
            </w:tabs>
            <w:rPr>
              <w:rFonts w:asciiTheme="minorHAnsi" w:eastAsiaTheme="minorEastAsia" w:hAnsiTheme="minorHAnsi" w:cstheme="minorBidi"/>
              <w:noProof/>
              <w:sz w:val="22"/>
            </w:rPr>
          </w:pPr>
          <w:hyperlink w:anchor="_Toc532427687" w:history="1">
            <w:r w:rsidR="00AE1A97" w:rsidRPr="00E42FFD">
              <w:rPr>
                <w:rStyle w:val="Hyperlink"/>
                <w:noProof/>
                <w:lang w:bidi="bn-IN"/>
              </w:rPr>
              <w:t>3.1.17. EXCHANGE ONLINE PROTECTION (EOP)</w:t>
            </w:r>
            <w:r w:rsidR="00AE1A97">
              <w:rPr>
                <w:noProof/>
                <w:webHidden/>
              </w:rPr>
              <w:tab/>
            </w:r>
            <w:r w:rsidR="00AE1A97">
              <w:rPr>
                <w:noProof/>
                <w:webHidden/>
              </w:rPr>
              <w:fldChar w:fldCharType="begin"/>
            </w:r>
            <w:r w:rsidR="00AE1A97">
              <w:rPr>
                <w:noProof/>
                <w:webHidden/>
              </w:rPr>
              <w:instrText xml:space="preserve"> PAGEREF _Toc532427687 \h </w:instrText>
            </w:r>
            <w:r w:rsidR="00AE1A97">
              <w:rPr>
                <w:noProof/>
                <w:webHidden/>
              </w:rPr>
            </w:r>
            <w:r w:rsidR="00AE1A97">
              <w:rPr>
                <w:noProof/>
                <w:webHidden/>
              </w:rPr>
              <w:fldChar w:fldCharType="separate"/>
            </w:r>
            <w:r w:rsidR="004E5DF0">
              <w:rPr>
                <w:noProof/>
                <w:webHidden/>
              </w:rPr>
              <w:t>27</w:t>
            </w:r>
            <w:r w:rsidR="00AE1A97">
              <w:rPr>
                <w:noProof/>
                <w:webHidden/>
              </w:rPr>
              <w:fldChar w:fldCharType="end"/>
            </w:r>
          </w:hyperlink>
        </w:p>
        <w:p w:rsidR="00AE1A97" w:rsidRDefault="007A367C">
          <w:pPr>
            <w:pStyle w:val="TOC2"/>
            <w:tabs>
              <w:tab w:val="right" w:leader="dot" w:pos="9350"/>
            </w:tabs>
            <w:rPr>
              <w:rFonts w:asciiTheme="minorHAnsi" w:eastAsiaTheme="minorEastAsia" w:hAnsiTheme="minorHAnsi" w:cstheme="minorBidi"/>
              <w:noProof/>
              <w:sz w:val="22"/>
            </w:rPr>
          </w:pPr>
          <w:hyperlink w:anchor="_Toc532427688" w:history="1">
            <w:r w:rsidR="00AE1A97" w:rsidRPr="00E42FFD">
              <w:rPr>
                <w:rStyle w:val="Hyperlink"/>
                <w:noProof/>
                <w:lang w:bidi="bn-IN"/>
              </w:rPr>
              <w:t>3.2. THE CHALLENGES</w:t>
            </w:r>
            <w:r w:rsidR="00AE1A97">
              <w:rPr>
                <w:noProof/>
                <w:webHidden/>
              </w:rPr>
              <w:tab/>
            </w:r>
            <w:r w:rsidR="00AE1A97">
              <w:rPr>
                <w:noProof/>
                <w:webHidden/>
              </w:rPr>
              <w:fldChar w:fldCharType="begin"/>
            </w:r>
            <w:r w:rsidR="00AE1A97">
              <w:rPr>
                <w:noProof/>
                <w:webHidden/>
              </w:rPr>
              <w:instrText xml:space="preserve"> PAGEREF _Toc532427688 \h </w:instrText>
            </w:r>
            <w:r w:rsidR="00AE1A97">
              <w:rPr>
                <w:noProof/>
                <w:webHidden/>
              </w:rPr>
            </w:r>
            <w:r w:rsidR="00AE1A97">
              <w:rPr>
                <w:noProof/>
                <w:webHidden/>
              </w:rPr>
              <w:fldChar w:fldCharType="separate"/>
            </w:r>
            <w:r w:rsidR="004E5DF0">
              <w:rPr>
                <w:noProof/>
                <w:webHidden/>
              </w:rPr>
              <w:t>27</w:t>
            </w:r>
            <w:r w:rsidR="00AE1A97">
              <w:rPr>
                <w:noProof/>
                <w:webHidden/>
              </w:rPr>
              <w:fldChar w:fldCharType="end"/>
            </w:r>
          </w:hyperlink>
        </w:p>
        <w:p w:rsidR="00AE1A97" w:rsidRDefault="007A367C">
          <w:pPr>
            <w:pStyle w:val="TOC1"/>
            <w:tabs>
              <w:tab w:val="right" w:leader="dot" w:pos="9350"/>
            </w:tabs>
            <w:rPr>
              <w:rFonts w:asciiTheme="minorHAnsi" w:eastAsiaTheme="minorEastAsia" w:hAnsiTheme="minorHAnsi" w:cstheme="minorBidi"/>
              <w:noProof/>
              <w:sz w:val="22"/>
            </w:rPr>
          </w:pPr>
          <w:hyperlink w:anchor="_Toc532427689" w:history="1">
            <w:r w:rsidR="00AE1A97" w:rsidRPr="00E42FFD">
              <w:rPr>
                <w:rStyle w:val="Hyperlink"/>
                <w:noProof/>
                <w:lang w:bidi="bn-IN"/>
              </w:rPr>
              <w:t>CHAPTER 4: Conclusion</w:t>
            </w:r>
            <w:r w:rsidR="00AE1A97">
              <w:rPr>
                <w:noProof/>
                <w:webHidden/>
              </w:rPr>
              <w:tab/>
            </w:r>
            <w:r w:rsidR="00AE1A97">
              <w:rPr>
                <w:noProof/>
                <w:webHidden/>
              </w:rPr>
              <w:fldChar w:fldCharType="begin"/>
            </w:r>
            <w:r w:rsidR="00AE1A97">
              <w:rPr>
                <w:noProof/>
                <w:webHidden/>
              </w:rPr>
              <w:instrText xml:space="preserve"> PAGEREF _Toc532427689 \h </w:instrText>
            </w:r>
            <w:r w:rsidR="00AE1A97">
              <w:rPr>
                <w:noProof/>
                <w:webHidden/>
              </w:rPr>
            </w:r>
            <w:r w:rsidR="00AE1A97">
              <w:rPr>
                <w:noProof/>
                <w:webHidden/>
              </w:rPr>
              <w:fldChar w:fldCharType="separate"/>
            </w:r>
            <w:r w:rsidR="004E5DF0">
              <w:rPr>
                <w:noProof/>
                <w:webHidden/>
              </w:rPr>
              <w:t>31</w:t>
            </w:r>
            <w:r w:rsidR="00AE1A97">
              <w:rPr>
                <w:noProof/>
                <w:webHidden/>
              </w:rPr>
              <w:fldChar w:fldCharType="end"/>
            </w:r>
          </w:hyperlink>
        </w:p>
        <w:p w:rsidR="00AE1A97" w:rsidRDefault="007A367C">
          <w:pPr>
            <w:pStyle w:val="TOC1"/>
            <w:tabs>
              <w:tab w:val="right" w:leader="dot" w:pos="9350"/>
            </w:tabs>
            <w:rPr>
              <w:rFonts w:asciiTheme="minorHAnsi" w:eastAsiaTheme="minorEastAsia" w:hAnsiTheme="minorHAnsi" w:cstheme="minorBidi"/>
              <w:noProof/>
              <w:sz w:val="22"/>
            </w:rPr>
          </w:pPr>
          <w:hyperlink w:anchor="_Toc532427690" w:history="1">
            <w:r w:rsidR="00AE1A97" w:rsidRPr="00E42FFD">
              <w:rPr>
                <w:rStyle w:val="Hyperlink"/>
                <w:noProof/>
                <w:lang w:bidi="bn-IN"/>
              </w:rPr>
              <w:t>REFERENCES</w:t>
            </w:r>
            <w:r w:rsidR="00AE1A97">
              <w:rPr>
                <w:noProof/>
                <w:webHidden/>
              </w:rPr>
              <w:tab/>
            </w:r>
            <w:r w:rsidR="00AE1A97">
              <w:rPr>
                <w:noProof/>
                <w:webHidden/>
              </w:rPr>
              <w:fldChar w:fldCharType="begin"/>
            </w:r>
            <w:r w:rsidR="00AE1A97">
              <w:rPr>
                <w:noProof/>
                <w:webHidden/>
              </w:rPr>
              <w:instrText xml:space="preserve"> PAGEREF _Toc532427690 \h </w:instrText>
            </w:r>
            <w:r w:rsidR="00AE1A97">
              <w:rPr>
                <w:noProof/>
                <w:webHidden/>
              </w:rPr>
            </w:r>
            <w:r w:rsidR="00AE1A97">
              <w:rPr>
                <w:noProof/>
                <w:webHidden/>
              </w:rPr>
              <w:fldChar w:fldCharType="separate"/>
            </w:r>
            <w:r w:rsidR="004E5DF0">
              <w:rPr>
                <w:noProof/>
                <w:webHidden/>
              </w:rPr>
              <w:t>32</w:t>
            </w:r>
            <w:r w:rsidR="00AE1A97">
              <w:rPr>
                <w:noProof/>
                <w:webHidden/>
              </w:rPr>
              <w:fldChar w:fldCharType="end"/>
            </w:r>
          </w:hyperlink>
        </w:p>
        <w:p w:rsidR="00A27C29" w:rsidRDefault="00EC6CE9" w:rsidP="00022CEA">
          <w:pPr>
            <w:rPr>
              <w:b/>
              <w:bCs/>
              <w:noProof/>
            </w:rPr>
          </w:pPr>
          <w:r>
            <w:rPr>
              <w:b/>
              <w:bCs/>
              <w:noProof/>
            </w:rPr>
            <w:fldChar w:fldCharType="end"/>
          </w:r>
        </w:p>
        <w:p w:rsidR="0093618B" w:rsidRPr="00AE1A97" w:rsidRDefault="0093618B" w:rsidP="00124022">
          <w:pPr>
            <w:pStyle w:val="Heading1"/>
          </w:pPr>
          <w:r>
            <w:lastRenderedPageBreak/>
            <w:t>Content of Tables</w:t>
          </w:r>
        </w:p>
        <w:p w:rsidR="0093618B" w:rsidRDefault="0093618B" w:rsidP="0093618B">
          <w:pPr>
            <w:pStyle w:val="TableofFigures"/>
            <w:tabs>
              <w:tab w:val="right" w:leader="dot" w:pos="9350"/>
            </w:tabs>
            <w:rPr>
              <w:rFonts w:asciiTheme="minorHAnsi" w:eastAsiaTheme="minorEastAsia" w:hAnsiTheme="minorHAnsi" w:cstheme="minorBidi"/>
              <w:noProof/>
              <w:sz w:val="22"/>
            </w:rPr>
          </w:pPr>
          <w:r>
            <w:fldChar w:fldCharType="begin"/>
          </w:r>
          <w:r>
            <w:instrText xml:space="preserve"> TOC \h \z \c "Table" </w:instrText>
          </w:r>
          <w:r>
            <w:fldChar w:fldCharType="separate"/>
          </w:r>
          <w:hyperlink w:anchor="_Toc532428291" w:history="1">
            <w:r w:rsidRPr="007D043F">
              <w:rPr>
                <w:rStyle w:val="Hyperlink"/>
                <w:noProof/>
              </w:rPr>
              <w:t>Table 1: Summary of offices</w:t>
            </w:r>
            <w:r>
              <w:rPr>
                <w:noProof/>
                <w:webHidden/>
              </w:rPr>
              <w:tab/>
            </w:r>
            <w:r>
              <w:rPr>
                <w:noProof/>
                <w:webHidden/>
              </w:rPr>
              <w:fldChar w:fldCharType="begin"/>
            </w:r>
            <w:r>
              <w:rPr>
                <w:noProof/>
                <w:webHidden/>
              </w:rPr>
              <w:instrText xml:space="preserve"> PAGEREF _Toc532428291 \h </w:instrText>
            </w:r>
            <w:r>
              <w:rPr>
                <w:noProof/>
                <w:webHidden/>
              </w:rPr>
            </w:r>
            <w:r>
              <w:rPr>
                <w:noProof/>
                <w:webHidden/>
              </w:rPr>
              <w:fldChar w:fldCharType="separate"/>
            </w:r>
            <w:r w:rsidR="004E5DF0">
              <w:rPr>
                <w:noProof/>
                <w:webHidden/>
              </w:rPr>
              <w:t>11</w:t>
            </w:r>
            <w:r>
              <w:rPr>
                <w:noProof/>
                <w:webHidden/>
              </w:rPr>
              <w:fldChar w:fldCharType="end"/>
            </w:r>
          </w:hyperlink>
        </w:p>
        <w:p w:rsidR="0093618B" w:rsidRDefault="007A367C" w:rsidP="0093618B">
          <w:pPr>
            <w:pStyle w:val="TableofFigures"/>
            <w:tabs>
              <w:tab w:val="right" w:leader="dot" w:pos="9350"/>
            </w:tabs>
            <w:rPr>
              <w:rFonts w:asciiTheme="minorHAnsi" w:eastAsiaTheme="minorEastAsia" w:hAnsiTheme="minorHAnsi" w:cstheme="minorBidi"/>
              <w:noProof/>
              <w:sz w:val="22"/>
            </w:rPr>
          </w:pPr>
          <w:hyperlink w:anchor="_Toc532428292" w:history="1">
            <w:r w:rsidR="0093618B" w:rsidRPr="007D043F">
              <w:rPr>
                <w:rStyle w:val="Hyperlink"/>
                <w:noProof/>
              </w:rPr>
              <w:t>Table 2: Distribution of manpower</w:t>
            </w:r>
            <w:r w:rsidR="0093618B">
              <w:rPr>
                <w:noProof/>
                <w:webHidden/>
              </w:rPr>
              <w:tab/>
            </w:r>
            <w:r w:rsidR="0093618B">
              <w:rPr>
                <w:noProof/>
                <w:webHidden/>
              </w:rPr>
              <w:fldChar w:fldCharType="begin"/>
            </w:r>
            <w:r w:rsidR="0093618B">
              <w:rPr>
                <w:noProof/>
                <w:webHidden/>
              </w:rPr>
              <w:instrText xml:space="preserve"> PAGEREF _Toc532428292 \h </w:instrText>
            </w:r>
            <w:r w:rsidR="0093618B">
              <w:rPr>
                <w:noProof/>
                <w:webHidden/>
              </w:rPr>
            </w:r>
            <w:r w:rsidR="0093618B">
              <w:rPr>
                <w:noProof/>
                <w:webHidden/>
              </w:rPr>
              <w:fldChar w:fldCharType="separate"/>
            </w:r>
            <w:r w:rsidR="004E5DF0">
              <w:rPr>
                <w:noProof/>
                <w:webHidden/>
              </w:rPr>
              <w:t>11</w:t>
            </w:r>
            <w:r w:rsidR="0093618B">
              <w:rPr>
                <w:noProof/>
                <w:webHidden/>
              </w:rPr>
              <w:fldChar w:fldCharType="end"/>
            </w:r>
          </w:hyperlink>
        </w:p>
        <w:p w:rsidR="0093618B" w:rsidRDefault="0093618B" w:rsidP="0093618B">
          <w:r>
            <w:fldChar w:fldCharType="end"/>
          </w:r>
        </w:p>
        <w:p w:rsidR="0093618B" w:rsidRDefault="0093618B" w:rsidP="0093618B">
          <w:pPr>
            <w:pStyle w:val="Heading1"/>
          </w:pPr>
          <w:r>
            <w:t>List of Figures</w:t>
          </w:r>
        </w:p>
        <w:p w:rsidR="0093618B" w:rsidRDefault="0093618B" w:rsidP="0093618B">
          <w:pPr>
            <w:pStyle w:val="TableofFigures"/>
            <w:tabs>
              <w:tab w:val="right" w:leader="dot" w:pos="9350"/>
            </w:tabs>
            <w:rPr>
              <w:rFonts w:asciiTheme="minorHAnsi" w:eastAsiaTheme="minorEastAsia" w:hAnsiTheme="minorHAnsi" w:cstheme="minorBidi"/>
              <w:noProof/>
              <w:sz w:val="22"/>
            </w:rPr>
          </w:pPr>
          <w:r>
            <w:fldChar w:fldCharType="begin"/>
          </w:r>
          <w:r>
            <w:instrText xml:space="preserve"> TOC \h \z \c "Figure" </w:instrText>
          </w:r>
          <w:r>
            <w:fldChar w:fldCharType="separate"/>
          </w:r>
          <w:hyperlink w:anchor="_Toc532428306" w:history="1">
            <w:r w:rsidRPr="008134A0">
              <w:rPr>
                <w:rStyle w:val="Hyperlink"/>
                <w:noProof/>
              </w:rPr>
              <w:t>Figure 1: Organogram of BDBL</w:t>
            </w:r>
            <w:r>
              <w:rPr>
                <w:noProof/>
                <w:webHidden/>
              </w:rPr>
              <w:tab/>
            </w:r>
            <w:r>
              <w:rPr>
                <w:noProof/>
                <w:webHidden/>
              </w:rPr>
              <w:fldChar w:fldCharType="begin"/>
            </w:r>
            <w:r>
              <w:rPr>
                <w:noProof/>
                <w:webHidden/>
              </w:rPr>
              <w:instrText xml:space="preserve"> PAGEREF _Toc532428306 \h </w:instrText>
            </w:r>
            <w:r>
              <w:rPr>
                <w:noProof/>
                <w:webHidden/>
              </w:rPr>
            </w:r>
            <w:r>
              <w:rPr>
                <w:noProof/>
                <w:webHidden/>
              </w:rPr>
              <w:fldChar w:fldCharType="separate"/>
            </w:r>
            <w:r w:rsidR="004E5DF0">
              <w:rPr>
                <w:noProof/>
                <w:webHidden/>
              </w:rPr>
              <w:t>7</w:t>
            </w:r>
            <w:r>
              <w:rPr>
                <w:noProof/>
                <w:webHidden/>
              </w:rPr>
              <w:fldChar w:fldCharType="end"/>
            </w:r>
          </w:hyperlink>
        </w:p>
        <w:p w:rsidR="0093618B" w:rsidRDefault="007A367C" w:rsidP="0093618B">
          <w:pPr>
            <w:pStyle w:val="TableofFigures"/>
            <w:tabs>
              <w:tab w:val="right" w:leader="dot" w:pos="9350"/>
            </w:tabs>
            <w:rPr>
              <w:rFonts w:asciiTheme="minorHAnsi" w:eastAsiaTheme="minorEastAsia" w:hAnsiTheme="minorHAnsi" w:cstheme="minorBidi"/>
              <w:noProof/>
              <w:sz w:val="22"/>
            </w:rPr>
          </w:pPr>
          <w:hyperlink w:anchor="_Toc532428307" w:history="1">
            <w:r w:rsidR="0093618B" w:rsidRPr="008134A0">
              <w:rPr>
                <w:rStyle w:val="Hyperlink"/>
                <w:noProof/>
              </w:rPr>
              <w:t>Figure 2: Functionalities of CBS</w:t>
            </w:r>
            <w:r w:rsidR="0093618B">
              <w:rPr>
                <w:noProof/>
                <w:webHidden/>
              </w:rPr>
              <w:tab/>
            </w:r>
            <w:r w:rsidR="0093618B">
              <w:rPr>
                <w:noProof/>
                <w:webHidden/>
              </w:rPr>
              <w:fldChar w:fldCharType="begin"/>
            </w:r>
            <w:r w:rsidR="0093618B">
              <w:rPr>
                <w:noProof/>
                <w:webHidden/>
              </w:rPr>
              <w:instrText xml:space="preserve"> PAGEREF _Toc532428307 \h </w:instrText>
            </w:r>
            <w:r w:rsidR="0093618B">
              <w:rPr>
                <w:noProof/>
                <w:webHidden/>
              </w:rPr>
            </w:r>
            <w:r w:rsidR="0093618B">
              <w:rPr>
                <w:noProof/>
                <w:webHidden/>
              </w:rPr>
              <w:fldChar w:fldCharType="separate"/>
            </w:r>
            <w:r w:rsidR="004E5DF0">
              <w:rPr>
                <w:noProof/>
                <w:webHidden/>
              </w:rPr>
              <w:t>14</w:t>
            </w:r>
            <w:r w:rsidR="0093618B">
              <w:rPr>
                <w:noProof/>
                <w:webHidden/>
              </w:rPr>
              <w:fldChar w:fldCharType="end"/>
            </w:r>
          </w:hyperlink>
        </w:p>
        <w:p w:rsidR="0093618B" w:rsidRDefault="007A367C" w:rsidP="0093618B">
          <w:pPr>
            <w:pStyle w:val="TableofFigures"/>
            <w:tabs>
              <w:tab w:val="right" w:leader="dot" w:pos="9350"/>
            </w:tabs>
            <w:rPr>
              <w:rFonts w:asciiTheme="minorHAnsi" w:eastAsiaTheme="minorEastAsia" w:hAnsiTheme="minorHAnsi" w:cstheme="minorBidi"/>
              <w:noProof/>
              <w:sz w:val="22"/>
            </w:rPr>
          </w:pPr>
          <w:hyperlink w:anchor="_Toc532428308" w:history="1">
            <w:r w:rsidR="0093618B" w:rsidRPr="008134A0">
              <w:rPr>
                <w:rStyle w:val="Hyperlink"/>
                <w:noProof/>
              </w:rPr>
              <w:t>Figure 3: Payment division</w:t>
            </w:r>
            <w:r w:rsidR="0093618B">
              <w:rPr>
                <w:noProof/>
                <w:webHidden/>
              </w:rPr>
              <w:tab/>
            </w:r>
            <w:r w:rsidR="0093618B">
              <w:rPr>
                <w:noProof/>
                <w:webHidden/>
              </w:rPr>
              <w:fldChar w:fldCharType="begin"/>
            </w:r>
            <w:r w:rsidR="0093618B">
              <w:rPr>
                <w:noProof/>
                <w:webHidden/>
              </w:rPr>
              <w:instrText xml:space="preserve"> PAGEREF _Toc532428308 \h </w:instrText>
            </w:r>
            <w:r w:rsidR="0093618B">
              <w:rPr>
                <w:noProof/>
                <w:webHidden/>
              </w:rPr>
            </w:r>
            <w:r w:rsidR="0093618B">
              <w:rPr>
                <w:noProof/>
                <w:webHidden/>
              </w:rPr>
              <w:fldChar w:fldCharType="separate"/>
            </w:r>
            <w:r w:rsidR="004E5DF0">
              <w:rPr>
                <w:noProof/>
                <w:webHidden/>
              </w:rPr>
              <w:t>15</w:t>
            </w:r>
            <w:r w:rsidR="0093618B">
              <w:rPr>
                <w:noProof/>
                <w:webHidden/>
              </w:rPr>
              <w:fldChar w:fldCharType="end"/>
            </w:r>
          </w:hyperlink>
        </w:p>
        <w:p w:rsidR="0093618B" w:rsidRDefault="007A367C" w:rsidP="0093618B">
          <w:pPr>
            <w:pStyle w:val="TableofFigures"/>
            <w:tabs>
              <w:tab w:val="right" w:leader="dot" w:pos="9350"/>
            </w:tabs>
            <w:rPr>
              <w:rFonts w:asciiTheme="minorHAnsi" w:eastAsiaTheme="minorEastAsia" w:hAnsiTheme="minorHAnsi" w:cstheme="minorBidi"/>
              <w:noProof/>
              <w:sz w:val="22"/>
            </w:rPr>
          </w:pPr>
          <w:hyperlink w:anchor="_Toc532428309" w:history="1">
            <w:r w:rsidR="0093618B" w:rsidRPr="008134A0">
              <w:rPr>
                <w:rStyle w:val="Hyperlink"/>
                <w:noProof/>
              </w:rPr>
              <w:t>Figure 4: Benefits of BACH</w:t>
            </w:r>
            <w:r w:rsidR="0093618B">
              <w:rPr>
                <w:noProof/>
                <w:webHidden/>
              </w:rPr>
              <w:tab/>
            </w:r>
            <w:r w:rsidR="0093618B">
              <w:rPr>
                <w:noProof/>
                <w:webHidden/>
              </w:rPr>
              <w:fldChar w:fldCharType="begin"/>
            </w:r>
            <w:r w:rsidR="0093618B">
              <w:rPr>
                <w:noProof/>
                <w:webHidden/>
              </w:rPr>
              <w:instrText xml:space="preserve"> PAGEREF _Toc532428309 \h </w:instrText>
            </w:r>
            <w:r w:rsidR="0093618B">
              <w:rPr>
                <w:noProof/>
                <w:webHidden/>
              </w:rPr>
            </w:r>
            <w:r w:rsidR="0093618B">
              <w:rPr>
                <w:noProof/>
                <w:webHidden/>
              </w:rPr>
              <w:fldChar w:fldCharType="separate"/>
            </w:r>
            <w:r w:rsidR="004E5DF0">
              <w:rPr>
                <w:noProof/>
                <w:webHidden/>
              </w:rPr>
              <w:t>16</w:t>
            </w:r>
            <w:r w:rsidR="0093618B">
              <w:rPr>
                <w:noProof/>
                <w:webHidden/>
              </w:rPr>
              <w:fldChar w:fldCharType="end"/>
            </w:r>
          </w:hyperlink>
        </w:p>
        <w:p w:rsidR="0093618B" w:rsidRDefault="007A367C" w:rsidP="0093618B">
          <w:pPr>
            <w:pStyle w:val="TableofFigures"/>
            <w:tabs>
              <w:tab w:val="right" w:leader="dot" w:pos="9350"/>
            </w:tabs>
            <w:rPr>
              <w:rFonts w:asciiTheme="minorHAnsi" w:eastAsiaTheme="minorEastAsia" w:hAnsiTheme="minorHAnsi" w:cstheme="minorBidi"/>
              <w:noProof/>
              <w:sz w:val="22"/>
            </w:rPr>
          </w:pPr>
          <w:hyperlink w:anchor="_Toc532428310" w:history="1">
            <w:r w:rsidR="0093618B" w:rsidRPr="008134A0">
              <w:rPr>
                <w:rStyle w:val="Hyperlink"/>
                <w:noProof/>
              </w:rPr>
              <w:t>Figure 5: Parts of BACH</w:t>
            </w:r>
            <w:r w:rsidR="0093618B">
              <w:rPr>
                <w:noProof/>
                <w:webHidden/>
              </w:rPr>
              <w:tab/>
            </w:r>
            <w:r w:rsidR="0093618B">
              <w:rPr>
                <w:noProof/>
                <w:webHidden/>
              </w:rPr>
              <w:fldChar w:fldCharType="begin"/>
            </w:r>
            <w:r w:rsidR="0093618B">
              <w:rPr>
                <w:noProof/>
                <w:webHidden/>
              </w:rPr>
              <w:instrText xml:space="preserve"> PAGEREF _Toc532428310 \h </w:instrText>
            </w:r>
            <w:r w:rsidR="0093618B">
              <w:rPr>
                <w:noProof/>
                <w:webHidden/>
              </w:rPr>
            </w:r>
            <w:r w:rsidR="0093618B">
              <w:rPr>
                <w:noProof/>
                <w:webHidden/>
              </w:rPr>
              <w:fldChar w:fldCharType="separate"/>
            </w:r>
            <w:r w:rsidR="004E5DF0">
              <w:rPr>
                <w:noProof/>
                <w:webHidden/>
              </w:rPr>
              <w:t>16</w:t>
            </w:r>
            <w:r w:rsidR="0093618B">
              <w:rPr>
                <w:noProof/>
                <w:webHidden/>
              </w:rPr>
              <w:fldChar w:fldCharType="end"/>
            </w:r>
          </w:hyperlink>
        </w:p>
        <w:p w:rsidR="0093618B" w:rsidRDefault="007A367C" w:rsidP="0093618B">
          <w:pPr>
            <w:pStyle w:val="TableofFigures"/>
            <w:tabs>
              <w:tab w:val="right" w:leader="dot" w:pos="9350"/>
            </w:tabs>
            <w:rPr>
              <w:rFonts w:asciiTheme="minorHAnsi" w:eastAsiaTheme="minorEastAsia" w:hAnsiTheme="minorHAnsi" w:cstheme="minorBidi"/>
              <w:noProof/>
              <w:sz w:val="22"/>
            </w:rPr>
          </w:pPr>
          <w:hyperlink w:anchor="_Toc532428311" w:history="1">
            <w:r w:rsidR="0093618B" w:rsidRPr="008134A0">
              <w:rPr>
                <w:rStyle w:val="Hyperlink"/>
                <w:noProof/>
              </w:rPr>
              <w:t>Figure 6: MICR line</w:t>
            </w:r>
            <w:r w:rsidR="0093618B">
              <w:rPr>
                <w:noProof/>
                <w:webHidden/>
              </w:rPr>
              <w:tab/>
            </w:r>
            <w:r w:rsidR="0093618B">
              <w:rPr>
                <w:noProof/>
                <w:webHidden/>
              </w:rPr>
              <w:fldChar w:fldCharType="begin"/>
            </w:r>
            <w:r w:rsidR="0093618B">
              <w:rPr>
                <w:noProof/>
                <w:webHidden/>
              </w:rPr>
              <w:instrText xml:space="preserve"> PAGEREF _Toc532428311 \h </w:instrText>
            </w:r>
            <w:r w:rsidR="0093618B">
              <w:rPr>
                <w:noProof/>
                <w:webHidden/>
              </w:rPr>
            </w:r>
            <w:r w:rsidR="0093618B">
              <w:rPr>
                <w:noProof/>
                <w:webHidden/>
              </w:rPr>
              <w:fldChar w:fldCharType="separate"/>
            </w:r>
            <w:r w:rsidR="004E5DF0">
              <w:rPr>
                <w:noProof/>
                <w:webHidden/>
              </w:rPr>
              <w:t>17</w:t>
            </w:r>
            <w:r w:rsidR="0093618B">
              <w:rPr>
                <w:noProof/>
                <w:webHidden/>
              </w:rPr>
              <w:fldChar w:fldCharType="end"/>
            </w:r>
          </w:hyperlink>
        </w:p>
        <w:p w:rsidR="0093618B" w:rsidRDefault="007A367C" w:rsidP="0093618B">
          <w:pPr>
            <w:pStyle w:val="TableofFigures"/>
            <w:tabs>
              <w:tab w:val="right" w:leader="dot" w:pos="9350"/>
            </w:tabs>
            <w:rPr>
              <w:rFonts w:asciiTheme="minorHAnsi" w:eastAsiaTheme="minorEastAsia" w:hAnsiTheme="minorHAnsi" w:cstheme="minorBidi"/>
              <w:noProof/>
              <w:sz w:val="22"/>
            </w:rPr>
          </w:pPr>
          <w:hyperlink w:anchor="_Toc532428312" w:history="1">
            <w:r w:rsidR="0093618B" w:rsidRPr="008134A0">
              <w:rPr>
                <w:rStyle w:val="Hyperlink"/>
                <w:noProof/>
              </w:rPr>
              <w:t>Figure 7: Inward clearing process</w:t>
            </w:r>
            <w:r w:rsidR="0093618B">
              <w:rPr>
                <w:noProof/>
                <w:webHidden/>
              </w:rPr>
              <w:tab/>
            </w:r>
            <w:r w:rsidR="0093618B">
              <w:rPr>
                <w:noProof/>
                <w:webHidden/>
              </w:rPr>
              <w:fldChar w:fldCharType="begin"/>
            </w:r>
            <w:r w:rsidR="0093618B">
              <w:rPr>
                <w:noProof/>
                <w:webHidden/>
              </w:rPr>
              <w:instrText xml:space="preserve"> PAGEREF _Toc532428312 \h </w:instrText>
            </w:r>
            <w:r w:rsidR="0093618B">
              <w:rPr>
                <w:noProof/>
                <w:webHidden/>
              </w:rPr>
            </w:r>
            <w:r w:rsidR="0093618B">
              <w:rPr>
                <w:noProof/>
                <w:webHidden/>
              </w:rPr>
              <w:fldChar w:fldCharType="separate"/>
            </w:r>
            <w:r w:rsidR="004E5DF0">
              <w:rPr>
                <w:noProof/>
                <w:webHidden/>
              </w:rPr>
              <w:t>18</w:t>
            </w:r>
            <w:r w:rsidR="0093618B">
              <w:rPr>
                <w:noProof/>
                <w:webHidden/>
              </w:rPr>
              <w:fldChar w:fldCharType="end"/>
            </w:r>
          </w:hyperlink>
        </w:p>
        <w:p w:rsidR="0093618B" w:rsidRDefault="007A367C" w:rsidP="0093618B">
          <w:pPr>
            <w:pStyle w:val="TableofFigures"/>
            <w:tabs>
              <w:tab w:val="right" w:leader="dot" w:pos="9350"/>
            </w:tabs>
            <w:rPr>
              <w:rFonts w:asciiTheme="minorHAnsi" w:eastAsiaTheme="minorEastAsia" w:hAnsiTheme="minorHAnsi" w:cstheme="minorBidi"/>
              <w:noProof/>
              <w:sz w:val="22"/>
            </w:rPr>
          </w:pPr>
          <w:hyperlink w:anchor="_Toc532428313" w:history="1">
            <w:r w:rsidR="0093618B" w:rsidRPr="008134A0">
              <w:rPr>
                <w:rStyle w:val="Hyperlink"/>
                <w:noProof/>
              </w:rPr>
              <w:t>Figure 8: Outward clearing process</w:t>
            </w:r>
            <w:r w:rsidR="0093618B">
              <w:rPr>
                <w:noProof/>
                <w:webHidden/>
              </w:rPr>
              <w:tab/>
            </w:r>
            <w:r w:rsidR="0093618B">
              <w:rPr>
                <w:noProof/>
                <w:webHidden/>
              </w:rPr>
              <w:fldChar w:fldCharType="begin"/>
            </w:r>
            <w:r w:rsidR="0093618B">
              <w:rPr>
                <w:noProof/>
                <w:webHidden/>
              </w:rPr>
              <w:instrText xml:space="preserve"> PAGEREF _Toc532428313 \h </w:instrText>
            </w:r>
            <w:r w:rsidR="0093618B">
              <w:rPr>
                <w:noProof/>
                <w:webHidden/>
              </w:rPr>
            </w:r>
            <w:r w:rsidR="0093618B">
              <w:rPr>
                <w:noProof/>
                <w:webHidden/>
              </w:rPr>
              <w:fldChar w:fldCharType="separate"/>
            </w:r>
            <w:r w:rsidR="004E5DF0">
              <w:rPr>
                <w:noProof/>
                <w:webHidden/>
              </w:rPr>
              <w:t>19</w:t>
            </w:r>
            <w:r w:rsidR="0093618B">
              <w:rPr>
                <w:noProof/>
                <w:webHidden/>
              </w:rPr>
              <w:fldChar w:fldCharType="end"/>
            </w:r>
          </w:hyperlink>
        </w:p>
        <w:p w:rsidR="0093618B" w:rsidRDefault="007A367C" w:rsidP="0093618B">
          <w:pPr>
            <w:pStyle w:val="TableofFigures"/>
            <w:tabs>
              <w:tab w:val="right" w:leader="dot" w:pos="9350"/>
            </w:tabs>
            <w:rPr>
              <w:rFonts w:asciiTheme="minorHAnsi" w:eastAsiaTheme="minorEastAsia" w:hAnsiTheme="minorHAnsi" w:cstheme="minorBidi"/>
              <w:noProof/>
              <w:sz w:val="22"/>
            </w:rPr>
          </w:pPr>
          <w:hyperlink r:id="rId13" w:anchor="_Toc532428314" w:history="1">
            <w:r w:rsidR="0093618B" w:rsidRPr="008134A0">
              <w:rPr>
                <w:rStyle w:val="Hyperlink"/>
                <w:noProof/>
              </w:rPr>
              <w:t>Figure 9: Enterprise resource planning</w:t>
            </w:r>
            <w:r w:rsidR="0093618B">
              <w:rPr>
                <w:noProof/>
                <w:webHidden/>
              </w:rPr>
              <w:tab/>
            </w:r>
            <w:r w:rsidR="0093618B">
              <w:rPr>
                <w:noProof/>
                <w:webHidden/>
              </w:rPr>
              <w:fldChar w:fldCharType="begin"/>
            </w:r>
            <w:r w:rsidR="0093618B">
              <w:rPr>
                <w:noProof/>
                <w:webHidden/>
              </w:rPr>
              <w:instrText xml:space="preserve"> PAGEREF _Toc532428314 \h </w:instrText>
            </w:r>
            <w:r w:rsidR="0093618B">
              <w:rPr>
                <w:noProof/>
                <w:webHidden/>
              </w:rPr>
            </w:r>
            <w:r w:rsidR="0093618B">
              <w:rPr>
                <w:noProof/>
                <w:webHidden/>
              </w:rPr>
              <w:fldChar w:fldCharType="separate"/>
            </w:r>
            <w:r w:rsidR="004E5DF0">
              <w:rPr>
                <w:noProof/>
                <w:webHidden/>
              </w:rPr>
              <w:t>20</w:t>
            </w:r>
            <w:r w:rsidR="0093618B">
              <w:rPr>
                <w:noProof/>
                <w:webHidden/>
              </w:rPr>
              <w:fldChar w:fldCharType="end"/>
            </w:r>
          </w:hyperlink>
        </w:p>
        <w:p w:rsidR="0093618B" w:rsidRDefault="007A367C" w:rsidP="0093618B">
          <w:pPr>
            <w:pStyle w:val="TableofFigures"/>
            <w:tabs>
              <w:tab w:val="right" w:leader="dot" w:pos="9350"/>
            </w:tabs>
            <w:rPr>
              <w:rFonts w:asciiTheme="minorHAnsi" w:eastAsiaTheme="minorEastAsia" w:hAnsiTheme="minorHAnsi" w:cstheme="minorBidi"/>
              <w:noProof/>
              <w:sz w:val="22"/>
            </w:rPr>
          </w:pPr>
          <w:hyperlink w:anchor="_Toc532428315" w:history="1">
            <w:r w:rsidR="0093618B" w:rsidRPr="008134A0">
              <w:rPr>
                <w:rStyle w:val="Hyperlink"/>
                <w:noProof/>
              </w:rPr>
              <w:t>Figure 10: Features of goAML</w:t>
            </w:r>
            <w:r w:rsidR="0093618B">
              <w:rPr>
                <w:noProof/>
                <w:webHidden/>
              </w:rPr>
              <w:tab/>
            </w:r>
            <w:r w:rsidR="0093618B">
              <w:rPr>
                <w:noProof/>
                <w:webHidden/>
              </w:rPr>
              <w:fldChar w:fldCharType="begin"/>
            </w:r>
            <w:r w:rsidR="0093618B">
              <w:rPr>
                <w:noProof/>
                <w:webHidden/>
              </w:rPr>
              <w:instrText xml:space="preserve"> PAGEREF _Toc532428315 \h </w:instrText>
            </w:r>
            <w:r w:rsidR="0093618B">
              <w:rPr>
                <w:noProof/>
                <w:webHidden/>
              </w:rPr>
            </w:r>
            <w:r w:rsidR="0093618B">
              <w:rPr>
                <w:noProof/>
                <w:webHidden/>
              </w:rPr>
              <w:fldChar w:fldCharType="separate"/>
            </w:r>
            <w:r w:rsidR="004E5DF0">
              <w:rPr>
                <w:noProof/>
                <w:webHidden/>
              </w:rPr>
              <w:t>21</w:t>
            </w:r>
            <w:r w:rsidR="0093618B">
              <w:rPr>
                <w:noProof/>
                <w:webHidden/>
              </w:rPr>
              <w:fldChar w:fldCharType="end"/>
            </w:r>
          </w:hyperlink>
        </w:p>
        <w:p w:rsidR="0093618B" w:rsidRDefault="007A367C" w:rsidP="0093618B">
          <w:pPr>
            <w:pStyle w:val="TableofFigures"/>
            <w:tabs>
              <w:tab w:val="right" w:leader="dot" w:pos="9350"/>
            </w:tabs>
            <w:rPr>
              <w:rFonts w:asciiTheme="minorHAnsi" w:eastAsiaTheme="minorEastAsia" w:hAnsiTheme="minorHAnsi" w:cstheme="minorBidi"/>
              <w:noProof/>
              <w:sz w:val="22"/>
            </w:rPr>
          </w:pPr>
          <w:hyperlink r:id="rId14" w:anchor="_Toc532428316" w:history="1">
            <w:r w:rsidR="0093618B" w:rsidRPr="008134A0">
              <w:rPr>
                <w:rStyle w:val="Hyperlink"/>
                <w:noProof/>
              </w:rPr>
              <w:t>Figure 11: ISS Goals</w:t>
            </w:r>
            <w:r w:rsidR="0093618B">
              <w:rPr>
                <w:noProof/>
                <w:webHidden/>
              </w:rPr>
              <w:tab/>
            </w:r>
            <w:r w:rsidR="0093618B">
              <w:rPr>
                <w:noProof/>
                <w:webHidden/>
              </w:rPr>
              <w:fldChar w:fldCharType="begin"/>
            </w:r>
            <w:r w:rsidR="0093618B">
              <w:rPr>
                <w:noProof/>
                <w:webHidden/>
              </w:rPr>
              <w:instrText xml:space="preserve"> PAGEREF _Toc532428316 \h </w:instrText>
            </w:r>
            <w:r w:rsidR="0093618B">
              <w:rPr>
                <w:noProof/>
                <w:webHidden/>
              </w:rPr>
            </w:r>
            <w:r w:rsidR="0093618B">
              <w:rPr>
                <w:noProof/>
                <w:webHidden/>
              </w:rPr>
              <w:fldChar w:fldCharType="separate"/>
            </w:r>
            <w:r w:rsidR="004E5DF0">
              <w:rPr>
                <w:noProof/>
                <w:webHidden/>
              </w:rPr>
              <w:t>22</w:t>
            </w:r>
            <w:r w:rsidR="0093618B">
              <w:rPr>
                <w:noProof/>
                <w:webHidden/>
              </w:rPr>
              <w:fldChar w:fldCharType="end"/>
            </w:r>
          </w:hyperlink>
        </w:p>
        <w:p w:rsidR="0093618B" w:rsidRDefault="007A367C" w:rsidP="0093618B">
          <w:pPr>
            <w:pStyle w:val="TableofFigures"/>
            <w:tabs>
              <w:tab w:val="right" w:leader="dot" w:pos="9350"/>
            </w:tabs>
            <w:rPr>
              <w:rFonts w:asciiTheme="minorHAnsi" w:eastAsiaTheme="minorEastAsia" w:hAnsiTheme="minorHAnsi" w:cstheme="minorBidi"/>
              <w:noProof/>
              <w:sz w:val="22"/>
            </w:rPr>
          </w:pPr>
          <w:hyperlink r:id="rId15" w:anchor="_Toc532428317" w:history="1">
            <w:r w:rsidR="0093618B" w:rsidRPr="008134A0">
              <w:rPr>
                <w:rStyle w:val="Hyperlink"/>
                <w:noProof/>
              </w:rPr>
              <w:t>Figure 12: Task of eScan Antivirus</w:t>
            </w:r>
            <w:r w:rsidR="0093618B">
              <w:rPr>
                <w:noProof/>
                <w:webHidden/>
              </w:rPr>
              <w:tab/>
            </w:r>
            <w:r w:rsidR="0093618B">
              <w:rPr>
                <w:noProof/>
                <w:webHidden/>
              </w:rPr>
              <w:fldChar w:fldCharType="begin"/>
            </w:r>
            <w:r w:rsidR="0093618B">
              <w:rPr>
                <w:noProof/>
                <w:webHidden/>
              </w:rPr>
              <w:instrText xml:space="preserve"> PAGEREF _Toc532428317 \h </w:instrText>
            </w:r>
            <w:r w:rsidR="0093618B">
              <w:rPr>
                <w:noProof/>
                <w:webHidden/>
              </w:rPr>
            </w:r>
            <w:r w:rsidR="0093618B">
              <w:rPr>
                <w:noProof/>
                <w:webHidden/>
              </w:rPr>
              <w:fldChar w:fldCharType="separate"/>
            </w:r>
            <w:r w:rsidR="004E5DF0">
              <w:rPr>
                <w:noProof/>
                <w:webHidden/>
              </w:rPr>
              <w:t>23</w:t>
            </w:r>
            <w:r w:rsidR="0093618B">
              <w:rPr>
                <w:noProof/>
                <w:webHidden/>
              </w:rPr>
              <w:fldChar w:fldCharType="end"/>
            </w:r>
          </w:hyperlink>
        </w:p>
        <w:p w:rsidR="0093618B" w:rsidRDefault="007A367C" w:rsidP="0093618B">
          <w:pPr>
            <w:pStyle w:val="TableofFigures"/>
            <w:tabs>
              <w:tab w:val="right" w:leader="dot" w:pos="9350"/>
            </w:tabs>
            <w:rPr>
              <w:rFonts w:asciiTheme="minorHAnsi" w:eastAsiaTheme="minorEastAsia" w:hAnsiTheme="minorHAnsi" w:cstheme="minorBidi"/>
              <w:noProof/>
              <w:sz w:val="22"/>
            </w:rPr>
          </w:pPr>
          <w:hyperlink w:anchor="_Toc532428318" w:history="1">
            <w:r w:rsidR="0093618B" w:rsidRPr="008134A0">
              <w:rPr>
                <w:rStyle w:val="Hyperlink"/>
                <w:noProof/>
              </w:rPr>
              <w:t>Figure 13: SMS Services</w:t>
            </w:r>
            <w:r w:rsidR="0093618B">
              <w:rPr>
                <w:noProof/>
                <w:webHidden/>
              </w:rPr>
              <w:tab/>
            </w:r>
            <w:r w:rsidR="0093618B">
              <w:rPr>
                <w:noProof/>
                <w:webHidden/>
              </w:rPr>
              <w:fldChar w:fldCharType="begin"/>
            </w:r>
            <w:r w:rsidR="0093618B">
              <w:rPr>
                <w:noProof/>
                <w:webHidden/>
              </w:rPr>
              <w:instrText xml:space="preserve"> PAGEREF _Toc532428318 \h </w:instrText>
            </w:r>
            <w:r w:rsidR="0093618B">
              <w:rPr>
                <w:noProof/>
                <w:webHidden/>
              </w:rPr>
            </w:r>
            <w:r w:rsidR="0093618B">
              <w:rPr>
                <w:noProof/>
                <w:webHidden/>
              </w:rPr>
              <w:fldChar w:fldCharType="separate"/>
            </w:r>
            <w:r w:rsidR="004E5DF0">
              <w:rPr>
                <w:noProof/>
                <w:webHidden/>
              </w:rPr>
              <w:t>25</w:t>
            </w:r>
            <w:r w:rsidR="0093618B">
              <w:rPr>
                <w:noProof/>
                <w:webHidden/>
              </w:rPr>
              <w:fldChar w:fldCharType="end"/>
            </w:r>
          </w:hyperlink>
        </w:p>
        <w:p w:rsidR="0093618B" w:rsidRDefault="007A367C" w:rsidP="0093618B">
          <w:pPr>
            <w:pStyle w:val="TableofFigures"/>
            <w:tabs>
              <w:tab w:val="right" w:leader="dot" w:pos="9350"/>
            </w:tabs>
            <w:rPr>
              <w:rFonts w:asciiTheme="minorHAnsi" w:eastAsiaTheme="minorEastAsia" w:hAnsiTheme="minorHAnsi" w:cstheme="minorBidi"/>
              <w:noProof/>
              <w:sz w:val="22"/>
            </w:rPr>
          </w:pPr>
          <w:hyperlink w:anchor="_Toc532428319" w:history="1">
            <w:r w:rsidR="0093618B" w:rsidRPr="008134A0">
              <w:rPr>
                <w:rStyle w:val="Hyperlink"/>
                <w:noProof/>
              </w:rPr>
              <w:t>Figure 14: Oracle Database</w:t>
            </w:r>
            <w:r w:rsidR="0093618B">
              <w:rPr>
                <w:noProof/>
                <w:webHidden/>
              </w:rPr>
              <w:tab/>
            </w:r>
            <w:r w:rsidR="0093618B">
              <w:rPr>
                <w:noProof/>
                <w:webHidden/>
              </w:rPr>
              <w:fldChar w:fldCharType="begin"/>
            </w:r>
            <w:r w:rsidR="0093618B">
              <w:rPr>
                <w:noProof/>
                <w:webHidden/>
              </w:rPr>
              <w:instrText xml:space="preserve"> PAGEREF _Toc532428319 \h </w:instrText>
            </w:r>
            <w:r w:rsidR="0093618B">
              <w:rPr>
                <w:noProof/>
                <w:webHidden/>
              </w:rPr>
            </w:r>
            <w:r w:rsidR="0093618B">
              <w:rPr>
                <w:noProof/>
                <w:webHidden/>
              </w:rPr>
              <w:fldChar w:fldCharType="separate"/>
            </w:r>
            <w:r w:rsidR="004E5DF0">
              <w:rPr>
                <w:noProof/>
                <w:webHidden/>
              </w:rPr>
              <w:t>26</w:t>
            </w:r>
            <w:r w:rsidR="0093618B">
              <w:rPr>
                <w:noProof/>
                <w:webHidden/>
              </w:rPr>
              <w:fldChar w:fldCharType="end"/>
            </w:r>
          </w:hyperlink>
        </w:p>
        <w:p w:rsidR="0093618B" w:rsidRDefault="0093618B" w:rsidP="0093618B">
          <w:r>
            <w:fldChar w:fldCharType="end"/>
          </w:r>
        </w:p>
        <w:p w:rsidR="001522C3" w:rsidRDefault="001522C3" w:rsidP="00A27C29"/>
        <w:p w:rsidR="0093618B" w:rsidRDefault="0093618B" w:rsidP="00A27C29"/>
        <w:p w:rsidR="0093618B" w:rsidRDefault="0093618B" w:rsidP="00A27C29"/>
        <w:p w:rsidR="0093618B" w:rsidRDefault="0093618B" w:rsidP="00A27C29"/>
        <w:p w:rsidR="0093618B" w:rsidRPr="00A27C29" w:rsidRDefault="0093618B" w:rsidP="00A27C29">
          <w:pPr>
            <w:sectPr w:rsidR="0093618B" w:rsidRPr="00A27C29" w:rsidSect="00951155">
              <w:footerReference w:type="first" r:id="rId16"/>
              <w:pgSz w:w="12240" w:h="15840"/>
              <w:pgMar w:top="1440" w:right="1440" w:bottom="1440" w:left="1440" w:header="720" w:footer="720" w:gutter="0"/>
              <w:pgNumType w:fmt="lowerRoman" w:start="1"/>
              <w:cols w:space="720"/>
              <w:titlePg/>
            </w:sectPr>
          </w:pPr>
        </w:p>
        <w:p w:rsidR="00AE1A97" w:rsidRPr="000C38A0" w:rsidRDefault="007A367C" w:rsidP="000C38A0">
          <w:pPr>
            <w:rPr>
              <w:b/>
              <w:bCs/>
              <w:noProof/>
            </w:rPr>
          </w:pPr>
        </w:p>
      </w:sdtContent>
    </w:sdt>
    <w:p w:rsidR="005E3426" w:rsidRPr="00362CA3" w:rsidRDefault="004E57C8" w:rsidP="00362CA3">
      <w:pPr>
        <w:pStyle w:val="Heading1"/>
        <w:jc w:val="center"/>
        <w:rPr>
          <w:sz w:val="40"/>
          <w:szCs w:val="40"/>
        </w:rPr>
      </w:pPr>
      <w:bookmarkStart w:id="1" w:name="_Toc511805885"/>
      <w:bookmarkStart w:id="2" w:name="_Toc532427631"/>
      <w:r w:rsidRPr="00362CA3">
        <w:rPr>
          <w:sz w:val="40"/>
          <w:szCs w:val="40"/>
        </w:rPr>
        <w:t>Chapter 1: INTRODUCTION</w:t>
      </w:r>
      <w:bookmarkEnd w:id="1"/>
      <w:bookmarkEnd w:id="2"/>
    </w:p>
    <w:p w:rsidR="005E3426" w:rsidRDefault="004E57C8">
      <w:pPr>
        <w:pStyle w:val="Standard"/>
      </w:pPr>
      <w:r>
        <w:rPr>
          <w:sz w:val="24"/>
          <w:szCs w:val="24"/>
        </w:rPr>
        <w:t xml:space="preserve">In this section of the </w:t>
      </w:r>
      <w:r w:rsidRPr="00855D6B">
        <w:rPr>
          <w:noProof/>
          <w:sz w:val="24"/>
          <w:szCs w:val="24"/>
        </w:rPr>
        <w:t>document</w:t>
      </w:r>
      <w:r w:rsidR="00855D6B">
        <w:rPr>
          <w:noProof/>
          <w:sz w:val="24"/>
          <w:szCs w:val="24"/>
        </w:rPr>
        <w:t>,</w:t>
      </w:r>
      <w:r>
        <w:rPr>
          <w:sz w:val="24"/>
          <w:szCs w:val="24"/>
        </w:rPr>
        <w:t xml:space="preserve"> we will discuss the purpose of this document.</w:t>
      </w:r>
    </w:p>
    <w:p w:rsidR="005E3426" w:rsidRPr="00A942A8" w:rsidRDefault="00A942A8" w:rsidP="00A942A8">
      <w:pPr>
        <w:pStyle w:val="Heading1"/>
      </w:pPr>
      <w:bookmarkStart w:id="3" w:name="_gjdgxs"/>
      <w:bookmarkStart w:id="4" w:name="_Toc511805886"/>
      <w:bookmarkStart w:id="5" w:name="_Toc532427632"/>
      <w:bookmarkEnd w:id="3"/>
      <w:r>
        <w:t xml:space="preserve">1.1. </w:t>
      </w:r>
      <w:r w:rsidR="004E57C8" w:rsidRPr="00A942A8">
        <w:t>BACKGROUND</w:t>
      </w:r>
      <w:bookmarkEnd w:id="4"/>
      <w:bookmarkEnd w:id="5"/>
    </w:p>
    <w:p w:rsidR="005E3426" w:rsidRDefault="004E57C8" w:rsidP="002607D7">
      <w:r>
        <w:t>The information system of an organization consists of one or more hardware or software media with the aim of facilitating organization activities. In other words, an information system (IS) is a group of components that interact to produce information. It focuses on the in</w:t>
      </w:r>
      <w:r w:rsidR="002A151D">
        <w:t>ternal rather than the external.</w:t>
      </w:r>
    </w:p>
    <w:p w:rsidR="005E3426" w:rsidRDefault="004E57C8" w:rsidP="002607D7">
      <w:r>
        <w:rPr>
          <w:shd w:val="clear" w:color="auto" w:fill="FFFFFF"/>
        </w:rPr>
        <w:t>The main task of a specific information system is to support operations, management and </w:t>
      </w:r>
      <w:hyperlink r:id="rId17" w:history="1">
        <w:r>
          <w:rPr>
            <w:shd w:val="clear" w:color="auto" w:fill="FFFFFF"/>
          </w:rPr>
          <w:t>decision-making</w:t>
        </w:r>
      </w:hyperlink>
      <w:r>
        <w:rPr>
          <w:shd w:val="clear" w:color="auto" w:fill="FFFFFF"/>
        </w:rPr>
        <w:t>. The </w:t>
      </w:r>
      <w:hyperlink r:id="rId18" w:history="1">
        <w:r>
          <w:rPr>
            <w:shd w:val="clear" w:color="auto" w:fill="FFFFFF"/>
          </w:rPr>
          <w:t>information and communication technology</w:t>
        </w:r>
      </w:hyperlink>
      <w:r>
        <w:rPr>
          <w:shd w:val="clear" w:color="auto" w:fill="FFFFFF"/>
        </w:rPr>
        <w:t> (ICT) that an organization uses, and also the way in which people interact with this technology in support of business processes are all parts of the information system.</w:t>
      </w:r>
    </w:p>
    <w:p w:rsidR="005E3426" w:rsidRDefault="004E57C8">
      <w:pPr>
        <w:pStyle w:val="Heading2"/>
      </w:pPr>
      <w:bookmarkStart w:id="6" w:name="_Toc511805887"/>
      <w:bookmarkStart w:id="7" w:name="_Toc532427633"/>
      <w:r>
        <w:rPr>
          <w:sz w:val="32"/>
          <w:szCs w:val="32"/>
        </w:rPr>
        <w:t>1.2. ORIGIN OF THE REPORT</w:t>
      </w:r>
      <w:bookmarkEnd w:id="6"/>
      <w:bookmarkEnd w:id="7"/>
    </w:p>
    <w:p w:rsidR="005E3426" w:rsidRDefault="004E57C8" w:rsidP="00E27D73">
      <w:r>
        <w:t>The project is a requirement for the academic course BUS 602, Management Information Systems. In this course, we are learning the need for studying information system, the necessity of information system in business and the role of information system in gaining competitive strategy.</w:t>
      </w:r>
    </w:p>
    <w:p w:rsidR="005E3426" w:rsidRDefault="004E57C8" w:rsidP="00E27D73">
      <w:r>
        <w:t xml:space="preserve">The purpose of the term project is to comprehend the challenges of implementing an information system in a dynamic world. This document will be depicting the struggles faced by BDBL, a </w:t>
      </w:r>
      <w:r w:rsidRPr="00855D6B">
        <w:rPr>
          <w:noProof/>
        </w:rPr>
        <w:t>state</w:t>
      </w:r>
      <w:r w:rsidR="00855D6B">
        <w:rPr>
          <w:noProof/>
        </w:rPr>
        <w:t>-</w:t>
      </w:r>
      <w:r w:rsidRPr="00855D6B">
        <w:rPr>
          <w:noProof/>
        </w:rPr>
        <w:t>owned</w:t>
      </w:r>
      <w:r>
        <w:t xml:space="preserve"> specialized commercial bank.</w:t>
      </w:r>
    </w:p>
    <w:p w:rsidR="005E3426" w:rsidRDefault="004E57C8">
      <w:pPr>
        <w:pStyle w:val="Heading2"/>
      </w:pPr>
      <w:bookmarkStart w:id="8" w:name="_Toc511805888"/>
      <w:bookmarkStart w:id="9" w:name="_Toc532427634"/>
      <w:r>
        <w:rPr>
          <w:sz w:val="32"/>
          <w:szCs w:val="32"/>
        </w:rPr>
        <w:t>1.3. OBJECTIVES</w:t>
      </w:r>
      <w:bookmarkEnd w:id="8"/>
      <w:bookmarkEnd w:id="9"/>
      <w:r>
        <w:rPr>
          <w:sz w:val="32"/>
          <w:szCs w:val="32"/>
        </w:rPr>
        <w:tab/>
      </w:r>
    </w:p>
    <w:p w:rsidR="005E3426" w:rsidRDefault="004E57C8" w:rsidP="002A36D9">
      <w:r>
        <w:t>This section throws light on the objectives of this study. The objectives can be classified into two categories: Broad Objectives and Specific Objectives</w:t>
      </w:r>
    </w:p>
    <w:p w:rsidR="005E3426" w:rsidRDefault="004E57C8">
      <w:pPr>
        <w:pStyle w:val="Heading3"/>
      </w:pPr>
      <w:bookmarkStart w:id="10" w:name="_30j0zll"/>
      <w:bookmarkStart w:id="11" w:name="_Toc511805889"/>
      <w:bookmarkStart w:id="12" w:name="_Toc532427635"/>
      <w:bookmarkEnd w:id="10"/>
      <w:r>
        <w:rPr>
          <w:sz w:val="28"/>
          <w:szCs w:val="28"/>
        </w:rPr>
        <w:t>1.3.1. BROAD OBJECTIVES</w:t>
      </w:r>
      <w:bookmarkEnd w:id="11"/>
      <w:bookmarkEnd w:id="12"/>
    </w:p>
    <w:p w:rsidR="005E3426" w:rsidRDefault="004E57C8" w:rsidP="006E28A8">
      <w:r>
        <w:t>The broad objectives of the study are stated below.</w:t>
      </w:r>
    </w:p>
    <w:p w:rsidR="005E3426" w:rsidRPr="006017E1" w:rsidRDefault="004E57C8">
      <w:pPr>
        <w:pStyle w:val="ListParagraph"/>
        <w:numPr>
          <w:ilvl w:val="0"/>
          <w:numId w:val="41"/>
        </w:numPr>
        <w:jc w:val="both"/>
        <w:rPr>
          <w:sz w:val="24"/>
          <w:szCs w:val="24"/>
        </w:rPr>
      </w:pPr>
      <w:r w:rsidRPr="006017E1">
        <w:t>t</w:t>
      </w:r>
      <w:r w:rsidRPr="006017E1">
        <w:rPr>
          <w:sz w:val="24"/>
          <w:szCs w:val="24"/>
        </w:rPr>
        <w:t>o comprehend how an organization functions</w:t>
      </w:r>
    </w:p>
    <w:p w:rsidR="005E3426" w:rsidRPr="006017E1" w:rsidRDefault="004E57C8">
      <w:pPr>
        <w:pStyle w:val="ListParagraph"/>
        <w:numPr>
          <w:ilvl w:val="0"/>
          <w:numId w:val="4"/>
        </w:numPr>
        <w:jc w:val="both"/>
      </w:pPr>
      <w:r w:rsidRPr="006017E1">
        <w:t>to learn how to participate in a formal meeting</w:t>
      </w:r>
    </w:p>
    <w:p w:rsidR="005E3426" w:rsidRPr="006017E1" w:rsidRDefault="004E57C8">
      <w:pPr>
        <w:pStyle w:val="ListParagraph"/>
        <w:numPr>
          <w:ilvl w:val="0"/>
          <w:numId w:val="4"/>
        </w:numPr>
        <w:jc w:val="both"/>
      </w:pPr>
      <w:r w:rsidRPr="006017E1">
        <w:t>to develop report presentation skills</w:t>
      </w:r>
    </w:p>
    <w:p w:rsidR="005E3426" w:rsidRDefault="004E57C8">
      <w:pPr>
        <w:pStyle w:val="ListParagraph"/>
        <w:numPr>
          <w:ilvl w:val="0"/>
          <w:numId w:val="4"/>
        </w:numPr>
        <w:jc w:val="both"/>
      </w:pPr>
      <w:r w:rsidRPr="006017E1">
        <w:t xml:space="preserve">to implement competent language usage </w:t>
      </w:r>
      <w:r w:rsidRPr="00855D6B">
        <w:rPr>
          <w:noProof/>
        </w:rPr>
        <w:t>learn</w:t>
      </w:r>
      <w:r w:rsidR="00855D6B">
        <w:rPr>
          <w:noProof/>
        </w:rPr>
        <w:t>ed</w:t>
      </w:r>
      <w:r w:rsidRPr="006017E1">
        <w:t xml:space="preserve"> throughout the course</w:t>
      </w:r>
    </w:p>
    <w:p w:rsidR="00515E16" w:rsidRPr="006017E1" w:rsidRDefault="00515E16" w:rsidP="005B42AC"/>
    <w:p w:rsidR="005E3426" w:rsidRDefault="004E57C8">
      <w:pPr>
        <w:pStyle w:val="Heading3"/>
      </w:pPr>
      <w:bookmarkStart w:id="13" w:name="_1fob9te"/>
      <w:bookmarkStart w:id="14" w:name="_Toc511805890"/>
      <w:bookmarkStart w:id="15" w:name="_Toc532427636"/>
      <w:bookmarkEnd w:id="13"/>
      <w:r>
        <w:rPr>
          <w:sz w:val="28"/>
          <w:szCs w:val="28"/>
        </w:rPr>
        <w:lastRenderedPageBreak/>
        <w:t>1.3.2. SPECIFIC OBJECTIVES</w:t>
      </w:r>
      <w:bookmarkEnd w:id="14"/>
      <w:bookmarkEnd w:id="15"/>
    </w:p>
    <w:p w:rsidR="005E3426" w:rsidRDefault="004E57C8">
      <w:pPr>
        <w:pStyle w:val="Standard"/>
      </w:pPr>
      <w:r>
        <w:rPr>
          <w:sz w:val="24"/>
          <w:szCs w:val="24"/>
        </w:rPr>
        <w:t>The specific objectives of the project are stated below.</w:t>
      </w:r>
    </w:p>
    <w:p w:rsidR="005E3426" w:rsidRPr="00DC481A" w:rsidRDefault="004E57C8">
      <w:pPr>
        <w:pStyle w:val="Standard"/>
        <w:numPr>
          <w:ilvl w:val="0"/>
          <w:numId w:val="42"/>
        </w:numPr>
        <w:spacing w:after="0" w:line="240" w:lineRule="auto"/>
      </w:pPr>
      <w:r w:rsidRPr="00DC481A">
        <w:t>to observe the existing workflow</w:t>
      </w:r>
    </w:p>
    <w:p w:rsidR="005E3426" w:rsidRPr="00DC481A" w:rsidRDefault="004E57C8">
      <w:pPr>
        <w:pStyle w:val="Standard"/>
        <w:numPr>
          <w:ilvl w:val="0"/>
          <w:numId w:val="2"/>
        </w:numPr>
        <w:spacing w:after="0" w:line="240" w:lineRule="auto"/>
      </w:pPr>
      <w:r w:rsidRPr="00DC481A">
        <w:t>to learn about the information systems that are used in the organization</w:t>
      </w:r>
    </w:p>
    <w:p w:rsidR="005E3426" w:rsidRPr="00DC481A" w:rsidRDefault="004E57C8">
      <w:pPr>
        <w:pStyle w:val="Standard"/>
        <w:numPr>
          <w:ilvl w:val="0"/>
          <w:numId w:val="2"/>
        </w:numPr>
        <w:spacing w:after="0" w:line="240" w:lineRule="auto"/>
      </w:pPr>
      <w:r w:rsidRPr="00DC481A">
        <w:t xml:space="preserve">to identify the purpose of </w:t>
      </w:r>
      <w:r w:rsidRPr="00855D6B">
        <w:rPr>
          <w:noProof/>
        </w:rPr>
        <w:t>information</w:t>
      </w:r>
      <w:r w:rsidRPr="00DC481A">
        <w:t xml:space="preserve"> system</w:t>
      </w:r>
    </w:p>
    <w:p w:rsidR="005E3426" w:rsidRPr="00DC481A" w:rsidRDefault="004E57C8">
      <w:pPr>
        <w:pStyle w:val="Standard"/>
        <w:numPr>
          <w:ilvl w:val="0"/>
          <w:numId w:val="2"/>
        </w:numPr>
        <w:spacing w:after="0" w:line="240" w:lineRule="auto"/>
      </w:pPr>
      <w:r w:rsidRPr="00DC481A">
        <w:t>to identify the influence of the information on business strategy</w:t>
      </w:r>
    </w:p>
    <w:p w:rsidR="005E3426" w:rsidRPr="00DC481A" w:rsidRDefault="004E57C8">
      <w:pPr>
        <w:pStyle w:val="Standard"/>
        <w:numPr>
          <w:ilvl w:val="0"/>
          <w:numId w:val="2"/>
        </w:numPr>
        <w:spacing w:after="160" w:line="240" w:lineRule="auto"/>
      </w:pPr>
      <w:r w:rsidRPr="00DC481A">
        <w:t>to learn about the benefits and the problems of the system in use</w:t>
      </w:r>
    </w:p>
    <w:p w:rsidR="005E3426" w:rsidRDefault="005E3426">
      <w:pPr>
        <w:pStyle w:val="Standard"/>
        <w:spacing w:after="160" w:line="240" w:lineRule="auto"/>
        <w:ind w:left="360"/>
        <w:rPr>
          <w:sz w:val="24"/>
          <w:szCs w:val="24"/>
        </w:rPr>
      </w:pPr>
    </w:p>
    <w:p w:rsidR="005E3426" w:rsidRDefault="004E57C8">
      <w:pPr>
        <w:pStyle w:val="Heading2"/>
      </w:pPr>
      <w:bookmarkStart w:id="16" w:name="_3znysh7"/>
      <w:bookmarkStart w:id="17" w:name="_Toc511805891"/>
      <w:bookmarkStart w:id="18" w:name="_Toc532427637"/>
      <w:bookmarkEnd w:id="16"/>
      <w:r>
        <w:rPr>
          <w:sz w:val="32"/>
          <w:szCs w:val="32"/>
        </w:rPr>
        <w:t>1.4. SCOPE</w:t>
      </w:r>
      <w:bookmarkEnd w:id="17"/>
      <w:bookmarkEnd w:id="18"/>
    </w:p>
    <w:p w:rsidR="005E3426" w:rsidRDefault="004E57C8" w:rsidP="00F77394">
      <w:r>
        <w:t xml:space="preserve">A challenge encountered when first working on a project is defining, at a fairly granular level, its scope. Project scope is the part of project planning that involves determining and documenting a list of specific project goals, deliverables, tasks, costs </w:t>
      </w:r>
      <w:r w:rsidRPr="00855D6B">
        <w:rPr>
          <w:noProof/>
        </w:rPr>
        <w:t>and</w:t>
      </w:r>
      <w:r>
        <w:t xml:space="preserve"> deadlines. The documentation of a project's scope, which is called a scope statement, explains the boundaries of the project, establishes responsibilities for each team member and sets up procedures for how completed work will be verified and approved. The scope statement also provides the project team with guidelines for making decisions about change requests during the project.</w:t>
      </w:r>
    </w:p>
    <w:p w:rsidR="005E3426" w:rsidRDefault="004E57C8" w:rsidP="00F77394">
      <w:r>
        <w:t>In other words, we define what we would do and what we will not do in our project scope. In our project proposal, we have defined the scope of our project, that is, the information system of BDBL.</w:t>
      </w:r>
    </w:p>
    <w:p w:rsidR="005E3426" w:rsidRDefault="004E57C8">
      <w:pPr>
        <w:pStyle w:val="Heading2"/>
      </w:pPr>
      <w:bookmarkStart w:id="19" w:name="_Toc511805892"/>
      <w:bookmarkStart w:id="20" w:name="_Toc532427638"/>
      <w:r>
        <w:rPr>
          <w:sz w:val="32"/>
          <w:szCs w:val="32"/>
        </w:rPr>
        <w:t>1.5. LIMITATIONS</w:t>
      </w:r>
      <w:bookmarkEnd w:id="19"/>
      <w:bookmarkEnd w:id="20"/>
    </w:p>
    <w:p w:rsidR="005E3426" w:rsidRDefault="004E57C8" w:rsidP="00C312DA">
      <w:r>
        <w:t xml:space="preserve">The three most significant project constraints -- schedule, cost </w:t>
      </w:r>
      <w:r w:rsidRPr="00855D6B">
        <w:rPr>
          <w:noProof/>
        </w:rPr>
        <w:t>and</w:t>
      </w:r>
      <w:r>
        <w:t xml:space="preserve"> scope -- are sometimes known as the triple constraint or the project management triangle. A project’s scope involves the specific goals, deliverables </w:t>
      </w:r>
      <w:r w:rsidRPr="00855D6B">
        <w:rPr>
          <w:noProof/>
        </w:rPr>
        <w:t>and</w:t>
      </w:r>
      <w:r>
        <w:t xml:space="preserve"> tasks that define the boundaries of the project. The schedule (sometimes stated more broadly as time) specifies the timeline according to which those components will be delivered, including the final deadline for completion. Cost (sometimes stated more broadly as resources) involves the financial limitation of resources input to the project and also the overall limit for the total amount that can be </w:t>
      </w:r>
      <w:r w:rsidR="00A7181B">
        <w:t>spent</w:t>
      </w:r>
      <w:r>
        <w:t>.</w:t>
      </w:r>
    </w:p>
    <w:p w:rsidR="005E3426" w:rsidRDefault="004E57C8" w:rsidP="001038D1">
      <w:r>
        <w:t xml:space="preserve"> In this report, subjects irrelevant to be the information system, for example, business topics unrelated to the use of technology will not be discussed.</w:t>
      </w:r>
    </w:p>
    <w:p w:rsidR="005E3426" w:rsidRDefault="004E57C8">
      <w:pPr>
        <w:pStyle w:val="Heading2"/>
      </w:pPr>
      <w:bookmarkStart w:id="21" w:name="_2et92p0"/>
      <w:bookmarkStart w:id="22" w:name="_Toc511805893"/>
      <w:bookmarkStart w:id="23" w:name="_Toc532427639"/>
      <w:bookmarkEnd w:id="21"/>
      <w:r>
        <w:rPr>
          <w:sz w:val="32"/>
          <w:szCs w:val="32"/>
        </w:rPr>
        <w:t>1.6</w:t>
      </w:r>
      <w:bookmarkEnd w:id="22"/>
      <w:r>
        <w:rPr>
          <w:sz w:val="32"/>
          <w:szCs w:val="32"/>
        </w:rPr>
        <w:t>. METHODOLOGY</w:t>
      </w:r>
      <w:bookmarkEnd w:id="23"/>
    </w:p>
    <w:p w:rsidR="005E3426" w:rsidRDefault="004E57C8" w:rsidP="00A43AAE">
      <w:r>
        <w:t xml:space="preserve">Any project involves data collection. A methodology is a model, which project managers employ for the design, planning, implementation and achievement of their project objectives. There are different project management methodologies to benefit different </w:t>
      </w:r>
      <w:r w:rsidR="001C3504">
        <w:t>projects</w:t>
      </w:r>
      <w:r>
        <w:t>.</w:t>
      </w:r>
    </w:p>
    <w:p w:rsidR="005E3426" w:rsidRDefault="004E57C8" w:rsidP="00A43AAE">
      <w:r>
        <w:t>In this section, we mention the sources of data and the methods of data accession.</w:t>
      </w:r>
    </w:p>
    <w:p w:rsidR="005E3426" w:rsidRDefault="005E3426">
      <w:pPr>
        <w:pStyle w:val="Standard"/>
        <w:jc w:val="both"/>
        <w:rPr>
          <w:sz w:val="24"/>
          <w:szCs w:val="24"/>
        </w:rPr>
      </w:pPr>
    </w:p>
    <w:p w:rsidR="005E3426" w:rsidRDefault="004E57C8">
      <w:pPr>
        <w:pStyle w:val="Heading3"/>
      </w:pPr>
      <w:bookmarkStart w:id="24" w:name="_tyjcwt"/>
      <w:bookmarkStart w:id="25" w:name="_Toc511805894"/>
      <w:bookmarkStart w:id="26" w:name="_Toc532427640"/>
      <w:bookmarkEnd w:id="24"/>
      <w:r>
        <w:rPr>
          <w:sz w:val="28"/>
          <w:szCs w:val="28"/>
        </w:rPr>
        <w:lastRenderedPageBreak/>
        <w:t>1.6.1. DATA SOURCE</w:t>
      </w:r>
      <w:bookmarkEnd w:id="25"/>
      <w:bookmarkEnd w:id="26"/>
    </w:p>
    <w:p w:rsidR="005E3426" w:rsidRDefault="004E57C8" w:rsidP="00141F79">
      <w:r>
        <w:t>The source of data for our project can be categorized into two groups:</w:t>
      </w:r>
    </w:p>
    <w:p w:rsidR="009B10B6" w:rsidRDefault="009B10B6" w:rsidP="00141F79"/>
    <w:p w:rsidR="005E3426" w:rsidRPr="00E2387F" w:rsidRDefault="004E57C8">
      <w:pPr>
        <w:pStyle w:val="Standard"/>
        <w:jc w:val="both"/>
      </w:pPr>
      <w:r>
        <w:rPr>
          <w:sz w:val="24"/>
          <w:szCs w:val="24"/>
        </w:rPr>
        <w:t xml:space="preserve">1)  </w:t>
      </w:r>
      <w:r w:rsidRPr="00E2387F">
        <w:rPr>
          <w:b/>
        </w:rPr>
        <w:t>Primary Source:</w:t>
      </w:r>
      <w:r>
        <w:rPr>
          <w:sz w:val="24"/>
          <w:szCs w:val="24"/>
        </w:rPr>
        <w:t xml:space="preserve"> </w:t>
      </w:r>
      <w:r w:rsidRPr="00E2387F">
        <w:t>employees of BDBL</w:t>
      </w:r>
    </w:p>
    <w:p w:rsidR="005E3426" w:rsidRPr="00E2387F" w:rsidRDefault="004E57C8">
      <w:pPr>
        <w:pStyle w:val="Standard"/>
        <w:jc w:val="both"/>
      </w:pPr>
      <w:r>
        <w:rPr>
          <w:sz w:val="24"/>
          <w:szCs w:val="24"/>
        </w:rPr>
        <w:t xml:space="preserve">2)  </w:t>
      </w:r>
      <w:r>
        <w:rPr>
          <w:b/>
          <w:sz w:val="24"/>
          <w:szCs w:val="24"/>
        </w:rPr>
        <w:t>Secondary Source</w:t>
      </w:r>
      <w:r>
        <w:rPr>
          <w:sz w:val="24"/>
          <w:szCs w:val="24"/>
        </w:rPr>
        <w:t xml:space="preserve">: </w:t>
      </w:r>
      <w:r w:rsidRPr="00E2387F">
        <w:t>website of BDBL</w:t>
      </w:r>
    </w:p>
    <w:p w:rsidR="005E3426" w:rsidRDefault="004E57C8">
      <w:pPr>
        <w:pStyle w:val="Heading3"/>
      </w:pPr>
      <w:bookmarkStart w:id="27" w:name="_3dy6vkm"/>
      <w:bookmarkStart w:id="28" w:name="_Toc511805895"/>
      <w:bookmarkStart w:id="29" w:name="_Toc532427641"/>
      <w:bookmarkEnd w:id="27"/>
      <w:r>
        <w:rPr>
          <w:sz w:val="28"/>
          <w:szCs w:val="28"/>
        </w:rPr>
        <w:t>1.6.2. DATA ACCESSION METHOD</w:t>
      </w:r>
      <w:bookmarkEnd w:id="28"/>
      <w:bookmarkEnd w:id="29"/>
    </w:p>
    <w:p w:rsidR="005E3426" w:rsidRDefault="004E57C8">
      <w:pPr>
        <w:pStyle w:val="Standard"/>
      </w:pPr>
      <w:r>
        <w:rPr>
          <w:sz w:val="24"/>
          <w:szCs w:val="24"/>
        </w:rPr>
        <w:t>For this project, we will access data by the following methods:</w:t>
      </w:r>
    </w:p>
    <w:p w:rsidR="005E3426" w:rsidRDefault="004E57C8">
      <w:pPr>
        <w:pStyle w:val="Standard"/>
        <w:numPr>
          <w:ilvl w:val="0"/>
          <w:numId w:val="43"/>
        </w:numPr>
        <w:spacing w:after="0" w:line="259" w:lineRule="auto"/>
      </w:pPr>
      <w:r>
        <w:rPr>
          <w:sz w:val="24"/>
          <w:szCs w:val="24"/>
        </w:rPr>
        <w:t>Interviewing employees of BDBL</w:t>
      </w:r>
    </w:p>
    <w:p w:rsidR="005E3426" w:rsidRPr="007E6CDA" w:rsidRDefault="004E57C8" w:rsidP="007E6CDA">
      <w:pPr>
        <w:pStyle w:val="Standard"/>
        <w:numPr>
          <w:ilvl w:val="0"/>
          <w:numId w:val="3"/>
        </w:numPr>
        <w:spacing w:after="160" w:line="259" w:lineRule="auto"/>
      </w:pPr>
      <w:r>
        <w:rPr>
          <w:sz w:val="24"/>
          <w:szCs w:val="24"/>
        </w:rPr>
        <w:t>Visiting the official website of BDBL</w:t>
      </w:r>
    </w:p>
    <w:p w:rsidR="005E3426" w:rsidRDefault="004E57C8" w:rsidP="00D32CBB">
      <w:r>
        <w:t>We made an appointment at 11:00 pm, 21</w:t>
      </w:r>
      <w:r>
        <w:rPr>
          <w:vertAlign w:val="superscript"/>
        </w:rPr>
        <w:t>st</w:t>
      </w:r>
      <w:r>
        <w:t xml:space="preserve"> October. We met a representative of the Management Information Solution department as well as senior officials of the Information Technology Operations and the Information Technology Systems departments. They provided us with information relevant to the information system.</w:t>
      </w:r>
    </w:p>
    <w:p w:rsidR="005E3426" w:rsidRDefault="005E3426">
      <w:pPr>
        <w:pStyle w:val="Standard"/>
      </w:pPr>
    </w:p>
    <w:p w:rsidR="005E3426" w:rsidRDefault="005E3426">
      <w:pPr>
        <w:pStyle w:val="Standard"/>
      </w:pPr>
    </w:p>
    <w:p w:rsidR="005E3426" w:rsidRDefault="005E3426">
      <w:pPr>
        <w:pStyle w:val="Standard"/>
      </w:pPr>
    </w:p>
    <w:p w:rsidR="005E3426" w:rsidRDefault="005E3426">
      <w:pPr>
        <w:pStyle w:val="Standard"/>
      </w:pPr>
    </w:p>
    <w:p w:rsidR="005E3426" w:rsidRDefault="005E3426">
      <w:pPr>
        <w:pStyle w:val="Standard"/>
      </w:pPr>
    </w:p>
    <w:p w:rsidR="005E3426" w:rsidRDefault="005E3426">
      <w:pPr>
        <w:pStyle w:val="Standard"/>
      </w:pPr>
    </w:p>
    <w:p w:rsidR="008C5EA7" w:rsidRDefault="008C5EA7">
      <w:pPr>
        <w:pStyle w:val="Standard"/>
      </w:pPr>
    </w:p>
    <w:p w:rsidR="008C5EA7" w:rsidRDefault="008C5EA7">
      <w:pPr>
        <w:pStyle w:val="Standard"/>
      </w:pPr>
    </w:p>
    <w:p w:rsidR="008C5EA7" w:rsidRDefault="008C5EA7">
      <w:pPr>
        <w:pStyle w:val="Standard"/>
      </w:pPr>
    </w:p>
    <w:p w:rsidR="008C5EA7" w:rsidRDefault="008C5EA7">
      <w:pPr>
        <w:pStyle w:val="Standard"/>
      </w:pPr>
    </w:p>
    <w:p w:rsidR="008C5EA7" w:rsidRDefault="008C5EA7">
      <w:pPr>
        <w:pStyle w:val="Standard"/>
      </w:pPr>
    </w:p>
    <w:p w:rsidR="008C5EA7" w:rsidRDefault="008C5EA7">
      <w:pPr>
        <w:pStyle w:val="Standard"/>
      </w:pPr>
    </w:p>
    <w:p w:rsidR="008C5EA7" w:rsidRDefault="008C5EA7">
      <w:pPr>
        <w:pStyle w:val="Standard"/>
      </w:pPr>
    </w:p>
    <w:p w:rsidR="008C5EA7" w:rsidRDefault="008C5EA7">
      <w:pPr>
        <w:pStyle w:val="Standard"/>
      </w:pPr>
    </w:p>
    <w:p w:rsidR="008C5EA7" w:rsidRDefault="008C5EA7">
      <w:pPr>
        <w:pStyle w:val="Standard"/>
      </w:pPr>
    </w:p>
    <w:p w:rsidR="005E3426" w:rsidRDefault="004E57C8">
      <w:pPr>
        <w:pStyle w:val="Heading1"/>
        <w:jc w:val="center"/>
      </w:pPr>
      <w:bookmarkStart w:id="30" w:name="_Toc511805896"/>
      <w:bookmarkStart w:id="31" w:name="_Toc532427642"/>
      <w:r>
        <w:rPr>
          <w:sz w:val="40"/>
          <w:szCs w:val="40"/>
        </w:rPr>
        <w:lastRenderedPageBreak/>
        <w:t xml:space="preserve">CHAPTER 2: BDBL </w:t>
      </w:r>
      <w:bookmarkEnd w:id="30"/>
      <w:r>
        <w:rPr>
          <w:sz w:val="40"/>
          <w:szCs w:val="40"/>
        </w:rPr>
        <w:t>AND ITS OPERATIONS</w:t>
      </w:r>
      <w:bookmarkEnd w:id="31"/>
    </w:p>
    <w:p w:rsidR="005E3426" w:rsidRDefault="004E57C8" w:rsidP="007725B1">
      <w:r>
        <w:t>In this section, we discuss the existing workflow in BDBL and its use of information systems.</w:t>
      </w:r>
    </w:p>
    <w:p w:rsidR="005E3426" w:rsidRDefault="004E57C8">
      <w:pPr>
        <w:pStyle w:val="Heading2"/>
      </w:pPr>
      <w:bookmarkStart w:id="32" w:name="_Toc511805897"/>
      <w:bookmarkStart w:id="33" w:name="_Toc532427643"/>
      <w:r>
        <w:rPr>
          <w:sz w:val="32"/>
          <w:szCs w:val="32"/>
        </w:rPr>
        <w:t>2.1. OVERVIEW OF BDBL</w:t>
      </w:r>
      <w:bookmarkEnd w:id="32"/>
      <w:bookmarkEnd w:id="33"/>
    </w:p>
    <w:p w:rsidR="005E3426" w:rsidRDefault="004E57C8" w:rsidP="007725B1">
      <w:r>
        <w:rPr>
          <w:lang w:bidi="bn-IN"/>
        </w:rPr>
        <w:t>This section provides a birds-eye view of BDBL as a financial institution.</w:t>
      </w:r>
    </w:p>
    <w:p w:rsidR="005E3426" w:rsidRDefault="004E57C8" w:rsidP="007725B1">
      <w:pPr>
        <w:pStyle w:val="Heading2"/>
      </w:pPr>
      <w:bookmarkStart w:id="34" w:name="_Toc532427644"/>
      <w:r>
        <w:t>2.1.1. FORMATION OF BDBL</w:t>
      </w:r>
      <w:bookmarkEnd w:id="34"/>
    </w:p>
    <w:p w:rsidR="005E3426" w:rsidRDefault="004E57C8" w:rsidP="00CD1935">
      <w:r>
        <w:t xml:space="preserve">With the decision of the Government, Bangladesh Development Bank Ltd. (BDBL) was incorporated on 16 </w:t>
      </w:r>
      <w:r w:rsidRPr="00855D6B">
        <w:rPr>
          <w:noProof/>
        </w:rPr>
        <w:t>November,</w:t>
      </w:r>
      <w:r>
        <w:t xml:space="preserve"> 2009 as a Public Company </w:t>
      </w:r>
      <w:r w:rsidRPr="00855D6B">
        <w:rPr>
          <w:noProof/>
        </w:rPr>
        <w:t>Limited by</w:t>
      </w:r>
      <w:r>
        <w:t xml:space="preserve"> shares under the Companies Act, 1994 by </w:t>
      </w:r>
      <w:r w:rsidR="00855D6B">
        <w:t xml:space="preserve">the </w:t>
      </w:r>
      <w:r w:rsidRPr="00855D6B">
        <w:rPr>
          <w:noProof/>
        </w:rPr>
        <w:t>amalgamation</w:t>
      </w:r>
      <w:r>
        <w:t xml:space="preserve"> </w:t>
      </w:r>
      <w:r w:rsidRPr="00855D6B">
        <w:rPr>
          <w:noProof/>
        </w:rPr>
        <w:t>of former</w:t>
      </w:r>
      <w:r>
        <w:t xml:space="preserve"> Bangladesh Shilpa Bank (BSB) and Bangladesh Shilpa Rin Sangstha (BSRS), two Development Financial Institutions (</w:t>
      </w:r>
      <w:r w:rsidRPr="00855D6B">
        <w:rPr>
          <w:noProof/>
        </w:rPr>
        <w:t>DFIs</w:t>
      </w:r>
      <w:r>
        <w:t>) in the public sector.</w:t>
      </w:r>
    </w:p>
    <w:p w:rsidR="005E3426" w:rsidRDefault="004E57C8" w:rsidP="00CD1935">
      <w:r>
        <w:t xml:space="preserve">Bangladesh Shilpa Bank (BSB) was established on October 31, </w:t>
      </w:r>
      <w:r w:rsidRPr="00855D6B">
        <w:rPr>
          <w:noProof/>
        </w:rPr>
        <w:t>1972</w:t>
      </w:r>
      <w:r>
        <w:t xml:space="preserve"> for accelerating the industrial pace of the country through providing loan and equity to the industrial projects as per Bangladesh Shilpa Bank Order, 1972 (President’s Order No. 129 of 1972).</w:t>
      </w:r>
    </w:p>
    <w:p w:rsidR="005E3426" w:rsidRDefault="004E57C8" w:rsidP="00CD1935">
      <w:r>
        <w:t xml:space="preserve">With the same objective, Bangladesh Shilpa Rin Sangstha (BSRS) was also established on October 31, </w:t>
      </w:r>
      <w:r w:rsidRPr="00855D6B">
        <w:rPr>
          <w:noProof/>
        </w:rPr>
        <w:t>1972</w:t>
      </w:r>
      <w:r>
        <w:t xml:space="preserve"> as per Bangladesh Shilpa Rin Sangstha Order, 1972 (President’s Order No. 128 of 1972).</w:t>
      </w:r>
    </w:p>
    <w:p w:rsidR="005E3426" w:rsidRDefault="004E57C8" w:rsidP="00CD1935">
      <w:r>
        <w:t xml:space="preserve">In order to carry on </w:t>
      </w:r>
      <w:r w:rsidR="00855D6B">
        <w:t xml:space="preserve">the </w:t>
      </w:r>
      <w:r w:rsidRPr="00855D6B">
        <w:rPr>
          <w:noProof/>
        </w:rPr>
        <w:t>business</w:t>
      </w:r>
      <w:r>
        <w:t xml:space="preserve"> of BDBL, Bangladesh Bank issued banking license on 19-11-2009.</w:t>
      </w:r>
    </w:p>
    <w:p w:rsidR="005E3426" w:rsidRDefault="004E57C8" w:rsidP="00CD1935">
      <w:r>
        <w:t xml:space="preserve">Two Vendors’ Agreements were signed between the Government of the People’s Republic of Bangladesh and the BDBL on 31 December, 2009 to acquire and </w:t>
      </w:r>
      <w:r w:rsidRPr="00855D6B">
        <w:rPr>
          <w:noProof/>
        </w:rPr>
        <w:t>take</w:t>
      </w:r>
      <w:r w:rsidR="00855D6B">
        <w:rPr>
          <w:noProof/>
        </w:rPr>
        <w:t xml:space="preserve"> </w:t>
      </w:r>
      <w:r w:rsidRPr="00855D6B">
        <w:rPr>
          <w:noProof/>
        </w:rPr>
        <w:t>over</w:t>
      </w:r>
      <w:r>
        <w:t xml:space="preserve"> all of their (BSB &amp; BSRS) assets, benefits,  rights, powers, authorities, privileges, liabilities, borrowings and obligations and to carry on with the same business.</w:t>
      </w:r>
    </w:p>
    <w:p w:rsidR="005E3426" w:rsidRDefault="004E57C8" w:rsidP="00CD1935">
      <w:r>
        <w:t>As a Public Limited Company, BDBL formally embarked its journey on January 03, 2010. It extends financial assistance for setting up industries and provides all kinds of commercial banking services to its customers through its branch network in Bangladesh.</w:t>
      </w:r>
    </w:p>
    <w:p w:rsidR="005E3426" w:rsidRDefault="004E57C8" w:rsidP="00CD1935">
      <w:r>
        <w:t xml:space="preserve">The BDBL also inherited membership of Dhaka Stock Exchange Limited (DSE) and Chittagong Stock Exchange Limited (CSE). In order to contribute to the capital market, it acts as </w:t>
      </w:r>
      <w:r w:rsidR="00855D6B">
        <w:t xml:space="preserve">a </w:t>
      </w:r>
      <w:r w:rsidRPr="00855D6B">
        <w:rPr>
          <w:noProof/>
        </w:rPr>
        <w:t>stock</w:t>
      </w:r>
      <w:r>
        <w:t xml:space="preserve"> dealer and </w:t>
      </w:r>
      <w:r w:rsidRPr="00855D6B">
        <w:rPr>
          <w:noProof/>
        </w:rPr>
        <w:t>stock broker</w:t>
      </w:r>
      <w:r>
        <w:t xml:space="preserve"> and operates a brokerage house, at Motijheel to provide services to the small and medium investors. BDBL also established a fully owned subsidiary company namely BDBL Securities Limited and transferred its one membership with DSE and another membership with CSE. It acts stock dealer and </w:t>
      </w:r>
      <w:r w:rsidRPr="00855D6B">
        <w:rPr>
          <w:noProof/>
        </w:rPr>
        <w:t>stock broker</w:t>
      </w:r>
      <w:r>
        <w:t xml:space="preserve"> and </w:t>
      </w:r>
      <w:r w:rsidRPr="00855D6B">
        <w:rPr>
          <w:noProof/>
        </w:rPr>
        <w:t>operate</w:t>
      </w:r>
      <w:r w:rsidR="00855D6B">
        <w:rPr>
          <w:noProof/>
        </w:rPr>
        <w:t>s</w:t>
      </w:r>
      <w:r>
        <w:t xml:space="preserve"> brokerage House At 12, Karwan Bazar Dhaka to provide Investors. The BDBL is also managing a </w:t>
      </w:r>
      <w:r w:rsidRPr="00855D6B">
        <w:rPr>
          <w:noProof/>
        </w:rPr>
        <w:t>close-end</w:t>
      </w:r>
      <w:r>
        <w:t xml:space="preserve"> Mutual Fund with </w:t>
      </w:r>
      <w:r w:rsidRPr="00855D6B">
        <w:rPr>
          <w:noProof/>
        </w:rPr>
        <w:t>paid up</w:t>
      </w:r>
      <w:r>
        <w:t xml:space="preserve"> capital of Tk. 5.00 crore.</w:t>
      </w:r>
    </w:p>
    <w:p w:rsidR="005E3426" w:rsidRDefault="004E57C8" w:rsidP="00CD1935">
      <w:pPr>
        <w:pStyle w:val="Heading3"/>
      </w:pPr>
      <w:bookmarkStart w:id="35" w:name="_Toc532427645"/>
      <w:r>
        <w:t>2.1.2. VISION OF BDBL</w:t>
      </w:r>
      <w:bookmarkEnd w:id="35"/>
    </w:p>
    <w:p w:rsidR="005E3426" w:rsidRDefault="004E57C8" w:rsidP="00C72303">
      <w:r>
        <w:t xml:space="preserve">To emerge as the country’s prime Financial Institution for supporting private sector industrial and other projects of great significance to the country’s economic development. Also be </w:t>
      </w:r>
      <w:r w:rsidR="00855D6B">
        <w:t xml:space="preserve">an </w:t>
      </w:r>
      <w:r w:rsidRPr="00855D6B">
        <w:rPr>
          <w:noProof/>
        </w:rPr>
        <w:t>active</w:t>
      </w:r>
      <w:r>
        <w:t xml:space="preserve"> participant in commercial banking by introducing new lines of product and providing excellent services to the customers.</w:t>
      </w:r>
    </w:p>
    <w:p w:rsidR="001313C2" w:rsidRDefault="001313C2" w:rsidP="00C72303"/>
    <w:p w:rsidR="005E3426" w:rsidRDefault="004E57C8" w:rsidP="00C72303">
      <w:pPr>
        <w:pStyle w:val="Heading3"/>
      </w:pPr>
      <w:bookmarkStart w:id="36" w:name="_Toc532427646"/>
      <w:r>
        <w:lastRenderedPageBreak/>
        <w:t>2.1.2. MISSION OF BDBL</w:t>
      </w:r>
      <w:bookmarkEnd w:id="36"/>
    </w:p>
    <w:p w:rsidR="005E3426" w:rsidRPr="00B800E0" w:rsidRDefault="004E57C8">
      <w:pPr>
        <w:pStyle w:val="Standard"/>
        <w:numPr>
          <w:ilvl w:val="0"/>
          <w:numId w:val="44"/>
        </w:numPr>
        <w:jc w:val="both"/>
        <w:rPr>
          <w:sz w:val="24"/>
        </w:rPr>
      </w:pPr>
      <w:r w:rsidRPr="00B800E0">
        <w:rPr>
          <w:sz w:val="24"/>
        </w:rPr>
        <w:t>To be competitive with other Banks and Financial Institutions in rendering services ;</w:t>
      </w:r>
    </w:p>
    <w:p w:rsidR="005E3426" w:rsidRPr="00B800E0" w:rsidRDefault="004E57C8">
      <w:pPr>
        <w:pStyle w:val="Standard"/>
        <w:numPr>
          <w:ilvl w:val="0"/>
          <w:numId w:val="7"/>
        </w:numPr>
        <w:jc w:val="both"/>
        <w:rPr>
          <w:sz w:val="24"/>
        </w:rPr>
      </w:pPr>
      <w:r w:rsidRPr="00B800E0">
        <w:rPr>
          <w:sz w:val="24"/>
        </w:rPr>
        <w:t>To contribute to the country’s socio-economic development by identifying new and profitable areas for investment ;</w:t>
      </w:r>
    </w:p>
    <w:p w:rsidR="005E3426" w:rsidRPr="00B800E0" w:rsidRDefault="004E57C8">
      <w:pPr>
        <w:pStyle w:val="Standard"/>
        <w:numPr>
          <w:ilvl w:val="0"/>
          <w:numId w:val="7"/>
        </w:numPr>
        <w:jc w:val="both"/>
        <w:rPr>
          <w:sz w:val="24"/>
        </w:rPr>
      </w:pPr>
      <w:r w:rsidRPr="00B800E0">
        <w:rPr>
          <w:sz w:val="24"/>
        </w:rPr>
        <w:t>To mobilize deposit for productive investment ;</w:t>
      </w:r>
    </w:p>
    <w:p w:rsidR="005E3426" w:rsidRPr="00B800E0" w:rsidRDefault="004E57C8">
      <w:pPr>
        <w:pStyle w:val="Standard"/>
        <w:numPr>
          <w:ilvl w:val="0"/>
          <w:numId w:val="7"/>
        </w:numPr>
        <w:jc w:val="both"/>
        <w:rPr>
          <w:sz w:val="24"/>
        </w:rPr>
      </w:pPr>
      <w:r w:rsidRPr="00B800E0">
        <w:rPr>
          <w:sz w:val="24"/>
        </w:rPr>
        <w:t>To expand branch network in commercially and geographically important places ;</w:t>
      </w:r>
    </w:p>
    <w:p w:rsidR="005E3426" w:rsidRPr="00B800E0" w:rsidRDefault="004E57C8">
      <w:pPr>
        <w:pStyle w:val="Standard"/>
        <w:numPr>
          <w:ilvl w:val="0"/>
          <w:numId w:val="7"/>
        </w:numPr>
        <w:jc w:val="both"/>
        <w:rPr>
          <w:sz w:val="24"/>
        </w:rPr>
      </w:pPr>
      <w:r w:rsidRPr="00B800E0">
        <w:rPr>
          <w:sz w:val="24"/>
        </w:rPr>
        <w:t>To employ quality human resources and enhance their</w:t>
      </w:r>
      <w:r w:rsidR="005E4713" w:rsidRPr="00B800E0">
        <w:rPr>
          <w:sz w:val="24"/>
        </w:rPr>
        <w:softHyphen/>
      </w:r>
      <w:r w:rsidR="005E4713" w:rsidRPr="00B800E0">
        <w:rPr>
          <w:sz w:val="24"/>
        </w:rPr>
        <w:softHyphen/>
      </w:r>
      <w:r w:rsidR="005E4713" w:rsidRPr="00B800E0">
        <w:rPr>
          <w:sz w:val="24"/>
        </w:rPr>
        <w:softHyphen/>
      </w:r>
      <w:r w:rsidR="005E4713" w:rsidRPr="00B800E0">
        <w:rPr>
          <w:sz w:val="24"/>
        </w:rPr>
        <w:softHyphen/>
      </w:r>
      <w:r w:rsidR="005E4713" w:rsidRPr="00B800E0">
        <w:rPr>
          <w:sz w:val="24"/>
        </w:rPr>
        <w:softHyphen/>
      </w:r>
      <w:r w:rsidR="005E4713" w:rsidRPr="00B800E0">
        <w:rPr>
          <w:sz w:val="24"/>
        </w:rPr>
        <w:softHyphen/>
      </w:r>
      <w:r w:rsidRPr="00B800E0">
        <w:rPr>
          <w:sz w:val="24"/>
        </w:rPr>
        <w:t xml:space="preserve"> capabilit</w:t>
      </w:r>
      <w:r w:rsidR="00855D6B">
        <w:rPr>
          <w:sz w:val="24"/>
        </w:rPr>
        <w:t xml:space="preserve">y through motivation and right a </w:t>
      </w:r>
      <w:r w:rsidRPr="00855D6B">
        <w:rPr>
          <w:noProof/>
          <w:sz w:val="24"/>
        </w:rPr>
        <w:t>type</w:t>
      </w:r>
      <w:r w:rsidRPr="00B800E0">
        <w:rPr>
          <w:sz w:val="24"/>
        </w:rPr>
        <w:t xml:space="preserve"> of training at home and abroad.</w:t>
      </w:r>
    </w:p>
    <w:p w:rsidR="005E3426" w:rsidRPr="00B800E0" w:rsidRDefault="004E57C8">
      <w:pPr>
        <w:pStyle w:val="Standard"/>
        <w:numPr>
          <w:ilvl w:val="0"/>
          <w:numId w:val="7"/>
        </w:numPr>
        <w:jc w:val="both"/>
        <w:rPr>
          <w:sz w:val="24"/>
        </w:rPr>
      </w:pPr>
      <w:r w:rsidRPr="00B800E0">
        <w:rPr>
          <w:sz w:val="26"/>
          <w:szCs w:val="24"/>
        </w:rPr>
        <w:t>To delegate maximum authority ensuring proper accountability ;</w:t>
      </w:r>
    </w:p>
    <w:p w:rsidR="005E3426" w:rsidRPr="00B800E0" w:rsidRDefault="004E57C8">
      <w:pPr>
        <w:pStyle w:val="Standard"/>
        <w:numPr>
          <w:ilvl w:val="0"/>
          <w:numId w:val="7"/>
        </w:numPr>
        <w:jc w:val="both"/>
        <w:rPr>
          <w:sz w:val="24"/>
        </w:rPr>
      </w:pPr>
      <w:r w:rsidRPr="00B800E0">
        <w:rPr>
          <w:sz w:val="26"/>
          <w:szCs w:val="24"/>
        </w:rPr>
        <w:t>To maintain continuous improvement and up-gradation in business policies and procedures ;</w:t>
      </w:r>
    </w:p>
    <w:p w:rsidR="005E3426" w:rsidRPr="0030455A" w:rsidRDefault="004E57C8">
      <w:pPr>
        <w:pStyle w:val="Standard"/>
        <w:numPr>
          <w:ilvl w:val="0"/>
          <w:numId w:val="7"/>
        </w:numPr>
        <w:jc w:val="both"/>
        <w:rPr>
          <w:sz w:val="24"/>
          <w:szCs w:val="24"/>
        </w:rPr>
      </w:pPr>
      <w:r w:rsidRPr="0030455A">
        <w:rPr>
          <w:sz w:val="24"/>
          <w:szCs w:val="24"/>
        </w:rPr>
        <w:t>To adopt and adapt to new technology ;</w:t>
      </w:r>
    </w:p>
    <w:p w:rsidR="005E3426" w:rsidRPr="0030455A" w:rsidRDefault="004E57C8">
      <w:pPr>
        <w:pStyle w:val="Standard"/>
        <w:numPr>
          <w:ilvl w:val="0"/>
          <w:numId w:val="7"/>
        </w:numPr>
        <w:jc w:val="both"/>
        <w:rPr>
          <w:sz w:val="24"/>
          <w:szCs w:val="24"/>
        </w:rPr>
      </w:pPr>
      <w:r w:rsidRPr="0030455A">
        <w:rPr>
          <w:sz w:val="24"/>
          <w:szCs w:val="24"/>
        </w:rPr>
        <w:t xml:space="preserve">To maximize profit by strong, efficient and prudent financial </w:t>
      </w:r>
      <w:r w:rsidRPr="00195842">
        <w:rPr>
          <w:noProof/>
          <w:sz w:val="24"/>
          <w:szCs w:val="24"/>
        </w:rPr>
        <w:t>performance;</w:t>
      </w:r>
      <w:r w:rsidRPr="0030455A">
        <w:rPr>
          <w:sz w:val="24"/>
          <w:szCs w:val="24"/>
        </w:rPr>
        <w:t xml:space="preserve"> and</w:t>
      </w:r>
    </w:p>
    <w:p w:rsidR="005E3426" w:rsidRPr="0030455A" w:rsidRDefault="004E57C8">
      <w:pPr>
        <w:pStyle w:val="Standard"/>
        <w:numPr>
          <w:ilvl w:val="0"/>
          <w:numId w:val="7"/>
        </w:numPr>
        <w:jc w:val="both"/>
        <w:rPr>
          <w:sz w:val="24"/>
          <w:szCs w:val="24"/>
        </w:rPr>
      </w:pPr>
      <w:r w:rsidRPr="0030455A">
        <w:rPr>
          <w:sz w:val="24"/>
          <w:szCs w:val="24"/>
        </w:rPr>
        <w:t>To introduce new product lines according to market needs.</w:t>
      </w:r>
    </w:p>
    <w:p w:rsidR="005E3426" w:rsidRDefault="004E57C8" w:rsidP="000168EF">
      <w:pPr>
        <w:pStyle w:val="Heading3"/>
      </w:pPr>
      <w:bookmarkStart w:id="37" w:name="_Toc532427647"/>
      <w:r>
        <w:t>2.1.4. STRATEGY PRIORITY</w:t>
      </w:r>
      <w:bookmarkEnd w:id="37"/>
    </w:p>
    <w:p w:rsidR="005E3426" w:rsidRPr="00B800E0" w:rsidRDefault="004E57C8">
      <w:pPr>
        <w:pStyle w:val="Standard"/>
        <w:numPr>
          <w:ilvl w:val="0"/>
          <w:numId w:val="45"/>
        </w:numPr>
        <w:jc w:val="both"/>
        <w:rPr>
          <w:sz w:val="24"/>
        </w:rPr>
      </w:pPr>
      <w:r w:rsidRPr="00B800E0">
        <w:rPr>
          <w:sz w:val="24"/>
        </w:rPr>
        <w:t>Invest in Eco – friendly industries that help mitigate environmental degradation by lending more for renewable energy, and effluent treatment plants and other projects that employ energy efficient low-emission technologies including agro-based industries, small power projects, ICT, transport and infrastructure projects.</w:t>
      </w:r>
    </w:p>
    <w:p w:rsidR="005E3426" w:rsidRDefault="004E57C8">
      <w:pPr>
        <w:pStyle w:val="Standard"/>
        <w:numPr>
          <w:ilvl w:val="0"/>
          <w:numId w:val="8"/>
        </w:numPr>
        <w:jc w:val="both"/>
      </w:pPr>
      <w:r>
        <w:rPr>
          <w:sz w:val="24"/>
          <w:szCs w:val="24"/>
        </w:rPr>
        <w:t>Select and invest industrial projects where locational advantages like local availability of raw materials, good infrastructural facilities (road communication, transport facilities, etc.) and utilities (power, gas, water, etc.) shall be available.</w:t>
      </w:r>
    </w:p>
    <w:p w:rsidR="005E3426" w:rsidRDefault="004E57C8">
      <w:pPr>
        <w:pStyle w:val="Standard"/>
        <w:numPr>
          <w:ilvl w:val="0"/>
          <w:numId w:val="8"/>
        </w:numPr>
        <w:jc w:val="both"/>
      </w:pPr>
      <w:r>
        <w:rPr>
          <w:sz w:val="24"/>
          <w:szCs w:val="24"/>
        </w:rPr>
        <w:t xml:space="preserve">Limit project loan to Tk. 15 </w:t>
      </w:r>
      <w:r w:rsidRPr="00195842">
        <w:rPr>
          <w:noProof/>
          <w:sz w:val="24"/>
          <w:szCs w:val="24"/>
        </w:rPr>
        <w:t>crore</w:t>
      </w:r>
      <w:r>
        <w:rPr>
          <w:sz w:val="24"/>
          <w:szCs w:val="24"/>
        </w:rPr>
        <w:t xml:space="preserve"> maximum and Tk.2 crore minimum (for large projects). Arrange and participate in </w:t>
      </w:r>
      <w:r w:rsidRPr="00195842">
        <w:rPr>
          <w:noProof/>
          <w:sz w:val="24"/>
          <w:szCs w:val="24"/>
        </w:rPr>
        <w:t>syndicated</w:t>
      </w:r>
      <w:r>
        <w:rPr>
          <w:sz w:val="24"/>
          <w:szCs w:val="24"/>
        </w:rPr>
        <w:t xml:space="preserve"> loan for projects above Tk. 15 </w:t>
      </w:r>
      <w:r w:rsidRPr="00195842">
        <w:rPr>
          <w:noProof/>
          <w:sz w:val="24"/>
          <w:szCs w:val="24"/>
        </w:rPr>
        <w:t>crore</w:t>
      </w:r>
      <w:r>
        <w:rPr>
          <w:sz w:val="24"/>
          <w:szCs w:val="24"/>
        </w:rPr>
        <w:t>.</w:t>
      </w:r>
    </w:p>
    <w:p w:rsidR="005E3426" w:rsidRDefault="004E57C8">
      <w:pPr>
        <w:pStyle w:val="Standard"/>
        <w:numPr>
          <w:ilvl w:val="0"/>
          <w:numId w:val="8"/>
        </w:numPr>
        <w:jc w:val="both"/>
      </w:pPr>
      <w:r>
        <w:rPr>
          <w:sz w:val="24"/>
          <w:szCs w:val="24"/>
        </w:rPr>
        <w:t>Identify prospective and potential entrepreneurs and investors/ clients and motivate, guide and help them select profitable industrial venture for investment.</w:t>
      </w:r>
    </w:p>
    <w:p w:rsidR="005E3426" w:rsidRDefault="004E57C8">
      <w:pPr>
        <w:pStyle w:val="Standard"/>
        <w:numPr>
          <w:ilvl w:val="0"/>
          <w:numId w:val="8"/>
        </w:numPr>
        <w:jc w:val="both"/>
      </w:pPr>
      <w:r>
        <w:rPr>
          <w:sz w:val="24"/>
          <w:szCs w:val="24"/>
        </w:rPr>
        <w:t>Regularly publish financial disclosures.</w:t>
      </w:r>
    </w:p>
    <w:p w:rsidR="00493C63" w:rsidRDefault="004E57C8" w:rsidP="001313C2">
      <w:pPr>
        <w:pStyle w:val="Standard"/>
        <w:numPr>
          <w:ilvl w:val="0"/>
          <w:numId w:val="8"/>
        </w:numPr>
        <w:jc w:val="both"/>
      </w:pPr>
      <w:r>
        <w:rPr>
          <w:sz w:val="24"/>
          <w:szCs w:val="24"/>
        </w:rPr>
        <w:t xml:space="preserve">Undertake from time to time SWOT (Strength, Weakness, Opportunity </w:t>
      </w:r>
      <w:r w:rsidRPr="00195842">
        <w:rPr>
          <w:noProof/>
          <w:sz w:val="24"/>
          <w:szCs w:val="24"/>
        </w:rPr>
        <w:t>and</w:t>
      </w:r>
      <w:r>
        <w:rPr>
          <w:sz w:val="24"/>
          <w:szCs w:val="24"/>
        </w:rPr>
        <w:t xml:space="preserve"> Threats) analysis for reviewing </w:t>
      </w:r>
      <w:r w:rsidRPr="00195842">
        <w:rPr>
          <w:noProof/>
          <w:sz w:val="24"/>
          <w:szCs w:val="24"/>
        </w:rPr>
        <w:t>bank’s</w:t>
      </w:r>
      <w:r>
        <w:rPr>
          <w:sz w:val="24"/>
          <w:szCs w:val="24"/>
        </w:rPr>
        <w:t xml:space="preserve"> market position.</w:t>
      </w:r>
    </w:p>
    <w:p w:rsidR="005E3426" w:rsidRDefault="004E57C8" w:rsidP="000168EF">
      <w:pPr>
        <w:pStyle w:val="Heading3"/>
      </w:pPr>
      <w:bookmarkStart w:id="38" w:name="_Toc532427648"/>
      <w:r>
        <w:lastRenderedPageBreak/>
        <w:t>2.1.5. VALUES</w:t>
      </w:r>
      <w:bookmarkEnd w:id="38"/>
    </w:p>
    <w:p w:rsidR="005E3426" w:rsidRDefault="004E57C8">
      <w:pPr>
        <w:pStyle w:val="Standard"/>
        <w:jc w:val="both"/>
      </w:pPr>
      <w:r>
        <w:rPr>
          <w:b/>
          <w:bCs/>
          <w:sz w:val="24"/>
          <w:szCs w:val="24"/>
        </w:rPr>
        <w:t>Customer focus:</w:t>
      </w:r>
      <w:r>
        <w:rPr>
          <w:sz w:val="24"/>
          <w:szCs w:val="24"/>
        </w:rPr>
        <w:t> Provide smart, efficient, transparent and courteous services.</w:t>
      </w:r>
    </w:p>
    <w:p w:rsidR="005E3426" w:rsidRDefault="004E57C8">
      <w:pPr>
        <w:pStyle w:val="Standard"/>
        <w:jc w:val="both"/>
      </w:pPr>
      <w:r>
        <w:rPr>
          <w:b/>
          <w:bCs/>
          <w:sz w:val="24"/>
          <w:szCs w:val="24"/>
        </w:rPr>
        <w:t>Social Responsibility:</w:t>
      </w:r>
      <w:r>
        <w:rPr>
          <w:sz w:val="24"/>
          <w:szCs w:val="24"/>
        </w:rPr>
        <w:t> </w:t>
      </w:r>
      <w:r w:rsidR="005C4127">
        <w:rPr>
          <w:sz w:val="24"/>
          <w:szCs w:val="24"/>
        </w:rPr>
        <w:t>Practice</w:t>
      </w:r>
      <w:r>
        <w:rPr>
          <w:sz w:val="24"/>
          <w:szCs w:val="24"/>
        </w:rPr>
        <w:t xml:space="preserve"> corporate social responsibility.</w:t>
      </w:r>
    </w:p>
    <w:p w:rsidR="005E3426" w:rsidRDefault="004E57C8" w:rsidP="000168EF">
      <w:pPr>
        <w:pStyle w:val="Heading3"/>
      </w:pPr>
      <w:bookmarkStart w:id="39" w:name="_Toc532427649"/>
      <w:r>
        <w:t>2.1.6. BUSINESS CHALLENGES</w:t>
      </w:r>
      <w:bookmarkEnd w:id="39"/>
    </w:p>
    <w:p w:rsidR="005E3426" w:rsidRDefault="004E57C8">
      <w:pPr>
        <w:pStyle w:val="Standard"/>
        <w:numPr>
          <w:ilvl w:val="0"/>
          <w:numId w:val="46"/>
        </w:numPr>
        <w:jc w:val="both"/>
      </w:pPr>
      <w:r>
        <w:rPr>
          <w:sz w:val="24"/>
          <w:szCs w:val="24"/>
        </w:rPr>
        <w:t>Intense competition in the domestic market</w:t>
      </w:r>
    </w:p>
    <w:p w:rsidR="005E3426" w:rsidRDefault="004E57C8">
      <w:pPr>
        <w:pStyle w:val="Standard"/>
        <w:numPr>
          <w:ilvl w:val="0"/>
          <w:numId w:val="9"/>
        </w:numPr>
        <w:jc w:val="both"/>
      </w:pPr>
      <w:r>
        <w:rPr>
          <w:sz w:val="24"/>
          <w:szCs w:val="24"/>
        </w:rPr>
        <w:t>Global economic slowdown</w:t>
      </w:r>
    </w:p>
    <w:p w:rsidR="005E3426" w:rsidRDefault="004E57C8">
      <w:pPr>
        <w:pStyle w:val="Standard"/>
        <w:numPr>
          <w:ilvl w:val="0"/>
          <w:numId w:val="9"/>
        </w:numPr>
        <w:jc w:val="both"/>
      </w:pPr>
      <w:r w:rsidRPr="00195842">
        <w:rPr>
          <w:noProof/>
          <w:sz w:val="24"/>
          <w:szCs w:val="24"/>
        </w:rPr>
        <w:t>Strict</w:t>
      </w:r>
      <w:r>
        <w:rPr>
          <w:sz w:val="24"/>
          <w:szCs w:val="24"/>
        </w:rPr>
        <w:t xml:space="preserve"> capital requirement under Basel – II</w:t>
      </w:r>
    </w:p>
    <w:p w:rsidR="005E3426" w:rsidRDefault="004E57C8">
      <w:pPr>
        <w:pStyle w:val="Standard"/>
        <w:numPr>
          <w:ilvl w:val="0"/>
          <w:numId w:val="9"/>
        </w:numPr>
        <w:jc w:val="both"/>
      </w:pPr>
      <w:r w:rsidRPr="00195842">
        <w:rPr>
          <w:noProof/>
          <w:sz w:val="24"/>
          <w:szCs w:val="24"/>
        </w:rPr>
        <w:t>Sharp</w:t>
      </w:r>
      <w:r>
        <w:rPr>
          <w:sz w:val="24"/>
          <w:szCs w:val="24"/>
        </w:rPr>
        <w:t xml:space="preserve"> rise in the interest rates on deposit Increasing Business Risk</w:t>
      </w:r>
    </w:p>
    <w:p w:rsidR="005E3426" w:rsidRDefault="004E57C8" w:rsidP="000168EF">
      <w:pPr>
        <w:pStyle w:val="Heading3"/>
      </w:pPr>
      <w:bookmarkStart w:id="40" w:name="_Toc532427650"/>
      <w:r>
        <w:t>2.1.7. STRENGTH OF BDBL</w:t>
      </w:r>
      <w:bookmarkEnd w:id="40"/>
    </w:p>
    <w:p w:rsidR="005E3426" w:rsidRDefault="004E57C8">
      <w:pPr>
        <w:pStyle w:val="Standard"/>
        <w:numPr>
          <w:ilvl w:val="0"/>
          <w:numId w:val="47"/>
        </w:numPr>
        <w:jc w:val="both"/>
      </w:pPr>
      <w:r>
        <w:rPr>
          <w:sz w:val="24"/>
          <w:szCs w:val="24"/>
        </w:rPr>
        <w:t>Good Corporate Governance practice</w:t>
      </w:r>
    </w:p>
    <w:p w:rsidR="005E3426" w:rsidRDefault="004E57C8">
      <w:pPr>
        <w:pStyle w:val="Standard"/>
        <w:numPr>
          <w:ilvl w:val="0"/>
          <w:numId w:val="10"/>
        </w:numPr>
        <w:jc w:val="both"/>
      </w:pPr>
      <w:r>
        <w:rPr>
          <w:sz w:val="24"/>
          <w:szCs w:val="24"/>
        </w:rPr>
        <w:t>Sound and strong capital &amp; asset base.</w:t>
      </w:r>
    </w:p>
    <w:p w:rsidR="005E3426" w:rsidRDefault="004E57C8">
      <w:pPr>
        <w:pStyle w:val="Standard"/>
        <w:numPr>
          <w:ilvl w:val="0"/>
          <w:numId w:val="10"/>
        </w:numPr>
        <w:jc w:val="both"/>
      </w:pPr>
      <w:r>
        <w:rPr>
          <w:sz w:val="24"/>
          <w:szCs w:val="24"/>
        </w:rPr>
        <w:t>Deep Focus on Quality Control</w:t>
      </w:r>
    </w:p>
    <w:p w:rsidR="005E3426" w:rsidRDefault="004E57C8">
      <w:pPr>
        <w:pStyle w:val="Standard"/>
        <w:numPr>
          <w:ilvl w:val="0"/>
          <w:numId w:val="10"/>
        </w:numPr>
        <w:jc w:val="both"/>
      </w:pPr>
      <w:r>
        <w:rPr>
          <w:sz w:val="24"/>
          <w:szCs w:val="24"/>
        </w:rPr>
        <w:t>a dedicate line of Human resources</w:t>
      </w:r>
    </w:p>
    <w:p w:rsidR="005E3426" w:rsidRDefault="004E57C8">
      <w:pPr>
        <w:pStyle w:val="Standard"/>
        <w:numPr>
          <w:ilvl w:val="0"/>
          <w:numId w:val="10"/>
        </w:numPr>
        <w:jc w:val="both"/>
      </w:pPr>
      <w:r>
        <w:rPr>
          <w:sz w:val="24"/>
          <w:szCs w:val="24"/>
        </w:rPr>
        <w:t>culture of internal control &amp; compliance</w:t>
      </w:r>
    </w:p>
    <w:p w:rsidR="005E3426" w:rsidRDefault="004E57C8" w:rsidP="000168EF">
      <w:pPr>
        <w:pStyle w:val="Heading3"/>
      </w:pPr>
      <w:bookmarkStart w:id="41" w:name="_Toc532427651"/>
      <w:r>
        <w:t>2.1.8. PROSPECTS OF BDBL</w:t>
      </w:r>
      <w:bookmarkEnd w:id="41"/>
    </w:p>
    <w:p w:rsidR="005E3426" w:rsidRDefault="004E57C8">
      <w:pPr>
        <w:pStyle w:val="Standard"/>
        <w:numPr>
          <w:ilvl w:val="0"/>
          <w:numId w:val="48"/>
        </w:numPr>
        <w:jc w:val="both"/>
      </w:pPr>
      <w:r>
        <w:rPr>
          <w:sz w:val="24"/>
          <w:szCs w:val="24"/>
        </w:rPr>
        <w:t>Diversification of asset portfolios through introducing new lines of products</w:t>
      </w:r>
    </w:p>
    <w:p w:rsidR="005E3426" w:rsidRDefault="004E57C8">
      <w:pPr>
        <w:pStyle w:val="Standard"/>
        <w:numPr>
          <w:ilvl w:val="0"/>
          <w:numId w:val="11"/>
        </w:numPr>
        <w:jc w:val="both"/>
      </w:pPr>
      <w:r>
        <w:rPr>
          <w:sz w:val="24"/>
          <w:szCs w:val="24"/>
        </w:rPr>
        <w:t>Expansion of Branch Network</w:t>
      </w:r>
    </w:p>
    <w:p w:rsidR="005E3426" w:rsidRDefault="004E57C8">
      <w:pPr>
        <w:pStyle w:val="Standard"/>
        <w:numPr>
          <w:ilvl w:val="0"/>
          <w:numId w:val="11"/>
        </w:numPr>
        <w:jc w:val="both"/>
      </w:pPr>
      <w:r>
        <w:rPr>
          <w:sz w:val="24"/>
          <w:szCs w:val="24"/>
        </w:rPr>
        <w:t>Progressive automation</w:t>
      </w:r>
    </w:p>
    <w:p w:rsidR="005E3426" w:rsidRDefault="004E57C8" w:rsidP="000168EF">
      <w:pPr>
        <w:pStyle w:val="Heading3"/>
      </w:pPr>
      <w:bookmarkStart w:id="42" w:name="_Toc532427652"/>
      <w:r>
        <w:t>2.1.9. CONFIDENCE OF BDBL</w:t>
      </w:r>
      <w:bookmarkEnd w:id="42"/>
    </w:p>
    <w:p w:rsidR="005E3426" w:rsidRDefault="004E57C8">
      <w:pPr>
        <w:pStyle w:val="Standard"/>
        <w:numPr>
          <w:ilvl w:val="0"/>
          <w:numId w:val="49"/>
        </w:numPr>
        <w:jc w:val="both"/>
      </w:pPr>
      <w:r>
        <w:rPr>
          <w:sz w:val="24"/>
          <w:szCs w:val="24"/>
        </w:rPr>
        <w:t>Well defined Strategy and targets</w:t>
      </w:r>
    </w:p>
    <w:p w:rsidR="005E3426" w:rsidRDefault="004E57C8">
      <w:pPr>
        <w:pStyle w:val="Standard"/>
        <w:numPr>
          <w:ilvl w:val="0"/>
          <w:numId w:val="12"/>
        </w:numPr>
        <w:jc w:val="both"/>
      </w:pPr>
      <w:r>
        <w:rPr>
          <w:sz w:val="24"/>
          <w:szCs w:val="24"/>
        </w:rPr>
        <w:t xml:space="preserve">A </w:t>
      </w:r>
      <w:r w:rsidRPr="00195842">
        <w:rPr>
          <w:noProof/>
          <w:sz w:val="24"/>
          <w:szCs w:val="24"/>
        </w:rPr>
        <w:t>sprit</w:t>
      </w:r>
      <w:r>
        <w:rPr>
          <w:sz w:val="24"/>
          <w:szCs w:val="24"/>
        </w:rPr>
        <w:t xml:space="preserve"> of care, concern </w:t>
      </w:r>
      <w:r w:rsidRPr="00195842">
        <w:rPr>
          <w:noProof/>
          <w:sz w:val="24"/>
          <w:szCs w:val="24"/>
        </w:rPr>
        <w:t>and</w:t>
      </w:r>
      <w:r>
        <w:rPr>
          <w:sz w:val="24"/>
          <w:szCs w:val="24"/>
        </w:rPr>
        <w:t xml:space="preserve"> consciousness.</w:t>
      </w:r>
    </w:p>
    <w:p w:rsidR="005E3426" w:rsidRDefault="004E57C8" w:rsidP="000168EF">
      <w:pPr>
        <w:pStyle w:val="Heading3"/>
      </w:pPr>
      <w:bookmarkStart w:id="43" w:name="_Toc532427653"/>
      <w:r>
        <w:t>2.1.10. PRIDE OF BDBL</w:t>
      </w:r>
      <w:bookmarkEnd w:id="43"/>
    </w:p>
    <w:p w:rsidR="005E3426" w:rsidRDefault="004E57C8">
      <w:pPr>
        <w:pStyle w:val="Standard"/>
        <w:jc w:val="both"/>
      </w:pPr>
      <w:r>
        <w:rPr>
          <w:sz w:val="24"/>
          <w:szCs w:val="24"/>
        </w:rPr>
        <w:t xml:space="preserve">In 1988, the Managing Director of former Bangladesh Shilpa Bank (now Bangladesh Development Bank Ltd) Dr. Tawfiq-e-Elahi Chowdhury, Bir Bikram sent a formal request to S.M. Sultan to create a painting on the liberation war of Bangladesh along with other paintings on nature, culture </w:t>
      </w:r>
      <w:r w:rsidRPr="00195842">
        <w:rPr>
          <w:noProof/>
          <w:sz w:val="24"/>
          <w:szCs w:val="24"/>
        </w:rPr>
        <w:t>and</w:t>
      </w:r>
      <w:r>
        <w:rPr>
          <w:sz w:val="24"/>
          <w:szCs w:val="24"/>
        </w:rPr>
        <w:t xml:space="preserve"> heritage. The painting titled 'Of Tragedy and Triumph' was the first commissioned work by a state-owned Bank for Artist SM Sultan in the country. This is the biggest Oil painting on Liberation War in Bangladesh</w:t>
      </w:r>
    </w:p>
    <w:p w:rsidR="005E3426" w:rsidRDefault="004E57C8">
      <w:pPr>
        <w:pStyle w:val="Heading2"/>
      </w:pPr>
      <w:bookmarkStart w:id="44" w:name="_Toc511805898"/>
      <w:bookmarkStart w:id="45" w:name="_Toc532427654"/>
      <w:r>
        <w:rPr>
          <w:sz w:val="32"/>
          <w:szCs w:val="32"/>
        </w:rPr>
        <w:lastRenderedPageBreak/>
        <w:t xml:space="preserve">2.2. EXISTING WORKFLOW </w:t>
      </w:r>
      <w:bookmarkEnd w:id="44"/>
      <w:r>
        <w:rPr>
          <w:sz w:val="32"/>
          <w:szCs w:val="32"/>
        </w:rPr>
        <w:t>AND ORGANOGRAM</w:t>
      </w:r>
      <w:bookmarkEnd w:id="45"/>
    </w:p>
    <w:p w:rsidR="004130EB" w:rsidRDefault="004E57C8" w:rsidP="004130EB">
      <w:pPr>
        <w:pStyle w:val="NoSpacing"/>
      </w:pPr>
      <w:r>
        <w:t xml:space="preserve">BDBL is a huge </w:t>
      </w:r>
      <w:r w:rsidRPr="00195842">
        <w:rPr>
          <w:noProof/>
        </w:rPr>
        <w:t>state</w:t>
      </w:r>
      <w:r w:rsidR="00195842">
        <w:rPr>
          <w:noProof/>
        </w:rPr>
        <w:t>-</w:t>
      </w:r>
      <w:r w:rsidRPr="00195842">
        <w:rPr>
          <w:noProof/>
        </w:rPr>
        <w:t>run</w:t>
      </w:r>
      <w:r>
        <w:t xml:space="preserve"> commercial institution and has a complex workflow. In this </w:t>
      </w:r>
      <w:r w:rsidRPr="00195842">
        <w:rPr>
          <w:noProof/>
        </w:rPr>
        <w:t>section</w:t>
      </w:r>
      <w:r w:rsidR="00195842">
        <w:rPr>
          <w:noProof/>
        </w:rPr>
        <w:t>,</w:t>
      </w:r>
      <w:r>
        <w:t xml:space="preserve"> we</w:t>
      </w:r>
      <w:r w:rsidR="004130EB">
        <w:t xml:space="preserve"> show the organogram of BDBL.                                                  </w:t>
      </w:r>
    </w:p>
    <w:p w:rsidR="004130EB" w:rsidRDefault="004130EB" w:rsidP="005C4127"/>
    <w:p w:rsidR="005E3426" w:rsidRDefault="004E57C8" w:rsidP="005C4127">
      <w:r>
        <w:t xml:space="preserve"> </w:t>
      </w:r>
    </w:p>
    <w:p w:rsidR="00A7334E" w:rsidRDefault="00575BB1" w:rsidP="00394098">
      <w:pPr>
        <w:pStyle w:val="Caption"/>
        <w:jc w:val="center"/>
      </w:pPr>
      <w:r>
        <w:rPr>
          <w:noProof/>
        </w:rPr>
        <w:drawing>
          <wp:anchor distT="0" distB="0" distL="114300" distR="114300" simplePos="0" relativeHeight="251660288" behindDoc="0" locked="0" layoutInCell="1" allowOverlap="1" wp14:anchorId="19B84B9D" wp14:editId="4E398B45">
            <wp:simplePos x="0" y="0"/>
            <wp:positionH relativeFrom="column">
              <wp:posOffset>-385445</wp:posOffset>
            </wp:positionH>
            <wp:positionV relativeFrom="paragraph">
              <wp:posOffset>420370</wp:posOffset>
            </wp:positionV>
            <wp:extent cx="7001510" cy="5467985"/>
            <wp:effectExtent l="4762"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rganogram_croped.PNG"/>
                    <pic:cNvPicPr/>
                  </pic:nvPicPr>
                  <pic:blipFill>
                    <a:blip r:embed="rId19">
                      <a:extLst>
                        <a:ext uri="{28A0092B-C50C-407E-A947-70E740481C1C}">
                          <a14:useLocalDpi xmlns:a14="http://schemas.microsoft.com/office/drawing/2010/main" val="0"/>
                        </a:ext>
                      </a:extLst>
                    </a:blip>
                    <a:stretch>
                      <a:fillRect/>
                    </a:stretch>
                  </pic:blipFill>
                  <pic:spPr>
                    <a:xfrm rot="5400000">
                      <a:off x="0" y="0"/>
                      <a:ext cx="7001510" cy="5467985"/>
                    </a:xfrm>
                    <a:prstGeom prst="rect">
                      <a:avLst/>
                    </a:prstGeom>
                  </pic:spPr>
                </pic:pic>
              </a:graphicData>
            </a:graphic>
            <wp14:sizeRelH relativeFrom="margin">
              <wp14:pctWidth>0</wp14:pctWidth>
            </wp14:sizeRelH>
            <wp14:sizeRelV relativeFrom="margin">
              <wp14:pctHeight>0</wp14:pctHeight>
            </wp14:sizeRelV>
          </wp:anchor>
        </w:drawing>
      </w:r>
    </w:p>
    <w:p w:rsidR="00A7334E" w:rsidRDefault="00A7334E" w:rsidP="00394098">
      <w:pPr>
        <w:pStyle w:val="Caption"/>
        <w:jc w:val="center"/>
      </w:pPr>
    </w:p>
    <w:p w:rsidR="00A7334E" w:rsidRDefault="00A7334E" w:rsidP="00394098">
      <w:pPr>
        <w:pStyle w:val="Caption"/>
        <w:jc w:val="center"/>
      </w:pPr>
    </w:p>
    <w:p w:rsidR="00A7334E" w:rsidRDefault="00A7334E" w:rsidP="00394098">
      <w:pPr>
        <w:pStyle w:val="Caption"/>
        <w:jc w:val="center"/>
      </w:pPr>
    </w:p>
    <w:p w:rsidR="00A7334E" w:rsidRDefault="00A7334E" w:rsidP="00394098">
      <w:pPr>
        <w:pStyle w:val="Caption"/>
        <w:jc w:val="center"/>
      </w:pPr>
    </w:p>
    <w:p w:rsidR="00683DFB" w:rsidRDefault="00394098" w:rsidP="00394098">
      <w:pPr>
        <w:pStyle w:val="Caption"/>
        <w:jc w:val="center"/>
      </w:pPr>
      <w:bookmarkStart w:id="46" w:name="_Toc532428306"/>
      <w:r>
        <w:t xml:space="preserve">Figure </w:t>
      </w:r>
      <w:fldSimple w:instr=" SEQ Figure \* ARABIC ">
        <w:r w:rsidR="004E5DF0">
          <w:rPr>
            <w:noProof/>
          </w:rPr>
          <w:t>1</w:t>
        </w:r>
      </w:fldSimple>
      <w:r>
        <w:t>: Organogram of BDBL</w:t>
      </w:r>
      <w:bookmarkEnd w:id="46"/>
    </w:p>
    <w:p w:rsidR="000D1DD1" w:rsidRDefault="000D1DD1" w:rsidP="00683DFB"/>
    <w:p w:rsidR="005E3426" w:rsidRPr="000F718D" w:rsidRDefault="004E57C8" w:rsidP="00683DFB">
      <w:pPr>
        <w:rPr>
          <w:b/>
        </w:rPr>
      </w:pPr>
      <w:r w:rsidRPr="000F718D">
        <w:rPr>
          <w:b/>
        </w:rPr>
        <w:lastRenderedPageBreak/>
        <w:t>Board of Directors</w:t>
      </w:r>
    </w:p>
    <w:p w:rsidR="005E3426" w:rsidRDefault="004E57C8" w:rsidP="005C4127">
      <w:r>
        <w:t xml:space="preserve">While managers have the task of supervising everyday operations, the shareholders appoint a board of directors. The task of the board of directors is to keep an eye and govern the operations of the bank while safeguarding the assets of the shareholders. The responsibilities of the board member </w:t>
      </w:r>
      <w:r w:rsidRPr="00195842">
        <w:rPr>
          <w:noProof/>
        </w:rPr>
        <w:t>include</w:t>
      </w:r>
      <w:r>
        <w:t xml:space="preserve"> selecting management, formulating goal and strategies, keeping a balance between business and caution, protecting stockholders, supervising audits and looking out for external and internal conflicts of interest.</w:t>
      </w:r>
      <w:r w:rsidR="00CE0709">
        <w:t>[1]</w:t>
      </w:r>
    </w:p>
    <w:p w:rsidR="009F291E" w:rsidRDefault="009F291E" w:rsidP="005C4127"/>
    <w:p w:rsidR="009F291E" w:rsidRPr="00C2427D" w:rsidRDefault="004E57C8" w:rsidP="00C2427D">
      <w:pPr>
        <w:rPr>
          <w:b/>
        </w:rPr>
      </w:pPr>
      <w:r w:rsidRPr="00C2427D">
        <w:rPr>
          <w:b/>
        </w:rPr>
        <w:t>Chairman Office</w:t>
      </w:r>
    </w:p>
    <w:p w:rsidR="005E3426" w:rsidRDefault="004E57C8" w:rsidP="009F291E">
      <w:r>
        <w:t>Chairman is the highest officer. He is elected by the board to preside over meetings and conduct business in a disciplined manner. Managing Director, Board Division and Vigilance Department come after the chairman office in the organization hierarchy.</w:t>
      </w:r>
    </w:p>
    <w:p w:rsidR="00C2427D" w:rsidRPr="009F291E" w:rsidRDefault="00C2427D" w:rsidP="009F291E">
      <w:pPr>
        <w:rPr>
          <w:b/>
        </w:rPr>
      </w:pPr>
    </w:p>
    <w:p w:rsidR="005E3426" w:rsidRPr="00C2427D" w:rsidRDefault="004E57C8" w:rsidP="00C2427D">
      <w:pPr>
        <w:rPr>
          <w:b/>
        </w:rPr>
      </w:pPr>
      <w:r w:rsidRPr="00C2427D">
        <w:rPr>
          <w:b/>
        </w:rPr>
        <w:t>Board Division</w:t>
      </w:r>
    </w:p>
    <w:p w:rsidR="005E3426" w:rsidRDefault="004E57C8" w:rsidP="00FA0EC7">
      <w:r>
        <w:t xml:space="preserve">Board division is responsible for arranging </w:t>
      </w:r>
      <w:r w:rsidR="00195842">
        <w:t xml:space="preserve">a </w:t>
      </w:r>
      <w:r w:rsidRPr="00195842">
        <w:rPr>
          <w:noProof/>
        </w:rPr>
        <w:t>meeting</w:t>
      </w:r>
      <w:r>
        <w:t xml:space="preserve"> of </w:t>
      </w:r>
      <w:r w:rsidR="00195842">
        <w:t xml:space="preserve">the </w:t>
      </w:r>
      <w:r w:rsidRPr="00195842">
        <w:rPr>
          <w:noProof/>
        </w:rPr>
        <w:t>board</w:t>
      </w:r>
      <w:r>
        <w:t xml:space="preserve"> of directors,</w:t>
      </w:r>
      <w:r w:rsidR="00D24800">
        <w:t xml:space="preserve"> </w:t>
      </w:r>
      <w:r>
        <w:t xml:space="preserve">executive committee, audit committee, annual general meeting, prepare and circulated decisions to the related bodies and take out implementation status of the board decision and </w:t>
      </w:r>
      <w:r w:rsidRPr="00195842">
        <w:rPr>
          <w:noProof/>
        </w:rPr>
        <w:t>apprise</w:t>
      </w:r>
      <w:r>
        <w:t xml:space="preserve"> the same to the board. It is also responsible for approval of various issues of concern’s interest.</w:t>
      </w:r>
    </w:p>
    <w:p w:rsidR="005E3426" w:rsidRPr="0028078D" w:rsidRDefault="004E57C8" w:rsidP="0028078D">
      <w:pPr>
        <w:rPr>
          <w:b/>
        </w:rPr>
      </w:pPr>
      <w:r w:rsidRPr="0028078D">
        <w:rPr>
          <w:b/>
        </w:rPr>
        <w:t>Vigilance Department</w:t>
      </w:r>
    </w:p>
    <w:p w:rsidR="005E3426" w:rsidRDefault="00632C89">
      <w:pPr>
        <w:pStyle w:val="Standard"/>
        <w:jc w:val="both"/>
      </w:pPr>
      <w:r>
        <w:t>Functions</w:t>
      </w:r>
      <w:r w:rsidR="004E57C8">
        <w:t xml:space="preserve"> of this department are-</w:t>
      </w:r>
    </w:p>
    <w:p w:rsidR="005E3426" w:rsidRDefault="004E57C8">
      <w:pPr>
        <w:pStyle w:val="Standard"/>
        <w:numPr>
          <w:ilvl w:val="0"/>
          <w:numId w:val="50"/>
        </w:numPr>
        <w:jc w:val="both"/>
      </w:pPr>
      <w:r>
        <w:t>to formulate policy and take preventive measures to tackle fraud and forgery</w:t>
      </w:r>
    </w:p>
    <w:p w:rsidR="005E3426" w:rsidRDefault="004E57C8">
      <w:pPr>
        <w:pStyle w:val="Standard"/>
        <w:numPr>
          <w:ilvl w:val="0"/>
          <w:numId w:val="50"/>
        </w:numPr>
        <w:jc w:val="both"/>
      </w:pPr>
      <w:r>
        <w:t>to handle inspection,</w:t>
      </w:r>
      <w:r w:rsidR="00817AEA">
        <w:t xml:space="preserve"> </w:t>
      </w:r>
      <w:r>
        <w:t>inquiry, investigation into complaints of fraud and forgery and their disposal as instructed by MD.</w:t>
      </w:r>
    </w:p>
    <w:p w:rsidR="005E3426" w:rsidRPr="00927EBC" w:rsidRDefault="004E57C8" w:rsidP="00927EBC">
      <w:pPr>
        <w:rPr>
          <w:b/>
        </w:rPr>
      </w:pPr>
      <w:r w:rsidRPr="00927EBC">
        <w:rPr>
          <w:b/>
        </w:rPr>
        <w:t>Managing Director</w:t>
      </w:r>
    </w:p>
    <w:p w:rsidR="005E3426" w:rsidRDefault="004E57C8" w:rsidP="00860FBF">
      <w:r>
        <w:t>The Managing Director is in charge of ensuring the full implementation of the policy of the bank and to make amendments when needed. The post holder is also responsible to ascertain that bank operations are geared towards the growth, profits and increasing shareholder return.</w:t>
      </w:r>
    </w:p>
    <w:p w:rsidR="005E3426" w:rsidRDefault="004E57C8" w:rsidP="00AA4D4F">
      <w:r>
        <w:t xml:space="preserve">The operations of </w:t>
      </w:r>
      <w:r w:rsidR="00195842">
        <w:t xml:space="preserve">the </w:t>
      </w:r>
      <w:r w:rsidRPr="00195842">
        <w:rPr>
          <w:noProof/>
        </w:rPr>
        <w:t>Managing</w:t>
      </w:r>
      <w:r>
        <w:t xml:space="preserve"> Director are difficult to handle alone. All bank divisions are thus split between two Deputy Managing Directors: Deputy Managing Director-1 and Deputy Managing Director-2.</w:t>
      </w:r>
    </w:p>
    <w:p w:rsidR="005E3426" w:rsidRPr="00F96738" w:rsidRDefault="004E57C8" w:rsidP="00F96738">
      <w:pPr>
        <w:rPr>
          <w:b/>
        </w:rPr>
      </w:pPr>
      <w:r w:rsidRPr="00F96738">
        <w:rPr>
          <w:b/>
        </w:rPr>
        <w:t>Deputy Managing Director-1</w:t>
      </w:r>
    </w:p>
    <w:p w:rsidR="005E3426" w:rsidRDefault="004E57C8">
      <w:pPr>
        <w:pStyle w:val="Standard"/>
        <w:jc w:val="both"/>
      </w:pPr>
      <w:r>
        <w:t>Deputy Managing Director-1 is in charge of the following divisions.</w:t>
      </w:r>
    </w:p>
    <w:p w:rsidR="005E3426" w:rsidRDefault="004E57C8">
      <w:pPr>
        <w:pStyle w:val="ListParagraph"/>
        <w:numPr>
          <w:ilvl w:val="0"/>
          <w:numId w:val="51"/>
        </w:numPr>
        <w:jc w:val="both"/>
      </w:pPr>
      <w:r>
        <w:t>Administration Division</w:t>
      </w:r>
    </w:p>
    <w:p w:rsidR="005E3426" w:rsidRDefault="004E57C8">
      <w:pPr>
        <w:pStyle w:val="ListParagraph"/>
        <w:numPr>
          <w:ilvl w:val="0"/>
          <w:numId w:val="13"/>
        </w:numPr>
        <w:jc w:val="both"/>
      </w:pPr>
      <w:r>
        <w:t>SME Division</w:t>
      </w:r>
    </w:p>
    <w:p w:rsidR="005E3426" w:rsidRDefault="004E57C8">
      <w:pPr>
        <w:pStyle w:val="ListParagraph"/>
        <w:numPr>
          <w:ilvl w:val="0"/>
          <w:numId w:val="13"/>
        </w:numPr>
        <w:jc w:val="both"/>
      </w:pPr>
      <w:r>
        <w:t>Finance &amp; Accounts Division</w:t>
      </w:r>
    </w:p>
    <w:p w:rsidR="005E3426" w:rsidRDefault="004E57C8">
      <w:pPr>
        <w:pStyle w:val="ListParagraph"/>
        <w:numPr>
          <w:ilvl w:val="0"/>
          <w:numId w:val="13"/>
        </w:numPr>
        <w:jc w:val="both"/>
      </w:pPr>
      <w:r>
        <w:t>Investment Banking Division</w:t>
      </w:r>
    </w:p>
    <w:p w:rsidR="005E3426" w:rsidRDefault="004E57C8">
      <w:pPr>
        <w:pStyle w:val="ListParagraph"/>
        <w:numPr>
          <w:ilvl w:val="0"/>
          <w:numId w:val="13"/>
        </w:numPr>
        <w:jc w:val="both"/>
      </w:pPr>
      <w:r>
        <w:lastRenderedPageBreak/>
        <w:t>Legal Affairs and Recovery Division</w:t>
      </w:r>
    </w:p>
    <w:p w:rsidR="005E3426" w:rsidRDefault="004E57C8">
      <w:pPr>
        <w:pStyle w:val="ListParagraph"/>
        <w:numPr>
          <w:ilvl w:val="0"/>
          <w:numId w:val="13"/>
        </w:numPr>
        <w:jc w:val="both"/>
      </w:pPr>
      <w:r>
        <w:t>Information Technology Division</w:t>
      </w:r>
    </w:p>
    <w:p w:rsidR="005E3426" w:rsidRPr="00790541" w:rsidRDefault="004E57C8" w:rsidP="00790541">
      <w:pPr>
        <w:rPr>
          <w:b/>
        </w:rPr>
      </w:pPr>
      <w:r w:rsidRPr="00790541">
        <w:rPr>
          <w:b/>
        </w:rPr>
        <w:t>Administration Division</w:t>
      </w:r>
    </w:p>
    <w:p w:rsidR="005E3426" w:rsidRDefault="004E57C8">
      <w:pPr>
        <w:pStyle w:val="Standard"/>
        <w:jc w:val="both"/>
      </w:pPr>
      <w:r>
        <w:t>The following departments fall under the administration division.</w:t>
      </w:r>
    </w:p>
    <w:p w:rsidR="005E3426" w:rsidRDefault="004E57C8">
      <w:pPr>
        <w:pStyle w:val="ListParagraph"/>
        <w:numPr>
          <w:ilvl w:val="0"/>
          <w:numId w:val="52"/>
        </w:numPr>
        <w:jc w:val="both"/>
      </w:pPr>
      <w:r>
        <w:t>Human Resource Management Department</w:t>
      </w:r>
    </w:p>
    <w:p w:rsidR="005E3426" w:rsidRDefault="004E57C8">
      <w:pPr>
        <w:pStyle w:val="ListParagraph"/>
        <w:numPr>
          <w:ilvl w:val="0"/>
          <w:numId w:val="15"/>
        </w:numPr>
        <w:jc w:val="both"/>
      </w:pPr>
      <w:r>
        <w:t>Pension &amp; Welfare Department</w:t>
      </w:r>
    </w:p>
    <w:p w:rsidR="005E3426" w:rsidRDefault="004E57C8">
      <w:pPr>
        <w:pStyle w:val="ListParagraph"/>
        <w:numPr>
          <w:ilvl w:val="0"/>
          <w:numId w:val="15"/>
        </w:numPr>
        <w:jc w:val="both"/>
      </w:pPr>
      <w:r>
        <w:t>Real Estate Department</w:t>
      </w:r>
    </w:p>
    <w:p w:rsidR="005E3426" w:rsidRDefault="004E57C8">
      <w:pPr>
        <w:pStyle w:val="ListParagraph"/>
        <w:numPr>
          <w:ilvl w:val="0"/>
          <w:numId w:val="15"/>
        </w:numPr>
        <w:jc w:val="both"/>
      </w:pPr>
      <w:r>
        <w:t>Establishment &amp; Common Service Department</w:t>
      </w:r>
    </w:p>
    <w:p w:rsidR="005E3426" w:rsidRDefault="004E57C8">
      <w:pPr>
        <w:pStyle w:val="ListParagraph"/>
        <w:numPr>
          <w:ilvl w:val="0"/>
          <w:numId w:val="15"/>
        </w:numPr>
        <w:jc w:val="both"/>
      </w:pPr>
      <w:r>
        <w:t>Training Institute</w:t>
      </w:r>
    </w:p>
    <w:p w:rsidR="005E3426" w:rsidRPr="00380EB1" w:rsidRDefault="004E57C8" w:rsidP="00380EB1">
      <w:pPr>
        <w:rPr>
          <w:b/>
        </w:rPr>
      </w:pPr>
      <w:r w:rsidRPr="00380EB1">
        <w:rPr>
          <w:b/>
        </w:rPr>
        <w:t>SME Division</w:t>
      </w:r>
    </w:p>
    <w:p w:rsidR="005E3426" w:rsidRDefault="004E57C8">
      <w:pPr>
        <w:pStyle w:val="Standard"/>
        <w:jc w:val="both"/>
      </w:pPr>
      <w:r>
        <w:t>The following departments fall under the SME division.</w:t>
      </w:r>
    </w:p>
    <w:p w:rsidR="005E3426" w:rsidRDefault="004E57C8">
      <w:pPr>
        <w:pStyle w:val="ListParagraph"/>
        <w:numPr>
          <w:ilvl w:val="0"/>
          <w:numId w:val="53"/>
        </w:numPr>
        <w:jc w:val="both"/>
      </w:pPr>
      <w:r>
        <w:t>SME Department</w:t>
      </w:r>
    </w:p>
    <w:p w:rsidR="005E3426" w:rsidRDefault="004E57C8">
      <w:pPr>
        <w:pStyle w:val="ListParagraph"/>
        <w:numPr>
          <w:ilvl w:val="0"/>
          <w:numId w:val="16"/>
        </w:numPr>
        <w:jc w:val="both"/>
      </w:pPr>
      <w:r>
        <w:t>Mobile &amp; Green Banking Department</w:t>
      </w:r>
    </w:p>
    <w:p w:rsidR="005E3426" w:rsidRPr="00380EB1" w:rsidRDefault="004E57C8" w:rsidP="00380EB1">
      <w:pPr>
        <w:rPr>
          <w:b/>
        </w:rPr>
      </w:pPr>
      <w:r w:rsidRPr="00380EB1">
        <w:rPr>
          <w:b/>
        </w:rPr>
        <w:t>Finance &amp; Accounts Division</w:t>
      </w:r>
    </w:p>
    <w:p w:rsidR="005E3426" w:rsidRDefault="004E57C8">
      <w:pPr>
        <w:pStyle w:val="Standard"/>
        <w:jc w:val="both"/>
      </w:pPr>
      <w:r>
        <w:t>The following departments fall under the Finance and Accounts Division.</w:t>
      </w:r>
    </w:p>
    <w:p w:rsidR="005E3426" w:rsidRDefault="004E57C8">
      <w:pPr>
        <w:pStyle w:val="ListParagraph"/>
        <w:numPr>
          <w:ilvl w:val="0"/>
          <w:numId w:val="54"/>
        </w:numPr>
        <w:jc w:val="both"/>
      </w:pPr>
      <w:r>
        <w:t>Central Accounts Department</w:t>
      </w:r>
    </w:p>
    <w:p w:rsidR="005E3426" w:rsidRDefault="004E57C8">
      <w:pPr>
        <w:pStyle w:val="ListParagraph"/>
        <w:numPr>
          <w:ilvl w:val="0"/>
          <w:numId w:val="17"/>
        </w:numPr>
        <w:jc w:val="both"/>
      </w:pPr>
      <w:r>
        <w:t>Reconciliation Department</w:t>
      </w:r>
    </w:p>
    <w:p w:rsidR="005E3426" w:rsidRDefault="004E57C8">
      <w:pPr>
        <w:pStyle w:val="ListParagraph"/>
        <w:numPr>
          <w:ilvl w:val="0"/>
          <w:numId w:val="17"/>
        </w:numPr>
        <w:jc w:val="both"/>
      </w:pPr>
      <w:r>
        <w:t>Budget Department</w:t>
      </w:r>
    </w:p>
    <w:p w:rsidR="005E3426" w:rsidRPr="00380EB1" w:rsidRDefault="004E57C8" w:rsidP="00380EB1">
      <w:pPr>
        <w:rPr>
          <w:b/>
        </w:rPr>
      </w:pPr>
      <w:r w:rsidRPr="00380EB1">
        <w:rPr>
          <w:b/>
        </w:rPr>
        <w:t>Investment Banking Division</w:t>
      </w:r>
    </w:p>
    <w:p w:rsidR="005E3426" w:rsidRDefault="004E57C8">
      <w:pPr>
        <w:pStyle w:val="Standard"/>
        <w:jc w:val="both"/>
      </w:pPr>
      <w:r>
        <w:t>The following departments fall under the Investment Banking Division.</w:t>
      </w:r>
    </w:p>
    <w:p w:rsidR="005E3426" w:rsidRDefault="004E57C8">
      <w:pPr>
        <w:pStyle w:val="ListParagraph"/>
        <w:numPr>
          <w:ilvl w:val="0"/>
          <w:numId w:val="55"/>
        </w:numPr>
        <w:jc w:val="both"/>
      </w:pPr>
      <w:r>
        <w:t>Portfolio Management &amp; Stock Analysis Department</w:t>
      </w:r>
    </w:p>
    <w:p w:rsidR="005E3426" w:rsidRDefault="004E57C8">
      <w:pPr>
        <w:pStyle w:val="ListParagraph"/>
        <w:numPr>
          <w:ilvl w:val="0"/>
          <w:numId w:val="19"/>
        </w:numPr>
        <w:jc w:val="both"/>
      </w:pPr>
      <w:r>
        <w:t>Investment Banking Department</w:t>
      </w:r>
    </w:p>
    <w:p w:rsidR="005E3426" w:rsidRPr="002E23B3" w:rsidRDefault="004E57C8" w:rsidP="002E23B3">
      <w:pPr>
        <w:rPr>
          <w:b/>
        </w:rPr>
      </w:pPr>
      <w:r w:rsidRPr="002E23B3">
        <w:rPr>
          <w:b/>
        </w:rPr>
        <w:t>Legal Affairs and Recovery Division</w:t>
      </w:r>
    </w:p>
    <w:p w:rsidR="005E3426" w:rsidRDefault="004E57C8">
      <w:pPr>
        <w:pStyle w:val="Standard"/>
        <w:jc w:val="both"/>
      </w:pPr>
      <w:r>
        <w:t>The following departments fall under the Legal Affairs and Recovery Division.</w:t>
      </w:r>
    </w:p>
    <w:p w:rsidR="005E3426" w:rsidRDefault="004E57C8">
      <w:pPr>
        <w:pStyle w:val="ListParagraph"/>
        <w:numPr>
          <w:ilvl w:val="0"/>
          <w:numId w:val="56"/>
        </w:numPr>
        <w:jc w:val="both"/>
      </w:pPr>
      <w:r>
        <w:t>Loan Recovery Department</w:t>
      </w:r>
    </w:p>
    <w:p w:rsidR="005E3426" w:rsidRDefault="004E57C8">
      <w:pPr>
        <w:pStyle w:val="ListParagraph"/>
        <w:numPr>
          <w:ilvl w:val="0"/>
          <w:numId w:val="18"/>
        </w:numPr>
        <w:jc w:val="both"/>
      </w:pPr>
      <w:r>
        <w:t>Law Department</w:t>
      </w:r>
    </w:p>
    <w:p w:rsidR="005E3426" w:rsidRDefault="004E57C8">
      <w:pPr>
        <w:pStyle w:val="ListParagraph"/>
        <w:numPr>
          <w:ilvl w:val="0"/>
          <w:numId w:val="18"/>
        </w:numPr>
        <w:jc w:val="both"/>
      </w:pPr>
      <w:r>
        <w:t>Debt Collection Department</w:t>
      </w:r>
    </w:p>
    <w:p w:rsidR="005E3426" w:rsidRPr="009C7052" w:rsidRDefault="004E57C8" w:rsidP="009C7052">
      <w:pPr>
        <w:rPr>
          <w:b/>
        </w:rPr>
      </w:pPr>
      <w:r w:rsidRPr="009C7052">
        <w:rPr>
          <w:b/>
        </w:rPr>
        <w:lastRenderedPageBreak/>
        <w:t>Information Technology Division</w:t>
      </w:r>
    </w:p>
    <w:p w:rsidR="005E3426" w:rsidRDefault="004E57C8">
      <w:pPr>
        <w:pStyle w:val="Standard"/>
        <w:jc w:val="both"/>
      </w:pPr>
      <w:r>
        <w:t>The following departments fall under the Information Technology Division.</w:t>
      </w:r>
    </w:p>
    <w:p w:rsidR="005E3426" w:rsidRDefault="004E57C8">
      <w:pPr>
        <w:pStyle w:val="ListParagraph"/>
        <w:numPr>
          <w:ilvl w:val="0"/>
          <w:numId w:val="57"/>
        </w:numPr>
        <w:jc w:val="both"/>
      </w:pPr>
      <w:r>
        <w:t>MIS &amp; Research Department</w:t>
      </w:r>
    </w:p>
    <w:p w:rsidR="005E3426" w:rsidRDefault="004E57C8">
      <w:pPr>
        <w:pStyle w:val="ListParagraph"/>
        <w:numPr>
          <w:ilvl w:val="0"/>
          <w:numId w:val="20"/>
        </w:numPr>
        <w:jc w:val="both"/>
      </w:pPr>
      <w:r>
        <w:t>Information Technology Operation Department</w:t>
      </w:r>
    </w:p>
    <w:p w:rsidR="005E3426" w:rsidRDefault="004E57C8">
      <w:pPr>
        <w:pStyle w:val="ListParagraph"/>
        <w:numPr>
          <w:ilvl w:val="0"/>
          <w:numId w:val="20"/>
        </w:numPr>
        <w:jc w:val="both"/>
      </w:pPr>
      <w:r>
        <w:t>Information Technology System Department</w:t>
      </w:r>
    </w:p>
    <w:p w:rsidR="005E3426" w:rsidRPr="009C7052" w:rsidRDefault="004E57C8" w:rsidP="009C7052">
      <w:pPr>
        <w:rPr>
          <w:b/>
        </w:rPr>
      </w:pPr>
      <w:r w:rsidRPr="009C7052">
        <w:rPr>
          <w:b/>
        </w:rPr>
        <w:t>Deputy Managing Director-2</w:t>
      </w:r>
    </w:p>
    <w:p w:rsidR="005E3426" w:rsidRDefault="004E57C8">
      <w:pPr>
        <w:pStyle w:val="Standard"/>
        <w:jc w:val="both"/>
      </w:pPr>
      <w:r>
        <w:t>Deputy Managing Director-2 is in charge of the following divisions.</w:t>
      </w:r>
    </w:p>
    <w:p w:rsidR="005E3426" w:rsidRDefault="004E57C8">
      <w:pPr>
        <w:pStyle w:val="ListParagraph"/>
        <w:numPr>
          <w:ilvl w:val="0"/>
          <w:numId w:val="58"/>
        </w:numPr>
        <w:jc w:val="both"/>
      </w:pPr>
      <w:r>
        <w:t>Development Banking Division</w:t>
      </w:r>
    </w:p>
    <w:p w:rsidR="005E3426" w:rsidRDefault="004E57C8">
      <w:pPr>
        <w:pStyle w:val="ListParagraph"/>
        <w:numPr>
          <w:ilvl w:val="0"/>
          <w:numId w:val="14"/>
        </w:numPr>
        <w:jc w:val="both"/>
      </w:pPr>
      <w:r>
        <w:t>International Banking Division</w:t>
      </w:r>
    </w:p>
    <w:p w:rsidR="005E3426" w:rsidRDefault="004E57C8">
      <w:pPr>
        <w:pStyle w:val="ListParagraph"/>
        <w:numPr>
          <w:ilvl w:val="0"/>
          <w:numId w:val="14"/>
        </w:numPr>
        <w:jc w:val="both"/>
      </w:pPr>
      <w:r>
        <w:t>Branch Banking Division</w:t>
      </w:r>
    </w:p>
    <w:p w:rsidR="005E3426" w:rsidRDefault="004E57C8">
      <w:pPr>
        <w:pStyle w:val="ListParagraph"/>
        <w:numPr>
          <w:ilvl w:val="0"/>
          <w:numId w:val="14"/>
        </w:numPr>
        <w:jc w:val="both"/>
      </w:pPr>
      <w:r>
        <w:t>International Control and Compliance Division</w:t>
      </w:r>
    </w:p>
    <w:p w:rsidR="005E3426" w:rsidRPr="00E76330" w:rsidRDefault="004E57C8" w:rsidP="00E76330">
      <w:pPr>
        <w:rPr>
          <w:b/>
        </w:rPr>
      </w:pPr>
      <w:r w:rsidRPr="00E76330">
        <w:rPr>
          <w:b/>
        </w:rPr>
        <w:t>Development Banking Division</w:t>
      </w:r>
    </w:p>
    <w:p w:rsidR="005E3426" w:rsidRDefault="004E57C8">
      <w:pPr>
        <w:pStyle w:val="Standard"/>
      </w:pPr>
      <w:r>
        <w:t>The following departments fall under the Development Banking Division.</w:t>
      </w:r>
    </w:p>
    <w:p w:rsidR="005E3426" w:rsidRDefault="004E57C8">
      <w:pPr>
        <w:pStyle w:val="ListParagraph"/>
        <w:numPr>
          <w:ilvl w:val="0"/>
          <w:numId w:val="59"/>
        </w:numPr>
      </w:pPr>
      <w:r>
        <w:t>Loan Operation Department</w:t>
      </w:r>
    </w:p>
    <w:p w:rsidR="005E3426" w:rsidRDefault="004E57C8">
      <w:pPr>
        <w:pStyle w:val="ListParagraph"/>
        <w:numPr>
          <w:ilvl w:val="0"/>
          <w:numId w:val="21"/>
        </w:numPr>
      </w:pPr>
      <w:r>
        <w:t>Project Implementation Department</w:t>
      </w:r>
    </w:p>
    <w:p w:rsidR="005E3426" w:rsidRPr="00E76330" w:rsidRDefault="004E57C8" w:rsidP="00E76330">
      <w:pPr>
        <w:rPr>
          <w:b/>
        </w:rPr>
      </w:pPr>
      <w:r w:rsidRPr="00E76330">
        <w:rPr>
          <w:b/>
        </w:rPr>
        <w:t>International Banking Division</w:t>
      </w:r>
    </w:p>
    <w:p w:rsidR="005E3426" w:rsidRDefault="004E57C8">
      <w:pPr>
        <w:pStyle w:val="Standard"/>
      </w:pPr>
      <w:r>
        <w:t>The following departments fall under the International Banking Division.</w:t>
      </w:r>
    </w:p>
    <w:p w:rsidR="005E3426" w:rsidRDefault="004E57C8">
      <w:pPr>
        <w:pStyle w:val="ListParagraph"/>
        <w:numPr>
          <w:ilvl w:val="0"/>
          <w:numId w:val="60"/>
        </w:numPr>
      </w:pPr>
      <w:r>
        <w:t>International Banking Department</w:t>
      </w:r>
    </w:p>
    <w:p w:rsidR="005E3426" w:rsidRDefault="004E57C8">
      <w:pPr>
        <w:pStyle w:val="ListParagraph"/>
        <w:numPr>
          <w:ilvl w:val="0"/>
          <w:numId w:val="22"/>
        </w:numPr>
      </w:pPr>
      <w:r>
        <w:t>Treasury Department</w:t>
      </w:r>
    </w:p>
    <w:p w:rsidR="005E3426" w:rsidRPr="00E76330" w:rsidRDefault="004E57C8" w:rsidP="00E76330">
      <w:pPr>
        <w:rPr>
          <w:b/>
        </w:rPr>
      </w:pPr>
      <w:r w:rsidRPr="00E76330">
        <w:rPr>
          <w:b/>
        </w:rPr>
        <w:t>Branch Banking Division</w:t>
      </w:r>
    </w:p>
    <w:p w:rsidR="005E3426" w:rsidRDefault="004E57C8">
      <w:pPr>
        <w:pStyle w:val="Standard"/>
      </w:pPr>
      <w:r>
        <w:t>The following departments fall under the International Banking Division.</w:t>
      </w:r>
    </w:p>
    <w:p w:rsidR="005E3426" w:rsidRDefault="004E57C8">
      <w:pPr>
        <w:pStyle w:val="ListParagraph"/>
        <w:numPr>
          <w:ilvl w:val="0"/>
          <w:numId w:val="61"/>
        </w:numPr>
      </w:pPr>
      <w:r>
        <w:t>Branch Management Department</w:t>
      </w:r>
    </w:p>
    <w:p w:rsidR="005E3426" w:rsidRDefault="004E57C8">
      <w:pPr>
        <w:pStyle w:val="ListParagraph"/>
        <w:numPr>
          <w:ilvl w:val="0"/>
          <w:numId w:val="23"/>
        </w:numPr>
      </w:pPr>
      <w:r>
        <w:t>General Advances Department</w:t>
      </w:r>
    </w:p>
    <w:p w:rsidR="005E3426" w:rsidRDefault="004E57C8">
      <w:pPr>
        <w:pStyle w:val="ListParagraph"/>
        <w:numPr>
          <w:ilvl w:val="0"/>
          <w:numId w:val="23"/>
        </w:numPr>
      </w:pPr>
      <w:r>
        <w:t>Business Development &amp; Marketing Department</w:t>
      </w:r>
    </w:p>
    <w:p w:rsidR="005E3426" w:rsidRPr="00C03E7C" w:rsidRDefault="004E57C8" w:rsidP="00C03E7C">
      <w:pPr>
        <w:rPr>
          <w:b/>
        </w:rPr>
      </w:pPr>
      <w:r w:rsidRPr="00C03E7C">
        <w:rPr>
          <w:b/>
        </w:rPr>
        <w:t>Internal Control &amp; Compliance Division</w:t>
      </w:r>
    </w:p>
    <w:p w:rsidR="005E3426" w:rsidRDefault="004E57C8">
      <w:pPr>
        <w:pStyle w:val="Standard"/>
      </w:pPr>
      <w:r>
        <w:t>The following departments fall under the Internal Control &amp; Compliance Division.</w:t>
      </w:r>
    </w:p>
    <w:p w:rsidR="005E3426" w:rsidRDefault="004E57C8">
      <w:pPr>
        <w:pStyle w:val="ListParagraph"/>
        <w:numPr>
          <w:ilvl w:val="0"/>
          <w:numId w:val="62"/>
        </w:numPr>
      </w:pPr>
      <w:r>
        <w:t>Audit &amp; Inspection Department</w:t>
      </w:r>
    </w:p>
    <w:p w:rsidR="005E3426" w:rsidRDefault="004E57C8">
      <w:pPr>
        <w:pStyle w:val="ListParagraph"/>
        <w:numPr>
          <w:ilvl w:val="0"/>
          <w:numId w:val="24"/>
        </w:numPr>
      </w:pPr>
      <w:r>
        <w:lastRenderedPageBreak/>
        <w:t>Compliance Department</w:t>
      </w:r>
    </w:p>
    <w:p w:rsidR="005E3426" w:rsidRDefault="004E57C8">
      <w:pPr>
        <w:pStyle w:val="ListParagraph"/>
        <w:numPr>
          <w:ilvl w:val="0"/>
          <w:numId w:val="24"/>
        </w:numPr>
      </w:pPr>
      <w:r>
        <w:t>Risk Management Department</w:t>
      </w:r>
    </w:p>
    <w:p w:rsidR="005E3426" w:rsidRDefault="004E57C8">
      <w:pPr>
        <w:pStyle w:val="Standard"/>
      </w:pPr>
      <w:r>
        <w:t>Below we provide the summary of offices.</w:t>
      </w:r>
    </w:p>
    <w:p w:rsidR="0066383B" w:rsidRDefault="00586079" w:rsidP="00586079">
      <w:pPr>
        <w:pStyle w:val="Caption"/>
        <w:jc w:val="center"/>
      </w:pPr>
      <w:bookmarkStart w:id="47" w:name="_Toc532427610"/>
      <w:bookmarkStart w:id="48" w:name="_Toc532428291"/>
      <w:r>
        <w:t xml:space="preserve">Table </w:t>
      </w:r>
      <w:fldSimple w:instr=" SEQ Table \* ARABIC ">
        <w:r w:rsidR="004E5DF0">
          <w:rPr>
            <w:noProof/>
          </w:rPr>
          <w:t>1</w:t>
        </w:r>
      </w:fldSimple>
      <w:r>
        <w:t xml:space="preserve">: Summary </w:t>
      </w:r>
      <w:r w:rsidR="00A36630">
        <w:t xml:space="preserve">of </w:t>
      </w:r>
      <w:r w:rsidR="00A36630">
        <w:rPr>
          <w:noProof/>
        </w:rPr>
        <w:t>offices</w:t>
      </w:r>
      <w:bookmarkEnd w:id="47"/>
      <w:bookmarkEnd w:id="48"/>
    </w:p>
    <w:tbl>
      <w:tblPr>
        <w:tblW w:w="9577" w:type="dxa"/>
        <w:tblInd w:w="-113" w:type="dxa"/>
        <w:tblLayout w:type="fixed"/>
        <w:tblCellMar>
          <w:left w:w="10" w:type="dxa"/>
          <w:right w:w="10" w:type="dxa"/>
        </w:tblCellMar>
        <w:tblLook w:val="04A0" w:firstRow="1" w:lastRow="0" w:firstColumn="1" w:lastColumn="0" w:noHBand="0" w:noVBand="1"/>
      </w:tblPr>
      <w:tblGrid>
        <w:gridCol w:w="4788"/>
        <w:gridCol w:w="4789"/>
      </w:tblGrid>
      <w:tr w:rsidR="005E3426">
        <w:tc>
          <w:tcPr>
            <w:tcW w:w="478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5E3426" w:rsidRDefault="004E57C8">
            <w:pPr>
              <w:pStyle w:val="Standard"/>
              <w:spacing w:after="0" w:line="240" w:lineRule="auto"/>
              <w:jc w:val="center"/>
            </w:pPr>
            <w:r>
              <w:t>Name of Office</w:t>
            </w:r>
          </w:p>
        </w:tc>
        <w:tc>
          <w:tcPr>
            <w:tcW w:w="478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5E3426" w:rsidRDefault="004E57C8">
            <w:pPr>
              <w:pStyle w:val="Standard"/>
              <w:spacing w:after="0" w:line="240" w:lineRule="auto"/>
              <w:jc w:val="center"/>
            </w:pPr>
            <w:r>
              <w:t>Number of Offices</w:t>
            </w:r>
          </w:p>
        </w:tc>
      </w:tr>
      <w:tr w:rsidR="005E3426">
        <w:tc>
          <w:tcPr>
            <w:tcW w:w="478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5E3426" w:rsidRDefault="004E57C8">
            <w:pPr>
              <w:pStyle w:val="Standard"/>
              <w:spacing w:after="0" w:line="240" w:lineRule="auto"/>
            </w:pPr>
            <w:r>
              <w:t>Chairman Office</w:t>
            </w:r>
          </w:p>
        </w:tc>
        <w:tc>
          <w:tcPr>
            <w:tcW w:w="478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5E3426" w:rsidRDefault="004E57C8">
            <w:pPr>
              <w:pStyle w:val="Standard"/>
              <w:spacing w:after="0" w:line="240" w:lineRule="auto"/>
              <w:jc w:val="center"/>
            </w:pPr>
            <w:r>
              <w:t>1</w:t>
            </w:r>
          </w:p>
        </w:tc>
      </w:tr>
      <w:tr w:rsidR="005E3426">
        <w:tc>
          <w:tcPr>
            <w:tcW w:w="478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5E3426" w:rsidRDefault="004E57C8">
            <w:pPr>
              <w:pStyle w:val="Standard"/>
              <w:spacing w:after="0" w:line="240" w:lineRule="auto"/>
            </w:pPr>
            <w:r>
              <w:t>Managing Director Office</w:t>
            </w:r>
          </w:p>
        </w:tc>
        <w:tc>
          <w:tcPr>
            <w:tcW w:w="478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5E3426" w:rsidRDefault="004E57C8">
            <w:pPr>
              <w:pStyle w:val="Standard"/>
              <w:spacing w:after="0" w:line="240" w:lineRule="auto"/>
              <w:jc w:val="center"/>
            </w:pPr>
            <w:r>
              <w:t>1</w:t>
            </w:r>
          </w:p>
        </w:tc>
      </w:tr>
      <w:tr w:rsidR="005E3426">
        <w:tc>
          <w:tcPr>
            <w:tcW w:w="478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5E3426" w:rsidRDefault="004E57C8">
            <w:pPr>
              <w:pStyle w:val="Standard"/>
              <w:spacing w:after="0" w:line="240" w:lineRule="auto"/>
            </w:pPr>
            <w:r>
              <w:t>Deputy Managing Director Office</w:t>
            </w:r>
          </w:p>
        </w:tc>
        <w:tc>
          <w:tcPr>
            <w:tcW w:w="478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5E3426" w:rsidRDefault="004E57C8">
            <w:pPr>
              <w:pStyle w:val="Standard"/>
              <w:spacing w:after="0" w:line="240" w:lineRule="auto"/>
              <w:jc w:val="center"/>
            </w:pPr>
            <w:r>
              <w:t>2</w:t>
            </w:r>
          </w:p>
        </w:tc>
      </w:tr>
      <w:tr w:rsidR="005E3426">
        <w:tc>
          <w:tcPr>
            <w:tcW w:w="478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5E3426" w:rsidRDefault="004E57C8">
            <w:pPr>
              <w:pStyle w:val="Standard"/>
              <w:spacing w:after="0" w:line="240" w:lineRule="auto"/>
            </w:pPr>
            <w:r>
              <w:t>Division</w:t>
            </w:r>
          </w:p>
        </w:tc>
        <w:tc>
          <w:tcPr>
            <w:tcW w:w="478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5E3426" w:rsidRDefault="004E57C8">
            <w:pPr>
              <w:pStyle w:val="Standard"/>
              <w:spacing w:after="0" w:line="240" w:lineRule="auto"/>
              <w:jc w:val="center"/>
            </w:pPr>
            <w:r>
              <w:t>11</w:t>
            </w:r>
          </w:p>
        </w:tc>
      </w:tr>
      <w:tr w:rsidR="005E3426">
        <w:tc>
          <w:tcPr>
            <w:tcW w:w="478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5E3426" w:rsidRDefault="004E57C8">
            <w:pPr>
              <w:pStyle w:val="Standard"/>
              <w:spacing w:after="0" w:line="240" w:lineRule="auto"/>
            </w:pPr>
            <w:r>
              <w:t>Department</w:t>
            </w:r>
          </w:p>
        </w:tc>
        <w:tc>
          <w:tcPr>
            <w:tcW w:w="478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5E3426" w:rsidRDefault="004E57C8">
            <w:pPr>
              <w:pStyle w:val="Standard"/>
              <w:spacing w:after="0" w:line="240" w:lineRule="auto"/>
              <w:jc w:val="center"/>
            </w:pPr>
            <w:r>
              <w:t>30</w:t>
            </w:r>
          </w:p>
        </w:tc>
      </w:tr>
      <w:tr w:rsidR="005E3426">
        <w:tc>
          <w:tcPr>
            <w:tcW w:w="478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5E3426" w:rsidRDefault="004E57C8">
            <w:pPr>
              <w:pStyle w:val="Standard"/>
              <w:spacing w:after="0" w:line="240" w:lineRule="auto"/>
            </w:pPr>
            <w:r>
              <w:t>Zone</w:t>
            </w:r>
          </w:p>
        </w:tc>
        <w:tc>
          <w:tcPr>
            <w:tcW w:w="478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5E3426" w:rsidRDefault="004E57C8">
            <w:pPr>
              <w:pStyle w:val="Standard"/>
              <w:spacing w:after="0" w:line="240" w:lineRule="auto"/>
              <w:jc w:val="center"/>
            </w:pPr>
            <w:r>
              <w:t>4</w:t>
            </w:r>
          </w:p>
        </w:tc>
      </w:tr>
      <w:tr w:rsidR="005E3426">
        <w:tc>
          <w:tcPr>
            <w:tcW w:w="478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5E3426" w:rsidRDefault="004E57C8">
            <w:pPr>
              <w:pStyle w:val="Standard"/>
              <w:spacing w:after="0" w:line="240" w:lineRule="auto"/>
            </w:pPr>
            <w:r>
              <w:t>Branch</w:t>
            </w:r>
          </w:p>
        </w:tc>
        <w:tc>
          <w:tcPr>
            <w:tcW w:w="478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5E3426" w:rsidRDefault="004E57C8">
            <w:pPr>
              <w:pStyle w:val="Standard"/>
              <w:spacing w:after="0" w:line="240" w:lineRule="auto"/>
              <w:jc w:val="center"/>
            </w:pPr>
            <w:r>
              <w:t>27</w:t>
            </w:r>
          </w:p>
        </w:tc>
      </w:tr>
      <w:tr w:rsidR="005E3426">
        <w:tc>
          <w:tcPr>
            <w:tcW w:w="478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5E3426" w:rsidRDefault="004E57C8">
            <w:pPr>
              <w:pStyle w:val="Standard"/>
              <w:spacing w:after="0" w:line="240" w:lineRule="auto"/>
            </w:pPr>
            <w:r>
              <w:t>Proposed Branch</w:t>
            </w:r>
          </w:p>
        </w:tc>
        <w:tc>
          <w:tcPr>
            <w:tcW w:w="478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5E3426" w:rsidRDefault="004E57C8">
            <w:pPr>
              <w:pStyle w:val="Standard"/>
              <w:spacing w:after="0" w:line="240" w:lineRule="auto"/>
              <w:jc w:val="center"/>
            </w:pPr>
            <w:r>
              <w:t>23</w:t>
            </w:r>
          </w:p>
        </w:tc>
      </w:tr>
    </w:tbl>
    <w:p w:rsidR="005E3426" w:rsidRDefault="005E3426">
      <w:pPr>
        <w:pStyle w:val="Standard"/>
      </w:pPr>
    </w:p>
    <w:p w:rsidR="005E3426" w:rsidRDefault="004E57C8">
      <w:pPr>
        <w:pStyle w:val="Standard"/>
      </w:pPr>
      <w:r>
        <w:t>In the chart below we show the office-wise distribution of manpower.</w:t>
      </w:r>
    </w:p>
    <w:p w:rsidR="00287879" w:rsidRDefault="006717FA" w:rsidP="00E11F02">
      <w:pPr>
        <w:pStyle w:val="Caption"/>
        <w:jc w:val="center"/>
      </w:pPr>
      <w:bookmarkStart w:id="49" w:name="_Toc532427611"/>
      <w:bookmarkStart w:id="50" w:name="_Toc532428292"/>
      <w:r>
        <w:t xml:space="preserve">Table </w:t>
      </w:r>
      <w:fldSimple w:instr=" SEQ Table \* ARABIC ">
        <w:r w:rsidR="004E5DF0">
          <w:rPr>
            <w:noProof/>
          </w:rPr>
          <w:t>2</w:t>
        </w:r>
      </w:fldSimple>
      <w:r>
        <w:t>: Distribution of manpower</w:t>
      </w:r>
      <w:bookmarkEnd w:id="49"/>
      <w:bookmarkEnd w:id="50"/>
    </w:p>
    <w:tbl>
      <w:tblPr>
        <w:tblW w:w="9577" w:type="dxa"/>
        <w:tblInd w:w="-113" w:type="dxa"/>
        <w:tblLayout w:type="fixed"/>
        <w:tblCellMar>
          <w:left w:w="10" w:type="dxa"/>
          <w:right w:w="10" w:type="dxa"/>
        </w:tblCellMar>
        <w:tblLook w:val="04A0" w:firstRow="1" w:lastRow="0" w:firstColumn="1" w:lastColumn="0" w:noHBand="0" w:noVBand="1"/>
      </w:tblPr>
      <w:tblGrid>
        <w:gridCol w:w="4788"/>
        <w:gridCol w:w="4789"/>
      </w:tblGrid>
      <w:tr w:rsidR="005E3426">
        <w:tc>
          <w:tcPr>
            <w:tcW w:w="9576" w:type="dxa"/>
            <w:gridSpan w:val="2"/>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5E3426" w:rsidRDefault="004E57C8">
            <w:pPr>
              <w:pStyle w:val="Standard"/>
              <w:spacing w:after="0" w:line="240" w:lineRule="auto"/>
              <w:jc w:val="center"/>
            </w:pPr>
            <w:r>
              <w:t>Office-wise Distribution of Manpower</w:t>
            </w:r>
          </w:p>
        </w:tc>
      </w:tr>
      <w:tr w:rsidR="005E3426">
        <w:tc>
          <w:tcPr>
            <w:tcW w:w="478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5E3426" w:rsidRDefault="004E57C8">
            <w:pPr>
              <w:pStyle w:val="Standard"/>
              <w:spacing w:after="0" w:line="240" w:lineRule="auto"/>
            </w:pPr>
            <w:r>
              <w:t>Head Office</w:t>
            </w:r>
          </w:p>
        </w:tc>
        <w:tc>
          <w:tcPr>
            <w:tcW w:w="478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5E3426" w:rsidRDefault="004E57C8">
            <w:pPr>
              <w:pStyle w:val="Standard"/>
              <w:spacing w:after="0" w:line="240" w:lineRule="auto"/>
              <w:jc w:val="center"/>
            </w:pPr>
            <w:r>
              <w:t>581</w:t>
            </w:r>
          </w:p>
        </w:tc>
      </w:tr>
      <w:tr w:rsidR="005E3426">
        <w:tc>
          <w:tcPr>
            <w:tcW w:w="478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5E3426" w:rsidRDefault="004E57C8">
            <w:pPr>
              <w:pStyle w:val="Standard"/>
              <w:spacing w:after="0" w:line="240" w:lineRule="auto"/>
            </w:pPr>
            <w:r>
              <w:t>Zone</w:t>
            </w:r>
          </w:p>
        </w:tc>
        <w:tc>
          <w:tcPr>
            <w:tcW w:w="478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5E3426" w:rsidRDefault="004E57C8">
            <w:pPr>
              <w:pStyle w:val="Standard"/>
              <w:spacing w:after="0" w:line="240" w:lineRule="auto"/>
              <w:jc w:val="center"/>
            </w:pPr>
            <w:r>
              <w:t>40</w:t>
            </w:r>
          </w:p>
        </w:tc>
      </w:tr>
      <w:tr w:rsidR="005E3426">
        <w:tc>
          <w:tcPr>
            <w:tcW w:w="478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5E3426" w:rsidRDefault="004E57C8">
            <w:pPr>
              <w:pStyle w:val="Standard"/>
              <w:spacing w:after="0" w:line="240" w:lineRule="auto"/>
            </w:pPr>
            <w:r>
              <w:t>Branch Office</w:t>
            </w:r>
          </w:p>
        </w:tc>
        <w:tc>
          <w:tcPr>
            <w:tcW w:w="478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5E3426" w:rsidRDefault="004E57C8">
            <w:pPr>
              <w:pStyle w:val="Standard"/>
              <w:spacing w:after="0" w:line="240" w:lineRule="auto"/>
              <w:jc w:val="center"/>
            </w:pPr>
            <w:r>
              <w:t>595</w:t>
            </w:r>
          </w:p>
        </w:tc>
      </w:tr>
      <w:tr w:rsidR="005E3426">
        <w:tc>
          <w:tcPr>
            <w:tcW w:w="478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5E3426" w:rsidRDefault="004E57C8">
            <w:pPr>
              <w:pStyle w:val="Standard"/>
              <w:spacing w:after="0" w:line="240" w:lineRule="auto"/>
            </w:pPr>
            <w:r>
              <w:t>Proposed 23 Branches (2018)</w:t>
            </w:r>
          </w:p>
        </w:tc>
        <w:tc>
          <w:tcPr>
            <w:tcW w:w="478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5E3426" w:rsidRDefault="004E57C8">
            <w:pPr>
              <w:pStyle w:val="Standard"/>
              <w:spacing w:after="0" w:line="240" w:lineRule="auto"/>
              <w:jc w:val="center"/>
            </w:pPr>
            <w:r>
              <w:t>253</w:t>
            </w:r>
          </w:p>
        </w:tc>
      </w:tr>
      <w:tr w:rsidR="005E3426">
        <w:tc>
          <w:tcPr>
            <w:tcW w:w="478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5E3426" w:rsidRDefault="004E57C8">
            <w:pPr>
              <w:pStyle w:val="Standard"/>
              <w:spacing w:after="0" w:line="240" w:lineRule="auto"/>
              <w:jc w:val="right"/>
            </w:pPr>
            <w:r>
              <w:t>Total</w:t>
            </w:r>
          </w:p>
        </w:tc>
        <w:tc>
          <w:tcPr>
            <w:tcW w:w="478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5E3426" w:rsidRDefault="004E57C8">
            <w:pPr>
              <w:pStyle w:val="Standard"/>
              <w:spacing w:after="0" w:line="240" w:lineRule="auto"/>
              <w:jc w:val="center"/>
            </w:pPr>
            <w:r>
              <w:t>1469</w:t>
            </w:r>
          </w:p>
        </w:tc>
      </w:tr>
    </w:tbl>
    <w:p w:rsidR="005E3426" w:rsidRDefault="005E3426">
      <w:pPr>
        <w:pStyle w:val="Standard"/>
        <w:rPr>
          <w:sz w:val="32"/>
          <w:szCs w:val="32"/>
        </w:rPr>
      </w:pPr>
    </w:p>
    <w:p w:rsidR="005E3426" w:rsidRDefault="004E57C8" w:rsidP="00EE4903">
      <w:pPr>
        <w:pStyle w:val="Heading2"/>
      </w:pPr>
      <w:bookmarkStart w:id="51" w:name="_Toc532427655"/>
      <w:r>
        <w:t>2.3. SERVICES PROVIDED BY BDBL</w:t>
      </w:r>
      <w:bookmarkEnd w:id="51"/>
    </w:p>
    <w:p w:rsidR="005E3426" w:rsidRDefault="004E57C8">
      <w:pPr>
        <w:pStyle w:val="Standard"/>
      </w:pPr>
      <w:r>
        <w:t xml:space="preserve">In this part of the term </w:t>
      </w:r>
      <w:r w:rsidRPr="00195842">
        <w:rPr>
          <w:noProof/>
        </w:rPr>
        <w:t>paper</w:t>
      </w:r>
      <w:r>
        <w:t xml:space="preserve"> we mention these services and elaborate on these. BDBL provides the following services to its customers.</w:t>
      </w:r>
    </w:p>
    <w:p w:rsidR="005E3426" w:rsidRDefault="004E57C8">
      <w:pPr>
        <w:pStyle w:val="ListParagraph"/>
        <w:numPr>
          <w:ilvl w:val="0"/>
          <w:numId w:val="63"/>
        </w:numPr>
      </w:pPr>
      <w:r>
        <w:t>Online banking</w:t>
      </w:r>
    </w:p>
    <w:p w:rsidR="005E3426" w:rsidRDefault="004E57C8">
      <w:pPr>
        <w:pStyle w:val="ListParagraph"/>
        <w:numPr>
          <w:ilvl w:val="0"/>
          <w:numId w:val="25"/>
        </w:numPr>
      </w:pPr>
      <w:r>
        <w:t>Automated Clearing House</w:t>
      </w:r>
    </w:p>
    <w:p w:rsidR="005E3426" w:rsidRDefault="004E57C8">
      <w:pPr>
        <w:pStyle w:val="ListParagraph"/>
        <w:numPr>
          <w:ilvl w:val="0"/>
          <w:numId w:val="25"/>
        </w:numPr>
      </w:pPr>
      <w:r>
        <w:t>Electronic Fund Transfer System</w:t>
      </w:r>
    </w:p>
    <w:p w:rsidR="005E3426" w:rsidRDefault="004E57C8">
      <w:pPr>
        <w:pStyle w:val="ListParagraph"/>
        <w:numPr>
          <w:ilvl w:val="0"/>
          <w:numId w:val="25"/>
        </w:numPr>
      </w:pPr>
      <w:r>
        <w:t>Account Opening</w:t>
      </w:r>
    </w:p>
    <w:p w:rsidR="005E3426" w:rsidRDefault="004E57C8">
      <w:pPr>
        <w:pStyle w:val="ListParagraph"/>
        <w:numPr>
          <w:ilvl w:val="0"/>
          <w:numId w:val="25"/>
        </w:numPr>
      </w:pPr>
      <w:r>
        <w:t>New Cheque Book</w:t>
      </w:r>
    </w:p>
    <w:p w:rsidR="005E3426" w:rsidRDefault="004E57C8">
      <w:pPr>
        <w:pStyle w:val="ListParagraph"/>
        <w:numPr>
          <w:ilvl w:val="0"/>
          <w:numId w:val="25"/>
        </w:numPr>
      </w:pPr>
      <w:r>
        <w:t>Lost Cheque Book</w:t>
      </w:r>
    </w:p>
    <w:p w:rsidR="005E3426" w:rsidRDefault="004E57C8">
      <w:pPr>
        <w:pStyle w:val="ListParagraph"/>
        <w:numPr>
          <w:ilvl w:val="0"/>
          <w:numId w:val="25"/>
        </w:numPr>
      </w:pPr>
      <w:r>
        <w:t>Signature Card Change</w:t>
      </w:r>
    </w:p>
    <w:p w:rsidR="005E3426" w:rsidRDefault="004E57C8">
      <w:pPr>
        <w:pStyle w:val="ListParagraph"/>
        <w:numPr>
          <w:ilvl w:val="0"/>
          <w:numId w:val="25"/>
        </w:numPr>
      </w:pPr>
      <w:r>
        <w:lastRenderedPageBreak/>
        <w:t>Address Change</w:t>
      </w:r>
    </w:p>
    <w:p w:rsidR="005E3426" w:rsidRDefault="004E57C8">
      <w:pPr>
        <w:pStyle w:val="ListParagraph"/>
        <w:numPr>
          <w:ilvl w:val="0"/>
          <w:numId w:val="25"/>
        </w:numPr>
      </w:pPr>
      <w:r>
        <w:t>Account Close</w:t>
      </w:r>
    </w:p>
    <w:p w:rsidR="005E3426" w:rsidRDefault="004E57C8">
      <w:pPr>
        <w:pStyle w:val="ListParagraph"/>
        <w:numPr>
          <w:ilvl w:val="0"/>
          <w:numId w:val="25"/>
        </w:numPr>
      </w:pPr>
      <w:r>
        <w:t>Demand Draft Issue</w:t>
      </w:r>
    </w:p>
    <w:p w:rsidR="005E3426" w:rsidRDefault="004E57C8">
      <w:pPr>
        <w:pStyle w:val="ListParagraph"/>
        <w:numPr>
          <w:ilvl w:val="0"/>
          <w:numId w:val="25"/>
        </w:numPr>
      </w:pPr>
      <w:r>
        <w:t>Payment Order Issue</w:t>
      </w:r>
    </w:p>
    <w:p w:rsidR="005E3426" w:rsidRDefault="004E57C8">
      <w:pPr>
        <w:pStyle w:val="ListParagraph"/>
        <w:numPr>
          <w:ilvl w:val="0"/>
          <w:numId w:val="25"/>
        </w:numPr>
      </w:pPr>
      <w:r>
        <w:t>Selling of Prize Bond</w:t>
      </w:r>
    </w:p>
    <w:p w:rsidR="005E3426" w:rsidRDefault="004E57C8">
      <w:pPr>
        <w:pStyle w:val="ListParagraph"/>
        <w:numPr>
          <w:ilvl w:val="0"/>
          <w:numId w:val="25"/>
        </w:numPr>
      </w:pPr>
      <w:r>
        <w:t>Selling of Savings Certificate</w:t>
      </w:r>
    </w:p>
    <w:p w:rsidR="005E3426" w:rsidRDefault="004E57C8" w:rsidP="00966048">
      <w:pPr>
        <w:pStyle w:val="Heading3"/>
      </w:pPr>
      <w:bookmarkStart w:id="52" w:name="_Toc532427656"/>
      <w:r>
        <w:t>2.3.1. ONLINE BANKING</w:t>
      </w:r>
      <w:bookmarkEnd w:id="52"/>
    </w:p>
    <w:p w:rsidR="005E3426" w:rsidRDefault="004E57C8">
      <w:pPr>
        <w:pStyle w:val="Standard"/>
      </w:pPr>
      <w:r>
        <w:t>BDBL offers online banking through all 43 branches. Any customer will be able to get the following services online.</w:t>
      </w:r>
    </w:p>
    <w:p w:rsidR="005E3426" w:rsidRDefault="004E57C8">
      <w:pPr>
        <w:pStyle w:val="ListParagraph"/>
        <w:numPr>
          <w:ilvl w:val="0"/>
          <w:numId w:val="64"/>
        </w:numPr>
      </w:pPr>
      <w:r>
        <w:t>Cash withdrawal</w:t>
      </w:r>
    </w:p>
    <w:p w:rsidR="005E3426" w:rsidRDefault="004E57C8">
      <w:pPr>
        <w:pStyle w:val="ListParagraph"/>
        <w:numPr>
          <w:ilvl w:val="0"/>
          <w:numId w:val="27"/>
        </w:numPr>
      </w:pPr>
      <w:r>
        <w:t>Cash deposit</w:t>
      </w:r>
    </w:p>
    <w:p w:rsidR="005E3426" w:rsidRDefault="004E57C8" w:rsidP="00966048">
      <w:pPr>
        <w:pStyle w:val="Heading3"/>
      </w:pPr>
      <w:bookmarkStart w:id="53" w:name="_Toc532427657"/>
      <w:r>
        <w:t>2.3.2. AUTOMATED CLEARING HOUSE</w:t>
      </w:r>
      <w:bookmarkEnd w:id="53"/>
    </w:p>
    <w:p w:rsidR="005E3426" w:rsidRDefault="004E57C8">
      <w:pPr>
        <w:pStyle w:val="Standard"/>
      </w:pPr>
      <w:r>
        <w:t>All cheque &amp; instrument-based inter-bank transaction now take place through the BACH.</w:t>
      </w:r>
    </w:p>
    <w:p w:rsidR="005E3426" w:rsidRDefault="004E57C8">
      <w:pPr>
        <w:pStyle w:val="Standard"/>
      </w:pPr>
      <w:r>
        <w:t>The BACH has two components.</w:t>
      </w:r>
    </w:p>
    <w:p w:rsidR="005E3426" w:rsidRDefault="004E57C8">
      <w:pPr>
        <w:pStyle w:val="ListParagraph"/>
        <w:numPr>
          <w:ilvl w:val="0"/>
          <w:numId w:val="65"/>
        </w:numPr>
      </w:pPr>
      <w:r>
        <w:t>Bangladesh Automated Cheque Processing System (BACPS)</w:t>
      </w:r>
    </w:p>
    <w:p w:rsidR="005E3426" w:rsidRDefault="004E57C8">
      <w:pPr>
        <w:pStyle w:val="ListParagraph"/>
        <w:numPr>
          <w:ilvl w:val="0"/>
          <w:numId w:val="28"/>
        </w:numPr>
      </w:pPr>
      <w:r>
        <w:t>Bangladesh Electronic Funds Transfer Network (BEFTN)</w:t>
      </w:r>
    </w:p>
    <w:p w:rsidR="005E3426" w:rsidRDefault="004E57C8">
      <w:pPr>
        <w:pStyle w:val="Standard"/>
      </w:pPr>
      <w:r>
        <w:t>The clients of BDBL are availing themselves of modern banking facilities with the help of these services.</w:t>
      </w:r>
    </w:p>
    <w:p w:rsidR="005E3426" w:rsidRDefault="004E57C8" w:rsidP="00966048">
      <w:pPr>
        <w:pStyle w:val="Heading3"/>
      </w:pPr>
      <w:bookmarkStart w:id="54" w:name="_Toc532427658"/>
      <w:r>
        <w:t>2.3.3. ELECTRONIC FUND TRANSFER SYSTEM</w:t>
      </w:r>
      <w:bookmarkEnd w:id="54"/>
    </w:p>
    <w:p w:rsidR="005E3426" w:rsidRDefault="004E57C8">
      <w:pPr>
        <w:pStyle w:val="Standard"/>
      </w:pPr>
      <w:r>
        <w:t xml:space="preserve">BEFTN (Bangladesh Electronic Fund Transfer </w:t>
      </w:r>
      <w:r w:rsidR="00195842">
        <w:rPr>
          <w:noProof/>
        </w:rPr>
        <w:t>N</w:t>
      </w:r>
      <w:r w:rsidRPr="00195842">
        <w:rPr>
          <w:noProof/>
        </w:rPr>
        <w:t>etwork</w:t>
      </w:r>
      <w:r>
        <w:t>) is used for this purpose.</w:t>
      </w:r>
    </w:p>
    <w:p w:rsidR="005E3426" w:rsidRPr="00966048" w:rsidRDefault="004E57C8" w:rsidP="00966048">
      <w:pPr>
        <w:pStyle w:val="Heading3"/>
      </w:pPr>
      <w:bookmarkStart w:id="55" w:name="_Toc532427659"/>
      <w:r w:rsidRPr="00966048">
        <w:t>2.3.4. ACCOUNT OPENING</w:t>
      </w:r>
      <w:bookmarkEnd w:id="55"/>
    </w:p>
    <w:p w:rsidR="005E3426" w:rsidRDefault="004E57C8">
      <w:pPr>
        <w:pStyle w:val="Standard"/>
      </w:pPr>
      <w:r>
        <w:t xml:space="preserve">BDBL as per customer’s accepted policy being prepared by BB’s </w:t>
      </w:r>
      <w:r w:rsidRPr="00195842">
        <w:rPr>
          <w:noProof/>
        </w:rPr>
        <w:t>instruction</w:t>
      </w:r>
      <w:r>
        <w:t xml:space="preserve"> opens various types of customer accounts.</w:t>
      </w:r>
    </w:p>
    <w:p w:rsidR="005E3426" w:rsidRDefault="004E57C8" w:rsidP="00966048">
      <w:pPr>
        <w:pStyle w:val="Heading3"/>
      </w:pPr>
      <w:bookmarkStart w:id="56" w:name="_Toc532427660"/>
      <w:r>
        <w:t>2.3.5. NEW CHEQUE BOOK</w:t>
      </w:r>
      <w:bookmarkEnd w:id="56"/>
    </w:p>
    <w:p w:rsidR="005E3426" w:rsidRDefault="004E57C8">
      <w:pPr>
        <w:pStyle w:val="Standard"/>
      </w:pPr>
      <w:r>
        <w:t>MICR is a process of printing cheques using magnetic ink and special fonts to create machine-readable information. It is the first step towards electronic cheque clearing process.</w:t>
      </w:r>
    </w:p>
    <w:p w:rsidR="005E3426" w:rsidRDefault="004E57C8">
      <w:pPr>
        <w:pStyle w:val="Standard"/>
        <w:spacing w:after="270" w:line="240" w:lineRule="auto"/>
        <w:rPr>
          <w:sz w:val="24"/>
          <w:szCs w:val="24"/>
        </w:rPr>
      </w:pPr>
      <w:r>
        <w:rPr>
          <w:rFonts w:ascii="Arial" w:eastAsia="Times New Roman" w:hAnsi="Arial" w:cs="Arial"/>
          <w:bCs/>
          <w:color w:val="000000"/>
          <w:sz w:val="24"/>
          <w:szCs w:val="24"/>
        </w:rPr>
        <w:t xml:space="preserve">The new MICR coded </w:t>
      </w:r>
      <w:r w:rsidRPr="00195842">
        <w:rPr>
          <w:rFonts w:ascii="Arial" w:eastAsia="Times New Roman" w:hAnsi="Arial" w:cs="Arial"/>
          <w:bCs/>
          <w:noProof/>
          <w:color w:val="000000"/>
          <w:sz w:val="24"/>
          <w:szCs w:val="24"/>
        </w:rPr>
        <w:t>cheque book</w:t>
      </w:r>
      <w:r>
        <w:rPr>
          <w:rFonts w:ascii="Arial" w:eastAsia="Times New Roman" w:hAnsi="Arial" w:cs="Arial"/>
          <w:bCs/>
          <w:color w:val="000000"/>
          <w:sz w:val="24"/>
          <w:szCs w:val="24"/>
        </w:rPr>
        <w:t xml:space="preserve"> will facilitate:</w:t>
      </w:r>
    </w:p>
    <w:p w:rsidR="005E3426" w:rsidRDefault="004E57C8">
      <w:pPr>
        <w:pStyle w:val="Standard"/>
        <w:numPr>
          <w:ilvl w:val="0"/>
          <w:numId w:val="66"/>
        </w:numPr>
        <w:spacing w:before="280" w:after="0" w:line="240" w:lineRule="auto"/>
        <w:rPr>
          <w:sz w:val="24"/>
          <w:szCs w:val="24"/>
        </w:rPr>
      </w:pPr>
      <w:r>
        <w:rPr>
          <w:rFonts w:ascii="Arial" w:eastAsia="Times New Roman" w:hAnsi="Arial" w:cs="Arial"/>
          <w:color w:val="000000"/>
          <w:sz w:val="24"/>
          <w:szCs w:val="24"/>
        </w:rPr>
        <w:t>Quick processing and faster cheque clearing time</w:t>
      </w:r>
    </w:p>
    <w:p w:rsidR="005E3426" w:rsidRDefault="004E57C8">
      <w:pPr>
        <w:pStyle w:val="Standard"/>
        <w:numPr>
          <w:ilvl w:val="0"/>
          <w:numId w:val="29"/>
        </w:numPr>
        <w:spacing w:after="280" w:line="240" w:lineRule="auto"/>
        <w:rPr>
          <w:sz w:val="24"/>
          <w:szCs w:val="24"/>
        </w:rPr>
      </w:pPr>
      <w:r>
        <w:rPr>
          <w:rFonts w:ascii="Arial" w:eastAsia="Times New Roman" w:hAnsi="Arial" w:cs="Arial"/>
          <w:color w:val="000000"/>
          <w:sz w:val="24"/>
          <w:szCs w:val="24"/>
        </w:rPr>
        <w:t>Prevent cheque related fraudulent activities</w:t>
      </w:r>
    </w:p>
    <w:p w:rsidR="005E3426" w:rsidRDefault="004E57C8" w:rsidP="00966048">
      <w:pPr>
        <w:pStyle w:val="Heading3"/>
      </w:pPr>
      <w:bookmarkStart w:id="57" w:name="_Toc532427661"/>
      <w:r>
        <w:lastRenderedPageBreak/>
        <w:t>2.3.6. LOST CHEQUE BOOK</w:t>
      </w:r>
      <w:bookmarkEnd w:id="57"/>
    </w:p>
    <w:p w:rsidR="005E3426" w:rsidRDefault="004E57C8">
      <w:pPr>
        <w:pStyle w:val="Standard"/>
      </w:pPr>
      <w:r>
        <w:t xml:space="preserve">Submitting an application in the prescribed proforma with a copy of GD entry form at the local police station will allow the issuance of a duplicate of a lost </w:t>
      </w:r>
      <w:r w:rsidRPr="00195842">
        <w:rPr>
          <w:noProof/>
        </w:rPr>
        <w:t>cheque book</w:t>
      </w:r>
      <w:r>
        <w:t>.</w:t>
      </w:r>
    </w:p>
    <w:p w:rsidR="005E3426" w:rsidRDefault="004E57C8" w:rsidP="00966048">
      <w:pPr>
        <w:pStyle w:val="Heading3"/>
      </w:pPr>
      <w:bookmarkStart w:id="58" w:name="_Toc532427662"/>
      <w:r>
        <w:t>2.3.7. SIGNATURE CARD CHANGE</w:t>
      </w:r>
      <w:bookmarkEnd w:id="58"/>
    </w:p>
    <w:p w:rsidR="005E3426" w:rsidRDefault="004E57C8">
      <w:pPr>
        <w:pStyle w:val="Standard"/>
      </w:pPr>
      <w:r>
        <w:t xml:space="preserve">Bank changes the specimen signature card whether and customer resigns/dies/declared </w:t>
      </w:r>
      <w:r w:rsidRPr="00195842">
        <w:rPr>
          <w:noProof/>
        </w:rPr>
        <w:t>disabled and</w:t>
      </w:r>
      <w:r>
        <w:t xml:space="preserve"> alike these to be a </w:t>
      </w:r>
      <w:r w:rsidRPr="00195842">
        <w:rPr>
          <w:noProof/>
        </w:rPr>
        <w:t>bona-fide</w:t>
      </w:r>
      <w:r>
        <w:t xml:space="preserve"> client.</w:t>
      </w:r>
    </w:p>
    <w:p w:rsidR="005E3426" w:rsidRDefault="004E57C8" w:rsidP="00966048">
      <w:pPr>
        <w:pStyle w:val="Heading3"/>
      </w:pPr>
      <w:bookmarkStart w:id="59" w:name="_Toc532427663"/>
      <w:r>
        <w:t>2.3.8. ADDRESS CHANGE</w:t>
      </w:r>
      <w:bookmarkEnd w:id="59"/>
    </w:p>
    <w:p w:rsidR="005E3426" w:rsidRDefault="004E57C8">
      <w:pPr>
        <w:pStyle w:val="Standard"/>
      </w:pPr>
      <w:r>
        <w:t>If any account holder changes his address, he has to inform the bank immediately.</w:t>
      </w:r>
    </w:p>
    <w:p w:rsidR="005E3426" w:rsidRDefault="004E57C8" w:rsidP="00966048">
      <w:pPr>
        <w:pStyle w:val="Heading3"/>
      </w:pPr>
      <w:bookmarkStart w:id="60" w:name="_Toc532427664"/>
      <w:r>
        <w:t>2.3.9. ACCOUNT CLOSE</w:t>
      </w:r>
      <w:bookmarkEnd w:id="60"/>
    </w:p>
    <w:p w:rsidR="005E3426" w:rsidRDefault="004E57C8">
      <w:pPr>
        <w:pStyle w:val="Standard"/>
      </w:pPr>
      <w:r>
        <w:t xml:space="preserve">A customer can close their account anytime. For </w:t>
      </w:r>
      <w:r w:rsidRPr="00195842">
        <w:rPr>
          <w:noProof/>
        </w:rPr>
        <w:t>this</w:t>
      </w:r>
      <w:r>
        <w:t xml:space="preserve"> the bank is to be notified or an Account Closure form needs to be submitted. The form is to be submitted to the branch where the account was opened.</w:t>
      </w:r>
    </w:p>
    <w:p w:rsidR="005E3426" w:rsidRDefault="004E57C8" w:rsidP="00966048">
      <w:pPr>
        <w:pStyle w:val="Heading3"/>
      </w:pPr>
      <w:bookmarkStart w:id="61" w:name="_Toc532427665"/>
      <w:r>
        <w:t>2.3.10. Demand Draft Issue</w:t>
      </w:r>
      <w:bookmarkEnd w:id="61"/>
    </w:p>
    <w:p w:rsidR="005E3426" w:rsidRDefault="004E57C8">
      <w:pPr>
        <w:pStyle w:val="Standard"/>
      </w:pPr>
      <w:r>
        <w:t>A Demand Draft is a negotiable instrument issued by a bank/branch in favor of client directing another bank or its own branch to make payment of a certain amount to the specified party.</w:t>
      </w:r>
    </w:p>
    <w:p w:rsidR="005E3426" w:rsidRDefault="004E57C8" w:rsidP="00966048">
      <w:pPr>
        <w:pStyle w:val="Heading3"/>
      </w:pPr>
      <w:bookmarkStart w:id="62" w:name="_Toc532427666"/>
      <w:r>
        <w:t>2.3.11. Payment Order Issue</w:t>
      </w:r>
      <w:bookmarkEnd w:id="62"/>
    </w:p>
    <w:p w:rsidR="005E3426" w:rsidRDefault="004E57C8">
      <w:pPr>
        <w:pStyle w:val="Standard"/>
      </w:pPr>
      <w:r>
        <w:t xml:space="preserve">A payment order is a financial instrument that embodies a mode a payment which is to </w:t>
      </w:r>
      <w:r w:rsidRPr="00195842">
        <w:rPr>
          <w:noProof/>
        </w:rPr>
        <w:t>clear</w:t>
      </w:r>
      <w:r>
        <w:t xml:space="preserve"> in the very specific branch of the bank that issued it.</w:t>
      </w:r>
    </w:p>
    <w:p w:rsidR="005E3426" w:rsidRDefault="004E57C8" w:rsidP="00966048">
      <w:pPr>
        <w:pStyle w:val="Heading3"/>
      </w:pPr>
      <w:bookmarkStart w:id="63" w:name="_Toc532427667"/>
      <w:r>
        <w:t>2.3.12. Selling of Prize Bond</w:t>
      </w:r>
      <w:bookmarkEnd w:id="63"/>
    </w:p>
    <w:p w:rsidR="005E3426" w:rsidRDefault="004E57C8">
      <w:pPr>
        <w:pStyle w:val="Standard"/>
      </w:pPr>
      <w:r>
        <w:t xml:space="preserve">Selling of prize bond is to </w:t>
      </w:r>
      <w:r w:rsidRPr="00195842">
        <w:rPr>
          <w:noProof/>
        </w:rPr>
        <w:t>sale</w:t>
      </w:r>
      <w:r>
        <w:t xml:space="preserve"> out of a government instrument to </w:t>
      </w:r>
      <w:r w:rsidRPr="00195842">
        <w:rPr>
          <w:noProof/>
        </w:rPr>
        <w:t>gram</w:t>
      </w:r>
      <w:r>
        <w:t xml:space="preserve"> people’s money.</w:t>
      </w:r>
    </w:p>
    <w:p w:rsidR="005E3426" w:rsidRDefault="004E57C8" w:rsidP="00966048">
      <w:pPr>
        <w:pStyle w:val="Heading3"/>
      </w:pPr>
      <w:bookmarkStart w:id="64" w:name="_Toc532427668"/>
      <w:r>
        <w:t>2.3.13. Selling of Savings Certificate</w:t>
      </w:r>
      <w:bookmarkEnd w:id="64"/>
    </w:p>
    <w:p w:rsidR="005E3426" w:rsidRDefault="004E57C8">
      <w:pPr>
        <w:pStyle w:val="Standard"/>
      </w:pPr>
      <w:r>
        <w:t xml:space="preserve">Selling of savings certification is to </w:t>
      </w:r>
      <w:r w:rsidRPr="00195842">
        <w:rPr>
          <w:noProof/>
        </w:rPr>
        <w:t>sale</w:t>
      </w:r>
      <w:r>
        <w:t xml:space="preserve"> or release of government savings certificate to gather public money/funds. It is a public debt </w:t>
      </w:r>
      <w:r w:rsidRPr="00195842">
        <w:rPr>
          <w:noProof/>
        </w:rPr>
        <w:t>m</w:t>
      </w:r>
      <w:r w:rsidR="00195842">
        <w:rPr>
          <w:noProof/>
        </w:rPr>
        <w:t>e</w:t>
      </w:r>
      <w:r w:rsidRPr="00195842">
        <w:rPr>
          <w:noProof/>
        </w:rPr>
        <w:t>chanism</w:t>
      </w:r>
      <w:r>
        <w:t>.</w:t>
      </w:r>
    </w:p>
    <w:p w:rsidR="005E3426" w:rsidRDefault="005E3426">
      <w:pPr>
        <w:pStyle w:val="Standard"/>
      </w:pPr>
    </w:p>
    <w:p w:rsidR="005E3426" w:rsidRDefault="005E3426">
      <w:pPr>
        <w:pStyle w:val="Standard"/>
      </w:pPr>
    </w:p>
    <w:p w:rsidR="005E3426" w:rsidRDefault="005E3426">
      <w:pPr>
        <w:pStyle w:val="Standard"/>
      </w:pPr>
    </w:p>
    <w:p w:rsidR="00B35756" w:rsidRDefault="00B35756">
      <w:pPr>
        <w:pStyle w:val="Standard"/>
      </w:pPr>
    </w:p>
    <w:p w:rsidR="00B35756" w:rsidRDefault="00B35756">
      <w:pPr>
        <w:pStyle w:val="Standard"/>
      </w:pPr>
    </w:p>
    <w:p w:rsidR="00B35756" w:rsidRDefault="00B35756">
      <w:pPr>
        <w:pStyle w:val="Standard"/>
      </w:pPr>
    </w:p>
    <w:p w:rsidR="00B35756" w:rsidRDefault="00B35756">
      <w:pPr>
        <w:pStyle w:val="Standard"/>
      </w:pPr>
    </w:p>
    <w:p w:rsidR="00B35756" w:rsidRDefault="00B35756">
      <w:pPr>
        <w:pStyle w:val="Standard"/>
      </w:pPr>
    </w:p>
    <w:p w:rsidR="005E3426" w:rsidRDefault="004E57C8">
      <w:pPr>
        <w:pStyle w:val="Heading1"/>
        <w:jc w:val="center"/>
      </w:pPr>
      <w:bookmarkStart w:id="65" w:name="_Toc532427669"/>
      <w:r>
        <w:rPr>
          <w:sz w:val="40"/>
          <w:szCs w:val="40"/>
        </w:rPr>
        <w:lastRenderedPageBreak/>
        <w:t>CHAPTER 3: INFORMATION SYSTEM OF BDBL AND THE CHALLENGES</w:t>
      </w:r>
      <w:bookmarkEnd w:id="65"/>
    </w:p>
    <w:p w:rsidR="005E3426" w:rsidRDefault="005E3426">
      <w:pPr>
        <w:pStyle w:val="Standard"/>
        <w:rPr>
          <w:lang w:bidi="bn-IN"/>
        </w:rPr>
      </w:pPr>
    </w:p>
    <w:p w:rsidR="005E3426" w:rsidRDefault="004E57C8" w:rsidP="001B149F">
      <w:r>
        <w:rPr>
          <w:lang w:bidi="bn-IN"/>
        </w:rPr>
        <w:t xml:space="preserve">In this </w:t>
      </w:r>
      <w:r w:rsidRPr="00195842">
        <w:rPr>
          <w:noProof/>
          <w:lang w:bidi="bn-IN"/>
        </w:rPr>
        <w:t>chapter</w:t>
      </w:r>
      <w:r w:rsidR="00195842">
        <w:rPr>
          <w:noProof/>
          <w:lang w:bidi="bn-IN"/>
        </w:rPr>
        <w:t>,</w:t>
      </w:r>
      <w:r>
        <w:rPr>
          <w:lang w:bidi="bn-IN"/>
        </w:rPr>
        <w:t xml:space="preserve"> we give our full attention to the Information System of BDBL and the challenges faced while implementing the Information System.</w:t>
      </w:r>
    </w:p>
    <w:p w:rsidR="005E3426" w:rsidRDefault="004E57C8" w:rsidP="001B5DE9">
      <w:pPr>
        <w:pStyle w:val="Heading2"/>
      </w:pPr>
      <w:bookmarkStart w:id="66" w:name="_Toc532427670"/>
      <w:r>
        <w:t>3.1. INFORMATION SYSTEMS</w:t>
      </w:r>
      <w:bookmarkEnd w:id="66"/>
    </w:p>
    <w:p w:rsidR="005E3426" w:rsidRDefault="004E57C8" w:rsidP="001B149F">
      <w:r>
        <w:rPr>
          <w:lang w:bidi="bn-IN"/>
        </w:rPr>
        <w:t>A system is a set of interrelated components which work together with the aim of reaching a common goal. It accepts inputs, transforms the inputted data and gives output.</w:t>
      </w:r>
    </w:p>
    <w:p w:rsidR="005E3426" w:rsidRDefault="004E57C8" w:rsidP="001B149F">
      <w:r>
        <w:rPr>
          <w:lang w:bidi="bn-IN"/>
        </w:rPr>
        <w:t xml:space="preserve">An information system consists of people, hardware, software, data </w:t>
      </w:r>
      <w:r w:rsidRPr="00195842">
        <w:rPr>
          <w:noProof/>
          <w:lang w:bidi="bn-IN"/>
        </w:rPr>
        <w:t>and</w:t>
      </w:r>
      <w:r>
        <w:rPr>
          <w:lang w:bidi="bn-IN"/>
        </w:rPr>
        <w:t xml:space="preserve"> network components. Information system uses all these resources for converting disorganized data into desired information.</w:t>
      </w:r>
    </w:p>
    <w:p w:rsidR="005E3426" w:rsidRDefault="00D020AD" w:rsidP="001B149F">
      <w:r>
        <w:rPr>
          <w:lang w:bidi="bn-IN"/>
        </w:rPr>
        <w:t>Information s</w:t>
      </w:r>
      <w:r w:rsidR="004E57C8">
        <w:rPr>
          <w:lang w:bidi="bn-IN"/>
        </w:rPr>
        <w:t>ystems are crucial for the smooth operation of organizations nowadays. Financial Institutions like BDBL are no exception to this general rule. Below we mention information systems which are used by BDBL.</w:t>
      </w:r>
    </w:p>
    <w:p w:rsidR="005E3426" w:rsidRDefault="004E57C8" w:rsidP="001B5DE9">
      <w:pPr>
        <w:pStyle w:val="Heading2"/>
      </w:pPr>
      <w:bookmarkStart w:id="67" w:name="_Toc532427671"/>
      <w:r>
        <w:t>3.1.1. CORE BANKING SOLUTION (CBS)</w:t>
      </w:r>
      <w:bookmarkEnd w:id="67"/>
    </w:p>
    <w:p w:rsidR="005E3426" w:rsidRDefault="004E57C8" w:rsidP="00BE08B9">
      <w:r>
        <w:rPr>
          <w:lang w:bidi="bn-IN"/>
        </w:rPr>
        <w:t xml:space="preserve">CORE stands for ‘Centralized Online Real-Time Exchange’. CORE Banking Solutions is </w:t>
      </w:r>
      <w:r w:rsidR="00D020AD">
        <w:rPr>
          <w:lang w:bidi="bn-IN"/>
        </w:rPr>
        <w:t>a</w:t>
      </w:r>
      <w:r>
        <w:rPr>
          <w:lang w:bidi="bn-IN"/>
        </w:rPr>
        <w:t xml:space="preserve"> centralized information system which enables customers to conduct their bank-related activities no matter what branch</w:t>
      </w:r>
      <w:r w:rsidR="0038165C">
        <w:rPr>
          <w:lang w:bidi="bn-IN"/>
        </w:rPr>
        <w:t xml:space="preserve"> [2]</w:t>
      </w:r>
      <w:r>
        <w:rPr>
          <w:lang w:bidi="bn-IN"/>
        </w:rPr>
        <w:t>. It eradicates the obstacles of geo-specific banking activities.</w:t>
      </w:r>
    </w:p>
    <w:p w:rsidR="005E3426" w:rsidRDefault="004E57C8">
      <w:pPr>
        <w:pStyle w:val="Standard"/>
        <w:jc w:val="both"/>
        <w:rPr>
          <w:sz w:val="24"/>
          <w:szCs w:val="24"/>
          <w:lang w:bidi="bn-IN"/>
        </w:rPr>
      </w:pPr>
      <w:r>
        <w:rPr>
          <w:sz w:val="24"/>
          <w:szCs w:val="24"/>
          <w:lang w:bidi="bn-IN"/>
        </w:rPr>
        <w:t>The CBS assists the bank for the following functions.</w:t>
      </w:r>
    </w:p>
    <w:p w:rsidR="00AF2162" w:rsidRDefault="00952FBE" w:rsidP="00AF2162">
      <w:pPr>
        <w:pStyle w:val="Standard"/>
        <w:keepNext/>
        <w:jc w:val="center"/>
      </w:pPr>
      <w:r>
        <w:rPr>
          <w:noProof/>
        </w:rPr>
        <w:drawing>
          <wp:inline distT="0" distB="0" distL="0" distR="0" wp14:anchorId="78AB7F74" wp14:editId="66456E1D">
            <wp:extent cx="3438525" cy="28194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BS.png"/>
                    <pic:cNvPicPr/>
                  </pic:nvPicPr>
                  <pic:blipFill>
                    <a:blip r:embed="rId20">
                      <a:extLst>
                        <a:ext uri="{28A0092B-C50C-407E-A947-70E740481C1C}">
                          <a14:useLocalDpi xmlns:a14="http://schemas.microsoft.com/office/drawing/2010/main" val="0"/>
                        </a:ext>
                      </a:extLst>
                    </a:blip>
                    <a:stretch>
                      <a:fillRect/>
                    </a:stretch>
                  </pic:blipFill>
                  <pic:spPr>
                    <a:xfrm>
                      <a:off x="0" y="0"/>
                      <a:ext cx="3438525" cy="2819400"/>
                    </a:xfrm>
                    <a:prstGeom prst="rect">
                      <a:avLst/>
                    </a:prstGeom>
                  </pic:spPr>
                </pic:pic>
              </a:graphicData>
            </a:graphic>
          </wp:inline>
        </w:drawing>
      </w:r>
    </w:p>
    <w:p w:rsidR="00BC1528" w:rsidRDefault="00AF2162" w:rsidP="00AF2162">
      <w:pPr>
        <w:pStyle w:val="Caption"/>
        <w:jc w:val="center"/>
      </w:pPr>
      <w:bookmarkStart w:id="68" w:name="_Toc532361614"/>
      <w:bookmarkStart w:id="69" w:name="_Toc532428307"/>
      <w:r>
        <w:t xml:space="preserve">Figure </w:t>
      </w:r>
      <w:r w:rsidR="00587522">
        <w:rPr>
          <w:noProof/>
        </w:rPr>
        <w:fldChar w:fldCharType="begin"/>
      </w:r>
      <w:r w:rsidR="00587522">
        <w:rPr>
          <w:noProof/>
        </w:rPr>
        <w:instrText xml:space="preserve"> SEQ Figure \* ARABIC </w:instrText>
      </w:r>
      <w:r w:rsidR="00587522">
        <w:rPr>
          <w:noProof/>
        </w:rPr>
        <w:fldChar w:fldCharType="separate"/>
      </w:r>
      <w:r w:rsidR="004E5DF0">
        <w:rPr>
          <w:noProof/>
        </w:rPr>
        <w:t>2</w:t>
      </w:r>
      <w:r w:rsidR="00587522">
        <w:rPr>
          <w:noProof/>
        </w:rPr>
        <w:fldChar w:fldCharType="end"/>
      </w:r>
      <w:r>
        <w:t>: Functionalities of CBS</w:t>
      </w:r>
      <w:bookmarkEnd w:id="68"/>
      <w:bookmarkEnd w:id="69"/>
    </w:p>
    <w:p w:rsidR="001313C2" w:rsidRDefault="001313C2" w:rsidP="00AF2162">
      <w:pPr>
        <w:pStyle w:val="Caption"/>
        <w:jc w:val="center"/>
      </w:pPr>
    </w:p>
    <w:p w:rsidR="005E3426" w:rsidRDefault="004E57C8">
      <w:pPr>
        <w:pStyle w:val="ListParagraph"/>
        <w:numPr>
          <w:ilvl w:val="0"/>
          <w:numId w:val="67"/>
        </w:numPr>
        <w:jc w:val="both"/>
      </w:pPr>
      <w:r>
        <w:rPr>
          <w:sz w:val="24"/>
          <w:szCs w:val="24"/>
        </w:rPr>
        <w:lastRenderedPageBreak/>
        <w:t xml:space="preserve">Transaction </w:t>
      </w:r>
      <w:r w:rsidRPr="00195842">
        <w:rPr>
          <w:noProof/>
          <w:sz w:val="24"/>
          <w:szCs w:val="24"/>
        </w:rPr>
        <w:t>Managements</w:t>
      </w:r>
    </w:p>
    <w:p w:rsidR="005E3426" w:rsidRDefault="004E57C8">
      <w:pPr>
        <w:pStyle w:val="ListParagraph"/>
        <w:numPr>
          <w:ilvl w:val="0"/>
          <w:numId w:val="30"/>
        </w:numPr>
        <w:jc w:val="both"/>
      </w:pPr>
      <w:r>
        <w:rPr>
          <w:sz w:val="24"/>
          <w:szCs w:val="24"/>
        </w:rPr>
        <w:t>Managing Deposits and Withdrawals</w:t>
      </w:r>
    </w:p>
    <w:p w:rsidR="005E3426" w:rsidRDefault="004E57C8">
      <w:pPr>
        <w:pStyle w:val="ListParagraph"/>
        <w:numPr>
          <w:ilvl w:val="0"/>
          <w:numId w:val="30"/>
        </w:numPr>
        <w:jc w:val="both"/>
      </w:pPr>
      <w:r>
        <w:rPr>
          <w:sz w:val="24"/>
          <w:szCs w:val="24"/>
        </w:rPr>
        <w:t>Processing Payments in the form of cash, cheques, mandates etc</w:t>
      </w:r>
    </w:p>
    <w:p w:rsidR="005E3426" w:rsidRDefault="004E57C8">
      <w:pPr>
        <w:pStyle w:val="ListParagraph"/>
        <w:numPr>
          <w:ilvl w:val="0"/>
          <w:numId w:val="30"/>
        </w:numPr>
        <w:jc w:val="both"/>
      </w:pPr>
      <w:r>
        <w:rPr>
          <w:sz w:val="24"/>
          <w:szCs w:val="24"/>
        </w:rPr>
        <w:t>Loan disbursal</w:t>
      </w:r>
    </w:p>
    <w:p w:rsidR="005E3426" w:rsidRDefault="004E57C8">
      <w:pPr>
        <w:pStyle w:val="ListParagraph"/>
        <w:numPr>
          <w:ilvl w:val="0"/>
          <w:numId w:val="30"/>
        </w:numPr>
        <w:jc w:val="both"/>
      </w:pPr>
      <w:r>
        <w:rPr>
          <w:sz w:val="24"/>
          <w:szCs w:val="24"/>
        </w:rPr>
        <w:t>Account Management</w:t>
      </w:r>
    </w:p>
    <w:p w:rsidR="005E3426" w:rsidRDefault="004E57C8" w:rsidP="00DA54AA">
      <w:r>
        <w:t>To perform different sorts of transactions, two types of user</w:t>
      </w:r>
      <w:r w:rsidR="00EA4F98">
        <w:t>s</w:t>
      </w:r>
      <w:r>
        <w:t xml:space="preserve"> are necessary. These are MAKER and CHECKER. Also, to limit unauthorized access, the CBS implements a transaction limit based on the type of user.</w:t>
      </w:r>
    </w:p>
    <w:p w:rsidR="005E3426" w:rsidRDefault="004E57C8" w:rsidP="00DA54AA">
      <w:r>
        <w:t>The Core Banking Solution service is available online for all branches of BDBL. To monitor Core Banking Solution activities, there is an audit trail.</w:t>
      </w:r>
    </w:p>
    <w:p w:rsidR="006B5A28" w:rsidRDefault="006B5A28" w:rsidP="00DA54AA"/>
    <w:p w:rsidR="005E3426" w:rsidRDefault="004E57C8" w:rsidP="00FD247E">
      <w:pPr>
        <w:pStyle w:val="Heading3"/>
      </w:pPr>
      <w:bookmarkStart w:id="70" w:name="_Toc532427672"/>
      <w:r>
        <w:t>3.1.2. AUTOMATED CHEQUE PROCESSING SYSTEM</w:t>
      </w:r>
      <w:bookmarkEnd w:id="70"/>
    </w:p>
    <w:p w:rsidR="007A367C" w:rsidRPr="00082160" w:rsidRDefault="000D64B2" w:rsidP="00082160">
      <w:pPr>
        <w:pStyle w:val="Standard"/>
        <w:jc w:val="both"/>
        <w:rPr>
          <w:rFonts w:ascii="Helvetica" w:hAnsi="Helvetica"/>
          <w:color w:val="444950"/>
          <w:sz w:val="20"/>
          <w:szCs w:val="20"/>
          <w:shd w:val="clear" w:color="auto" w:fill="F1F0F0"/>
        </w:rPr>
      </w:pPr>
      <w:r w:rsidRPr="000D64B2">
        <w:rPr>
          <w:rFonts w:asciiTheme="minorHAnsi" w:eastAsia="Times New Roman" w:hAnsiTheme="minorHAnsi" w:cstheme="minorHAnsi"/>
          <w:color w:val="444950"/>
          <w:sz w:val="24"/>
          <w:szCs w:val="24"/>
        </w:rPr>
        <w:t>Automated Cheque Processing (ACP) is a process that allows for faster cheque clearing [16]. Paper cheques used to be processed manually, a process that took up to seven days to clear. With ACP, deposited cheques are cleared by the end of the next day if deposited by 2:00 PM</w:t>
      </w:r>
      <w:r w:rsidR="00082160">
        <w:rPr>
          <w:rFonts w:asciiTheme="minorHAnsi" w:eastAsia="Times New Roman" w:hAnsiTheme="minorHAnsi" w:cstheme="minorHAnsi"/>
          <w:color w:val="444950"/>
          <w:sz w:val="24"/>
          <w:szCs w:val="24"/>
        </w:rPr>
        <w:t xml:space="preserve">. In </w:t>
      </w:r>
      <w:r w:rsidR="009B21B1">
        <w:rPr>
          <w:rFonts w:asciiTheme="minorHAnsi" w:hAnsiTheme="minorHAnsi" w:cstheme="minorHAnsi"/>
          <w:lang w:bidi="bn-IN"/>
        </w:rPr>
        <w:t>BDBL automated cheque processing takes help of BACH. Payment division, benefits and parts of BACH are given in the figures below:</w:t>
      </w:r>
    </w:p>
    <w:p w:rsidR="00ED61B0" w:rsidRDefault="009E1988" w:rsidP="001E7CDC">
      <w:pPr>
        <w:pStyle w:val="Standard"/>
        <w:keepNext/>
        <w:jc w:val="center"/>
      </w:pPr>
      <w:r>
        <w:rPr>
          <w:noProof/>
        </w:rPr>
        <w:drawing>
          <wp:inline distT="0" distB="0" distL="0" distR="0" wp14:anchorId="109E3ACF" wp14:editId="2142DCBC">
            <wp:extent cx="4477375" cy="313416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atch.PNG"/>
                    <pic:cNvPicPr/>
                  </pic:nvPicPr>
                  <pic:blipFill>
                    <a:blip r:embed="rId21">
                      <a:extLst>
                        <a:ext uri="{28A0092B-C50C-407E-A947-70E740481C1C}">
                          <a14:useLocalDpi xmlns:a14="http://schemas.microsoft.com/office/drawing/2010/main" val="0"/>
                        </a:ext>
                      </a:extLst>
                    </a:blip>
                    <a:stretch>
                      <a:fillRect/>
                    </a:stretch>
                  </pic:blipFill>
                  <pic:spPr>
                    <a:xfrm>
                      <a:off x="0" y="0"/>
                      <a:ext cx="4477375" cy="3134162"/>
                    </a:xfrm>
                    <a:prstGeom prst="rect">
                      <a:avLst/>
                    </a:prstGeom>
                  </pic:spPr>
                </pic:pic>
              </a:graphicData>
            </a:graphic>
          </wp:inline>
        </w:drawing>
      </w:r>
    </w:p>
    <w:p w:rsidR="009E1988" w:rsidRDefault="00ED61B0" w:rsidP="00ED61B0">
      <w:pPr>
        <w:pStyle w:val="Caption"/>
        <w:jc w:val="center"/>
        <w:rPr>
          <w:lang w:bidi="bn-IN"/>
        </w:rPr>
      </w:pPr>
      <w:bookmarkStart w:id="71" w:name="_Toc532361615"/>
      <w:bookmarkStart w:id="72" w:name="_Toc532428308"/>
      <w:r>
        <w:t xml:space="preserve">Figure </w:t>
      </w:r>
      <w:r w:rsidR="00587522">
        <w:rPr>
          <w:noProof/>
        </w:rPr>
        <w:fldChar w:fldCharType="begin"/>
      </w:r>
      <w:r w:rsidR="00587522">
        <w:rPr>
          <w:noProof/>
        </w:rPr>
        <w:instrText xml:space="preserve"> SEQ Figure \* ARABIC </w:instrText>
      </w:r>
      <w:r w:rsidR="00587522">
        <w:rPr>
          <w:noProof/>
        </w:rPr>
        <w:fldChar w:fldCharType="separate"/>
      </w:r>
      <w:r w:rsidR="004E5DF0">
        <w:rPr>
          <w:noProof/>
        </w:rPr>
        <w:t>3</w:t>
      </w:r>
      <w:r w:rsidR="00587522">
        <w:rPr>
          <w:noProof/>
        </w:rPr>
        <w:fldChar w:fldCharType="end"/>
      </w:r>
      <w:r>
        <w:t>: Payment division</w:t>
      </w:r>
      <w:bookmarkEnd w:id="71"/>
      <w:bookmarkEnd w:id="72"/>
    </w:p>
    <w:p w:rsidR="0009501A" w:rsidRDefault="0009501A" w:rsidP="009E1988">
      <w:pPr>
        <w:pStyle w:val="Standard"/>
        <w:rPr>
          <w:lang w:bidi="bn-IN"/>
        </w:rPr>
      </w:pPr>
    </w:p>
    <w:p w:rsidR="004E2133" w:rsidRDefault="0009501A" w:rsidP="001E7CDC">
      <w:pPr>
        <w:pStyle w:val="Standard"/>
        <w:keepNext/>
        <w:jc w:val="center"/>
      </w:pPr>
      <w:r>
        <w:rPr>
          <w:noProof/>
        </w:rPr>
        <w:lastRenderedPageBreak/>
        <w:drawing>
          <wp:inline distT="0" distB="0" distL="0" distR="0" wp14:anchorId="1D1AE15B" wp14:editId="2B44175B">
            <wp:extent cx="5277587" cy="2829320"/>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enifitOfBatch.PNG"/>
                    <pic:cNvPicPr/>
                  </pic:nvPicPr>
                  <pic:blipFill>
                    <a:blip r:embed="rId22">
                      <a:extLst>
                        <a:ext uri="{28A0092B-C50C-407E-A947-70E740481C1C}">
                          <a14:useLocalDpi xmlns:a14="http://schemas.microsoft.com/office/drawing/2010/main" val="0"/>
                        </a:ext>
                      </a:extLst>
                    </a:blip>
                    <a:stretch>
                      <a:fillRect/>
                    </a:stretch>
                  </pic:blipFill>
                  <pic:spPr>
                    <a:xfrm>
                      <a:off x="0" y="0"/>
                      <a:ext cx="5277587" cy="2829320"/>
                    </a:xfrm>
                    <a:prstGeom prst="rect">
                      <a:avLst/>
                    </a:prstGeom>
                  </pic:spPr>
                </pic:pic>
              </a:graphicData>
            </a:graphic>
          </wp:inline>
        </w:drawing>
      </w:r>
    </w:p>
    <w:p w:rsidR="0009501A" w:rsidRDefault="004E2133" w:rsidP="004E2133">
      <w:pPr>
        <w:pStyle w:val="Caption"/>
        <w:jc w:val="center"/>
        <w:rPr>
          <w:lang w:bidi="bn-IN"/>
        </w:rPr>
      </w:pPr>
      <w:bookmarkStart w:id="73" w:name="_Toc532361616"/>
      <w:bookmarkStart w:id="74" w:name="_Toc532428309"/>
      <w:r>
        <w:t xml:space="preserve">Figure </w:t>
      </w:r>
      <w:r w:rsidR="00587522">
        <w:rPr>
          <w:noProof/>
        </w:rPr>
        <w:fldChar w:fldCharType="begin"/>
      </w:r>
      <w:r w:rsidR="00587522">
        <w:rPr>
          <w:noProof/>
        </w:rPr>
        <w:instrText xml:space="preserve"> SEQ Figure \* ARABIC </w:instrText>
      </w:r>
      <w:r w:rsidR="00587522">
        <w:rPr>
          <w:noProof/>
        </w:rPr>
        <w:fldChar w:fldCharType="separate"/>
      </w:r>
      <w:r w:rsidR="004E5DF0">
        <w:rPr>
          <w:noProof/>
        </w:rPr>
        <w:t>4</w:t>
      </w:r>
      <w:r w:rsidR="00587522">
        <w:rPr>
          <w:noProof/>
        </w:rPr>
        <w:fldChar w:fldCharType="end"/>
      </w:r>
      <w:r>
        <w:t>: Benefits of BACH</w:t>
      </w:r>
      <w:bookmarkEnd w:id="73"/>
      <w:bookmarkEnd w:id="74"/>
    </w:p>
    <w:p w:rsidR="002924BC" w:rsidRDefault="00B73724" w:rsidP="00995D21">
      <w:pPr>
        <w:pStyle w:val="Standard"/>
        <w:keepNext/>
        <w:jc w:val="center"/>
      </w:pPr>
      <w:r>
        <w:rPr>
          <w:noProof/>
        </w:rPr>
        <w:drawing>
          <wp:inline distT="0" distB="0" distL="0" distR="0" wp14:anchorId="6E40D9D8" wp14:editId="48F220DD">
            <wp:extent cx="4944165" cy="2200582"/>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rtsOfBatch.PNG"/>
                    <pic:cNvPicPr/>
                  </pic:nvPicPr>
                  <pic:blipFill>
                    <a:blip r:embed="rId23">
                      <a:extLst>
                        <a:ext uri="{28A0092B-C50C-407E-A947-70E740481C1C}">
                          <a14:useLocalDpi xmlns:a14="http://schemas.microsoft.com/office/drawing/2010/main" val="0"/>
                        </a:ext>
                      </a:extLst>
                    </a:blip>
                    <a:stretch>
                      <a:fillRect/>
                    </a:stretch>
                  </pic:blipFill>
                  <pic:spPr>
                    <a:xfrm>
                      <a:off x="0" y="0"/>
                      <a:ext cx="4944165" cy="2200582"/>
                    </a:xfrm>
                    <a:prstGeom prst="rect">
                      <a:avLst/>
                    </a:prstGeom>
                  </pic:spPr>
                </pic:pic>
              </a:graphicData>
            </a:graphic>
          </wp:inline>
        </w:drawing>
      </w:r>
    </w:p>
    <w:p w:rsidR="00B73724" w:rsidRDefault="002924BC" w:rsidP="002924BC">
      <w:pPr>
        <w:pStyle w:val="Caption"/>
        <w:jc w:val="center"/>
        <w:rPr>
          <w:lang w:bidi="bn-IN"/>
        </w:rPr>
      </w:pPr>
      <w:bookmarkStart w:id="75" w:name="_Toc532361617"/>
      <w:bookmarkStart w:id="76" w:name="_Toc532428310"/>
      <w:r>
        <w:t xml:space="preserve">Figure </w:t>
      </w:r>
      <w:r w:rsidR="00587522">
        <w:rPr>
          <w:noProof/>
        </w:rPr>
        <w:fldChar w:fldCharType="begin"/>
      </w:r>
      <w:r w:rsidR="00587522">
        <w:rPr>
          <w:noProof/>
        </w:rPr>
        <w:instrText xml:space="preserve"> SEQ Figure \* ARABIC </w:instrText>
      </w:r>
      <w:r w:rsidR="00587522">
        <w:rPr>
          <w:noProof/>
        </w:rPr>
        <w:fldChar w:fldCharType="separate"/>
      </w:r>
      <w:r w:rsidR="004E5DF0">
        <w:rPr>
          <w:noProof/>
        </w:rPr>
        <w:t>5</w:t>
      </w:r>
      <w:r w:rsidR="00587522">
        <w:rPr>
          <w:noProof/>
        </w:rPr>
        <w:fldChar w:fldCharType="end"/>
      </w:r>
      <w:r>
        <w:t>: Parts of B</w:t>
      </w:r>
      <w:r w:rsidR="00BD3B03">
        <w:t>ACH</w:t>
      </w:r>
      <w:bookmarkEnd w:id="75"/>
      <w:bookmarkEnd w:id="76"/>
    </w:p>
    <w:p w:rsidR="005A1399" w:rsidRDefault="005A1399" w:rsidP="005A1399">
      <w:pPr>
        <w:rPr>
          <w:sz w:val="22"/>
        </w:rPr>
      </w:pPr>
      <w:r>
        <w:t>Characteristics of MICR Cheque</w:t>
      </w:r>
    </w:p>
    <w:p w:rsidR="005A1399" w:rsidRDefault="005A1399" w:rsidP="005A1399">
      <w:pPr>
        <w:widowControl/>
        <w:numPr>
          <w:ilvl w:val="0"/>
          <w:numId w:val="81"/>
        </w:numPr>
        <w:suppressAutoHyphens w:val="0"/>
        <w:autoSpaceDN/>
        <w:spacing w:line="276" w:lineRule="auto"/>
        <w:jc w:val="left"/>
        <w:textAlignment w:val="auto"/>
      </w:pPr>
      <w:r>
        <w:t xml:space="preserve"> MICR stands for Magnetic Ink Character Recognition.</w:t>
      </w:r>
    </w:p>
    <w:p w:rsidR="005A1399" w:rsidRDefault="005A1399" w:rsidP="005A1399">
      <w:pPr>
        <w:widowControl/>
        <w:numPr>
          <w:ilvl w:val="0"/>
          <w:numId w:val="81"/>
        </w:numPr>
        <w:suppressAutoHyphens w:val="0"/>
        <w:autoSpaceDN/>
        <w:spacing w:line="276" w:lineRule="auto"/>
        <w:jc w:val="left"/>
        <w:textAlignment w:val="auto"/>
      </w:pPr>
      <w:r>
        <w:t>Clearing Bank Specification-1</w:t>
      </w:r>
    </w:p>
    <w:p w:rsidR="005A1399" w:rsidRDefault="005A1399" w:rsidP="005A1399">
      <w:pPr>
        <w:widowControl/>
        <w:numPr>
          <w:ilvl w:val="0"/>
          <w:numId w:val="81"/>
        </w:numPr>
        <w:suppressAutoHyphens w:val="0"/>
        <w:autoSpaceDN/>
        <w:spacing w:line="276" w:lineRule="auto"/>
        <w:jc w:val="left"/>
        <w:textAlignment w:val="auto"/>
      </w:pPr>
      <w:r>
        <w:t>Cheque size- 7.5*3.5</w:t>
      </w:r>
    </w:p>
    <w:p w:rsidR="005A1399" w:rsidRDefault="005A1399" w:rsidP="005A1399">
      <w:pPr>
        <w:widowControl/>
        <w:numPr>
          <w:ilvl w:val="0"/>
          <w:numId w:val="81"/>
        </w:numPr>
        <w:suppressAutoHyphens w:val="0"/>
        <w:autoSpaceDN/>
        <w:spacing w:line="276" w:lineRule="auto"/>
        <w:jc w:val="left"/>
        <w:textAlignment w:val="auto"/>
      </w:pPr>
      <w:r>
        <w:t>Cheque security-</w:t>
      </w:r>
    </w:p>
    <w:p w:rsidR="005A1399" w:rsidRDefault="005A1399" w:rsidP="005A1399">
      <w:pPr>
        <w:widowControl/>
        <w:numPr>
          <w:ilvl w:val="0"/>
          <w:numId w:val="82"/>
        </w:numPr>
        <w:suppressAutoHyphens w:val="0"/>
        <w:autoSpaceDN/>
        <w:spacing w:line="276" w:lineRule="auto"/>
        <w:textAlignment w:val="auto"/>
      </w:pPr>
      <w:r>
        <w:t>Watermark</w:t>
      </w:r>
    </w:p>
    <w:p w:rsidR="005A1399" w:rsidRDefault="005A1399" w:rsidP="005A1399">
      <w:pPr>
        <w:widowControl/>
        <w:numPr>
          <w:ilvl w:val="0"/>
          <w:numId w:val="82"/>
        </w:numPr>
        <w:suppressAutoHyphens w:val="0"/>
        <w:autoSpaceDN/>
        <w:spacing w:line="276" w:lineRule="auto"/>
        <w:textAlignment w:val="auto"/>
      </w:pPr>
      <w:r>
        <w:t>Microprint</w:t>
      </w:r>
    </w:p>
    <w:p w:rsidR="005A1399" w:rsidRDefault="005A1399" w:rsidP="005A1399">
      <w:pPr>
        <w:widowControl/>
        <w:numPr>
          <w:ilvl w:val="0"/>
          <w:numId w:val="82"/>
        </w:numPr>
        <w:suppressAutoHyphens w:val="0"/>
        <w:autoSpaceDN/>
        <w:spacing w:line="276" w:lineRule="auto"/>
        <w:textAlignment w:val="auto"/>
      </w:pPr>
      <w:r>
        <w:t>magnetic ink</w:t>
      </w:r>
    </w:p>
    <w:p w:rsidR="005A1399" w:rsidRDefault="005A1399" w:rsidP="005A1399">
      <w:pPr>
        <w:widowControl/>
        <w:numPr>
          <w:ilvl w:val="0"/>
          <w:numId w:val="82"/>
        </w:numPr>
        <w:suppressAutoHyphens w:val="0"/>
        <w:autoSpaceDN/>
        <w:spacing w:line="276" w:lineRule="auto"/>
        <w:textAlignment w:val="auto"/>
      </w:pPr>
      <w:r>
        <w:t>erasable ink</w:t>
      </w:r>
    </w:p>
    <w:p w:rsidR="005A1399" w:rsidRDefault="005A1399" w:rsidP="005A1399">
      <w:pPr>
        <w:widowControl/>
        <w:numPr>
          <w:ilvl w:val="0"/>
          <w:numId w:val="82"/>
        </w:numPr>
        <w:suppressAutoHyphens w:val="0"/>
        <w:autoSpaceDN/>
        <w:spacing w:line="276" w:lineRule="auto"/>
        <w:textAlignment w:val="auto"/>
      </w:pPr>
      <w:r>
        <w:t>invisible UV fluorescent</w:t>
      </w:r>
    </w:p>
    <w:p w:rsidR="00875C30" w:rsidRDefault="00767A9F" w:rsidP="003A106F">
      <w:pPr>
        <w:pStyle w:val="Standard"/>
        <w:numPr>
          <w:ilvl w:val="0"/>
          <w:numId w:val="82"/>
        </w:numPr>
        <w:rPr>
          <w:lang w:bidi="bn-IN"/>
        </w:rPr>
      </w:pPr>
      <w:r>
        <w:lastRenderedPageBreak/>
        <w:t>chemical</w:t>
      </w:r>
      <w:r w:rsidR="005A1399">
        <w:t xml:space="preserve"> sensitivity</w:t>
      </w:r>
    </w:p>
    <w:p w:rsidR="00FE1EBF" w:rsidRDefault="00875C30" w:rsidP="00FE1EBF">
      <w:pPr>
        <w:pStyle w:val="Standard"/>
        <w:keepNext/>
      </w:pPr>
      <w:r>
        <w:rPr>
          <w:noProof/>
        </w:rPr>
        <w:drawing>
          <wp:inline distT="0" distB="0" distL="0" distR="0" wp14:anchorId="0BE39F9F" wp14:editId="366F485D">
            <wp:extent cx="5943600" cy="33839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RC.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383915"/>
                    </a:xfrm>
                    <a:prstGeom prst="rect">
                      <a:avLst/>
                    </a:prstGeom>
                  </pic:spPr>
                </pic:pic>
              </a:graphicData>
            </a:graphic>
          </wp:inline>
        </w:drawing>
      </w:r>
    </w:p>
    <w:p w:rsidR="00875C30" w:rsidRDefault="00FE1EBF" w:rsidP="00FE1EBF">
      <w:pPr>
        <w:pStyle w:val="Caption"/>
        <w:jc w:val="center"/>
        <w:rPr>
          <w:lang w:bidi="bn-IN"/>
        </w:rPr>
      </w:pPr>
      <w:bookmarkStart w:id="77" w:name="_Toc532361618"/>
      <w:bookmarkStart w:id="78" w:name="_Toc532428311"/>
      <w:r>
        <w:t xml:space="preserve">Figure </w:t>
      </w:r>
      <w:r w:rsidR="00587522">
        <w:rPr>
          <w:noProof/>
        </w:rPr>
        <w:fldChar w:fldCharType="begin"/>
      </w:r>
      <w:r w:rsidR="00587522">
        <w:rPr>
          <w:noProof/>
        </w:rPr>
        <w:instrText xml:space="preserve"> SEQ Figure \* ARABIC </w:instrText>
      </w:r>
      <w:r w:rsidR="00587522">
        <w:rPr>
          <w:noProof/>
        </w:rPr>
        <w:fldChar w:fldCharType="separate"/>
      </w:r>
      <w:r w:rsidR="004E5DF0">
        <w:rPr>
          <w:noProof/>
        </w:rPr>
        <w:t>6</w:t>
      </w:r>
      <w:r w:rsidR="00587522">
        <w:rPr>
          <w:noProof/>
        </w:rPr>
        <w:fldChar w:fldCharType="end"/>
      </w:r>
      <w:r>
        <w:t>: MIC</w:t>
      </w:r>
      <w:r w:rsidR="00E328F9">
        <w:t>R</w:t>
      </w:r>
      <w:r>
        <w:t xml:space="preserve"> line</w:t>
      </w:r>
      <w:bookmarkEnd w:id="77"/>
      <w:bookmarkEnd w:id="78"/>
    </w:p>
    <w:p w:rsidR="00681C1F" w:rsidRDefault="00681C1F" w:rsidP="009E1988">
      <w:pPr>
        <w:pStyle w:val="Standard"/>
        <w:rPr>
          <w:lang w:bidi="bn-IN"/>
        </w:rPr>
      </w:pPr>
    </w:p>
    <w:p w:rsidR="00EB3B4B" w:rsidRDefault="00EB3B4B" w:rsidP="009E1988">
      <w:pPr>
        <w:pStyle w:val="Standard"/>
        <w:rPr>
          <w:lang w:bidi="bn-IN"/>
        </w:rPr>
      </w:pPr>
    </w:p>
    <w:p w:rsidR="00681C1F" w:rsidRDefault="00E678F7" w:rsidP="009E1988">
      <w:pPr>
        <w:pStyle w:val="Standard"/>
        <w:rPr>
          <w:noProof/>
        </w:rPr>
      </w:pPr>
      <w:r>
        <w:rPr>
          <w:noProof/>
        </w:rPr>
        <w:t>There are two types of cheque processes-</w:t>
      </w:r>
    </w:p>
    <w:p w:rsidR="00E678F7" w:rsidRDefault="00E678F7" w:rsidP="006E2A75">
      <w:pPr>
        <w:pStyle w:val="Standard"/>
        <w:numPr>
          <w:ilvl w:val="0"/>
          <w:numId w:val="84"/>
        </w:numPr>
        <w:rPr>
          <w:lang w:bidi="bn-IN"/>
        </w:rPr>
      </w:pPr>
      <w:r>
        <w:rPr>
          <w:noProof/>
        </w:rPr>
        <w:t>Inward process</w:t>
      </w:r>
    </w:p>
    <w:p w:rsidR="003249C3" w:rsidRDefault="00E678F7" w:rsidP="006E2A75">
      <w:pPr>
        <w:pStyle w:val="Standard"/>
        <w:numPr>
          <w:ilvl w:val="0"/>
          <w:numId w:val="84"/>
        </w:numPr>
        <w:rPr>
          <w:lang w:bidi="bn-IN"/>
        </w:rPr>
      </w:pPr>
      <w:r>
        <w:rPr>
          <w:noProof/>
        </w:rPr>
        <w:t>Outward process</w:t>
      </w:r>
    </w:p>
    <w:p w:rsidR="003249C3" w:rsidRDefault="003249C3" w:rsidP="003249C3">
      <w:pPr>
        <w:rPr>
          <w:lang w:bidi="bn-IN"/>
        </w:rPr>
      </w:pPr>
    </w:p>
    <w:p w:rsidR="00DB1D01" w:rsidRDefault="00DB1D01" w:rsidP="00DB1D01">
      <w:pPr>
        <w:rPr>
          <w:sz w:val="22"/>
        </w:rPr>
      </w:pPr>
      <w:r>
        <w:t>Inward Clearing</w:t>
      </w:r>
    </w:p>
    <w:p w:rsidR="00DB1D01" w:rsidRDefault="00907FE9" w:rsidP="00DB1D01">
      <w:pPr>
        <w:widowControl/>
        <w:numPr>
          <w:ilvl w:val="0"/>
          <w:numId w:val="79"/>
        </w:numPr>
        <w:suppressAutoHyphens w:val="0"/>
        <w:autoSpaceDN/>
        <w:spacing w:line="276" w:lineRule="auto"/>
        <w:jc w:val="left"/>
        <w:textAlignment w:val="auto"/>
      </w:pPr>
      <w:r>
        <w:t>Download cheque</w:t>
      </w:r>
      <w:r w:rsidR="00DB1D01">
        <w:t xml:space="preserve"> from PBM</w:t>
      </w:r>
    </w:p>
    <w:p w:rsidR="00DB1D01" w:rsidRDefault="00DB1D01" w:rsidP="00DB1D01">
      <w:pPr>
        <w:widowControl/>
        <w:numPr>
          <w:ilvl w:val="0"/>
          <w:numId w:val="79"/>
        </w:numPr>
        <w:suppressAutoHyphens w:val="0"/>
        <w:autoSpaceDN/>
        <w:spacing w:line="276" w:lineRule="auto"/>
        <w:jc w:val="left"/>
        <w:textAlignment w:val="auto"/>
      </w:pPr>
      <w:r>
        <w:t>Read Cheque</w:t>
      </w:r>
    </w:p>
    <w:p w:rsidR="00DB1D01" w:rsidRDefault="00DB1D01" w:rsidP="00DB1D01">
      <w:pPr>
        <w:widowControl/>
        <w:numPr>
          <w:ilvl w:val="0"/>
          <w:numId w:val="79"/>
        </w:numPr>
        <w:suppressAutoHyphens w:val="0"/>
        <w:autoSpaceDN/>
        <w:spacing w:line="276" w:lineRule="auto"/>
        <w:jc w:val="left"/>
        <w:textAlignment w:val="auto"/>
      </w:pPr>
      <w:r>
        <w:t>Process Cheque(debit from a/c Holder)</w:t>
      </w:r>
    </w:p>
    <w:p w:rsidR="00DB1D01" w:rsidRDefault="00DB1D01" w:rsidP="00DB1D01">
      <w:pPr>
        <w:widowControl/>
        <w:numPr>
          <w:ilvl w:val="0"/>
          <w:numId w:val="79"/>
        </w:numPr>
        <w:suppressAutoHyphens w:val="0"/>
        <w:autoSpaceDN/>
        <w:spacing w:line="276" w:lineRule="auto"/>
        <w:jc w:val="left"/>
        <w:textAlignment w:val="auto"/>
      </w:pPr>
      <w:r>
        <w:t xml:space="preserve">Cheque-Honour or Dishonour </w:t>
      </w:r>
    </w:p>
    <w:p w:rsidR="00DB1D01" w:rsidRDefault="00DB1D01" w:rsidP="00DB1D01">
      <w:pPr>
        <w:widowControl/>
        <w:numPr>
          <w:ilvl w:val="0"/>
          <w:numId w:val="79"/>
        </w:numPr>
        <w:suppressAutoHyphens w:val="0"/>
        <w:autoSpaceDN/>
        <w:spacing w:line="276" w:lineRule="auto"/>
        <w:jc w:val="left"/>
        <w:textAlignment w:val="auto"/>
      </w:pPr>
      <w:r>
        <w:t>Return-Dishonour Cheque(ORE)</w:t>
      </w:r>
    </w:p>
    <w:p w:rsidR="00DB1D01" w:rsidRPr="009E1988" w:rsidRDefault="00DB1D01" w:rsidP="003249C3">
      <w:pPr>
        <w:rPr>
          <w:lang w:bidi="bn-IN"/>
        </w:rPr>
      </w:pPr>
    </w:p>
    <w:p w:rsidR="00B03D82" w:rsidRDefault="00E01081" w:rsidP="00B03D82">
      <w:pPr>
        <w:pStyle w:val="Standard"/>
        <w:keepNext/>
        <w:jc w:val="both"/>
      </w:pPr>
      <w:r>
        <w:rPr>
          <w:noProof/>
        </w:rPr>
        <w:lastRenderedPageBreak/>
        <w:drawing>
          <wp:inline distT="0" distB="0" distL="0" distR="0">
            <wp:extent cx="5943600" cy="3508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ward1.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3508375"/>
                    </a:xfrm>
                    <a:prstGeom prst="rect">
                      <a:avLst/>
                    </a:prstGeom>
                  </pic:spPr>
                </pic:pic>
              </a:graphicData>
            </a:graphic>
          </wp:inline>
        </w:drawing>
      </w:r>
    </w:p>
    <w:p w:rsidR="00B03D82" w:rsidRDefault="00B03D82" w:rsidP="00B03D82">
      <w:pPr>
        <w:pStyle w:val="Caption"/>
        <w:jc w:val="center"/>
      </w:pPr>
      <w:bookmarkStart w:id="79" w:name="_Toc532361619"/>
      <w:bookmarkStart w:id="80" w:name="_Toc532428312"/>
      <w:r>
        <w:t xml:space="preserve">Figure </w:t>
      </w:r>
      <w:r w:rsidR="00587522">
        <w:rPr>
          <w:noProof/>
        </w:rPr>
        <w:fldChar w:fldCharType="begin"/>
      </w:r>
      <w:r w:rsidR="00587522">
        <w:rPr>
          <w:noProof/>
        </w:rPr>
        <w:instrText xml:space="preserve"> SEQ Figure \* ARABIC </w:instrText>
      </w:r>
      <w:r w:rsidR="00587522">
        <w:rPr>
          <w:noProof/>
        </w:rPr>
        <w:fldChar w:fldCharType="separate"/>
      </w:r>
      <w:r w:rsidR="004E5DF0">
        <w:rPr>
          <w:noProof/>
        </w:rPr>
        <w:t>7</w:t>
      </w:r>
      <w:r w:rsidR="00587522">
        <w:rPr>
          <w:noProof/>
        </w:rPr>
        <w:fldChar w:fldCharType="end"/>
      </w:r>
      <w:r>
        <w:t>: Inward clearing process</w:t>
      </w:r>
      <w:bookmarkEnd w:id="79"/>
      <w:bookmarkEnd w:id="80"/>
    </w:p>
    <w:p w:rsidR="00230B3B" w:rsidRDefault="00230B3B" w:rsidP="00B03D82">
      <w:pPr>
        <w:pStyle w:val="Caption"/>
        <w:jc w:val="center"/>
      </w:pPr>
    </w:p>
    <w:p w:rsidR="000B7101" w:rsidRDefault="000B7101" w:rsidP="000B7101">
      <w:pPr>
        <w:ind w:left="720"/>
        <w:rPr>
          <w:sz w:val="22"/>
        </w:rPr>
      </w:pPr>
      <w:r>
        <w:t>Outward clearing</w:t>
      </w:r>
    </w:p>
    <w:p w:rsidR="000B7101" w:rsidRDefault="000B7101" w:rsidP="000B7101">
      <w:pPr>
        <w:widowControl/>
        <w:numPr>
          <w:ilvl w:val="0"/>
          <w:numId w:val="80"/>
        </w:numPr>
        <w:suppressAutoHyphens w:val="0"/>
        <w:autoSpaceDN/>
        <w:spacing w:line="276" w:lineRule="auto"/>
        <w:jc w:val="left"/>
        <w:textAlignment w:val="auto"/>
      </w:pPr>
      <w:r>
        <w:t>Scan cheque</w:t>
      </w:r>
    </w:p>
    <w:p w:rsidR="000B7101" w:rsidRDefault="000B7101" w:rsidP="000B7101">
      <w:pPr>
        <w:widowControl/>
        <w:numPr>
          <w:ilvl w:val="0"/>
          <w:numId w:val="80"/>
        </w:numPr>
        <w:suppressAutoHyphens w:val="0"/>
        <w:autoSpaceDN/>
        <w:spacing w:line="276" w:lineRule="auto"/>
        <w:jc w:val="left"/>
        <w:textAlignment w:val="auto"/>
      </w:pPr>
      <w:r>
        <w:t>Prepare for outward cheque</w:t>
      </w:r>
    </w:p>
    <w:p w:rsidR="000B7101" w:rsidRDefault="000B7101" w:rsidP="000B7101">
      <w:pPr>
        <w:widowControl/>
        <w:numPr>
          <w:ilvl w:val="0"/>
          <w:numId w:val="80"/>
        </w:numPr>
        <w:suppressAutoHyphens w:val="0"/>
        <w:autoSpaceDN/>
        <w:spacing w:line="276" w:lineRule="auto"/>
        <w:jc w:val="left"/>
        <w:textAlignment w:val="auto"/>
      </w:pPr>
      <w:r>
        <w:t>Edit</w:t>
      </w:r>
    </w:p>
    <w:p w:rsidR="000B7101" w:rsidRDefault="000B7101" w:rsidP="000B7101">
      <w:pPr>
        <w:widowControl/>
        <w:numPr>
          <w:ilvl w:val="0"/>
          <w:numId w:val="80"/>
        </w:numPr>
        <w:suppressAutoHyphens w:val="0"/>
        <w:autoSpaceDN/>
        <w:spacing w:line="276" w:lineRule="auto"/>
        <w:jc w:val="left"/>
        <w:textAlignment w:val="auto"/>
      </w:pPr>
      <w:r>
        <w:t>Maker</w:t>
      </w:r>
    </w:p>
    <w:p w:rsidR="000B7101" w:rsidRDefault="000B7101" w:rsidP="000B7101">
      <w:pPr>
        <w:widowControl/>
        <w:numPr>
          <w:ilvl w:val="0"/>
          <w:numId w:val="80"/>
        </w:numPr>
        <w:suppressAutoHyphens w:val="0"/>
        <w:autoSpaceDN/>
        <w:spacing w:line="276" w:lineRule="auto"/>
        <w:jc w:val="left"/>
        <w:textAlignment w:val="auto"/>
      </w:pPr>
      <w:r>
        <w:t>Checker</w:t>
      </w:r>
    </w:p>
    <w:p w:rsidR="000B7101" w:rsidRDefault="000B7101" w:rsidP="000B7101">
      <w:pPr>
        <w:widowControl/>
        <w:numPr>
          <w:ilvl w:val="0"/>
          <w:numId w:val="80"/>
        </w:numPr>
        <w:suppressAutoHyphens w:val="0"/>
        <w:autoSpaceDN/>
        <w:spacing w:line="276" w:lineRule="auto"/>
        <w:jc w:val="left"/>
        <w:textAlignment w:val="auto"/>
      </w:pPr>
      <w:r>
        <w:t>Verifier</w:t>
      </w:r>
    </w:p>
    <w:p w:rsidR="000B7101" w:rsidRDefault="000B7101" w:rsidP="000B7101">
      <w:pPr>
        <w:widowControl/>
        <w:numPr>
          <w:ilvl w:val="0"/>
          <w:numId w:val="80"/>
        </w:numPr>
        <w:suppressAutoHyphens w:val="0"/>
        <w:autoSpaceDN/>
        <w:spacing w:line="276" w:lineRule="auto"/>
        <w:jc w:val="left"/>
        <w:textAlignment w:val="auto"/>
      </w:pPr>
      <w:r>
        <w:t>Outward presentation</w:t>
      </w:r>
    </w:p>
    <w:p w:rsidR="000B7101" w:rsidRDefault="000B7101" w:rsidP="000B7101">
      <w:pPr>
        <w:widowControl/>
        <w:numPr>
          <w:ilvl w:val="0"/>
          <w:numId w:val="80"/>
        </w:numPr>
        <w:suppressAutoHyphens w:val="0"/>
        <w:autoSpaceDN/>
        <w:spacing w:line="276" w:lineRule="auto"/>
        <w:jc w:val="left"/>
        <w:textAlignment w:val="auto"/>
      </w:pPr>
      <w:r>
        <w:t>Download-inward return cheque</w:t>
      </w:r>
    </w:p>
    <w:p w:rsidR="00230B3B" w:rsidRDefault="00230B3B" w:rsidP="008636E9">
      <w:pPr>
        <w:pStyle w:val="Caption"/>
      </w:pPr>
    </w:p>
    <w:p w:rsidR="00226796" w:rsidRDefault="006022E4" w:rsidP="00226796">
      <w:pPr>
        <w:pStyle w:val="Standard"/>
        <w:keepNext/>
        <w:jc w:val="both"/>
      </w:pPr>
      <w:r>
        <w:rPr>
          <w:noProof/>
        </w:rPr>
        <w:lastRenderedPageBreak/>
        <w:drawing>
          <wp:inline distT="0" distB="0" distL="0" distR="0">
            <wp:extent cx="5943600" cy="3508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ward1.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3508375"/>
                    </a:xfrm>
                    <a:prstGeom prst="rect">
                      <a:avLst/>
                    </a:prstGeom>
                  </pic:spPr>
                </pic:pic>
              </a:graphicData>
            </a:graphic>
          </wp:inline>
        </w:drawing>
      </w:r>
    </w:p>
    <w:p w:rsidR="005E3426" w:rsidRDefault="00226796" w:rsidP="00226796">
      <w:pPr>
        <w:pStyle w:val="Caption"/>
        <w:jc w:val="center"/>
      </w:pPr>
      <w:bookmarkStart w:id="81" w:name="_Toc532361620"/>
      <w:bookmarkStart w:id="82" w:name="_Toc532428313"/>
      <w:r>
        <w:t xml:space="preserve">Figure </w:t>
      </w:r>
      <w:r w:rsidR="00587522">
        <w:rPr>
          <w:noProof/>
        </w:rPr>
        <w:fldChar w:fldCharType="begin"/>
      </w:r>
      <w:r w:rsidR="00587522">
        <w:rPr>
          <w:noProof/>
        </w:rPr>
        <w:instrText xml:space="preserve"> SEQ Figure \* ARABIC </w:instrText>
      </w:r>
      <w:r w:rsidR="00587522">
        <w:rPr>
          <w:noProof/>
        </w:rPr>
        <w:fldChar w:fldCharType="separate"/>
      </w:r>
      <w:r w:rsidR="004E5DF0">
        <w:rPr>
          <w:noProof/>
        </w:rPr>
        <w:t>8</w:t>
      </w:r>
      <w:r w:rsidR="00587522">
        <w:rPr>
          <w:noProof/>
        </w:rPr>
        <w:fldChar w:fldCharType="end"/>
      </w:r>
      <w:r>
        <w:t>:</w:t>
      </w:r>
      <w:r w:rsidR="002F1E46">
        <w:t xml:space="preserve"> </w:t>
      </w:r>
      <w:r>
        <w:t>Outward clearing process</w:t>
      </w:r>
      <w:bookmarkEnd w:id="81"/>
      <w:bookmarkEnd w:id="82"/>
    </w:p>
    <w:p w:rsidR="001313C2" w:rsidRDefault="001313C2" w:rsidP="00226796">
      <w:pPr>
        <w:pStyle w:val="Caption"/>
        <w:jc w:val="center"/>
      </w:pPr>
    </w:p>
    <w:p w:rsidR="005E3426" w:rsidRDefault="004E57C8" w:rsidP="00FD247E">
      <w:pPr>
        <w:pStyle w:val="Heading3"/>
      </w:pPr>
      <w:bookmarkStart w:id="83" w:name="_Toc532427673"/>
      <w:r>
        <w:t>3.1.3. ELECTRONIC FUND TRANSFER (EFT)</w:t>
      </w:r>
      <w:bookmarkEnd w:id="83"/>
    </w:p>
    <w:p w:rsidR="005E3426" w:rsidRDefault="004E57C8" w:rsidP="00730D4A">
      <w:r>
        <w:rPr>
          <w:lang w:bidi="bn-IN"/>
        </w:rPr>
        <w:t>EFT stands for Electronic Fund Transfer. It is a transaction that happens over a computerized network. It can involve accounts at the same financial institution or different ones. The goal of electronic fund transfer is to reduce the paper-based payment methods and make the transaction procedure faster and cost-effective</w:t>
      </w:r>
      <w:r w:rsidR="00362AAC">
        <w:rPr>
          <w:lang w:bidi="bn-IN"/>
        </w:rPr>
        <w:t xml:space="preserve"> [15]</w:t>
      </w:r>
      <w:r>
        <w:rPr>
          <w:lang w:bidi="bn-IN"/>
        </w:rPr>
        <w:t>.</w:t>
      </w:r>
    </w:p>
    <w:p w:rsidR="005E3426" w:rsidRDefault="004E57C8" w:rsidP="00730D4A">
      <w:r>
        <w:rPr>
          <w:lang w:bidi="bn-IN"/>
        </w:rPr>
        <w:t xml:space="preserve">BDBL makes use of EFT for </w:t>
      </w:r>
      <w:r w:rsidR="00195842">
        <w:rPr>
          <w:lang w:bidi="bn-IN"/>
        </w:rPr>
        <w:t xml:space="preserve">the </w:t>
      </w:r>
      <w:r w:rsidRPr="00195842">
        <w:rPr>
          <w:noProof/>
          <w:lang w:bidi="bn-IN"/>
        </w:rPr>
        <w:t>transaction</w:t>
      </w:r>
      <w:r>
        <w:rPr>
          <w:lang w:bidi="bn-IN"/>
        </w:rPr>
        <w:t xml:space="preserve"> of data within the national border.</w:t>
      </w:r>
    </w:p>
    <w:p w:rsidR="005E3426" w:rsidRDefault="004E57C8" w:rsidP="000F569B">
      <w:pPr>
        <w:pStyle w:val="Heading3"/>
      </w:pPr>
      <w:bookmarkStart w:id="84" w:name="_Toc532427674"/>
      <w:r>
        <w:t>3.1.4. REAL TIME GROSS SETTLEMENT (RTGS)</w:t>
      </w:r>
      <w:bookmarkEnd w:id="84"/>
    </w:p>
    <w:p w:rsidR="005E3426" w:rsidRDefault="004E57C8" w:rsidP="0008061F">
      <w:r>
        <w:rPr>
          <w:lang w:bidi="bn-IN"/>
        </w:rPr>
        <w:t xml:space="preserve">Real Time Gross Settlement System is a system where </w:t>
      </w:r>
      <w:r w:rsidR="00195842">
        <w:rPr>
          <w:lang w:bidi="bn-IN"/>
        </w:rPr>
        <w:t xml:space="preserve">the </w:t>
      </w:r>
      <w:r w:rsidRPr="00195842">
        <w:rPr>
          <w:noProof/>
          <w:lang w:bidi="bn-IN"/>
        </w:rPr>
        <w:t>transfer</w:t>
      </w:r>
      <w:r>
        <w:rPr>
          <w:lang w:bidi="bn-IN"/>
        </w:rPr>
        <w:t xml:space="preserve"> of funds takes place from </w:t>
      </w:r>
      <w:r w:rsidR="00F11F57">
        <w:rPr>
          <w:lang w:bidi="bn-IN"/>
        </w:rPr>
        <w:t>the</w:t>
      </w:r>
      <w:r>
        <w:rPr>
          <w:lang w:bidi="bn-IN"/>
        </w:rPr>
        <w:t xml:space="preserve"> account of one bank to another bank on a real-time and gross basis. Real-time transactions to do not require any waiting period i.e. they ca</w:t>
      </w:r>
      <w:r w:rsidR="00272BE4">
        <w:rPr>
          <w:lang w:bidi="bn-IN"/>
        </w:rPr>
        <w:t>n be conducted instantly. Scores</w:t>
      </w:r>
      <w:r>
        <w:rPr>
          <w:lang w:bidi="bn-IN"/>
        </w:rPr>
        <w:t xml:space="preserve"> are settled as soon as these are executed.</w:t>
      </w:r>
    </w:p>
    <w:p w:rsidR="005E3426" w:rsidRDefault="004E57C8" w:rsidP="000F569B">
      <w:pPr>
        <w:pStyle w:val="Heading3"/>
      </w:pPr>
      <w:bookmarkStart w:id="85" w:name="_Toc532427675"/>
      <w:r>
        <w:t>3.1.5. FOREIGN REMITTANCE SYSTEM – XPRESS MONEY</w:t>
      </w:r>
      <w:bookmarkEnd w:id="85"/>
    </w:p>
    <w:p w:rsidR="005E3426" w:rsidRDefault="004E57C8" w:rsidP="008472C0">
      <w:r>
        <w:rPr>
          <w:lang w:bidi="bn-IN"/>
        </w:rPr>
        <w:t xml:space="preserve">According to Investopedia, “Foreign remittance is a transfer of money from a foreign worker to their family or other individuals in their home countries.” BDBL makes use of the well-known platform, Xpress Money. Xpress money makes use of </w:t>
      </w:r>
      <w:r w:rsidRPr="00195842">
        <w:rPr>
          <w:noProof/>
          <w:lang w:bidi="bn-IN"/>
        </w:rPr>
        <w:t>unique</w:t>
      </w:r>
      <w:r>
        <w:rPr>
          <w:lang w:bidi="bn-IN"/>
        </w:rPr>
        <w:t xml:space="preserve"> 16 digit </w:t>
      </w:r>
      <w:r w:rsidRPr="00195842">
        <w:rPr>
          <w:noProof/>
          <w:lang w:bidi="bn-IN"/>
        </w:rPr>
        <w:t>XPIN</w:t>
      </w:r>
      <w:r>
        <w:rPr>
          <w:lang w:bidi="bn-IN"/>
        </w:rPr>
        <w:t xml:space="preserve"> which provides better money transfer experience. It provides a number of services related to </w:t>
      </w:r>
      <w:r w:rsidR="00195842">
        <w:rPr>
          <w:lang w:bidi="bn-IN"/>
        </w:rPr>
        <w:t xml:space="preserve">the </w:t>
      </w:r>
      <w:r w:rsidRPr="00195842">
        <w:rPr>
          <w:noProof/>
          <w:lang w:bidi="bn-IN"/>
        </w:rPr>
        <w:t>reception</w:t>
      </w:r>
      <w:r>
        <w:rPr>
          <w:lang w:bidi="bn-IN"/>
        </w:rPr>
        <w:t xml:space="preserve"> of money like cash transfer, bank account, mobile money and door delivery</w:t>
      </w:r>
      <w:r w:rsidR="00CE1D86">
        <w:rPr>
          <w:lang w:bidi="bn-IN"/>
        </w:rPr>
        <w:t xml:space="preserve"> </w:t>
      </w:r>
      <w:r w:rsidR="00516451">
        <w:rPr>
          <w:lang w:bidi="bn-IN"/>
        </w:rPr>
        <w:t>[3</w:t>
      </w:r>
      <w:r w:rsidR="00A354A5">
        <w:rPr>
          <w:lang w:bidi="bn-IN"/>
        </w:rPr>
        <w:t>]</w:t>
      </w:r>
      <w:r>
        <w:rPr>
          <w:lang w:bidi="bn-IN"/>
        </w:rPr>
        <w:t>.</w:t>
      </w:r>
    </w:p>
    <w:p w:rsidR="005E3426" w:rsidRDefault="004E57C8" w:rsidP="000F569B">
      <w:pPr>
        <w:pStyle w:val="Heading3"/>
      </w:pPr>
      <w:bookmarkStart w:id="86" w:name="_Toc532427676"/>
      <w:r>
        <w:lastRenderedPageBreak/>
        <w:t>3.1.6. SWIFT</w:t>
      </w:r>
      <w:bookmarkEnd w:id="86"/>
    </w:p>
    <w:p w:rsidR="005E3426" w:rsidRDefault="004E57C8" w:rsidP="00D6607A">
      <w:r>
        <w:rPr>
          <w:lang w:bidi="bn-IN"/>
        </w:rPr>
        <w:t>The messaging services of SWIFT were initiated in 1977</w:t>
      </w:r>
      <w:r w:rsidRPr="00195842">
        <w:rPr>
          <w:noProof/>
          <w:lang w:bidi="bn-IN"/>
        </w:rPr>
        <w:t>.Since</w:t>
      </w:r>
      <w:r>
        <w:rPr>
          <w:lang w:bidi="bn-IN"/>
        </w:rPr>
        <w:t xml:space="preserve"> then it was widely used by banks to communicate instructions related to cross-border transfers. The service remains as relevant serves as the primary communications channel for financial institutions engaged in correspondent banking all around the world. The message services are acknowledged to be secure, cost-effective and reliable. The use of </w:t>
      </w:r>
      <w:r w:rsidR="00836685">
        <w:rPr>
          <w:lang w:bidi="bn-IN"/>
        </w:rPr>
        <w:t>standardized</w:t>
      </w:r>
      <w:r>
        <w:rPr>
          <w:lang w:bidi="bn-IN"/>
        </w:rPr>
        <w:t xml:space="preserve"> messages and reference data ensures that data exchanged between institutions is unambiguous and machine friendly, facilitating automation, reducing costs and mitigating risks. Through SWIFT, banks, custodians, investment institutions, central banks, market infrastructures </w:t>
      </w:r>
      <w:r w:rsidRPr="00195842">
        <w:rPr>
          <w:noProof/>
          <w:lang w:bidi="bn-IN"/>
        </w:rPr>
        <w:t>and</w:t>
      </w:r>
      <w:r>
        <w:rPr>
          <w:lang w:bidi="bn-IN"/>
        </w:rPr>
        <w:t xml:space="preserve"> corporate clients, can connect with one another exchanging structured electronic messages to perform common business processes, such as making payments or settling trades</w:t>
      </w:r>
      <w:r w:rsidR="002517B8">
        <w:rPr>
          <w:lang w:bidi="bn-IN"/>
        </w:rPr>
        <w:t xml:space="preserve"> [5]</w:t>
      </w:r>
      <w:r>
        <w:rPr>
          <w:lang w:bidi="bn-IN"/>
        </w:rPr>
        <w:t>.</w:t>
      </w:r>
    </w:p>
    <w:p w:rsidR="005E3426" w:rsidRDefault="004E57C8" w:rsidP="00D6607A">
      <w:r>
        <w:rPr>
          <w:lang w:bidi="bn-IN"/>
        </w:rPr>
        <w:t xml:space="preserve">SWIFT is committed to the confidentiality, integrity </w:t>
      </w:r>
      <w:r w:rsidRPr="00195842">
        <w:rPr>
          <w:noProof/>
          <w:lang w:bidi="bn-IN"/>
        </w:rPr>
        <w:t>and</w:t>
      </w:r>
      <w:r>
        <w:rPr>
          <w:lang w:bidi="bn-IN"/>
        </w:rPr>
        <w:t xml:space="preserve"> availabili</w:t>
      </w:r>
      <w:r w:rsidR="00562015">
        <w:rPr>
          <w:lang w:bidi="bn-IN"/>
        </w:rPr>
        <w:t>ty of its messaging services. It</w:t>
      </w:r>
      <w:r>
        <w:rPr>
          <w:lang w:bidi="bn-IN"/>
        </w:rPr>
        <w:t xml:space="preserve"> claims to have controls and procedures in place to: protect message data from </w:t>
      </w:r>
      <w:r w:rsidR="00836685">
        <w:rPr>
          <w:lang w:bidi="bn-IN"/>
        </w:rPr>
        <w:t>unauthorized</w:t>
      </w:r>
      <w:r>
        <w:rPr>
          <w:lang w:bidi="bn-IN"/>
        </w:rPr>
        <w:t xml:space="preserve"> disclosure; to help ensure the accuracy, completeness </w:t>
      </w:r>
      <w:r w:rsidRPr="00195842">
        <w:rPr>
          <w:noProof/>
          <w:lang w:bidi="bn-IN"/>
        </w:rPr>
        <w:t>and</w:t>
      </w:r>
      <w:r>
        <w:rPr>
          <w:lang w:bidi="bn-IN"/>
        </w:rPr>
        <w:t xml:space="preserve"> validity of messages and their delivery; and to ensure our service availability requirements are met.</w:t>
      </w:r>
    </w:p>
    <w:p w:rsidR="005E3426" w:rsidRDefault="004E57C8" w:rsidP="00D6607A">
      <w:r>
        <w:rPr>
          <w:lang w:bidi="bn-IN"/>
        </w:rPr>
        <w:t xml:space="preserve">BDBL makes use of </w:t>
      </w:r>
      <w:r w:rsidRPr="00195842">
        <w:rPr>
          <w:noProof/>
          <w:lang w:bidi="bn-IN"/>
        </w:rPr>
        <w:t>SWIFT</w:t>
      </w:r>
      <w:r>
        <w:rPr>
          <w:lang w:bidi="bn-IN"/>
        </w:rPr>
        <w:t xml:space="preserve"> system for </w:t>
      </w:r>
      <w:r w:rsidRPr="00195842">
        <w:rPr>
          <w:noProof/>
          <w:lang w:bidi="bn-IN"/>
        </w:rPr>
        <w:t>Cross</w:t>
      </w:r>
      <w:r w:rsidR="00195842">
        <w:rPr>
          <w:noProof/>
          <w:lang w:bidi="bn-IN"/>
        </w:rPr>
        <w:t>-</w:t>
      </w:r>
      <w:r w:rsidRPr="00195842">
        <w:rPr>
          <w:noProof/>
          <w:lang w:bidi="bn-IN"/>
        </w:rPr>
        <w:t>Border</w:t>
      </w:r>
      <w:r>
        <w:rPr>
          <w:lang w:bidi="bn-IN"/>
        </w:rPr>
        <w:t xml:space="preserve"> Funds Transfer. Letters of Credit and related financial messages are crucial to banks and clients. SWIFT is reliable to safeguard the crucial information from intruders.</w:t>
      </w:r>
    </w:p>
    <w:p w:rsidR="005E3426" w:rsidRDefault="004E57C8" w:rsidP="000F569B">
      <w:pPr>
        <w:pStyle w:val="Heading3"/>
      </w:pPr>
      <w:r>
        <w:t xml:space="preserve"> </w:t>
      </w:r>
      <w:bookmarkStart w:id="87" w:name="_Toc532427677"/>
      <w:r>
        <w:t>3.1.7. ENTERPRISE RESOURCE PLANNING</w:t>
      </w:r>
      <w:bookmarkEnd w:id="87"/>
    </w:p>
    <w:p w:rsidR="005E3426" w:rsidRDefault="004E57C8" w:rsidP="00DF091F">
      <w:pPr>
        <w:rPr>
          <w:lang w:bidi="bn-IN"/>
        </w:rPr>
      </w:pPr>
      <w:r>
        <w:rPr>
          <w:lang w:bidi="bn-IN"/>
        </w:rPr>
        <w:t xml:space="preserve">BDBL has some custom-made Enterprise Resource Planning Software which </w:t>
      </w:r>
      <w:r w:rsidR="00195842">
        <w:rPr>
          <w:noProof/>
          <w:lang w:bidi="bn-IN"/>
        </w:rPr>
        <w:t>is</w:t>
      </w:r>
      <w:r>
        <w:rPr>
          <w:lang w:bidi="bn-IN"/>
        </w:rPr>
        <w:t xml:space="preserve"> being used in its headquarters. All the ERP software are used for the following purposes.</w:t>
      </w:r>
    </w:p>
    <w:p w:rsidR="00DE5946" w:rsidRDefault="00DE5946" w:rsidP="00DF091F">
      <w:pPr>
        <w:rPr>
          <w:lang w:bidi="bn-IN"/>
        </w:rPr>
      </w:pPr>
    </w:p>
    <w:p w:rsidR="00943D08" w:rsidRDefault="00BD131B" w:rsidP="00DF091F">
      <w:pPr>
        <w:rPr>
          <w:lang w:bidi="bn-IN"/>
        </w:rPr>
      </w:pPr>
      <w:r>
        <w:rPr>
          <w:noProof/>
        </w:rPr>
        <w:drawing>
          <wp:anchor distT="0" distB="0" distL="114300" distR="114300" simplePos="0" relativeHeight="251674624" behindDoc="0" locked="0" layoutInCell="1" allowOverlap="1" wp14:anchorId="5DE0D703" wp14:editId="15A5684E">
            <wp:simplePos x="0" y="0"/>
            <wp:positionH relativeFrom="margin">
              <wp:align>center</wp:align>
            </wp:positionH>
            <wp:positionV relativeFrom="paragraph">
              <wp:posOffset>4947</wp:posOffset>
            </wp:positionV>
            <wp:extent cx="3057525" cy="2724150"/>
            <wp:effectExtent l="0" t="0" r="9525"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oAml.png"/>
                    <pic:cNvPicPr/>
                  </pic:nvPicPr>
                  <pic:blipFill>
                    <a:blip r:embed="rId27">
                      <a:extLst>
                        <a:ext uri="{28A0092B-C50C-407E-A947-70E740481C1C}">
                          <a14:useLocalDpi xmlns:a14="http://schemas.microsoft.com/office/drawing/2010/main" val="0"/>
                        </a:ext>
                      </a:extLst>
                    </a:blip>
                    <a:stretch>
                      <a:fillRect/>
                    </a:stretch>
                  </pic:blipFill>
                  <pic:spPr>
                    <a:xfrm>
                      <a:off x="0" y="0"/>
                      <a:ext cx="3057525" cy="2724150"/>
                    </a:xfrm>
                    <a:prstGeom prst="rect">
                      <a:avLst/>
                    </a:prstGeom>
                  </pic:spPr>
                </pic:pic>
              </a:graphicData>
            </a:graphic>
          </wp:anchor>
        </w:drawing>
      </w:r>
      <w:r w:rsidR="001D24A5">
        <w:rPr>
          <w:noProof/>
        </w:rPr>
        <mc:AlternateContent>
          <mc:Choice Requires="wps">
            <w:drawing>
              <wp:anchor distT="0" distB="0" distL="114300" distR="114300" simplePos="0" relativeHeight="251665408" behindDoc="0" locked="0" layoutInCell="1" allowOverlap="1" wp14:anchorId="65023A31" wp14:editId="217F6523">
                <wp:simplePos x="0" y="0"/>
                <wp:positionH relativeFrom="column">
                  <wp:posOffset>1247775</wp:posOffset>
                </wp:positionH>
                <wp:positionV relativeFrom="paragraph">
                  <wp:posOffset>3024505</wp:posOffset>
                </wp:positionV>
                <wp:extent cx="343852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3438525" cy="635"/>
                        </a:xfrm>
                        <a:prstGeom prst="rect">
                          <a:avLst/>
                        </a:prstGeom>
                        <a:solidFill>
                          <a:prstClr val="white"/>
                        </a:solidFill>
                        <a:ln>
                          <a:noFill/>
                        </a:ln>
                        <a:effectLst/>
                      </wps:spPr>
                      <wps:txbx>
                        <w:txbxContent>
                          <w:p w:rsidR="007A367C" w:rsidRPr="00826AAC" w:rsidRDefault="007A367C" w:rsidP="001D24A5">
                            <w:pPr>
                              <w:pStyle w:val="Caption"/>
                              <w:rPr>
                                <w:rFonts w:cs="F"/>
                                <w:noProof/>
                              </w:rPr>
                            </w:pPr>
                            <w:bookmarkStart w:id="88" w:name="_Toc532361621"/>
                            <w:bookmarkStart w:id="89" w:name="_Toc532427492"/>
                            <w:bookmarkStart w:id="90" w:name="_Toc532428314"/>
                            <w:r>
                              <w:t xml:space="preserve">Figure </w:t>
                            </w:r>
                            <w:fldSimple w:instr=" SEQ Figure \* ARABIC ">
                              <w:r w:rsidR="004E5DF0">
                                <w:rPr>
                                  <w:noProof/>
                                </w:rPr>
                                <w:t>9</w:t>
                              </w:r>
                            </w:fldSimple>
                            <w:r>
                              <w:t>: Enterprise resource planning</w:t>
                            </w:r>
                            <w:bookmarkEnd w:id="88"/>
                            <w:bookmarkEnd w:id="89"/>
                            <w:bookmarkEnd w:id="9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023A31" id="Text Box 6" o:spid="_x0000_s1027" type="#_x0000_t202" style="position:absolute;left:0;text-align:left;margin-left:98.25pt;margin-top:238.15pt;width:270.7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" stroked="f">
                <v:textbox style="mso-fit-shape-to-text:t" inset="0,0,0,0">
                  <w:txbxContent>
                    <w:p w:rsidR="007A367C" w:rsidRPr="00826AAC" w:rsidRDefault="007A367C" w:rsidP="001D24A5">
                      <w:pPr>
                        <w:pStyle w:val="Caption"/>
                        <w:rPr>
                          <w:rFonts w:cs="F"/>
                          <w:noProof/>
                        </w:rPr>
                      </w:pPr>
                      <w:bookmarkStart w:id="91" w:name="_Toc532361621"/>
                      <w:bookmarkStart w:id="92" w:name="_Toc532427492"/>
                      <w:bookmarkStart w:id="93" w:name="_Toc532428314"/>
                      <w:r>
                        <w:t xml:space="preserve">Figure </w:t>
                      </w:r>
                      <w:fldSimple w:instr=" SEQ Figure \* ARABIC ">
                        <w:r w:rsidR="004E5DF0">
                          <w:rPr>
                            <w:noProof/>
                          </w:rPr>
                          <w:t>9</w:t>
                        </w:r>
                      </w:fldSimple>
                      <w:r>
                        <w:t>: Enterprise resource planning</w:t>
                      </w:r>
                      <w:bookmarkEnd w:id="91"/>
                      <w:bookmarkEnd w:id="92"/>
                      <w:bookmarkEnd w:id="93"/>
                    </w:p>
                  </w:txbxContent>
                </v:textbox>
                <w10:wrap type="square"/>
              </v:shape>
            </w:pict>
          </mc:Fallback>
        </mc:AlternateContent>
      </w:r>
    </w:p>
    <w:p w:rsidR="00943D08" w:rsidRDefault="00943D08" w:rsidP="00DF091F">
      <w:pPr>
        <w:rPr>
          <w:lang w:bidi="bn-IN"/>
        </w:rPr>
      </w:pPr>
    </w:p>
    <w:p w:rsidR="00943D08" w:rsidRDefault="00943D08" w:rsidP="00DF091F">
      <w:pPr>
        <w:rPr>
          <w:lang w:bidi="bn-IN"/>
        </w:rPr>
      </w:pPr>
    </w:p>
    <w:p w:rsidR="00943D08" w:rsidRDefault="00943D08" w:rsidP="00DF091F">
      <w:pPr>
        <w:rPr>
          <w:lang w:bidi="bn-IN"/>
        </w:rPr>
      </w:pPr>
    </w:p>
    <w:p w:rsidR="00943D08" w:rsidRDefault="00943D08" w:rsidP="00DF091F">
      <w:pPr>
        <w:rPr>
          <w:lang w:bidi="bn-IN"/>
        </w:rPr>
      </w:pPr>
    </w:p>
    <w:p w:rsidR="00943D08" w:rsidRDefault="00943D08" w:rsidP="00DF091F">
      <w:pPr>
        <w:rPr>
          <w:lang w:bidi="bn-IN"/>
        </w:rPr>
      </w:pPr>
    </w:p>
    <w:p w:rsidR="00943D08" w:rsidRDefault="00943D08" w:rsidP="00DF091F">
      <w:pPr>
        <w:rPr>
          <w:lang w:bidi="bn-IN"/>
        </w:rPr>
      </w:pPr>
    </w:p>
    <w:p w:rsidR="00943D08" w:rsidRDefault="00943D08" w:rsidP="00DF091F">
      <w:pPr>
        <w:rPr>
          <w:lang w:bidi="bn-IN"/>
        </w:rPr>
      </w:pPr>
    </w:p>
    <w:p w:rsidR="00943D08" w:rsidRDefault="00943D08" w:rsidP="00DF091F">
      <w:pPr>
        <w:rPr>
          <w:lang w:bidi="bn-IN"/>
        </w:rPr>
      </w:pPr>
    </w:p>
    <w:p w:rsidR="00943D08" w:rsidRDefault="00943D08" w:rsidP="00DF091F">
      <w:pPr>
        <w:rPr>
          <w:lang w:bidi="bn-IN"/>
        </w:rPr>
      </w:pPr>
    </w:p>
    <w:p w:rsidR="00943D08" w:rsidRDefault="00943D08" w:rsidP="00DF091F">
      <w:pPr>
        <w:rPr>
          <w:lang w:bidi="bn-IN"/>
        </w:rPr>
      </w:pPr>
    </w:p>
    <w:p w:rsidR="00943D08" w:rsidRDefault="00943D08" w:rsidP="00DF091F">
      <w:pPr>
        <w:rPr>
          <w:lang w:bidi="bn-IN"/>
        </w:rPr>
      </w:pPr>
    </w:p>
    <w:p w:rsidR="00943D08" w:rsidRDefault="00943D08" w:rsidP="00DF091F">
      <w:pPr>
        <w:rPr>
          <w:lang w:bidi="bn-IN"/>
        </w:rPr>
      </w:pPr>
    </w:p>
    <w:p w:rsidR="00943D08" w:rsidRDefault="00943D08" w:rsidP="00DF091F">
      <w:pPr>
        <w:rPr>
          <w:lang w:bidi="bn-IN"/>
        </w:rPr>
      </w:pPr>
    </w:p>
    <w:p w:rsidR="00943D08" w:rsidRDefault="00943D08" w:rsidP="001B4827">
      <w:pPr>
        <w:jc w:val="center"/>
        <w:rPr>
          <w:lang w:bidi="bn-IN"/>
        </w:rPr>
      </w:pPr>
    </w:p>
    <w:p w:rsidR="004952AE" w:rsidRDefault="004952AE" w:rsidP="00DF091F"/>
    <w:p w:rsidR="001313C2" w:rsidRDefault="001313C2" w:rsidP="00DF091F"/>
    <w:p w:rsidR="004952AE" w:rsidRDefault="004952AE" w:rsidP="00DF091F"/>
    <w:p w:rsidR="005E3426" w:rsidRDefault="004E57C8">
      <w:pPr>
        <w:pStyle w:val="ListParagraph"/>
        <w:numPr>
          <w:ilvl w:val="0"/>
          <w:numId w:val="68"/>
        </w:numPr>
        <w:jc w:val="both"/>
      </w:pPr>
      <w:r>
        <w:rPr>
          <w:sz w:val="24"/>
          <w:szCs w:val="24"/>
        </w:rPr>
        <w:lastRenderedPageBreak/>
        <w:t>Payroll</w:t>
      </w:r>
    </w:p>
    <w:p w:rsidR="005E3426" w:rsidRDefault="004E57C8">
      <w:pPr>
        <w:pStyle w:val="ListParagraph"/>
        <w:numPr>
          <w:ilvl w:val="0"/>
          <w:numId w:val="31"/>
        </w:numPr>
        <w:jc w:val="both"/>
      </w:pPr>
      <w:r>
        <w:rPr>
          <w:sz w:val="24"/>
          <w:szCs w:val="24"/>
        </w:rPr>
        <w:t>Provident Fund Management</w:t>
      </w:r>
    </w:p>
    <w:p w:rsidR="005E3426" w:rsidRDefault="004E57C8">
      <w:pPr>
        <w:pStyle w:val="ListParagraph"/>
        <w:numPr>
          <w:ilvl w:val="0"/>
          <w:numId w:val="31"/>
        </w:numPr>
        <w:jc w:val="both"/>
      </w:pPr>
      <w:r>
        <w:rPr>
          <w:sz w:val="24"/>
          <w:szCs w:val="24"/>
        </w:rPr>
        <w:t>Pension Management</w:t>
      </w:r>
    </w:p>
    <w:p w:rsidR="005E3426" w:rsidRDefault="004E57C8">
      <w:pPr>
        <w:pStyle w:val="ListParagraph"/>
        <w:numPr>
          <w:ilvl w:val="0"/>
          <w:numId w:val="31"/>
        </w:numPr>
        <w:jc w:val="both"/>
      </w:pPr>
      <w:r>
        <w:rPr>
          <w:sz w:val="24"/>
          <w:szCs w:val="24"/>
        </w:rPr>
        <w:t>Investment Management</w:t>
      </w:r>
    </w:p>
    <w:p w:rsidR="005E3426" w:rsidRDefault="004E57C8" w:rsidP="000F569B">
      <w:pPr>
        <w:pStyle w:val="Heading3"/>
      </w:pPr>
      <w:bookmarkStart w:id="94" w:name="_Toc532427678"/>
      <w:r>
        <w:t>3.1.8. ONLINE REPORTING SYSTEMS</w:t>
      </w:r>
      <w:bookmarkEnd w:id="94"/>
    </w:p>
    <w:p w:rsidR="005E3426" w:rsidRDefault="004E57C8" w:rsidP="00DF091F">
      <w:r>
        <w:t>Some Online Reporting Systems are prevalent in BDBL. Below we mention the names of these online reporting systems.</w:t>
      </w:r>
    </w:p>
    <w:p w:rsidR="005E3426" w:rsidRDefault="004E57C8">
      <w:pPr>
        <w:pStyle w:val="ListParagraph"/>
        <w:numPr>
          <w:ilvl w:val="0"/>
          <w:numId w:val="69"/>
        </w:numPr>
        <w:jc w:val="both"/>
      </w:pPr>
      <w:r>
        <w:rPr>
          <w:sz w:val="24"/>
          <w:szCs w:val="24"/>
        </w:rPr>
        <w:t>goAML of Bangladesh Bank</w:t>
      </w:r>
    </w:p>
    <w:p w:rsidR="005E3426" w:rsidRDefault="004E57C8">
      <w:pPr>
        <w:pStyle w:val="ListParagraph"/>
        <w:numPr>
          <w:ilvl w:val="0"/>
          <w:numId w:val="32"/>
        </w:numPr>
        <w:jc w:val="both"/>
      </w:pPr>
      <w:r>
        <w:rPr>
          <w:sz w:val="24"/>
          <w:szCs w:val="24"/>
        </w:rPr>
        <w:t>ISS</w:t>
      </w:r>
    </w:p>
    <w:p w:rsidR="005E3426" w:rsidRDefault="004E57C8">
      <w:pPr>
        <w:pStyle w:val="ListParagraph"/>
        <w:numPr>
          <w:ilvl w:val="0"/>
          <w:numId w:val="32"/>
        </w:numPr>
        <w:jc w:val="both"/>
      </w:pPr>
      <w:r>
        <w:rPr>
          <w:sz w:val="24"/>
          <w:szCs w:val="24"/>
        </w:rPr>
        <w:t>Foreign Accounts Tax Compliance Act (FATCA)</w:t>
      </w:r>
    </w:p>
    <w:p w:rsidR="005E3426" w:rsidRPr="008169CB" w:rsidRDefault="004E57C8" w:rsidP="008169CB">
      <w:pPr>
        <w:rPr>
          <w:b/>
        </w:rPr>
      </w:pPr>
      <w:r w:rsidRPr="008169CB">
        <w:rPr>
          <w:b/>
        </w:rPr>
        <w:t>3.1.8.1 goAML</w:t>
      </w:r>
    </w:p>
    <w:p w:rsidR="005E3426" w:rsidRDefault="004E57C8" w:rsidP="00DF091F">
      <w:r>
        <w:t>Terrorist financing and money-laundering are major threats to financial institutions as they hamper the security and regularity of financial institutions. goAML is a solution provided by the United Nations Office on Drugs and Crime. It was designed to be used by Financial Intelligence Units. goAML has the following features</w:t>
      </w:r>
      <w:r w:rsidR="002D1635">
        <w:t xml:space="preserve"> [10]</w:t>
      </w:r>
      <w:r>
        <w:t>.</w:t>
      </w:r>
    </w:p>
    <w:p w:rsidR="00A25AEB" w:rsidRDefault="00E20850" w:rsidP="00A25AEB">
      <w:pPr>
        <w:pStyle w:val="Standard"/>
        <w:keepNext/>
        <w:jc w:val="center"/>
      </w:pPr>
      <w:r>
        <w:rPr>
          <w:noProof/>
        </w:rPr>
        <w:drawing>
          <wp:inline distT="0" distB="0" distL="0" distR="0">
            <wp:extent cx="3438525" cy="29622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ss.png"/>
                    <pic:cNvPicPr/>
                  </pic:nvPicPr>
                  <pic:blipFill>
                    <a:blip r:embed="rId28">
                      <a:extLst>
                        <a:ext uri="{28A0092B-C50C-407E-A947-70E740481C1C}">
                          <a14:useLocalDpi xmlns:a14="http://schemas.microsoft.com/office/drawing/2010/main" val="0"/>
                        </a:ext>
                      </a:extLst>
                    </a:blip>
                    <a:stretch>
                      <a:fillRect/>
                    </a:stretch>
                  </pic:blipFill>
                  <pic:spPr>
                    <a:xfrm>
                      <a:off x="0" y="0"/>
                      <a:ext cx="3438525" cy="2962275"/>
                    </a:xfrm>
                    <a:prstGeom prst="rect">
                      <a:avLst/>
                    </a:prstGeom>
                  </pic:spPr>
                </pic:pic>
              </a:graphicData>
            </a:graphic>
          </wp:inline>
        </w:drawing>
      </w:r>
    </w:p>
    <w:p w:rsidR="005E3426" w:rsidRDefault="00A25AEB" w:rsidP="00A25AEB">
      <w:pPr>
        <w:pStyle w:val="Caption"/>
        <w:jc w:val="center"/>
      </w:pPr>
      <w:bookmarkStart w:id="95" w:name="_Toc532361622"/>
      <w:bookmarkStart w:id="96" w:name="_Toc532428315"/>
      <w:r>
        <w:t xml:space="preserve">Figure </w:t>
      </w:r>
      <w:r w:rsidR="00587522">
        <w:rPr>
          <w:noProof/>
        </w:rPr>
        <w:fldChar w:fldCharType="begin"/>
      </w:r>
      <w:r w:rsidR="00587522">
        <w:rPr>
          <w:noProof/>
        </w:rPr>
        <w:instrText xml:space="preserve"> SEQ Figure \* ARABIC </w:instrText>
      </w:r>
      <w:r w:rsidR="00587522">
        <w:rPr>
          <w:noProof/>
        </w:rPr>
        <w:fldChar w:fldCharType="separate"/>
      </w:r>
      <w:r w:rsidR="004E5DF0">
        <w:rPr>
          <w:noProof/>
        </w:rPr>
        <w:t>10</w:t>
      </w:r>
      <w:r w:rsidR="00587522">
        <w:rPr>
          <w:noProof/>
        </w:rPr>
        <w:fldChar w:fldCharType="end"/>
      </w:r>
      <w:r>
        <w:t>: Features of goAML</w:t>
      </w:r>
      <w:bookmarkEnd w:id="95"/>
      <w:bookmarkEnd w:id="96"/>
    </w:p>
    <w:p w:rsidR="00102215" w:rsidRDefault="00102215" w:rsidP="002D1ECF">
      <w:pPr>
        <w:rPr>
          <w:b/>
        </w:rPr>
      </w:pPr>
    </w:p>
    <w:p w:rsidR="00102215" w:rsidRDefault="00102215" w:rsidP="002D1ECF">
      <w:pPr>
        <w:rPr>
          <w:b/>
        </w:rPr>
      </w:pPr>
    </w:p>
    <w:p w:rsidR="00102215" w:rsidRDefault="00102215" w:rsidP="002D1ECF">
      <w:pPr>
        <w:rPr>
          <w:b/>
        </w:rPr>
      </w:pPr>
    </w:p>
    <w:p w:rsidR="00102215" w:rsidRDefault="00102215" w:rsidP="002D1ECF">
      <w:pPr>
        <w:rPr>
          <w:b/>
        </w:rPr>
      </w:pPr>
    </w:p>
    <w:p w:rsidR="00102215" w:rsidRDefault="00102215" w:rsidP="002D1ECF">
      <w:pPr>
        <w:rPr>
          <w:b/>
        </w:rPr>
      </w:pPr>
    </w:p>
    <w:p w:rsidR="00102215" w:rsidRDefault="00102215" w:rsidP="00102215">
      <w:pPr>
        <w:pStyle w:val="ListParagraph"/>
        <w:numPr>
          <w:ilvl w:val="0"/>
          <w:numId w:val="70"/>
        </w:numPr>
        <w:jc w:val="both"/>
      </w:pPr>
      <w:r>
        <w:rPr>
          <w:sz w:val="24"/>
          <w:szCs w:val="24"/>
        </w:rPr>
        <w:t>Data Collection</w:t>
      </w:r>
    </w:p>
    <w:p w:rsidR="00102215" w:rsidRDefault="00102215" w:rsidP="00102215">
      <w:pPr>
        <w:pStyle w:val="ListParagraph"/>
        <w:numPr>
          <w:ilvl w:val="0"/>
          <w:numId w:val="39"/>
        </w:numPr>
        <w:jc w:val="both"/>
      </w:pPr>
      <w:r>
        <w:rPr>
          <w:sz w:val="24"/>
          <w:szCs w:val="24"/>
        </w:rPr>
        <w:t>Data Clean Up</w:t>
      </w:r>
    </w:p>
    <w:p w:rsidR="00102215" w:rsidRDefault="00102215" w:rsidP="00102215">
      <w:pPr>
        <w:pStyle w:val="ListParagraph"/>
        <w:numPr>
          <w:ilvl w:val="0"/>
          <w:numId w:val="39"/>
        </w:numPr>
        <w:jc w:val="both"/>
      </w:pPr>
      <w:r>
        <w:rPr>
          <w:sz w:val="24"/>
          <w:szCs w:val="24"/>
        </w:rPr>
        <w:t>Ad-hoc Queries and matching</w:t>
      </w:r>
    </w:p>
    <w:p w:rsidR="00102215" w:rsidRDefault="00102215" w:rsidP="00102215">
      <w:pPr>
        <w:pStyle w:val="ListParagraph"/>
        <w:numPr>
          <w:ilvl w:val="0"/>
          <w:numId w:val="39"/>
        </w:numPr>
        <w:jc w:val="both"/>
      </w:pPr>
      <w:r>
        <w:rPr>
          <w:sz w:val="24"/>
          <w:szCs w:val="24"/>
        </w:rPr>
        <w:t>Statistical reports</w:t>
      </w:r>
    </w:p>
    <w:p w:rsidR="00102215" w:rsidRDefault="00102215" w:rsidP="00102215">
      <w:pPr>
        <w:pStyle w:val="ListParagraph"/>
        <w:numPr>
          <w:ilvl w:val="0"/>
          <w:numId w:val="39"/>
        </w:numPr>
        <w:jc w:val="both"/>
      </w:pPr>
      <w:r>
        <w:rPr>
          <w:sz w:val="24"/>
          <w:szCs w:val="24"/>
        </w:rPr>
        <w:t>Profiling</w:t>
      </w:r>
    </w:p>
    <w:p w:rsidR="00102215" w:rsidRDefault="00102215" w:rsidP="00102215">
      <w:pPr>
        <w:pStyle w:val="ListParagraph"/>
        <w:numPr>
          <w:ilvl w:val="0"/>
          <w:numId w:val="39"/>
        </w:numPr>
        <w:jc w:val="both"/>
      </w:pPr>
      <w:r>
        <w:rPr>
          <w:sz w:val="24"/>
          <w:szCs w:val="24"/>
        </w:rPr>
        <w:t>Structured Analysis</w:t>
      </w:r>
    </w:p>
    <w:p w:rsidR="00102215" w:rsidRDefault="00102215" w:rsidP="00102215">
      <w:pPr>
        <w:pStyle w:val="ListParagraph"/>
        <w:numPr>
          <w:ilvl w:val="0"/>
          <w:numId w:val="39"/>
        </w:numPr>
        <w:jc w:val="both"/>
      </w:pPr>
      <w:r>
        <w:rPr>
          <w:sz w:val="24"/>
          <w:szCs w:val="24"/>
        </w:rPr>
        <w:t>Intelligence report writer</w:t>
      </w:r>
    </w:p>
    <w:p w:rsidR="00102215" w:rsidRDefault="00102215" w:rsidP="00102215">
      <w:pPr>
        <w:pStyle w:val="ListParagraph"/>
        <w:numPr>
          <w:ilvl w:val="0"/>
          <w:numId w:val="39"/>
        </w:numPr>
        <w:jc w:val="both"/>
      </w:pPr>
      <w:r>
        <w:rPr>
          <w:sz w:val="24"/>
          <w:szCs w:val="24"/>
        </w:rPr>
        <w:t>Intelligence File Management System</w:t>
      </w:r>
    </w:p>
    <w:p w:rsidR="00102215" w:rsidRDefault="00102215" w:rsidP="00102215">
      <w:pPr>
        <w:pStyle w:val="ListParagraph"/>
        <w:numPr>
          <w:ilvl w:val="0"/>
          <w:numId w:val="39"/>
        </w:numPr>
        <w:jc w:val="both"/>
      </w:pPr>
      <w:r>
        <w:rPr>
          <w:sz w:val="24"/>
          <w:szCs w:val="24"/>
        </w:rPr>
        <w:t>Integration and/or data acquisition</w:t>
      </w:r>
    </w:p>
    <w:p w:rsidR="00102215" w:rsidRDefault="00102215" w:rsidP="002D1ECF">
      <w:pPr>
        <w:rPr>
          <w:b/>
        </w:rPr>
      </w:pPr>
    </w:p>
    <w:p w:rsidR="00102215" w:rsidRDefault="00102215" w:rsidP="002D1ECF">
      <w:pPr>
        <w:rPr>
          <w:b/>
        </w:rPr>
      </w:pPr>
    </w:p>
    <w:p w:rsidR="005E3426" w:rsidRPr="002D1ECF" w:rsidRDefault="004E57C8" w:rsidP="002D1ECF">
      <w:pPr>
        <w:rPr>
          <w:b/>
        </w:rPr>
      </w:pPr>
      <w:r w:rsidRPr="002D1ECF">
        <w:rPr>
          <w:b/>
        </w:rPr>
        <w:t>3.1.8.2. ISS</w:t>
      </w:r>
    </w:p>
    <w:p w:rsidR="00706292" w:rsidRDefault="004E57C8" w:rsidP="00DF091F">
      <w:r>
        <w:t xml:space="preserve">ISS stands for Integration Supervision System. It is a </w:t>
      </w:r>
      <w:r w:rsidRPr="00195842">
        <w:rPr>
          <w:noProof/>
        </w:rPr>
        <w:t>web</w:t>
      </w:r>
      <w:r w:rsidR="00195842">
        <w:rPr>
          <w:noProof/>
        </w:rPr>
        <w:t>-</w:t>
      </w:r>
      <w:r w:rsidRPr="00195842">
        <w:rPr>
          <w:noProof/>
        </w:rPr>
        <w:t>based</w:t>
      </w:r>
      <w:r>
        <w:t xml:space="preserve"> monitoring tool. Its task is to integrate the existing multifold supervision mechanism of Bangladesh. Below we state the goals of ISS</w:t>
      </w:r>
      <w:r w:rsidR="00F9193B">
        <w:t xml:space="preserve"> [11]</w:t>
      </w:r>
      <w:r>
        <w:t>.</w:t>
      </w:r>
    </w:p>
    <w:p w:rsidR="00706292" w:rsidRDefault="00706292" w:rsidP="00706292">
      <w:pPr>
        <w:jc w:val="center"/>
      </w:pPr>
    </w:p>
    <w:p w:rsidR="00706292" w:rsidRDefault="00706292" w:rsidP="00DF091F"/>
    <w:p w:rsidR="00706292" w:rsidRDefault="00706292" w:rsidP="00DF091F">
      <w:r>
        <w:rPr>
          <w:noProof/>
        </w:rPr>
        <mc:AlternateContent>
          <mc:Choice Requires="wps">
            <w:drawing>
              <wp:anchor distT="0" distB="0" distL="114300" distR="114300" simplePos="0" relativeHeight="251668480" behindDoc="0" locked="0" layoutInCell="1" allowOverlap="1" wp14:anchorId="0636143D" wp14:editId="63B32573">
                <wp:simplePos x="0" y="0"/>
                <wp:positionH relativeFrom="column">
                  <wp:posOffset>1247775</wp:posOffset>
                </wp:positionH>
                <wp:positionV relativeFrom="paragraph">
                  <wp:posOffset>2962910</wp:posOffset>
                </wp:positionV>
                <wp:extent cx="3438525" cy="635"/>
                <wp:effectExtent l="0" t="0" r="0" b="0"/>
                <wp:wrapThrough wrapText="bothSides">
                  <wp:wrapPolygon edited="0">
                    <wp:start x="0" y="0"/>
                    <wp:lineTo x="0" y="21600"/>
                    <wp:lineTo x="21600" y="21600"/>
                    <wp:lineTo x="21600" y="0"/>
                  </wp:wrapPolygon>
                </wp:wrapThrough>
                <wp:docPr id="17" name="Text Box 17"/>
                <wp:cNvGraphicFramePr/>
                <a:graphic xmlns:a="http://schemas.openxmlformats.org/drawingml/2006/main">
                  <a:graphicData uri="http://schemas.microsoft.com/office/word/2010/wordprocessingShape">
                    <wps:wsp>
                      <wps:cNvSpPr txBox="1"/>
                      <wps:spPr>
                        <a:xfrm>
                          <a:off x="0" y="0"/>
                          <a:ext cx="3438525" cy="635"/>
                        </a:xfrm>
                        <a:prstGeom prst="rect">
                          <a:avLst/>
                        </a:prstGeom>
                        <a:solidFill>
                          <a:prstClr val="white"/>
                        </a:solidFill>
                        <a:ln>
                          <a:noFill/>
                        </a:ln>
                        <a:effectLst/>
                      </wps:spPr>
                      <wps:txbx>
                        <w:txbxContent>
                          <w:p w:rsidR="007A367C" w:rsidRPr="00EE3899" w:rsidRDefault="007A367C" w:rsidP="00706292">
                            <w:pPr>
                              <w:pStyle w:val="Caption"/>
                              <w:jc w:val="center"/>
                              <w:rPr>
                                <w:rFonts w:cs="F"/>
                                <w:noProof/>
                              </w:rPr>
                            </w:pPr>
                            <w:bookmarkStart w:id="97" w:name="_Toc532361623"/>
                            <w:bookmarkStart w:id="98" w:name="_Toc532427494"/>
                            <w:bookmarkStart w:id="99" w:name="_Toc532428316"/>
                            <w:r>
                              <w:t xml:space="preserve">Figure </w:t>
                            </w:r>
                            <w:fldSimple w:instr=" SEQ Figure \* ARABIC ">
                              <w:r w:rsidR="004E5DF0">
                                <w:rPr>
                                  <w:noProof/>
                                </w:rPr>
                                <w:t>11</w:t>
                              </w:r>
                            </w:fldSimple>
                            <w:r>
                              <w:t>: ISS Goals</w:t>
                            </w:r>
                            <w:bookmarkEnd w:id="97"/>
                            <w:bookmarkEnd w:id="98"/>
                            <w:bookmarkEnd w:id="9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36143D" id="Text Box 17" o:spid="_x0000_s1028" type="#_x0000_t202" style="position:absolute;left:0;text-align:left;margin-left:98.25pt;margin-top:233.3pt;width:270.7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" stroked="f">
                <v:textbox style="mso-fit-shape-to-text:t" inset="0,0,0,0">
                  <w:txbxContent>
                    <w:p w:rsidR="007A367C" w:rsidRPr="00EE3899" w:rsidRDefault="007A367C" w:rsidP="00706292">
                      <w:pPr>
                        <w:pStyle w:val="Caption"/>
                        <w:jc w:val="center"/>
                        <w:rPr>
                          <w:rFonts w:cs="F"/>
                          <w:noProof/>
                        </w:rPr>
                      </w:pPr>
                      <w:bookmarkStart w:id="100" w:name="_Toc532361623"/>
                      <w:bookmarkStart w:id="101" w:name="_Toc532427494"/>
                      <w:bookmarkStart w:id="102" w:name="_Toc532428316"/>
                      <w:r>
                        <w:t xml:space="preserve">Figure </w:t>
                      </w:r>
                      <w:fldSimple w:instr=" SEQ Figure \* ARABIC ">
                        <w:r w:rsidR="004E5DF0">
                          <w:rPr>
                            <w:noProof/>
                          </w:rPr>
                          <w:t>11</w:t>
                        </w:r>
                      </w:fldSimple>
                      <w:r>
                        <w:t>: ISS Goals</w:t>
                      </w:r>
                      <w:bookmarkEnd w:id="100"/>
                      <w:bookmarkEnd w:id="101"/>
                      <w:bookmarkEnd w:id="102"/>
                    </w:p>
                  </w:txbxContent>
                </v:textbox>
                <w10:wrap type="through"/>
              </v:shape>
            </w:pict>
          </mc:Fallback>
        </mc:AlternateContent>
      </w:r>
      <w:r>
        <w:rPr>
          <w:noProof/>
        </w:rPr>
        <w:drawing>
          <wp:anchor distT="0" distB="0" distL="114300" distR="114300" simplePos="0" relativeHeight="251666432" behindDoc="1" locked="0" layoutInCell="1" allowOverlap="1" wp14:anchorId="6AB09CF1" wp14:editId="1481C689">
            <wp:simplePos x="0" y="0"/>
            <wp:positionH relativeFrom="margin">
              <wp:align>center</wp:align>
            </wp:positionH>
            <wp:positionV relativeFrom="paragraph">
              <wp:posOffset>11430</wp:posOffset>
            </wp:positionV>
            <wp:extent cx="3438525" cy="2962275"/>
            <wp:effectExtent l="0" t="0" r="9525" b="9525"/>
            <wp:wrapThrough wrapText="bothSides">
              <wp:wrapPolygon edited="0">
                <wp:start x="0" y="0"/>
                <wp:lineTo x="0" y="21531"/>
                <wp:lineTo x="21540" y="21531"/>
                <wp:lineTo x="21540"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ss.png"/>
                    <pic:cNvPicPr/>
                  </pic:nvPicPr>
                  <pic:blipFill>
                    <a:blip r:embed="rId29">
                      <a:extLst>
                        <a:ext uri="{28A0092B-C50C-407E-A947-70E740481C1C}">
                          <a14:useLocalDpi xmlns:a14="http://schemas.microsoft.com/office/drawing/2010/main" val="0"/>
                        </a:ext>
                      </a:extLst>
                    </a:blip>
                    <a:stretch>
                      <a:fillRect/>
                    </a:stretch>
                  </pic:blipFill>
                  <pic:spPr>
                    <a:xfrm>
                      <a:off x="0" y="0"/>
                      <a:ext cx="3438525" cy="2962275"/>
                    </a:xfrm>
                    <a:prstGeom prst="rect">
                      <a:avLst/>
                    </a:prstGeom>
                  </pic:spPr>
                </pic:pic>
              </a:graphicData>
            </a:graphic>
          </wp:anchor>
        </w:drawing>
      </w:r>
    </w:p>
    <w:p w:rsidR="00706292" w:rsidRDefault="00706292" w:rsidP="00DF091F"/>
    <w:p w:rsidR="00706292" w:rsidRDefault="00706292" w:rsidP="00706292">
      <w:pPr>
        <w:jc w:val="center"/>
      </w:pPr>
    </w:p>
    <w:p w:rsidR="00706292" w:rsidRDefault="00706292" w:rsidP="00DF091F"/>
    <w:p w:rsidR="00706292" w:rsidRDefault="00706292" w:rsidP="00DF091F"/>
    <w:p w:rsidR="00706292" w:rsidRDefault="00706292" w:rsidP="00DF091F"/>
    <w:p w:rsidR="00706292" w:rsidRDefault="00706292" w:rsidP="00DF091F"/>
    <w:p w:rsidR="00706292" w:rsidRDefault="00706292" w:rsidP="00DF091F"/>
    <w:p w:rsidR="00706292" w:rsidRDefault="00706292" w:rsidP="00DF091F"/>
    <w:p w:rsidR="00706292" w:rsidRDefault="00706292" w:rsidP="00DF091F"/>
    <w:p w:rsidR="00706292" w:rsidRDefault="00706292" w:rsidP="00DF091F"/>
    <w:p w:rsidR="00195028" w:rsidRDefault="00195028" w:rsidP="00DF091F"/>
    <w:p w:rsidR="00195028" w:rsidRDefault="00195028" w:rsidP="00DF091F"/>
    <w:p w:rsidR="00195028" w:rsidRDefault="00195028" w:rsidP="00DF091F"/>
    <w:p w:rsidR="00706292" w:rsidRDefault="00706292" w:rsidP="00DF091F"/>
    <w:p w:rsidR="00195028" w:rsidRDefault="00195028" w:rsidP="00DF091F"/>
    <w:p w:rsidR="00195028" w:rsidRDefault="00195028" w:rsidP="00DF091F"/>
    <w:p w:rsidR="005E3426" w:rsidRDefault="004E57C8">
      <w:pPr>
        <w:pStyle w:val="ListParagraph"/>
        <w:numPr>
          <w:ilvl w:val="0"/>
          <w:numId w:val="71"/>
        </w:numPr>
        <w:jc w:val="both"/>
      </w:pPr>
      <w:r>
        <w:rPr>
          <w:sz w:val="24"/>
          <w:szCs w:val="24"/>
        </w:rPr>
        <w:t>Integrating supervision Information</w:t>
      </w:r>
    </w:p>
    <w:p w:rsidR="005E3426" w:rsidRDefault="004E57C8">
      <w:pPr>
        <w:pStyle w:val="ListParagraph"/>
        <w:numPr>
          <w:ilvl w:val="0"/>
          <w:numId w:val="40"/>
        </w:numPr>
        <w:jc w:val="both"/>
      </w:pPr>
      <w:r>
        <w:rPr>
          <w:sz w:val="24"/>
          <w:szCs w:val="24"/>
        </w:rPr>
        <w:t>Ensuring quality supervision</w:t>
      </w:r>
    </w:p>
    <w:p w:rsidR="005E3426" w:rsidRDefault="004E57C8">
      <w:pPr>
        <w:pStyle w:val="ListParagraph"/>
        <w:numPr>
          <w:ilvl w:val="0"/>
          <w:numId w:val="40"/>
        </w:numPr>
        <w:jc w:val="both"/>
      </w:pPr>
      <w:r>
        <w:rPr>
          <w:sz w:val="24"/>
          <w:szCs w:val="24"/>
        </w:rPr>
        <w:t xml:space="preserve">Adopting </w:t>
      </w:r>
      <w:r w:rsidRPr="00195842">
        <w:rPr>
          <w:noProof/>
          <w:sz w:val="24"/>
          <w:szCs w:val="24"/>
        </w:rPr>
        <w:t>risk</w:t>
      </w:r>
      <w:r w:rsidR="00195842">
        <w:rPr>
          <w:noProof/>
          <w:sz w:val="24"/>
          <w:szCs w:val="24"/>
        </w:rPr>
        <w:t>-</w:t>
      </w:r>
      <w:r w:rsidRPr="00195842">
        <w:rPr>
          <w:noProof/>
          <w:sz w:val="24"/>
          <w:szCs w:val="24"/>
        </w:rPr>
        <w:t>based</w:t>
      </w:r>
      <w:r>
        <w:rPr>
          <w:sz w:val="24"/>
          <w:szCs w:val="24"/>
        </w:rPr>
        <w:t xml:space="preserve"> supervision approach</w:t>
      </w:r>
    </w:p>
    <w:p w:rsidR="005E3426" w:rsidRDefault="004E57C8">
      <w:pPr>
        <w:pStyle w:val="ListParagraph"/>
        <w:numPr>
          <w:ilvl w:val="0"/>
          <w:numId w:val="40"/>
        </w:numPr>
        <w:jc w:val="both"/>
      </w:pPr>
      <w:r>
        <w:rPr>
          <w:sz w:val="24"/>
          <w:szCs w:val="24"/>
        </w:rPr>
        <w:t>Reducing the number of times of monitoring</w:t>
      </w:r>
    </w:p>
    <w:p w:rsidR="005E3426" w:rsidRPr="002D1ECF" w:rsidRDefault="004E57C8" w:rsidP="002D1ECF">
      <w:pPr>
        <w:rPr>
          <w:b/>
        </w:rPr>
      </w:pPr>
      <w:r w:rsidRPr="002D1ECF">
        <w:rPr>
          <w:b/>
        </w:rPr>
        <w:t>3.1.8.3. FOREIGN ACCOUNTS TAX COMPLIANCE ACT (FATCA)</w:t>
      </w:r>
    </w:p>
    <w:p w:rsidR="005E3426" w:rsidRDefault="004E57C8" w:rsidP="00DF091F">
      <w:r>
        <w:t xml:space="preserve">According to IRS, “The Foreign Account Tax Compliance Act (FATCA) generally requires that foreign financial Institutions and certain other non-financial foreign entities report on the foreign assets held by their U.S. account holders or be subject to withholding on </w:t>
      </w:r>
      <w:r w:rsidRPr="00195842">
        <w:rPr>
          <w:noProof/>
        </w:rPr>
        <w:t>withholdable</w:t>
      </w:r>
      <w:r>
        <w:t xml:space="preserve"> payments.” FATCA emerged from the HIRE Act</w:t>
      </w:r>
      <w:r w:rsidR="007979B6">
        <w:t xml:space="preserve"> </w:t>
      </w:r>
      <w:r w:rsidR="000E6463">
        <w:t>[12]</w:t>
      </w:r>
      <w:r>
        <w:t>.  The original act included legislation requiring U.S. individuals to report about their foreign financial accounts and foreign assets depending on their value.</w:t>
      </w:r>
    </w:p>
    <w:p w:rsidR="005E3426" w:rsidRDefault="004E57C8" w:rsidP="002D1ECF">
      <w:pPr>
        <w:pStyle w:val="Heading3"/>
      </w:pPr>
      <w:bookmarkStart w:id="103" w:name="_Toc532427679"/>
      <w:r>
        <w:t>3.1.9. EMAIL SERVICE</w:t>
      </w:r>
      <w:bookmarkEnd w:id="103"/>
    </w:p>
    <w:p w:rsidR="005E3426" w:rsidRDefault="004E57C8">
      <w:pPr>
        <w:pStyle w:val="Standard"/>
        <w:jc w:val="both"/>
      </w:pPr>
      <w:r>
        <w:rPr>
          <w:sz w:val="24"/>
          <w:szCs w:val="24"/>
        </w:rPr>
        <w:t>BDBL has its own domain based email service. Its bandwidth is 15MB.</w:t>
      </w:r>
    </w:p>
    <w:p w:rsidR="005E3426" w:rsidRDefault="004E57C8" w:rsidP="003B55CD">
      <w:pPr>
        <w:pStyle w:val="Heading3"/>
      </w:pPr>
      <w:bookmarkStart w:id="104" w:name="_Toc532427680"/>
      <w:r>
        <w:t>3.1.10. BDBL FILE TRANSFER SYSTEM (BFTS)</w:t>
      </w:r>
      <w:bookmarkEnd w:id="104"/>
    </w:p>
    <w:p w:rsidR="005E3426" w:rsidRDefault="004E57C8">
      <w:pPr>
        <w:pStyle w:val="Standard"/>
        <w:jc w:val="both"/>
      </w:pPr>
      <w:r>
        <w:rPr>
          <w:sz w:val="24"/>
          <w:szCs w:val="24"/>
        </w:rPr>
        <w:t>BFTS stands for BDBL File Transfer System. It is an alternative to mailing. Through the BDBL File Transfer Systems, data and files can be exchanged between branches.</w:t>
      </w:r>
    </w:p>
    <w:p w:rsidR="005E3426" w:rsidRDefault="004E57C8" w:rsidP="006C14A4">
      <w:pPr>
        <w:pStyle w:val="Heading3"/>
      </w:pPr>
      <w:bookmarkStart w:id="105" w:name="_Toc532427681"/>
      <w:r>
        <w:t>3.1.11 eScan ANTIVIRUS</w:t>
      </w:r>
      <w:bookmarkEnd w:id="105"/>
    </w:p>
    <w:p w:rsidR="005E3426" w:rsidRDefault="004E57C8" w:rsidP="006C14A4">
      <w:r>
        <w:t xml:space="preserve">Firewall safeguards the system from most of the vulnerabilities. </w:t>
      </w:r>
      <w:r w:rsidRPr="00195842">
        <w:rPr>
          <w:noProof/>
        </w:rPr>
        <w:t>However</w:t>
      </w:r>
      <w:r w:rsidR="00195842">
        <w:rPr>
          <w:noProof/>
        </w:rPr>
        <w:t>,</w:t>
      </w:r>
      <w:r>
        <w:t xml:space="preserve"> firewall has its loopholes. There exist some threats that can pass the firewall unnoticed because it was part of a mail attachment or some other reason. For this purpose, experts recommend an additional security to protect devices. These additional layers are called </w:t>
      </w:r>
      <w:r w:rsidRPr="00195842">
        <w:rPr>
          <w:noProof/>
        </w:rPr>
        <w:t>anti-virus</w:t>
      </w:r>
      <w:r w:rsidR="00D5316D">
        <w:t xml:space="preserve"> [6]</w:t>
      </w:r>
      <w:r>
        <w:t xml:space="preserve">.  </w:t>
      </w:r>
    </w:p>
    <w:p w:rsidR="00706292" w:rsidRDefault="004E57C8" w:rsidP="006C14A4">
      <w:r>
        <w:t>Financial Institutions like BDBL are at a greater risk of unauthorized accesses. BDBL uses eScan Antivirus (corporate version) for protecting its systems. The expected task of the antivirus is as follows.</w:t>
      </w:r>
    </w:p>
    <w:p w:rsidR="00706292" w:rsidRDefault="00706292" w:rsidP="006C14A4">
      <w:r>
        <w:rPr>
          <w:noProof/>
        </w:rPr>
        <mc:AlternateContent>
          <mc:Choice Requires="wps">
            <w:drawing>
              <wp:anchor distT="0" distB="0" distL="114300" distR="114300" simplePos="0" relativeHeight="251671552" behindDoc="0" locked="0" layoutInCell="1" allowOverlap="1" wp14:anchorId="51AA2858" wp14:editId="07DAA91D">
                <wp:simplePos x="0" y="0"/>
                <wp:positionH relativeFrom="column">
                  <wp:posOffset>1562100</wp:posOffset>
                </wp:positionH>
                <wp:positionV relativeFrom="paragraph">
                  <wp:posOffset>1725295</wp:posOffset>
                </wp:positionV>
                <wp:extent cx="3438525"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3438525" cy="635"/>
                        </a:xfrm>
                        <a:prstGeom prst="rect">
                          <a:avLst/>
                        </a:prstGeom>
                        <a:solidFill>
                          <a:prstClr val="white"/>
                        </a:solidFill>
                        <a:ln>
                          <a:noFill/>
                        </a:ln>
                        <a:effectLst/>
                      </wps:spPr>
                      <wps:txbx>
                        <w:txbxContent>
                          <w:p w:rsidR="007A367C" w:rsidRPr="00DF15DB" w:rsidRDefault="007A367C" w:rsidP="00706292">
                            <w:pPr>
                              <w:pStyle w:val="Caption"/>
                              <w:jc w:val="center"/>
                              <w:rPr>
                                <w:rFonts w:cs="F"/>
                                <w:noProof/>
                              </w:rPr>
                            </w:pPr>
                            <w:bookmarkStart w:id="106" w:name="_Toc532361624"/>
                            <w:bookmarkStart w:id="107" w:name="_Toc532427495"/>
                            <w:bookmarkStart w:id="108" w:name="_Toc532428317"/>
                            <w:r>
                              <w:t xml:space="preserve">Figure </w:t>
                            </w:r>
                            <w:fldSimple w:instr=" SEQ Figure \* ARABIC ">
                              <w:r w:rsidR="004E5DF0">
                                <w:rPr>
                                  <w:noProof/>
                                </w:rPr>
                                <w:t>12</w:t>
                              </w:r>
                            </w:fldSimple>
                            <w:r>
                              <w:t>: Task of eScan Antivirus</w:t>
                            </w:r>
                            <w:bookmarkEnd w:id="106"/>
                            <w:bookmarkEnd w:id="107"/>
                            <w:bookmarkEnd w:id="10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AA2858" id="Text Box 19" o:spid="_x0000_s1029" type="#_x0000_t202" style="position:absolute;left:0;text-align:left;margin-left:123pt;margin-top:135.85pt;width:270.7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" stroked="f">
                <v:textbox style="mso-fit-shape-to-text:t" inset="0,0,0,0">
                  <w:txbxContent>
                    <w:p w:rsidR="007A367C" w:rsidRPr="00DF15DB" w:rsidRDefault="007A367C" w:rsidP="00706292">
                      <w:pPr>
                        <w:pStyle w:val="Caption"/>
                        <w:jc w:val="center"/>
                        <w:rPr>
                          <w:rFonts w:cs="F"/>
                          <w:noProof/>
                        </w:rPr>
                      </w:pPr>
                      <w:bookmarkStart w:id="109" w:name="_Toc532361624"/>
                      <w:bookmarkStart w:id="110" w:name="_Toc532427495"/>
                      <w:bookmarkStart w:id="111" w:name="_Toc532428317"/>
                      <w:r>
                        <w:t xml:space="preserve">Figure </w:t>
                      </w:r>
                      <w:fldSimple w:instr=" SEQ Figure \* ARABIC ">
                        <w:r w:rsidR="004E5DF0">
                          <w:rPr>
                            <w:noProof/>
                          </w:rPr>
                          <w:t>12</w:t>
                        </w:r>
                      </w:fldSimple>
                      <w:r>
                        <w:t>: Task of eScan Antivirus</w:t>
                      </w:r>
                      <w:bookmarkEnd w:id="109"/>
                      <w:bookmarkEnd w:id="110"/>
                      <w:bookmarkEnd w:id="111"/>
                    </w:p>
                  </w:txbxContent>
                </v:textbox>
                <w10:wrap type="square"/>
              </v:shape>
            </w:pict>
          </mc:Fallback>
        </mc:AlternateContent>
      </w:r>
      <w:r>
        <w:rPr>
          <w:noProof/>
        </w:rPr>
        <w:drawing>
          <wp:anchor distT="0" distB="0" distL="114300" distR="114300" simplePos="0" relativeHeight="251669504" behindDoc="0" locked="0" layoutInCell="1" allowOverlap="1" wp14:anchorId="6A967BA6" wp14:editId="2A127F66">
            <wp:simplePos x="0" y="0"/>
            <wp:positionH relativeFrom="column">
              <wp:posOffset>1562100</wp:posOffset>
            </wp:positionH>
            <wp:positionV relativeFrom="paragraph">
              <wp:posOffset>86995</wp:posOffset>
            </wp:positionV>
            <wp:extent cx="3438525" cy="1581150"/>
            <wp:effectExtent l="0" t="0" r="952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scan.png"/>
                    <pic:cNvPicPr/>
                  </pic:nvPicPr>
                  <pic:blipFill>
                    <a:blip r:embed="rId30">
                      <a:extLst>
                        <a:ext uri="{28A0092B-C50C-407E-A947-70E740481C1C}">
                          <a14:useLocalDpi xmlns:a14="http://schemas.microsoft.com/office/drawing/2010/main" val="0"/>
                        </a:ext>
                      </a:extLst>
                    </a:blip>
                    <a:stretch>
                      <a:fillRect/>
                    </a:stretch>
                  </pic:blipFill>
                  <pic:spPr>
                    <a:xfrm>
                      <a:off x="0" y="0"/>
                      <a:ext cx="3438525" cy="1581150"/>
                    </a:xfrm>
                    <a:prstGeom prst="rect">
                      <a:avLst/>
                    </a:prstGeom>
                  </pic:spPr>
                </pic:pic>
              </a:graphicData>
            </a:graphic>
            <wp14:sizeRelV relativeFrom="margin">
              <wp14:pctHeight>0</wp14:pctHeight>
            </wp14:sizeRelV>
          </wp:anchor>
        </w:drawing>
      </w:r>
    </w:p>
    <w:p w:rsidR="00706292" w:rsidRDefault="00706292" w:rsidP="006C14A4"/>
    <w:p w:rsidR="00706292" w:rsidRDefault="00706292" w:rsidP="006C14A4"/>
    <w:p w:rsidR="00706292" w:rsidRDefault="00706292" w:rsidP="006C14A4"/>
    <w:p w:rsidR="00706292" w:rsidRDefault="00706292" w:rsidP="006C14A4"/>
    <w:p w:rsidR="00706292" w:rsidRDefault="00706292" w:rsidP="006C14A4"/>
    <w:p w:rsidR="00706292" w:rsidRDefault="00706292" w:rsidP="006C14A4"/>
    <w:p w:rsidR="00706292" w:rsidRDefault="00706292" w:rsidP="006C14A4"/>
    <w:p w:rsidR="00706292" w:rsidRDefault="00706292" w:rsidP="006C14A4"/>
    <w:p w:rsidR="00706292" w:rsidRDefault="00706292" w:rsidP="006C14A4"/>
    <w:p w:rsidR="007D0600" w:rsidRDefault="007D0600" w:rsidP="006C14A4"/>
    <w:p w:rsidR="001313C2" w:rsidRDefault="001313C2" w:rsidP="006C14A4"/>
    <w:p w:rsidR="005E3426" w:rsidRDefault="004E57C8">
      <w:pPr>
        <w:pStyle w:val="ListParagraph"/>
        <w:numPr>
          <w:ilvl w:val="0"/>
          <w:numId w:val="72"/>
        </w:numPr>
        <w:jc w:val="both"/>
      </w:pPr>
      <w:r>
        <w:rPr>
          <w:sz w:val="24"/>
          <w:szCs w:val="24"/>
        </w:rPr>
        <w:t>User control</w:t>
      </w:r>
    </w:p>
    <w:p w:rsidR="005E3426" w:rsidRDefault="004E57C8">
      <w:pPr>
        <w:pStyle w:val="ListParagraph"/>
        <w:numPr>
          <w:ilvl w:val="0"/>
          <w:numId w:val="33"/>
        </w:numPr>
        <w:jc w:val="both"/>
      </w:pPr>
      <w:r>
        <w:rPr>
          <w:sz w:val="24"/>
          <w:szCs w:val="24"/>
        </w:rPr>
        <w:t>Content control</w:t>
      </w:r>
    </w:p>
    <w:p w:rsidR="005E3426" w:rsidRDefault="004E57C8">
      <w:pPr>
        <w:pStyle w:val="ListParagraph"/>
        <w:numPr>
          <w:ilvl w:val="0"/>
          <w:numId w:val="33"/>
        </w:numPr>
        <w:jc w:val="both"/>
      </w:pPr>
      <w:r>
        <w:rPr>
          <w:sz w:val="24"/>
          <w:szCs w:val="24"/>
        </w:rPr>
        <w:t>Blocking malware/virus</w:t>
      </w:r>
    </w:p>
    <w:p w:rsidR="005E3426" w:rsidRDefault="004E57C8">
      <w:pPr>
        <w:pStyle w:val="Standard"/>
        <w:jc w:val="both"/>
      </w:pPr>
      <w:r>
        <w:rPr>
          <w:sz w:val="24"/>
          <w:szCs w:val="24"/>
        </w:rPr>
        <w:t>eScan platform claims to provide the following services.</w:t>
      </w:r>
    </w:p>
    <w:p w:rsidR="005E3426" w:rsidRDefault="004E57C8">
      <w:pPr>
        <w:pStyle w:val="ListParagraph"/>
        <w:numPr>
          <w:ilvl w:val="0"/>
          <w:numId w:val="73"/>
        </w:numPr>
        <w:jc w:val="both"/>
      </w:pPr>
      <w:r>
        <w:rPr>
          <w:sz w:val="24"/>
          <w:szCs w:val="24"/>
        </w:rPr>
        <w:t>Endpoint Security</w:t>
      </w:r>
    </w:p>
    <w:p w:rsidR="005E3426" w:rsidRDefault="004E57C8">
      <w:pPr>
        <w:pStyle w:val="ListParagraph"/>
        <w:numPr>
          <w:ilvl w:val="0"/>
          <w:numId w:val="34"/>
        </w:numPr>
        <w:jc w:val="both"/>
      </w:pPr>
      <w:r>
        <w:rPr>
          <w:sz w:val="24"/>
          <w:szCs w:val="24"/>
        </w:rPr>
        <w:t>Low Memory Usage</w:t>
      </w:r>
    </w:p>
    <w:p w:rsidR="005E3426" w:rsidRDefault="004E57C8">
      <w:pPr>
        <w:pStyle w:val="ListParagraph"/>
        <w:numPr>
          <w:ilvl w:val="0"/>
          <w:numId w:val="34"/>
        </w:numPr>
        <w:jc w:val="both"/>
      </w:pPr>
      <w:r>
        <w:rPr>
          <w:sz w:val="24"/>
          <w:szCs w:val="24"/>
        </w:rPr>
        <w:t>FREE eScan Remote Support</w:t>
      </w:r>
    </w:p>
    <w:p w:rsidR="005E3426" w:rsidRDefault="004E57C8">
      <w:pPr>
        <w:pStyle w:val="ListParagraph"/>
        <w:numPr>
          <w:ilvl w:val="0"/>
          <w:numId w:val="34"/>
        </w:numPr>
        <w:jc w:val="both"/>
      </w:pPr>
      <w:r>
        <w:rPr>
          <w:sz w:val="24"/>
          <w:szCs w:val="24"/>
        </w:rPr>
        <w:t>White-listing</w:t>
      </w:r>
    </w:p>
    <w:p w:rsidR="005E3426" w:rsidRDefault="004E57C8">
      <w:pPr>
        <w:pStyle w:val="ListParagraph"/>
        <w:numPr>
          <w:ilvl w:val="0"/>
          <w:numId w:val="34"/>
        </w:numPr>
        <w:jc w:val="both"/>
      </w:pPr>
      <w:r>
        <w:rPr>
          <w:sz w:val="24"/>
          <w:szCs w:val="24"/>
        </w:rPr>
        <w:t>Malware URL Filter</w:t>
      </w:r>
    </w:p>
    <w:p w:rsidR="005E3426" w:rsidRDefault="004E57C8">
      <w:pPr>
        <w:pStyle w:val="ListParagraph"/>
        <w:numPr>
          <w:ilvl w:val="0"/>
          <w:numId w:val="34"/>
        </w:numPr>
        <w:jc w:val="both"/>
      </w:pPr>
      <w:r>
        <w:rPr>
          <w:sz w:val="24"/>
          <w:szCs w:val="24"/>
        </w:rPr>
        <w:t>Comprehensive Protection with Virtual Keyboard</w:t>
      </w:r>
    </w:p>
    <w:p w:rsidR="005E3426" w:rsidRDefault="004E57C8">
      <w:pPr>
        <w:pStyle w:val="ListParagraph"/>
        <w:numPr>
          <w:ilvl w:val="0"/>
          <w:numId w:val="34"/>
        </w:numPr>
        <w:jc w:val="both"/>
      </w:pPr>
      <w:r>
        <w:rPr>
          <w:sz w:val="24"/>
          <w:szCs w:val="24"/>
        </w:rPr>
        <w:t>Protection from accidental detections of Operating System files (false-positives)</w:t>
      </w:r>
    </w:p>
    <w:p w:rsidR="005E3426" w:rsidRDefault="004E57C8">
      <w:pPr>
        <w:pStyle w:val="ListParagraph"/>
        <w:numPr>
          <w:ilvl w:val="0"/>
          <w:numId w:val="34"/>
        </w:numPr>
        <w:jc w:val="both"/>
      </w:pPr>
      <w:r>
        <w:rPr>
          <w:sz w:val="24"/>
          <w:szCs w:val="24"/>
        </w:rPr>
        <w:t>Auto-detection of gaming mode</w:t>
      </w:r>
    </w:p>
    <w:p w:rsidR="005E3426" w:rsidRDefault="004E57C8">
      <w:pPr>
        <w:pStyle w:val="ListParagraph"/>
        <w:numPr>
          <w:ilvl w:val="0"/>
          <w:numId w:val="34"/>
        </w:numPr>
        <w:jc w:val="both"/>
      </w:pPr>
      <w:r>
        <w:rPr>
          <w:sz w:val="24"/>
          <w:szCs w:val="24"/>
        </w:rPr>
        <w:t>OS vulnerability checks</w:t>
      </w:r>
    </w:p>
    <w:p w:rsidR="005E3426" w:rsidRDefault="004E57C8">
      <w:pPr>
        <w:pStyle w:val="ListParagraph"/>
        <w:numPr>
          <w:ilvl w:val="0"/>
          <w:numId w:val="34"/>
        </w:numPr>
        <w:jc w:val="both"/>
      </w:pPr>
      <w:r>
        <w:rPr>
          <w:sz w:val="24"/>
          <w:szCs w:val="24"/>
        </w:rPr>
        <w:t xml:space="preserve">Auto and free feature </w:t>
      </w:r>
      <w:r w:rsidRPr="00195842">
        <w:rPr>
          <w:noProof/>
          <w:sz w:val="24"/>
          <w:szCs w:val="24"/>
        </w:rPr>
        <w:t>addition</w:t>
      </w:r>
      <w:r>
        <w:rPr>
          <w:sz w:val="24"/>
          <w:szCs w:val="24"/>
        </w:rPr>
        <w:t xml:space="preserve"> during the period of </w:t>
      </w:r>
      <w:r w:rsidRPr="00195842">
        <w:rPr>
          <w:noProof/>
          <w:sz w:val="24"/>
          <w:szCs w:val="24"/>
        </w:rPr>
        <w:t>contract</w:t>
      </w:r>
    </w:p>
    <w:p w:rsidR="005E3426" w:rsidRDefault="004E57C8">
      <w:pPr>
        <w:pStyle w:val="ListParagraph"/>
        <w:numPr>
          <w:ilvl w:val="0"/>
          <w:numId w:val="34"/>
        </w:numPr>
        <w:jc w:val="both"/>
      </w:pPr>
      <w:r>
        <w:rPr>
          <w:sz w:val="24"/>
          <w:szCs w:val="24"/>
        </w:rPr>
        <w:t>Auto-backup of critical files</w:t>
      </w:r>
    </w:p>
    <w:p w:rsidR="005E3426" w:rsidRDefault="004E57C8">
      <w:pPr>
        <w:pStyle w:val="ListParagraph"/>
        <w:numPr>
          <w:ilvl w:val="0"/>
          <w:numId w:val="34"/>
        </w:numPr>
        <w:jc w:val="both"/>
      </w:pPr>
      <w:r>
        <w:rPr>
          <w:sz w:val="24"/>
          <w:szCs w:val="24"/>
        </w:rPr>
        <w:t>Windows Based eScan Rescue Disk</w:t>
      </w:r>
    </w:p>
    <w:p w:rsidR="005E3426" w:rsidRDefault="004E57C8">
      <w:pPr>
        <w:pStyle w:val="ListParagraph"/>
        <w:numPr>
          <w:ilvl w:val="0"/>
          <w:numId w:val="34"/>
        </w:numPr>
        <w:jc w:val="both"/>
      </w:pPr>
      <w:r>
        <w:rPr>
          <w:sz w:val="24"/>
          <w:szCs w:val="24"/>
        </w:rPr>
        <w:t>Works in Safe Mode</w:t>
      </w:r>
    </w:p>
    <w:p w:rsidR="005E3426" w:rsidRDefault="004E57C8">
      <w:pPr>
        <w:pStyle w:val="ListParagraph"/>
        <w:numPr>
          <w:ilvl w:val="0"/>
          <w:numId w:val="34"/>
        </w:numPr>
        <w:jc w:val="both"/>
      </w:pPr>
      <w:r>
        <w:rPr>
          <w:sz w:val="24"/>
          <w:szCs w:val="24"/>
        </w:rPr>
        <w:t>Customization</w:t>
      </w:r>
    </w:p>
    <w:p w:rsidR="005E3426" w:rsidRDefault="004E57C8" w:rsidP="00AD002A">
      <w:pPr>
        <w:pStyle w:val="Heading3"/>
      </w:pPr>
      <w:bookmarkStart w:id="112" w:name="_Toc532427682"/>
      <w:r>
        <w:t>3.1.12. IPSec VPN</w:t>
      </w:r>
      <w:bookmarkEnd w:id="112"/>
    </w:p>
    <w:p w:rsidR="005E3426" w:rsidRDefault="004E57C8" w:rsidP="00F56F08">
      <w:r>
        <w:t>IPSec stands for Internet Protocol Security. VPN stands for Virtual Private Network. Internet Protocol Security (IPsec) VPN refers to the process of creating and managing VPN connections or services using an IPsec protocol suite. It is a secure means of creating VPN that adds IPsec bundled security features to VPN network packets. IPsec VPN is also known as VPN over IPsec.</w:t>
      </w:r>
    </w:p>
    <w:p w:rsidR="005E3426" w:rsidRDefault="004E57C8" w:rsidP="00F56F08">
      <w:r>
        <w:t>BDBL makes use of IPSec VPN for Core Banking Solutions.</w:t>
      </w:r>
    </w:p>
    <w:p w:rsidR="005E3426" w:rsidRPr="001313C2" w:rsidRDefault="004E57C8" w:rsidP="00A955D0">
      <w:pPr>
        <w:rPr>
          <w:color w:val="000000" w:themeColor="text1"/>
        </w:rPr>
      </w:pPr>
      <w:r>
        <w:rPr>
          <w:color w:val="333333"/>
        </w:rPr>
        <w:br/>
        <w:t>Techopedia explains </w:t>
      </w:r>
      <w:r w:rsidRPr="001313C2">
        <w:rPr>
          <w:rStyle w:val="it"/>
          <w:rFonts w:cs="Arial"/>
          <w:iCs/>
          <w:color w:val="000000" w:themeColor="text1"/>
          <w:szCs w:val="24"/>
        </w:rPr>
        <w:t>Internet Protocol Security VPN (IPsec VPN) in the following way.</w:t>
      </w:r>
    </w:p>
    <w:p w:rsidR="005E3426" w:rsidRDefault="004E57C8" w:rsidP="00C11B34">
      <w:r>
        <w:rPr>
          <w:rStyle w:val="it"/>
          <w:rFonts w:cs="Arial"/>
          <w:i/>
          <w:iCs/>
          <w:color w:val="0063DC"/>
          <w:szCs w:val="24"/>
        </w:rPr>
        <w:lastRenderedPageBreak/>
        <w:t>“</w:t>
      </w:r>
      <w:r>
        <w:t xml:space="preserve">IPsec primarily utilizes tunnel mode for creating VPN tunnels. IPsec provides an enhanced level of security on VPN connections by default by providing authentication, encryption and compression services at the network level of VPN. This is achieved through the encapsulated security payload (ESP), authentication header (AH) and IP payload compression (IPComp) protocol. For each outgoing IP </w:t>
      </w:r>
      <w:r w:rsidRPr="00195842">
        <w:rPr>
          <w:noProof/>
        </w:rPr>
        <w:t>packet</w:t>
      </w:r>
      <w:r w:rsidR="00195842">
        <w:rPr>
          <w:noProof/>
        </w:rPr>
        <w:t>,</w:t>
      </w:r>
      <w:r>
        <w:t xml:space="preserve"> it is encapsulated and se</w:t>
      </w:r>
      <w:r w:rsidR="00736A00">
        <w:t>cured using the IPsec packet</w:t>
      </w:r>
      <w:r w:rsidR="00FD04D4">
        <w:t>”</w:t>
      </w:r>
      <w:r w:rsidR="00990E21">
        <w:t xml:space="preserve"> [7]</w:t>
      </w:r>
      <w:r w:rsidR="00736A00">
        <w:t xml:space="preserve">. </w:t>
      </w:r>
    </w:p>
    <w:p w:rsidR="005E3426" w:rsidRDefault="004E57C8" w:rsidP="00A955D0">
      <w:pPr>
        <w:pStyle w:val="Heading3"/>
      </w:pPr>
      <w:bookmarkStart w:id="113" w:name="_Toc532427683"/>
      <w:r>
        <w:t>3.1.13. SMS SERVICES</w:t>
      </w:r>
      <w:bookmarkEnd w:id="113"/>
    </w:p>
    <w:p w:rsidR="007D0600" w:rsidRDefault="004E57C8">
      <w:pPr>
        <w:pStyle w:val="Standard"/>
        <w:rPr>
          <w:sz w:val="24"/>
          <w:szCs w:val="24"/>
          <w:lang w:bidi="bn-IN"/>
        </w:rPr>
      </w:pPr>
      <w:r>
        <w:rPr>
          <w:sz w:val="24"/>
          <w:szCs w:val="24"/>
          <w:lang w:bidi="bn-IN"/>
        </w:rPr>
        <w:t>B</w:t>
      </w:r>
      <w:r w:rsidR="00E625BD">
        <w:rPr>
          <w:sz w:val="24"/>
          <w:szCs w:val="24"/>
          <w:lang w:bidi="bn-IN"/>
        </w:rPr>
        <w:t>DBL has a dedicated SMS Service</w:t>
      </w:r>
      <w:r>
        <w:rPr>
          <w:sz w:val="24"/>
          <w:szCs w:val="24"/>
          <w:lang w:bidi="bn-IN"/>
        </w:rPr>
        <w:t xml:space="preserve"> which </w:t>
      </w:r>
      <w:r w:rsidRPr="00195842">
        <w:rPr>
          <w:noProof/>
          <w:sz w:val="24"/>
          <w:szCs w:val="24"/>
          <w:lang w:bidi="bn-IN"/>
        </w:rPr>
        <w:t>keep</w:t>
      </w:r>
      <w:r w:rsidR="00195842">
        <w:rPr>
          <w:noProof/>
          <w:sz w:val="24"/>
          <w:szCs w:val="24"/>
          <w:lang w:bidi="bn-IN"/>
        </w:rPr>
        <w:t>s</w:t>
      </w:r>
      <w:r>
        <w:rPr>
          <w:sz w:val="24"/>
          <w:szCs w:val="24"/>
          <w:lang w:bidi="bn-IN"/>
        </w:rPr>
        <w:t xml:space="preserve"> customers notified of all of their account activities.</w:t>
      </w:r>
      <w:r w:rsidR="003A2CDE">
        <w:rPr>
          <w:sz w:val="24"/>
          <w:szCs w:val="24"/>
          <w:lang w:bidi="bn-IN"/>
        </w:rPr>
        <w:t xml:space="preserve"> </w:t>
      </w:r>
      <w:r>
        <w:rPr>
          <w:sz w:val="24"/>
          <w:szCs w:val="24"/>
          <w:lang w:bidi="bn-IN"/>
        </w:rPr>
        <w:t>The following services are prevalent at the moment.</w:t>
      </w:r>
    </w:p>
    <w:p w:rsidR="007D0600" w:rsidRDefault="007D0600">
      <w:pPr>
        <w:pStyle w:val="Standard"/>
        <w:rPr>
          <w:sz w:val="24"/>
          <w:szCs w:val="24"/>
          <w:lang w:bidi="bn-IN"/>
        </w:rPr>
      </w:pPr>
    </w:p>
    <w:p w:rsidR="007D0600" w:rsidRDefault="007D0600" w:rsidP="007D0600">
      <w:pPr>
        <w:pStyle w:val="Standard"/>
        <w:keepNext/>
        <w:jc w:val="center"/>
      </w:pPr>
      <w:r>
        <w:rPr>
          <w:noProof/>
          <w:sz w:val="24"/>
          <w:szCs w:val="24"/>
        </w:rPr>
        <w:drawing>
          <wp:inline distT="0" distB="0" distL="0" distR="0" wp14:anchorId="22AE3BB5" wp14:editId="11354574">
            <wp:extent cx="3438525" cy="28670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ms.png"/>
                    <pic:cNvPicPr/>
                  </pic:nvPicPr>
                  <pic:blipFill>
                    <a:blip r:embed="rId31">
                      <a:extLst>
                        <a:ext uri="{28A0092B-C50C-407E-A947-70E740481C1C}">
                          <a14:useLocalDpi xmlns:a14="http://schemas.microsoft.com/office/drawing/2010/main" val="0"/>
                        </a:ext>
                      </a:extLst>
                    </a:blip>
                    <a:stretch>
                      <a:fillRect/>
                    </a:stretch>
                  </pic:blipFill>
                  <pic:spPr>
                    <a:xfrm>
                      <a:off x="0" y="0"/>
                      <a:ext cx="3438525" cy="2867025"/>
                    </a:xfrm>
                    <a:prstGeom prst="rect">
                      <a:avLst/>
                    </a:prstGeom>
                  </pic:spPr>
                </pic:pic>
              </a:graphicData>
            </a:graphic>
          </wp:inline>
        </w:drawing>
      </w:r>
    </w:p>
    <w:p w:rsidR="007D0600" w:rsidRDefault="007D0600" w:rsidP="007D0600">
      <w:pPr>
        <w:pStyle w:val="Caption"/>
        <w:jc w:val="center"/>
        <w:rPr>
          <w:lang w:bidi="bn-IN"/>
        </w:rPr>
      </w:pPr>
      <w:bookmarkStart w:id="114" w:name="_Toc532361625"/>
      <w:bookmarkStart w:id="115" w:name="_Toc532428318"/>
      <w:r>
        <w:t xml:space="preserve">Figure </w:t>
      </w:r>
      <w:fldSimple w:instr=" SEQ Figure \* ARABIC ">
        <w:r w:rsidR="004E5DF0">
          <w:rPr>
            <w:noProof/>
          </w:rPr>
          <w:t>13</w:t>
        </w:r>
      </w:fldSimple>
      <w:r w:rsidR="00E60BD6">
        <w:t>: SMS Services</w:t>
      </w:r>
      <w:bookmarkEnd w:id="114"/>
      <w:bookmarkEnd w:id="115"/>
    </w:p>
    <w:p w:rsidR="007D0600" w:rsidRDefault="007D0600">
      <w:pPr>
        <w:pStyle w:val="Standard"/>
      </w:pPr>
    </w:p>
    <w:p w:rsidR="005E3426" w:rsidRDefault="004E57C8">
      <w:pPr>
        <w:pStyle w:val="ListParagraph"/>
        <w:numPr>
          <w:ilvl w:val="0"/>
          <w:numId w:val="74"/>
        </w:numPr>
      </w:pPr>
      <w:r>
        <w:rPr>
          <w:sz w:val="24"/>
          <w:szCs w:val="24"/>
        </w:rPr>
        <w:t>Alert System Service for Customer Accounts Transaction</w:t>
      </w:r>
    </w:p>
    <w:p w:rsidR="005E3426" w:rsidRDefault="004E57C8">
      <w:pPr>
        <w:pStyle w:val="ListParagraph"/>
        <w:numPr>
          <w:ilvl w:val="0"/>
          <w:numId w:val="35"/>
        </w:numPr>
      </w:pPr>
      <w:r>
        <w:rPr>
          <w:sz w:val="24"/>
          <w:szCs w:val="24"/>
        </w:rPr>
        <w:t>Balance Confirmation</w:t>
      </w:r>
    </w:p>
    <w:p w:rsidR="005E3426" w:rsidRDefault="004E57C8">
      <w:pPr>
        <w:pStyle w:val="ListParagraph"/>
        <w:numPr>
          <w:ilvl w:val="0"/>
          <w:numId w:val="35"/>
        </w:numPr>
      </w:pPr>
      <w:r>
        <w:rPr>
          <w:sz w:val="24"/>
          <w:szCs w:val="24"/>
        </w:rPr>
        <w:t>Last Five Transaction Reporting</w:t>
      </w:r>
    </w:p>
    <w:p w:rsidR="005E3426" w:rsidRPr="001313C2" w:rsidRDefault="004E57C8">
      <w:pPr>
        <w:pStyle w:val="ListParagraph"/>
        <w:numPr>
          <w:ilvl w:val="0"/>
          <w:numId w:val="35"/>
        </w:numPr>
      </w:pPr>
      <w:r>
        <w:rPr>
          <w:sz w:val="24"/>
          <w:szCs w:val="24"/>
        </w:rPr>
        <w:t>Push Pull Service</w:t>
      </w:r>
    </w:p>
    <w:p w:rsidR="001313C2" w:rsidRDefault="001313C2" w:rsidP="001313C2"/>
    <w:p w:rsidR="001313C2" w:rsidRDefault="001313C2" w:rsidP="001313C2"/>
    <w:p w:rsidR="001313C2" w:rsidRDefault="001313C2" w:rsidP="001313C2"/>
    <w:p w:rsidR="005E3426" w:rsidRDefault="004E57C8" w:rsidP="00406F5E">
      <w:pPr>
        <w:pStyle w:val="Heading3"/>
      </w:pPr>
      <w:bookmarkStart w:id="116" w:name="_Toc532427684"/>
      <w:r>
        <w:lastRenderedPageBreak/>
        <w:t>3.1.14. ORACLE DATABASE</w:t>
      </w:r>
      <w:bookmarkEnd w:id="116"/>
    </w:p>
    <w:p w:rsidR="00245B92" w:rsidRDefault="004E57C8">
      <w:pPr>
        <w:pStyle w:val="Standard"/>
        <w:jc w:val="both"/>
        <w:rPr>
          <w:sz w:val="24"/>
          <w:szCs w:val="24"/>
        </w:rPr>
      </w:pPr>
      <w:r>
        <w:rPr>
          <w:sz w:val="24"/>
          <w:szCs w:val="24"/>
        </w:rPr>
        <w:t xml:space="preserve">Oracle Database is more commonly known as Oracle. It is a multi-model database management system produced and marketed by Oracle Corporation. </w:t>
      </w:r>
    </w:p>
    <w:p w:rsidR="00245B92" w:rsidRDefault="00245B92" w:rsidP="00245B92">
      <w:pPr>
        <w:pStyle w:val="Standard"/>
        <w:keepNext/>
        <w:jc w:val="center"/>
      </w:pPr>
      <w:r>
        <w:rPr>
          <w:noProof/>
          <w:sz w:val="24"/>
          <w:szCs w:val="24"/>
        </w:rPr>
        <w:drawing>
          <wp:inline distT="0" distB="0" distL="0" distR="0" wp14:anchorId="43B63D8B" wp14:editId="4163E57F">
            <wp:extent cx="2200275" cy="17716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racleDatabase.png"/>
                    <pic:cNvPicPr/>
                  </pic:nvPicPr>
                  <pic:blipFill>
                    <a:blip r:embed="rId32">
                      <a:extLst>
                        <a:ext uri="{28A0092B-C50C-407E-A947-70E740481C1C}">
                          <a14:useLocalDpi xmlns:a14="http://schemas.microsoft.com/office/drawing/2010/main" val="0"/>
                        </a:ext>
                      </a:extLst>
                    </a:blip>
                    <a:stretch>
                      <a:fillRect/>
                    </a:stretch>
                  </pic:blipFill>
                  <pic:spPr>
                    <a:xfrm>
                      <a:off x="0" y="0"/>
                      <a:ext cx="2200275" cy="1771650"/>
                    </a:xfrm>
                    <a:prstGeom prst="rect">
                      <a:avLst/>
                    </a:prstGeom>
                  </pic:spPr>
                </pic:pic>
              </a:graphicData>
            </a:graphic>
          </wp:inline>
        </w:drawing>
      </w:r>
    </w:p>
    <w:p w:rsidR="00245B92" w:rsidRDefault="00245B92" w:rsidP="00245B92">
      <w:pPr>
        <w:pStyle w:val="Caption"/>
        <w:jc w:val="center"/>
      </w:pPr>
      <w:bookmarkStart w:id="117" w:name="_Toc532361626"/>
      <w:bookmarkStart w:id="118" w:name="_Toc532428319"/>
      <w:r>
        <w:t xml:space="preserve">Figure </w:t>
      </w:r>
      <w:fldSimple w:instr=" SEQ Figure \* ARABIC ">
        <w:r w:rsidR="004E5DF0">
          <w:rPr>
            <w:noProof/>
          </w:rPr>
          <w:t>14</w:t>
        </w:r>
      </w:fldSimple>
      <w:r>
        <w:t>: Oracle Database</w:t>
      </w:r>
      <w:bookmarkEnd w:id="117"/>
      <w:bookmarkEnd w:id="118"/>
    </w:p>
    <w:p w:rsidR="00245B92" w:rsidRDefault="00245B92">
      <w:pPr>
        <w:pStyle w:val="Standard"/>
        <w:jc w:val="both"/>
        <w:rPr>
          <w:sz w:val="24"/>
          <w:szCs w:val="24"/>
        </w:rPr>
      </w:pPr>
    </w:p>
    <w:p w:rsidR="005E3426" w:rsidRDefault="004E57C8">
      <w:pPr>
        <w:pStyle w:val="Standard"/>
        <w:jc w:val="both"/>
      </w:pPr>
      <w:r>
        <w:rPr>
          <w:sz w:val="24"/>
          <w:szCs w:val="24"/>
        </w:rPr>
        <w:t>The database is widely used for the operations</w:t>
      </w:r>
      <w:r w:rsidR="00685286">
        <w:rPr>
          <w:sz w:val="24"/>
          <w:szCs w:val="24"/>
        </w:rPr>
        <w:t xml:space="preserve"> [</w:t>
      </w:r>
      <w:r w:rsidR="00685286" w:rsidRPr="00685286">
        <w:rPr>
          <w:sz w:val="24"/>
          <w:szCs w:val="24"/>
        </w:rPr>
        <w:t>8</w:t>
      </w:r>
      <w:r w:rsidR="00685286">
        <w:rPr>
          <w:sz w:val="24"/>
          <w:szCs w:val="24"/>
        </w:rPr>
        <w:t>]</w:t>
      </w:r>
      <w:r>
        <w:rPr>
          <w:sz w:val="24"/>
          <w:szCs w:val="24"/>
        </w:rPr>
        <w:t>.</w:t>
      </w:r>
    </w:p>
    <w:p w:rsidR="005E3426" w:rsidRDefault="004E57C8">
      <w:pPr>
        <w:pStyle w:val="ListParagraph"/>
        <w:numPr>
          <w:ilvl w:val="0"/>
          <w:numId w:val="75"/>
        </w:numPr>
        <w:jc w:val="both"/>
      </w:pPr>
      <w:r>
        <w:rPr>
          <w:sz w:val="24"/>
          <w:szCs w:val="24"/>
        </w:rPr>
        <w:t>Online Transaction Processing</w:t>
      </w:r>
    </w:p>
    <w:p w:rsidR="005E3426" w:rsidRDefault="004E57C8">
      <w:pPr>
        <w:pStyle w:val="ListParagraph"/>
        <w:numPr>
          <w:ilvl w:val="0"/>
          <w:numId w:val="36"/>
        </w:numPr>
        <w:jc w:val="both"/>
      </w:pPr>
      <w:r>
        <w:rPr>
          <w:sz w:val="24"/>
          <w:szCs w:val="24"/>
        </w:rPr>
        <w:t>Data Warehousing</w:t>
      </w:r>
    </w:p>
    <w:p w:rsidR="005E3426" w:rsidRDefault="004E57C8">
      <w:pPr>
        <w:pStyle w:val="ListParagraph"/>
        <w:numPr>
          <w:ilvl w:val="0"/>
          <w:numId w:val="36"/>
        </w:numPr>
        <w:jc w:val="both"/>
      </w:pPr>
      <w:r>
        <w:rPr>
          <w:sz w:val="24"/>
          <w:szCs w:val="24"/>
        </w:rPr>
        <w:t>Mixed Database Workload</w:t>
      </w:r>
    </w:p>
    <w:p w:rsidR="005E3426" w:rsidRDefault="004E57C8">
      <w:pPr>
        <w:pStyle w:val="Standard"/>
        <w:jc w:val="both"/>
      </w:pPr>
      <w:r>
        <w:rPr>
          <w:sz w:val="24"/>
          <w:szCs w:val="24"/>
        </w:rPr>
        <w:t>For the purpose of storing the huge chunk of data, BDBN uses Oracle Database Version 11G. 11G has the following features.</w:t>
      </w:r>
    </w:p>
    <w:p w:rsidR="005E3426" w:rsidRDefault="004E57C8">
      <w:pPr>
        <w:pStyle w:val="ListParagraph"/>
        <w:numPr>
          <w:ilvl w:val="0"/>
          <w:numId w:val="76"/>
        </w:numPr>
        <w:jc w:val="both"/>
      </w:pPr>
      <w:r>
        <w:rPr>
          <w:sz w:val="24"/>
          <w:szCs w:val="24"/>
        </w:rPr>
        <w:t>Active Data Guard</w:t>
      </w:r>
    </w:p>
    <w:p w:rsidR="005E3426" w:rsidRDefault="004E57C8">
      <w:pPr>
        <w:pStyle w:val="ListParagraph"/>
        <w:numPr>
          <w:ilvl w:val="0"/>
          <w:numId w:val="37"/>
        </w:numPr>
        <w:jc w:val="both"/>
      </w:pPr>
      <w:r>
        <w:rPr>
          <w:sz w:val="24"/>
          <w:szCs w:val="24"/>
        </w:rPr>
        <w:t>Secure Files</w:t>
      </w:r>
    </w:p>
    <w:p w:rsidR="005E3426" w:rsidRDefault="004E57C8">
      <w:pPr>
        <w:pStyle w:val="ListParagraph"/>
        <w:numPr>
          <w:ilvl w:val="0"/>
          <w:numId w:val="37"/>
        </w:numPr>
        <w:jc w:val="both"/>
      </w:pPr>
      <w:r>
        <w:rPr>
          <w:sz w:val="24"/>
          <w:szCs w:val="24"/>
        </w:rPr>
        <w:t>Exadata</w:t>
      </w:r>
    </w:p>
    <w:p w:rsidR="005E3426" w:rsidRDefault="004E57C8" w:rsidP="000245BF">
      <w:pPr>
        <w:pStyle w:val="Heading3"/>
      </w:pPr>
      <w:bookmarkStart w:id="119" w:name="_Toc532427685"/>
      <w:r>
        <w:t>3.1.15. MICROSOFT EXCHANGE SERVER</w:t>
      </w:r>
      <w:bookmarkEnd w:id="119"/>
    </w:p>
    <w:p w:rsidR="005E3426" w:rsidRDefault="004E57C8">
      <w:pPr>
        <w:pStyle w:val="Standard"/>
        <w:jc w:val="both"/>
      </w:pPr>
      <w:r>
        <w:rPr>
          <w:sz w:val="24"/>
          <w:szCs w:val="24"/>
        </w:rPr>
        <w:t xml:space="preserve"> </w:t>
      </w:r>
      <w:r w:rsidR="00195842">
        <w:rPr>
          <w:noProof/>
          <w:sz w:val="24"/>
          <w:szCs w:val="24"/>
        </w:rPr>
        <w:t>The m</w:t>
      </w:r>
      <w:r w:rsidRPr="00195842">
        <w:rPr>
          <w:noProof/>
          <w:sz w:val="24"/>
          <w:szCs w:val="24"/>
        </w:rPr>
        <w:t>ain</w:t>
      </w:r>
      <w:r>
        <w:rPr>
          <w:sz w:val="24"/>
          <w:szCs w:val="24"/>
        </w:rPr>
        <w:t xml:space="preserve"> server is needed to be configured. Verification is also needed. They do not have </w:t>
      </w:r>
      <w:r w:rsidR="00195842">
        <w:rPr>
          <w:sz w:val="24"/>
          <w:szCs w:val="24"/>
        </w:rPr>
        <w:t xml:space="preserve">a </w:t>
      </w:r>
      <w:r w:rsidRPr="00195842">
        <w:rPr>
          <w:noProof/>
          <w:sz w:val="24"/>
          <w:szCs w:val="24"/>
        </w:rPr>
        <w:t>strong</w:t>
      </w:r>
      <w:r>
        <w:rPr>
          <w:sz w:val="24"/>
          <w:szCs w:val="24"/>
        </w:rPr>
        <w:t xml:space="preserve"> backup. They are trying to solve this problem. They are thinking to buy some backup servers so that all data can be retrieved if any server gets down.</w:t>
      </w:r>
    </w:p>
    <w:p w:rsidR="005E3426" w:rsidRDefault="005E3426">
      <w:pPr>
        <w:pStyle w:val="Standard"/>
        <w:jc w:val="both"/>
      </w:pPr>
    </w:p>
    <w:p w:rsidR="001313C2" w:rsidRDefault="001313C2">
      <w:pPr>
        <w:pStyle w:val="Standard"/>
        <w:jc w:val="both"/>
      </w:pPr>
    </w:p>
    <w:p w:rsidR="005E3426" w:rsidRDefault="004E57C8" w:rsidP="000245BF">
      <w:pPr>
        <w:pStyle w:val="Heading3"/>
      </w:pPr>
      <w:bookmarkStart w:id="120" w:name="_Toc532427686"/>
      <w:r>
        <w:lastRenderedPageBreak/>
        <w:t>3.1.16. SSL</w:t>
      </w:r>
      <w:bookmarkEnd w:id="120"/>
    </w:p>
    <w:p w:rsidR="005E3426" w:rsidRDefault="004E57C8" w:rsidP="00DD20A4">
      <w:r>
        <w:t>SSL stands for Security Socket Layer.</w:t>
      </w:r>
    </w:p>
    <w:p w:rsidR="005E3426" w:rsidRDefault="004E57C8" w:rsidP="00DD20A4">
      <w:r>
        <w:t xml:space="preserve">According to </w:t>
      </w:r>
      <w:r w:rsidRPr="00195842">
        <w:rPr>
          <w:noProof/>
        </w:rPr>
        <w:t>Digicert</w:t>
      </w:r>
      <w:r w:rsidR="005C7FD2">
        <w:t xml:space="preserve"> </w:t>
      </w:r>
      <w:r>
        <w:t xml:space="preserve">[ </w:t>
      </w:r>
      <w:r w:rsidR="00CB1863" w:rsidRPr="00F9044F">
        <w:t>9</w:t>
      </w:r>
      <w:r>
        <w:t xml:space="preserve">], When a browser tries to access a website which is secured by  SSL, the browser and the web server build an SSL connection. The incident is termed as an “SSL Handshake”. The handshake takes place at one and is invisible to </w:t>
      </w:r>
      <w:r w:rsidR="00195842">
        <w:t xml:space="preserve">the </w:t>
      </w:r>
      <w:r w:rsidRPr="00195842">
        <w:rPr>
          <w:noProof/>
        </w:rPr>
        <w:t>user</w:t>
      </w:r>
      <w:r>
        <w:t>.</w:t>
      </w:r>
    </w:p>
    <w:p w:rsidR="005E3426" w:rsidRDefault="004E57C8" w:rsidP="00DD20A4">
      <w:r>
        <w:t>An SSL connection requires three keys in order to be set up: public, private and session keys.</w:t>
      </w:r>
    </w:p>
    <w:p w:rsidR="005E3426" w:rsidRDefault="004E57C8" w:rsidP="00DD20A4">
      <w:r>
        <w:t xml:space="preserve">The encryption of a public key can only be decrypted by the corresponding private key. Encryption and decryption </w:t>
      </w:r>
      <w:r w:rsidRPr="00195842">
        <w:rPr>
          <w:noProof/>
        </w:rPr>
        <w:t>consume</w:t>
      </w:r>
      <w:r>
        <w:t xml:space="preserve"> a huge amount of processing power. For this purpose, these keys are only used during the SSL Handshake. The objective is to create a symmetric session key. After the secure connection is made, the session key is used to encrypt all transmitted data.</w:t>
      </w:r>
    </w:p>
    <w:p w:rsidR="005E3426" w:rsidRDefault="004E57C8" w:rsidP="00DD20A4">
      <w:r>
        <w:t>BDBL has integrated SSL in their system to protect data.</w:t>
      </w:r>
    </w:p>
    <w:p w:rsidR="005E3426" w:rsidRDefault="004E57C8" w:rsidP="007A7EE7">
      <w:pPr>
        <w:pStyle w:val="Heading3"/>
      </w:pPr>
      <w:bookmarkStart w:id="121" w:name="_Toc532427687"/>
      <w:r>
        <w:t>3.1.17. EXCHANGE ONLINE PROTECTION (EOP)</w:t>
      </w:r>
      <w:bookmarkEnd w:id="121"/>
    </w:p>
    <w:p w:rsidR="005E3426" w:rsidRDefault="004E57C8" w:rsidP="00DD20A4">
      <w:r>
        <w:t>Exchange Online Protection is a hosted e-mail security service. The service is owned by Microsoft. The primary objective of Exchange Online Protection is mentioned as follows.</w:t>
      </w:r>
    </w:p>
    <w:p w:rsidR="005E3426" w:rsidRDefault="004E57C8">
      <w:pPr>
        <w:pStyle w:val="ListParagraph"/>
        <w:numPr>
          <w:ilvl w:val="0"/>
          <w:numId w:val="77"/>
        </w:numPr>
        <w:jc w:val="both"/>
      </w:pPr>
      <w:r>
        <w:rPr>
          <w:sz w:val="24"/>
          <w:szCs w:val="24"/>
        </w:rPr>
        <w:t>Filtering spam</w:t>
      </w:r>
    </w:p>
    <w:p w:rsidR="005E3426" w:rsidRDefault="004E57C8">
      <w:pPr>
        <w:pStyle w:val="ListParagraph"/>
        <w:numPr>
          <w:ilvl w:val="0"/>
          <w:numId w:val="38"/>
        </w:numPr>
        <w:jc w:val="both"/>
      </w:pPr>
      <w:r>
        <w:rPr>
          <w:sz w:val="24"/>
          <w:szCs w:val="24"/>
        </w:rPr>
        <w:t>Removal of computer viruses from e-mail messages</w:t>
      </w:r>
    </w:p>
    <w:p w:rsidR="005E3426" w:rsidRDefault="004E57C8">
      <w:pPr>
        <w:pStyle w:val="Standard"/>
        <w:jc w:val="both"/>
      </w:pPr>
      <w:r>
        <w:rPr>
          <w:sz w:val="24"/>
          <w:szCs w:val="24"/>
        </w:rPr>
        <w:t>BDBL uses EOP services to maintain email security.</w:t>
      </w:r>
    </w:p>
    <w:p w:rsidR="005E3426" w:rsidRDefault="004E57C8" w:rsidP="005050B6">
      <w:pPr>
        <w:pStyle w:val="Heading2"/>
      </w:pPr>
      <w:bookmarkStart w:id="122" w:name="_Toc532427688"/>
      <w:r>
        <w:t>3.2. THE CHALLENGES</w:t>
      </w:r>
      <w:bookmarkEnd w:id="122"/>
    </w:p>
    <w:p w:rsidR="001313C2" w:rsidRDefault="004E57C8" w:rsidP="001313C2">
      <w:pPr>
        <w:pStyle w:val="Standard"/>
      </w:pPr>
      <w:r>
        <w:rPr>
          <w:sz w:val="24"/>
          <w:szCs w:val="24"/>
          <w:lang w:bidi="bn-IN"/>
        </w:rPr>
        <w:t>The challenges encountered by BDBL wh</w:t>
      </w:r>
      <w:r w:rsidR="001313C2">
        <w:rPr>
          <w:sz w:val="24"/>
          <w:szCs w:val="24"/>
          <w:lang w:bidi="bn-IN"/>
        </w:rPr>
        <w:t>en implementing the information</w:t>
      </w:r>
      <w:r>
        <w:rPr>
          <w:sz w:val="24"/>
          <w:szCs w:val="24"/>
          <w:lang w:bidi="bn-IN"/>
        </w:rPr>
        <w:t xml:space="preserve"> systems are stated as follows.</w:t>
      </w:r>
    </w:p>
    <w:p w:rsidR="001313C2" w:rsidRPr="001313C2" w:rsidRDefault="004E57C8" w:rsidP="001313C2">
      <w:pPr>
        <w:pStyle w:val="Standard"/>
      </w:pPr>
      <w:r w:rsidRPr="001313C2">
        <w:rPr>
          <w:b/>
          <w:sz w:val="24"/>
          <w:szCs w:val="24"/>
          <w:lang w:bidi="bn-IN"/>
        </w:rPr>
        <w:t>Single Connection between Head Office and Branch</w:t>
      </w:r>
    </w:p>
    <w:p w:rsidR="001313C2" w:rsidRDefault="004E57C8" w:rsidP="00487A31">
      <w:pPr>
        <w:pStyle w:val="Standard"/>
      </w:pPr>
      <w:r>
        <w:rPr>
          <w:lang w:bidi="bn-IN"/>
        </w:rPr>
        <w:t>In ideal situations, there would be multiple connections between head office and a branch. Having multiple connections reduces the chance of becoming disconnected and losing in case of failure. BDBL is facing a challenging atmosphere because of the existence of a single connection between the headquarters and a branch.</w:t>
      </w:r>
    </w:p>
    <w:p w:rsidR="005E3426" w:rsidRPr="001313C2" w:rsidRDefault="004E57C8" w:rsidP="001313C2">
      <w:pPr>
        <w:rPr>
          <w:b/>
        </w:rPr>
      </w:pPr>
      <w:r w:rsidRPr="001313C2">
        <w:rPr>
          <w:b/>
          <w:szCs w:val="24"/>
        </w:rPr>
        <w:t xml:space="preserve">Lack of Firewall  </w:t>
      </w:r>
    </w:p>
    <w:p w:rsidR="005E3426" w:rsidRDefault="004E57C8" w:rsidP="00DD20A4">
      <w:r>
        <w:t xml:space="preserve">While antivirus software helps to protect the file system of a device, a firewall, in most cases, has the ability to prevent that intrusion in the first place. Firewalls can monitor network traffic and can block undesired traffic. Not having a firewall puts BDBL at a risk of going under the siege of perpetrators. The damage a single perpetrator can cause on a financial </w:t>
      </w:r>
      <w:r w:rsidRPr="00195842">
        <w:rPr>
          <w:noProof/>
        </w:rPr>
        <w:t>institute</w:t>
      </w:r>
      <w:r>
        <w:t xml:space="preserve"> cannot be limited by terming it as “massive”.</w:t>
      </w:r>
    </w:p>
    <w:p w:rsidR="00487A31" w:rsidRDefault="00487A31" w:rsidP="00DD20A4"/>
    <w:p w:rsidR="00487A31" w:rsidRPr="00487A31" w:rsidRDefault="004E57C8" w:rsidP="00487A31">
      <w:pPr>
        <w:rPr>
          <w:b/>
          <w:szCs w:val="24"/>
        </w:rPr>
      </w:pPr>
      <w:r w:rsidRPr="00487A31">
        <w:rPr>
          <w:b/>
          <w:szCs w:val="24"/>
        </w:rPr>
        <w:t>Poor Condition of Data Center</w:t>
      </w:r>
    </w:p>
    <w:p w:rsidR="005E3426" w:rsidRDefault="004E57C8" w:rsidP="00DD20A4">
      <w:r w:rsidRPr="00195842">
        <w:rPr>
          <w:noProof/>
        </w:rPr>
        <w:t>Data</w:t>
      </w:r>
      <w:r>
        <w:t xml:space="preserve"> center is a space or building which serves the purpose of housing computers and associated </w:t>
      </w:r>
      <w:r w:rsidRPr="00195842">
        <w:rPr>
          <w:noProof/>
        </w:rPr>
        <w:t>machineries</w:t>
      </w:r>
      <w:r>
        <w:t xml:space="preserve">. BDBL being a </w:t>
      </w:r>
      <w:r w:rsidRPr="00195842">
        <w:rPr>
          <w:noProof/>
        </w:rPr>
        <w:t>state</w:t>
      </w:r>
      <w:r w:rsidR="00195842">
        <w:rPr>
          <w:noProof/>
        </w:rPr>
        <w:t>-</w:t>
      </w:r>
      <w:r w:rsidRPr="00195842">
        <w:rPr>
          <w:noProof/>
        </w:rPr>
        <w:t>owned</w:t>
      </w:r>
      <w:r>
        <w:t xml:space="preserve"> commercial financial institution has been running on </w:t>
      </w:r>
      <w:r>
        <w:lastRenderedPageBreak/>
        <w:t xml:space="preserve">manual banking procedures until recently. It is running several projects for digitalizing the overall banking procedure. For this, the condition of data centers is not as good as commercial banks run by private organizations. BDBL has plans of purchasing more powerful </w:t>
      </w:r>
      <w:r w:rsidRPr="00195842">
        <w:rPr>
          <w:noProof/>
        </w:rPr>
        <w:t>se</w:t>
      </w:r>
      <w:r w:rsidR="00195842">
        <w:rPr>
          <w:noProof/>
        </w:rPr>
        <w:t>r</w:t>
      </w:r>
      <w:r w:rsidRPr="00195842">
        <w:rPr>
          <w:noProof/>
        </w:rPr>
        <w:t>vers</w:t>
      </w:r>
      <w:r>
        <w:t xml:space="preserve"> and establishing SAN (Storage Area Network).</w:t>
      </w:r>
    </w:p>
    <w:p w:rsidR="00487A31" w:rsidRDefault="00487A31" w:rsidP="00DD20A4"/>
    <w:p w:rsidR="005E3426" w:rsidRPr="00487A31" w:rsidRDefault="004E57C8" w:rsidP="00487A31">
      <w:pPr>
        <w:rPr>
          <w:b/>
        </w:rPr>
      </w:pPr>
      <w:r w:rsidRPr="00487A31">
        <w:rPr>
          <w:b/>
          <w:szCs w:val="24"/>
        </w:rPr>
        <w:t>Lack of Manpower Specialized in Information Technology</w:t>
      </w:r>
    </w:p>
    <w:p w:rsidR="005E3426" w:rsidRDefault="004E57C8" w:rsidP="00E76013">
      <w:r>
        <w:t>As mentioned before that BDBL has embraced the use of technology very recently. Thus it lacks manpower who expertise in the use of technology. The recruitment procedure is also an impediment in recruiting a batch of skilled persons. The deficit stands in the way of approaching the challenges of implementing information systems.</w:t>
      </w:r>
    </w:p>
    <w:p w:rsidR="00487A31" w:rsidRDefault="00487A31" w:rsidP="00E76013"/>
    <w:p w:rsidR="005E3426" w:rsidRPr="00487A31" w:rsidRDefault="004E57C8" w:rsidP="00487A31">
      <w:pPr>
        <w:rPr>
          <w:b/>
        </w:rPr>
      </w:pPr>
      <w:r w:rsidRPr="00487A31">
        <w:rPr>
          <w:b/>
          <w:szCs w:val="24"/>
        </w:rPr>
        <w:t>Insufficient Data Recovery Precautions</w:t>
      </w:r>
    </w:p>
    <w:p w:rsidR="005E3426" w:rsidRDefault="004E57C8" w:rsidP="00DE43A1">
      <w:r>
        <w:t xml:space="preserve">BDBL has just one data center till date. It is located in Karwan Bazar, Dhaka. To sum up the problem of just one data center, the existing data center is not yet complete. It just exists for compliance. In case of natural disaster, </w:t>
      </w:r>
      <w:r w:rsidR="00195842">
        <w:t xml:space="preserve">the </w:t>
      </w:r>
      <w:r w:rsidRPr="00195842">
        <w:rPr>
          <w:noProof/>
        </w:rPr>
        <w:t>collapse</w:t>
      </w:r>
      <w:r>
        <w:t xml:space="preserve"> of building, fire incident or any other disaster that can cause </w:t>
      </w:r>
      <w:r w:rsidR="00195842">
        <w:t xml:space="preserve">the </w:t>
      </w:r>
      <w:r w:rsidRPr="00195842">
        <w:rPr>
          <w:noProof/>
        </w:rPr>
        <w:t>destruction</w:t>
      </w:r>
      <w:r>
        <w:t xml:space="preserve"> of the data center would mean an unrecoverable loss of data.</w:t>
      </w:r>
    </w:p>
    <w:p w:rsidR="005E3426" w:rsidRDefault="004E57C8" w:rsidP="00DE43A1">
      <w:r>
        <w:t>An ideal plan would be to have multiple data centers at different geo-locations with several copies of the same data. Recently, BDBL has established plans to build a ten-floor data center near Khulna as it less prone to earthquakes.</w:t>
      </w:r>
    </w:p>
    <w:p w:rsidR="00487A31" w:rsidRDefault="00487A31" w:rsidP="00DE43A1"/>
    <w:p w:rsidR="005E3426" w:rsidRPr="00487A31" w:rsidRDefault="004E57C8" w:rsidP="00487A31">
      <w:pPr>
        <w:rPr>
          <w:b/>
        </w:rPr>
      </w:pPr>
      <w:r w:rsidRPr="00487A31">
        <w:rPr>
          <w:b/>
          <w:szCs w:val="24"/>
        </w:rPr>
        <w:t>Database and Network Administrator with No Business Background</w:t>
      </w:r>
    </w:p>
    <w:p w:rsidR="005E3426" w:rsidRDefault="004E57C8" w:rsidP="00DE43A1">
      <w:r>
        <w:t>Ideal situations demand a Database Administrator to have no knowledge about business. The general perception is that being clueless of business schemes would de-motivate an individual to take risks for personal financial gain. BDBL, however, has no separate professional.</w:t>
      </w:r>
    </w:p>
    <w:p w:rsidR="00487A31" w:rsidRDefault="00487A31" w:rsidP="00DE43A1"/>
    <w:p w:rsidR="005E3426" w:rsidRPr="00487A31" w:rsidRDefault="004E57C8" w:rsidP="00487A31">
      <w:pPr>
        <w:rPr>
          <w:b/>
        </w:rPr>
      </w:pPr>
      <w:r w:rsidRPr="00195842">
        <w:rPr>
          <w:b/>
          <w:noProof/>
          <w:szCs w:val="24"/>
        </w:rPr>
        <w:t>Absence</w:t>
      </w:r>
      <w:r w:rsidRPr="00487A31">
        <w:rPr>
          <w:b/>
          <w:szCs w:val="24"/>
        </w:rPr>
        <w:t xml:space="preserve"> of Independent Security Department</w:t>
      </w:r>
    </w:p>
    <w:p w:rsidR="005E3426" w:rsidRDefault="004E57C8" w:rsidP="00DE43A1">
      <w:r>
        <w:t>BDBL has no separate Information Security team to keep up the system defenses. However, they have stated they are in the process of recruiting.</w:t>
      </w:r>
    </w:p>
    <w:p w:rsidR="00487A31" w:rsidRDefault="00487A31" w:rsidP="00DE43A1"/>
    <w:p w:rsidR="005E3426" w:rsidRPr="00487A31" w:rsidRDefault="004E57C8" w:rsidP="00487A31">
      <w:pPr>
        <w:rPr>
          <w:b/>
        </w:rPr>
      </w:pPr>
      <w:r w:rsidRPr="00195842">
        <w:rPr>
          <w:b/>
          <w:noProof/>
          <w:szCs w:val="24"/>
        </w:rPr>
        <w:t>Absence</w:t>
      </w:r>
      <w:r w:rsidRPr="00487A31">
        <w:rPr>
          <w:b/>
          <w:szCs w:val="24"/>
        </w:rPr>
        <w:t xml:space="preserve"> of Independent Audit Team</w:t>
      </w:r>
    </w:p>
    <w:p w:rsidR="005E3426" w:rsidRDefault="004E57C8">
      <w:pPr>
        <w:pStyle w:val="Standard"/>
        <w:jc w:val="both"/>
      </w:pPr>
      <w:r>
        <w:rPr>
          <w:sz w:val="24"/>
          <w:szCs w:val="24"/>
        </w:rPr>
        <w:t>BDBL has no separate Auditing Team. Thus risk assessments in the information system are not conducted properly.</w:t>
      </w:r>
    </w:p>
    <w:p w:rsidR="005E3426" w:rsidRPr="00487A31" w:rsidRDefault="004E57C8" w:rsidP="00487A31">
      <w:pPr>
        <w:rPr>
          <w:b/>
        </w:rPr>
      </w:pPr>
      <w:r w:rsidRPr="00195842">
        <w:rPr>
          <w:b/>
          <w:noProof/>
          <w:szCs w:val="24"/>
        </w:rPr>
        <w:t>Absence</w:t>
      </w:r>
      <w:r w:rsidRPr="00487A31">
        <w:rPr>
          <w:b/>
          <w:szCs w:val="24"/>
        </w:rPr>
        <w:t xml:space="preserve"> of Syslog Server</w:t>
      </w:r>
    </w:p>
    <w:p w:rsidR="005E3426" w:rsidRDefault="004E57C8" w:rsidP="00DE43A1">
      <w:r>
        <w:t>Syslog, which is a standard protocol, stands for </w:t>
      </w:r>
      <w:r>
        <w:rPr>
          <w:bCs/>
        </w:rPr>
        <w:t>System Logging Protocol. </w:t>
      </w:r>
      <w:r>
        <w:t>The protocol is used for </w:t>
      </w:r>
      <w:r>
        <w:rPr>
          <w:bCs/>
        </w:rPr>
        <w:t>sending system log or event messages to a specific server</w:t>
      </w:r>
      <w:r>
        <w:t xml:space="preserve">, a </w:t>
      </w:r>
      <w:r w:rsidRPr="00195842">
        <w:rPr>
          <w:noProof/>
        </w:rPr>
        <w:t>syslog</w:t>
      </w:r>
      <w:r>
        <w:t xml:space="preserve"> server. The protocol is enabled on most network equipment such as routers, switches, firewalls, and even some printers and scanners. It is mainly used to gather several device logs from different machines in a central location. The purpose of collecting </w:t>
      </w:r>
      <w:r w:rsidRPr="00195842">
        <w:rPr>
          <w:noProof/>
        </w:rPr>
        <w:t>of</w:t>
      </w:r>
      <w:r>
        <w:t xml:space="preserve"> device logs is to monitoring and reviewing activities</w:t>
      </w:r>
      <w:r w:rsidR="003A12A9">
        <w:t xml:space="preserve"> [13]</w:t>
      </w:r>
      <w:r>
        <w:t>.</w:t>
      </w:r>
    </w:p>
    <w:p w:rsidR="005E3426" w:rsidRDefault="004E57C8" w:rsidP="00DE43A1">
      <w:r>
        <w:t xml:space="preserve">BDBL has no implementation of </w:t>
      </w:r>
      <w:r w:rsidRPr="00195842">
        <w:rPr>
          <w:noProof/>
        </w:rPr>
        <w:t>syslog</w:t>
      </w:r>
      <w:r>
        <w:t xml:space="preserve"> server till today. Thus monitoring and locating a missed </w:t>
      </w:r>
      <w:r>
        <w:lastRenderedPageBreak/>
        <w:t>record becomes quite a hassle.</w:t>
      </w:r>
    </w:p>
    <w:p w:rsidR="00487A31" w:rsidRDefault="00487A31" w:rsidP="00DE43A1"/>
    <w:p w:rsidR="005E3426" w:rsidRPr="00487A31" w:rsidRDefault="004E57C8" w:rsidP="00487A31">
      <w:pPr>
        <w:rPr>
          <w:b/>
        </w:rPr>
      </w:pPr>
      <w:r w:rsidRPr="00195842">
        <w:rPr>
          <w:b/>
          <w:noProof/>
          <w:szCs w:val="24"/>
        </w:rPr>
        <w:t>Absence</w:t>
      </w:r>
      <w:r w:rsidRPr="00487A31">
        <w:rPr>
          <w:b/>
          <w:szCs w:val="24"/>
        </w:rPr>
        <w:t xml:space="preserve"> of AAA Server</w:t>
      </w:r>
    </w:p>
    <w:p w:rsidR="005E3426" w:rsidRDefault="004E57C8" w:rsidP="00D25AC6">
      <w:r>
        <w:t>AAA in AAA server stands for authentication, authorization and accounting services. The AAA server is dedicated for handling user requests for </w:t>
      </w:r>
      <w:hyperlink r:id="rId33" w:history="1">
        <w:r>
          <w:rPr>
            <w:rStyle w:val="Internetlink"/>
            <w:color w:val="00000A"/>
            <w:szCs w:val="24"/>
            <w:u w:val="none"/>
          </w:rPr>
          <w:t>access</w:t>
        </w:r>
      </w:hyperlink>
      <w:r>
        <w:t> to computer resources. It provides authentication, authorization and accounting services for an enterprise. BDBL has no AAA server. Thus an authorized person can gain access to the system and perform actions it has virtually no authorization over. Accounts can be manipulated and money may get leaked.</w:t>
      </w:r>
    </w:p>
    <w:p w:rsidR="00487A31" w:rsidRDefault="00487A31" w:rsidP="00D25AC6"/>
    <w:p w:rsidR="005E3426" w:rsidRPr="00487A31" w:rsidRDefault="004E57C8" w:rsidP="00487A31">
      <w:pPr>
        <w:rPr>
          <w:b/>
        </w:rPr>
      </w:pPr>
      <w:r w:rsidRPr="00487A31">
        <w:rPr>
          <w:b/>
          <w:szCs w:val="24"/>
        </w:rPr>
        <w:t>System Vulnerability</w:t>
      </w:r>
    </w:p>
    <w:p w:rsidR="005E3426" w:rsidRDefault="004E57C8" w:rsidP="00D25AC6">
      <w:r>
        <w:t xml:space="preserve">A secure system is a reflection of the CIA triad. CIA stands for Confidentiality, Integrity </w:t>
      </w:r>
      <w:r w:rsidRPr="00195842">
        <w:rPr>
          <w:noProof/>
        </w:rPr>
        <w:t>and</w:t>
      </w:r>
      <w:r>
        <w:t xml:space="preserve"> Availability. It is a model that serves as a guide </w:t>
      </w:r>
      <w:r w:rsidRPr="00195842">
        <w:rPr>
          <w:noProof/>
        </w:rPr>
        <w:t>of</w:t>
      </w:r>
      <w:r>
        <w:t xml:space="preserve"> information security within an organization. Confidentiality is the set of principles that </w:t>
      </w:r>
      <w:r w:rsidRPr="00195842">
        <w:rPr>
          <w:noProof/>
        </w:rPr>
        <w:t>places</w:t>
      </w:r>
      <w:r>
        <w:t xml:space="preserve"> a barricade on access to information. Integrity is the assurance that the information is reliable and correct. Availability represents reliable access to the information by the authorized party</w:t>
      </w:r>
      <w:r w:rsidR="002E30A6">
        <w:t xml:space="preserve"> [14]</w:t>
      </w:r>
      <w:r>
        <w:t>.</w:t>
      </w:r>
    </w:p>
    <w:p w:rsidR="005E3426" w:rsidRDefault="004E57C8">
      <w:pPr>
        <w:pStyle w:val="Standard"/>
        <w:jc w:val="both"/>
      </w:pPr>
      <w:r>
        <w:rPr>
          <w:sz w:val="24"/>
          <w:szCs w:val="24"/>
        </w:rPr>
        <w:t xml:space="preserve">BDBL has stated that their information systems are </w:t>
      </w:r>
      <w:r w:rsidRPr="00195842">
        <w:rPr>
          <w:noProof/>
          <w:sz w:val="24"/>
          <w:szCs w:val="24"/>
        </w:rPr>
        <w:t>deficit</w:t>
      </w:r>
      <w:r>
        <w:rPr>
          <w:sz w:val="24"/>
          <w:szCs w:val="24"/>
        </w:rPr>
        <w:t xml:space="preserve"> in the CIA criteria.</w:t>
      </w:r>
    </w:p>
    <w:p w:rsidR="005E3426" w:rsidRPr="00487A31" w:rsidRDefault="004E57C8" w:rsidP="00487A31">
      <w:pPr>
        <w:rPr>
          <w:b/>
        </w:rPr>
      </w:pPr>
      <w:r w:rsidRPr="00487A31">
        <w:rPr>
          <w:b/>
          <w:szCs w:val="24"/>
        </w:rPr>
        <w:t>No Existence of Active Directory</w:t>
      </w:r>
    </w:p>
    <w:p w:rsidR="005E3426" w:rsidRDefault="004E57C8" w:rsidP="00D25AC6">
      <w:r w:rsidRPr="00195842">
        <w:rPr>
          <w:noProof/>
        </w:rPr>
        <w:t>A</w:t>
      </w:r>
      <w:r w:rsidR="00195842">
        <w:rPr>
          <w:noProof/>
        </w:rPr>
        <w:t>n a</w:t>
      </w:r>
      <w:r w:rsidRPr="00195842">
        <w:rPr>
          <w:noProof/>
        </w:rPr>
        <w:t>ctive</w:t>
      </w:r>
      <w:r>
        <w:t xml:space="preserve"> Directory is a software developed by Microsoft. A</w:t>
      </w:r>
      <w:r w:rsidR="00FA571D">
        <w:t xml:space="preserve">s stated by the Intermedia Team. </w:t>
      </w:r>
      <w:r>
        <w:t>Information Technology Administrator makes use of Active Directory to organize the hierarchy of the computers in an organization i.e. which computers belong to which network, which users have access to a certain repository.</w:t>
      </w:r>
    </w:p>
    <w:p w:rsidR="005E3426" w:rsidRDefault="004E57C8" w:rsidP="00D25AC6">
      <w:r>
        <w:t>BDBL has plans of purchasing Active Directory to limit access to sensitive data and prevent spyware incidents.</w:t>
      </w:r>
    </w:p>
    <w:p w:rsidR="00487A31" w:rsidRDefault="00487A31" w:rsidP="00D25AC6"/>
    <w:p w:rsidR="005E3426" w:rsidRPr="00487A31" w:rsidRDefault="004E57C8" w:rsidP="00487A31">
      <w:pPr>
        <w:rPr>
          <w:b/>
        </w:rPr>
      </w:pPr>
      <w:r w:rsidRPr="00195842">
        <w:rPr>
          <w:b/>
          <w:noProof/>
          <w:szCs w:val="24"/>
        </w:rPr>
        <w:t>Absence</w:t>
      </w:r>
      <w:r w:rsidRPr="00487A31">
        <w:rPr>
          <w:b/>
          <w:szCs w:val="24"/>
        </w:rPr>
        <w:t xml:space="preserve"> of Maintenance Team</w:t>
      </w:r>
    </w:p>
    <w:p w:rsidR="005E3426" w:rsidRDefault="004E57C8" w:rsidP="00D25AC6">
      <w:r>
        <w:t xml:space="preserve">BDBL has no maintenance team. </w:t>
      </w:r>
      <w:r w:rsidR="005336DB">
        <w:t>Thus,</w:t>
      </w:r>
      <w:r>
        <w:t xml:space="preserve"> bugs and problems of the existing information system remain unsolved for a long time.</w:t>
      </w:r>
    </w:p>
    <w:p w:rsidR="00487A31" w:rsidRDefault="00487A31" w:rsidP="00D25AC6"/>
    <w:p w:rsidR="005E3426" w:rsidRPr="00487A31" w:rsidRDefault="004E57C8" w:rsidP="00487A31">
      <w:pPr>
        <w:rPr>
          <w:b/>
        </w:rPr>
      </w:pPr>
      <w:r w:rsidRPr="00487A31">
        <w:rPr>
          <w:b/>
          <w:szCs w:val="24"/>
        </w:rPr>
        <w:t>Display to Monitor Branch Services</w:t>
      </w:r>
    </w:p>
    <w:p w:rsidR="005E3426" w:rsidRDefault="004E57C8" w:rsidP="00D25AC6">
      <w:r w:rsidRPr="00195842">
        <w:rPr>
          <w:noProof/>
        </w:rPr>
        <w:t>Currently</w:t>
      </w:r>
      <w:r w:rsidR="00195842">
        <w:rPr>
          <w:noProof/>
        </w:rPr>
        <w:t>,</w:t>
      </w:r>
      <w:r>
        <w:t xml:space="preserve"> a display exists in the Information Systems Operation R</w:t>
      </w:r>
      <w:r w:rsidR="00954388">
        <w:t xml:space="preserve">oom. It shows the up and down </w:t>
      </w:r>
      <w:r>
        <w:t xml:space="preserve">network connections between the head-office and remote branches. BDBL </w:t>
      </w:r>
      <w:r w:rsidRPr="00195842">
        <w:rPr>
          <w:noProof/>
        </w:rPr>
        <w:t>however</w:t>
      </w:r>
      <w:r>
        <w:t xml:space="preserve"> plans to construct a display that will show all banking activities that are going on in the branches.</w:t>
      </w:r>
    </w:p>
    <w:p w:rsidR="00487A31" w:rsidRDefault="00487A31" w:rsidP="00D25AC6"/>
    <w:p w:rsidR="005E3426" w:rsidRPr="00487A31" w:rsidRDefault="004E57C8" w:rsidP="00487A31">
      <w:pPr>
        <w:rPr>
          <w:b/>
        </w:rPr>
      </w:pPr>
      <w:r w:rsidRPr="00487A31">
        <w:rPr>
          <w:b/>
          <w:szCs w:val="24"/>
        </w:rPr>
        <w:t>Vendor Dependency</w:t>
      </w:r>
    </w:p>
    <w:p w:rsidR="005E3426" w:rsidRDefault="004E57C8" w:rsidP="00D25AC6">
      <w:r>
        <w:t xml:space="preserve">If one becomes dependent to the goods or services provided by a certain (vendor) supplier such that the person is compelled to pay a huge sum of money for switching costs, the situation is called vendor dependency. BDBL is currently dependent on particular vendors. This exposes BDBL to the risk of </w:t>
      </w:r>
      <w:r w:rsidR="00195842">
        <w:t xml:space="preserve">the </w:t>
      </w:r>
      <w:r w:rsidRPr="00195842">
        <w:rPr>
          <w:noProof/>
        </w:rPr>
        <w:t>breach</w:t>
      </w:r>
      <w:r>
        <w:t xml:space="preserve"> as they believe 27 percent of the breaches emerge from vendor disloyalty.</w:t>
      </w:r>
    </w:p>
    <w:p w:rsidR="00487A31" w:rsidRDefault="00487A31" w:rsidP="00D25AC6"/>
    <w:p w:rsidR="005E3426" w:rsidRPr="00487A31" w:rsidRDefault="004E57C8" w:rsidP="00487A31">
      <w:pPr>
        <w:rPr>
          <w:b/>
        </w:rPr>
      </w:pPr>
      <w:r w:rsidRPr="00487A31">
        <w:rPr>
          <w:b/>
          <w:szCs w:val="24"/>
        </w:rPr>
        <w:t xml:space="preserve">Lack </w:t>
      </w:r>
      <w:r w:rsidR="005336DB" w:rsidRPr="00487A31">
        <w:rPr>
          <w:b/>
          <w:szCs w:val="24"/>
        </w:rPr>
        <w:t>of Incident</w:t>
      </w:r>
      <w:r w:rsidRPr="00487A31">
        <w:rPr>
          <w:b/>
          <w:szCs w:val="24"/>
        </w:rPr>
        <w:t xml:space="preserve"> Response Team</w:t>
      </w:r>
    </w:p>
    <w:p w:rsidR="005E3426" w:rsidRDefault="004E57C8" w:rsidP="00D25AC6">
      <w:r>
        <w:t>BDBL has never faced any data breaches because of its limited use of technology. Thus, there is no existence of an incident response team. They believe an incident response team would be necessary when they decide to include ATM facilities in their services.</w:t>
      </w:r>
    </w:p>
    <w:p w:rsidR="00487A31" w:rsidRDefault="00487A31" w:rsidP="00D25AC6"/>
    <w:p w:rsidR="005E3426" w:rsidRPr="00487A31" w:rsidRDefault="004E57C8" w:rsidP="00487A31">
      <w:pPr>
        <w:rPr>
          <w:b/>
        </w:rPr>
      </w:pPr>
      <w:r w:rsidRPr="00487A31">
        <w:rPr>
          <w:b/>
        </w:rPr>
        <w:t>Limitation of CORE Banking Solutions</w:t>
      </w:r>
    </w:p>
    <w:p w:rsidR="005E3426" w:rsidRDefault="004E57C8" w:rsidP="00D25AC6">
      <w:r>
        <w:t xml:space="preserve">For lack of storage, firewall </w:t>
      </w:r>
      <w:r w:rsidRPr="00195842">
        <w:rPr>
          <w:noProof/>
        </w:rPr>
        <w:t>and</w:t>
      </w:r>
      <w:r>
        <w:t xml:space="preserve"> other s</w:t>
      </w:r>
      <w:r w:rsidR="00487A31">
        <w:t xml:space="preserve">ecurity services, this bank cannot enjoy </w:t>
      </w:r>
      <w:r>
        <w:t>facilities of core banking solutions like ATM booth, mobile banking etc.</w:t>
      </w:r>
    </w:p>
    <w:p w:rsidR="00487A31" w:rsidRDefault="00487A31" w:rsidP="00D25AC6"/>
    <w:p w:rsidR="005E3426" w:rsidRPr="00487A31" w:rsidRDefault="004E57C8" w:rsidP="00487A31">
      <w:pPr>
        <w:rPr>
          <w:b/>
        </w:rPr>
      </w:pPr>
      <w:r w:rsidRPr="00195842">
        <w:rPr>
          <w:b/>
          <w:noProof/>
        </w:rPr>
        <w:t>Absence</w:t>
      </w:r>
      <w:r w:rsidRPr="00487A31">
        <w:rPr>
          <w:b/>
        </w:rPr>
        <w:t xml:space="preserve"> of Mobile Banking Opportunities</w:t>
      </w:r>
    </w:p>
    <w:p w:rsidR="00487A31" w:rsidRDefault="004E57C8" w:rsidP="00D25AC6">
      <w:r>
        <w:t>BDBL does not have any mobile banking facility.</w:t>
      </w:r>
    </w:p>
    <w:p w:rsidR="00487A31" w:rsidRDefault="00487A31" w:rsidP="00D25AC6"/>
    <w:p w:rsidR="005E3426" w:rsidRPr="00487A31" w:rsidRDefault="004E57C8" w:rsidP="00487A31">
      <w:pPr>
        <w:rPr>
          <w:b/>
        </w:rPr>
      </w:pPr>
      <w:r w:rsidRPr="00487A31">
        <w:rPr>
          <w:b/>
        </w:rPr>
        <w:t>Upgradation of SWIFT Alliance Access with Operating System and Server</w:t>
      </w:r>
    </w:p>
    <w:p w:rsidR="005E3426" w:rsidRDefault="004E57C8">
      <w:pPr>
        <w:pStyle w:val="Standard"/>
      </w:pPr>
      <w:r>
        <w:t>For lack of storage, firewall, weak databa</w:t>
      </w:r>
      <w:r w:rsidR="00487A31">
        <w:t xml:space="preserve">se </w:t>
      </w:r>
      <w:r w:rsidR="00487A31" w:rsidRPr="00195842">
        <w:rPr>
          <w:noProof/>
        </w:rPr>
        <w:t>and</w:t>
      </w:r>
      <w:r w:rsidR="00487A31">
        <w:t xml:space="preserve"> other services, BDBL can</w:t>
      </w:r>
      <w:r>
        <w:t>not internally upgrade S</w:t>
      </w:r>
      <w:r w:rsidR="00487A31">
        <w:t>WIFT which is integrated to CBS</w:t>
      </w:r>
      <w:r>
        <w:t xml:space="preserve">. But when </w:t>
      </w:r>
      <w:r w:rsidRPr="00195842">
        <w:rPr>
          <w:noProof/>
        </w:rPr>
        <w:t>main</w:t>
      </w:r>
      <w:r>
        <w:t xml:space="preserve"> company or vendor updates their software, Swift automatically gets updated.</w:t>
      </w:r>
    </w:p>
    <w:p w:rsidR="005E3426" w:rsidRPr="00487A31" w:rsidRDefault="004E57C8" w:rsidP="00487A31">
      <w:pPr>
        <w:rPr>
          <w:b/>
        </w:rPr>
      </w:pPr>
      <w:r w:rsidRPr="00487A31">
        <w:rPr>
          <w:b/>
        </w:rPr>
        <w:t>Upgradation of BACH</w:t>
      </w:r>
    </w:p>
    <w:p w:rsidR="005E3426" w:rsidRDefault="00487A31" w:rsidP="00487A31">
      <w:r>
        <w:t>Upgradation of BACH is on-</w:t>
      </w:r>
      <w:r w:rsidR="004E57C8" w:rsidRPr="00487A31">
        <w:t>going and soon it will be upgraded to BACH-II. System integration test is also going on.</w:t>
      </w:r>
    </w:p>
    <w:p w:rsidR="00487A31" w:rsidRPr="00487A31" w:rsidRDefault="00487A31" w:rsidP="00487A31"/>
    <w:p w:rsidR="005E3426" w:rsidRPr="00487A31" w:rsidRDefault="004E57C8" w:rsidP="00487A31">
      <w:pPr>
        <w:rPr>
          <w:b/>
        </w:rPr>
      </w:pPr>
      <w:r w:rsidRPr="00487A31">
        <w:rPr>
          <w:b/>
        </w:rPr>
        <w:t>e-Library</w:t>
      </w:r>
    </w:p>
    <w:p w:rsidR="005E3426" w:rsidRDefault="004E57C8" w:rsidP="00D25AC6">
      <w:r>
        <w:t xml:space="preserve">This section is almost completed and very soon it will be open </w:t>
      </w:r>
      <w:r w:rsidR="00195842">
        <w:rPr>
          <w:noProof/>
        </w:rPr>
        <w:t>to</w:t>
      </w:r>
      <w:r>
        <w:t xml:space="preserve"> employees.</w:t>
      </w:r>
    </w:p>
    <w:p w:rsidR="00487A31" w:rsidRDefault="00487A31" w:rsidP="00D25AC6"/>
    <w:p w:rsidR="005E3426" w:rsidRPr="00487A31" w:rsidRDefault="004E57C8" w:rsidP="00487A31">
      <w:pPr>
        <w:rPr>
          <w:b/>
        </w:rPr>
      </w:pPr>
      <w:r w:rsidRPr="00487A31">
        <w:rPr>
          <w:b/>
        </w:rPr>
        <w:t>e-Attendance</w:t>
      </w:r>
    </w:p>
    <w:p w:rsidR="005E3426" w:rsidRDefault="004E57C8" w:rsidP="00487A31">
      <w:r w:rsidRPr="00487A31">
        <w:t xml:space="preserve">Development of e-Attendance is at </w:t>
      </w:r>
      <w:r w:rsidRPr="00195842">
        <w:rPr>
          <w:noProof/>
        </w:rPr>
        <w:t>final</w:t>
      </w:r>
      <w:r w:rsidRPr="00487A31">
        <w:t xml:space="preserve"> stage and very soon it will be completed.</w:t>
      </w:r>
    </w:p>
    <w:p w:rsidR="00487A31" w:rsidRPr="00487A31" w:rsidRDefault="00487A31" w:rsidP="00487A31"/>
    <w:p w:rsidR="005E3426" w:rsidRPr="00487A31" w:rsidRDefault="004E57C8" w:rsidP="00487A31">
      <w:pPr>
        <w:rPr>
          <w:b/>
        </w:rPr>
      </w:pPr>
      <w:r w:rsidRPr="00487A31">
        <w:rPr>
          <w:b/>
        </w:rPr>
        <w:t xml:space="preserve">Online Loan Application </w:t>
      </w:r>
      <w:r w:rsidR="00195842">
        <w:rPr>
          <w:b/>
          <w:noProof/>
        </w:rPr>
        <w:t>S</w:t>
      </w:r>
      <w:r w:rsidRPr="00195842">
        <w:rPr>
          <w:b/>
          <w:noProof/>
        </w:rPr>
        <w:t>ubmission</w:t>
      </w:r>
      <w:r w:rsidRPr="00487A31">
        <w:rPr>
          <w:b/>
        </w:rPr>
        <w:t xml:space="preserve"> System</w:t>
      </w:r>
    </w:p>
    <w:p w:rsidR="005E3426" w:rsidRDefault="004E57C8" w:rsidP="00487A31">
      <w:r w:rsidRPr="00487A31">
        <w:t>Work is on progress.</w:t>
      </w:r>
    </w:p>
    <w:p w:rsidR="00487A31" w:rsidRPr="00487A31" w:rsidRDefault="00487A31" w:rsidP="00487A31"/>
    <w:p w:rsidR="005E3426" w:rsidRPr="00487A31" w:rsidRDefault="004E57C8" w:rsidP="00487A31">
      <w:pPr>
        <w:rPr>
          <w:b/>
        </w:rPr>
      </w:pPr>
      <w:r w:rsidRPr="00487A31">
        <w:rPr>
          <w:b/>
        </w:rPr>
        <w:t>Video Conferencing</w:t>
      </w:r>
    </w:p>
    <w:p w:rsidR="005E3426" w:rsidRDefault="004E57C8" w:rsidP="00487A31">
      <w:r w:rsidRPr="00487A31">
        <w:t>For video conferencing, BDBL uses skype and other applications. A conference room is used for this purpose. Some other facilities or software used for video conferencing will also be introduced very soon.</w:t>
      </w:r>
    </w:p>
    <w:p w:rsidR="0022237D" w:rsidRDefault="0022237D" w:rsidP="00487A31"/>
    <w:p w:rsidR="005E3426" w:rsidRPr="0022237D" w:rsidRDefault="004E57C8" w:rsidP="0022237D">
      <w:pPr>
        <w:rPr>
          <w:b/>
        </w:rPr>
      </w:pPr>
      <w:r w:rsidRPr="0022237D">
        <w:rPr>
          <w:b/>
        </w:rPr>
        <w:t>Cyber Security Operation System</w:t>
      </w:r>
    </w:p>
    <w:p w:rsidR="005E3426" w:rsidRPr="0022237D" w:rsidRDefault="004E57C8" w:rsidP="0022237D">
      <w:r w:rsidRPr="0022237D">
        <w:t xml:space="preserve">BDBL does not have any cyber security </w:t>
      </w:r>
      <w:r w:rsidRPr="00195842">
        <w:rPr>
          <w:noProof/>
        </w:rPr>
        <w:t>operation</w:t>
      </w:r>
      <w:r w:rsidRPr="0022237D">
        <w:t xml:space="preserve"> system.</w:t>
      </w:r>
    </w:p>
    <w:p w:rsidR="001313C2" w:rsidRDefault="001313C2">
      <w:pPr>
        <w:pStyle w:val="Standard"/>
      </w:pPr>
    </w:p>
    <w:p w:rsidR="004C6500" w:rsidRDefault="004C6500">
      <w:pPr>
        <w:pStyle w:val="Standard"/>
      </w:pPr>
    </w:p>
    <w:p w:rsidR="005E3426" w:rsidRDefault="004E57C8">
      <w:pPr>
        <w:pStyle w:val="Heading1"/>
        <w:jc w:val="center"/>
      </w:pPr>
      <w:bookmarkStart w:id="123" w:name="_Toc532427689"/>
      <w:r>
        <w:rPr>
          <w:sz w:val="40"/>
          <w:szCs w:val="40"/>
        </w:rPr>
        <w:lastRenderedPageBreak/>
        <w:t xml:space="preserve">CHAPTER </w:t>
      </w:r>
      <w:r w:rsidR="00245B92">
        <w:rPr>
          <w:sz w:val="40"/>
          <w:szCs w:val="40"/>
        </w:rPr>
        <w:t>4</w:t>
      </w:r>
      <w:r>
        <w:rPr>
          <w:sz w:val="40"/>
          <w:szCs w:val="40"/>
        </w:rPr>
        <w:t>: Conclusion</w:t>
      </w:r>
      <w:bookmarkEnd w:id="123"/>
    </w:p>
    <w:p w:rsidR="000B1EB7" w:rsidRDefault="000B1EB7" w:rsidP="00C45195">
      <w:pPr>
        <w:pStyle w:val="Standard"/>
        <w:jc w:val="both"/>
      </w:pPr>
    </w:p>
    <w:p w:rsidR="008C4822" w:rsidRDefault="008C4822" w:rsidP="008C4822">
      <w:pPr>
        <w:rPr>
          <w:sz w:val="22"/>
        </w:rPr>
      </w:pPr>
      <w:r>
        <w:t>Information and Communication Technology (ICT) represents ample opportunities to introduce dramatic change in the developing world. The new technology provides new ways of communication between employees and customers in financial institution. Implementing information system confirms high level of service quality and effective information sharing between all departments in the bank. It also provides right information to the senior management inside the banks that help to make right decision.</w:t>
      </w:r>
    </w:p>
    <w:p w:rsidR="008C4822" w:rsidRDefault="008C4822" w:rsidP="008C4822">
      <w:r>
        <w:t>This study concludes that the IT infrastructure of BDBL is not sufficient. A reason behind the deficit is the lack of skilled manpower. The recruitment procedure is responsible for this. Since the recruitment procedure of a government organization cannot be amended easily, the first recommendation this study would be to give the employees proper training about all the functionalities of information system. This will improve their experience and ability to deal with all the infrastructures. In addition to that the perception and willingness of managers in the bank is very important to ensure rapid implementation of Management Information Systems as solutions. Moreover, before BDBL fully implements its online system, it needs to have its data warehouse constructed, preferably more than one. Replica of data needs to be stored so that in event of collapse of a data center/server, data will not be lost. A syslog server needs to be built to keep track of all system events. BDBL needs to recruit specialized IT professionals for maintaining the infrastructure of the information system as well as an incident response team and security team to protect the data and the system. It is urgent that it take initiatives to build a firewall as early as possible. Because portable devices like smartphones are more in vogue, BDBL should launch mobile services. This would give the target customers, mostly businessmen and industrialists a better user experience and motivate the customers to work with the state operated bank. A future recommendation for BDBL would be to make use of machine learning or deep learning to develop a system that would help BDBL in selecting loan applicants and identifying projects with great potential for the economic growth of Bangladesh.</w:t>
      </w:r>
    </w:p>
    <w:p w:rsidR="005E3426" w:rsidRDefault="005E3426">
      <w:pPr>
        <w:pStyle w:val="Standard"/>
      </w:pPr>
    </w:p>
    <w:p w:rsidR="00F06F31" w:rsidRDefault="00F06F31">
      <w:pPr>
        <w:pStyle w:val="Standard"/>
      </w:pPr>
    </w:p>
    <w:p w:rsidR="00F06F31" w:rsidRDefault="00F06F31">
      <w:pPr>
        <w:pStyle w:val="Standard"/>
      </w:pPr>
    </w:p>
    <w:p w:rsidR="00F06F31" w:rsidRDefault="00F06F31">
      <w:pPr>
        <w:pStyle w:val="Standard"/>
      </w:pPr>
    </w:p>
    <w:p w:rsidR="00F06F31" w:rsidRDefault="00F06F31">
      <w:pPr>
        <w:pStyle w:val="Standard"/>
      </w:pPr>
    </w:p>
    <w:p w:rsidR="00F06F31" w:rsidRDefault="00F06F31">
      <w:pPr>
        <w:pStyle w:val="Standard"/>
      </w:pPr>
    </w:p>
    <w:p w:rsidR="00F06F31" w:rsidRDefault="00F06F31">
      <w:pPr>
        <w:pStyle w:val="Standard"/>
      </w:pPr>
    </w:p>
    <w:p w:rsidR="00F06F31" w:rsidRDefault="00F06F31">
      <w:pPr>
        <w:pStyle w:val="Standard"/>
      </w:pPr>
    </w:p>
    <w:p w:rsidR="00F06F31" w:rsidRDefault="00F06F31">
      <w:pPr>
        <w:pStyle w:val="Standard"/>
      </w:pPr>
    </w:p>
    <w:p w:rsidR="00F06F31" w:rsidRDefault="00F06F31">
      <w:pPr>
        <w:pStyle w:val="Standard"/>
      </w:pPr>
    </w:p>
    <w:p w:rsidR="005E3426" w:rsidRDefault="004E57C8">
      <w:pPr>
        <w:pStyle w:val="Heading1"/>
      </w:pPr>
      <w:bookmarkStart w:id="124" w:name="_Toc532427690"/>
      <w:r>
        <w:rPr>
          <w:sz w:val="40"/>
          <w:szCs w:val="40"/>
        </w:rPr>
        <w:t>REFERENCES</w:t>
      </w:r>
      <w:bookmarkEnd w:id="124"/>
    </w:p>
    <w:p w:rsidR="005E3426" w:rsidRPr="00F13856" w:rsidRDefault="009B508B" w:rsidP="007313D8">
      <w:pPr>
        <w:pStyle w:val="Standard"/>
        <w:numPr>
          <w:ilvl w:val="0"/>
          <w:numId w:val="83"/>
        </w:numPr>
      </w:pPr>
      <w:r>
        <w:rPr>
          <w:rStyle w:val="Internetlink"/>
          <w:color w:val="auto"/>
          <w:u w:val="none"/>
        </w:rPr>
        <w:t xml:space="preserve">URL: </w:t>
      </w:r>
      <w:hyperlink r:id="rId34" w:history="1">
        <w:r w:rsidR="004E57C8" w:rsidRPr="0033757F">
          <w:rPr>
            <w:rStyle w:val="Internetlink"/>
            <w:noProof/>
            <w:color w:val="auto"/>
            <w:u w:val="none"/>
          </w:rPr>
          <w:t>https://careertrend.com/list-5954250-duties-responsibilities-board-directors-bank.html</w:t>
        </w:r>
      </w:hyperlink>
      <w:r w:rsidRPr="0033757F">
        <w:rPr>
          <w:rStyle w:val="Internetlink"/>
          <w:noProof/>
          <w:color w:val="auto"/>
          <w:u w:val="none"/>
        </w:rPr>
        <w:t xml:space="preserve"> ,</w:t>
      </w:r>
      <w:r w:rsidR="009E3511" w:rsidRPr="0033757F">
        <w:rPr>
          <w:rStyle w:val="Internetlink"/>
          <w:noProof/>
          <w:color w:val="auto"/>
          <w:u w:val="none"/>
        </w:rPr>
        <w:t>C</w:t>
      </w:r>
      <w:r w:rsidR="00F54BEF" w:rsidRPr="0033757F">
        <w:rPr>
          <w:rStyle w:val="Internetlink"/>
          <w:noProof/>
          <w:color w:val="auto"/>
          <w:u w:val="none"/>
        </w:rPr>
        <w:t>areer</w:t>
      </w:r>
      <w:r w:rsidR="00F54BEF">
        <w:rPr>
          <w:rStyle w:val="Internetlink"/>
          <w:color w:val="auto"/>
          <w:u w:val="none"/>
        </w:rPr>
        <w:t xml:space="preserve"> </w:t>
      </w:r>
      <w:r w:rsidR="009E3511">
        <w:rPr>
          <w:rStyle w:val="Internetlink"/>
          <w:color w:val="auto"/>
          <w:u w:val="none"/>
        </w:rPr>
        <w:t>T</w:t>
      </w:r>
      <w:r w:rsidR="00F54BEF">
        <w:rPr>
          <w:rStyle w:val="Internetlink"/>
          <w:color w:val="auto"/>
          <w:u w:val="none"/>
        </w:rPr>
        <w:t>rend</w:t>
      </w:r>
      <w:r w:rsidR="00B53E03">
        <w:rPr>
          <w:rStyle w:val="Internetlink"/>
          <w:color w:val="auto"/>
          <w:u w:val="none"/>
        </w:rPr>
        <w:t xml:space="preserve"> [last accessed </w:t>
      </w:r>
      <w:r w:rsidR="00B53E03" w:rsidRPr="0033757F">
        <w:rPr>
          <w:rStyle w:val="Internetlink"/>
          <w:noProof/>
          <w:color w:val="auto"/>
          <w:u w:val="none"/>
        </w:rPr>
        <w:t>on:</w:t>
      </w:r>
      <w:r w:rsidR="00186381">
        <w:rPr>
          <w:rStyle w:val="Internetlink"/>
          <w:color w:val="auto"/>
          <w:u w:val="none"/>
        </w:rPr>
        <w:t xml:space="preserve"> October</w:t>
      </w:r>
      <w:r w:rsidR="00DA2076">
        <w:rPr>
          <w:rStyle w:val="Internetlink"/>
          <w:color w:val="auto"/>
          <w:u w:val="none"/>
        </w:rPr>
        <w:t xml:space="preserve"> 2</w:t>
      </w:r>
      <w:r w:rsidR="00186381">
        <w:rPr>
          <w:rStyle w:val="Internetlink"/>
          <w:color w:val="auto"/>
          <w:u w:val="none"/>
        </w:rPr>
        <w:t>, 2018</w:t>
      </w:r>
      <w:r w:rsidR="00656C53">
        <w:rPr>
          <w:rStyle w:val="Internetlink"/>
          <w:color w:val="auto"/>
          <w:u w:val="none"/>
        </w:rPr>
        <w:t>, at 7 PM</w:t>
      </w:r>
      <w:r w:rsidR="00186381">
        <w:rPr>
          <w:rStyle w:val="Internetlink"/>
          <w:color w:val="auto"/>
          <w:u w:val="none"/>
        </w:rPr>
        <w:t>]</w:t>
      </w:r>
    </w:p>
    <w:p w:rsidR="005E3426" w:rsidRPr="00F13856" w:rsidRDefault="00186381" w:rsidP="007313D8">
      <w:pPr>
        <w:pStyle w:val="Standard"/>
        <w:numPr>
          <w:ilvl w:val="0"/>
          <w:numId w:val="83"/>
        </w:numPr>
      </w:pPr>
      <w:r>
        <w:rPr>
          <w:rStyle w:val="Internetlink"/>
          <w:color w:val="auto"/>
          <w:u w:val="none"/>
        </w:rPr>
        <w:t xml:space="preserve">URL: </w:t>
      </w:r>
      <w:hyperlink r:id="rId35" w:history="1">
        <w:r w:rsidR="004E57C8" w:rsidRPr="0033757F">
          <w:rPr>
            <w:rStyle w:val="Internetlink"/>
            <w:noProof/>
            <w:color w:val="auto"/>
          </w:rPr>
          <w:t>https://www.nelito.com/blog/what-is-core-banking-solution.html</w:t>
        </w:r>
      </w:hyperlink>
      <w:r w:rsidR="00D815AD" w:rsidRPr="0033757F">
        <w:rPr>
          <w:rStyle w:val="Internetlink"/>
          <w:noProof/>
          <w:color w:val="auto"/>
        </w:rPr>
        <w:t xml:space="preserve"> ,</w:t>
      </w:r>
      <w:r w:rsidR="00D815AD" w:rsidRPr="00F13856">
        <w:rPr>
          <w:rStyle w:val="Internetlink"/>
          <w:color w:val="auto"/>
          <w:u w:val="none"/>
        </w:rPr>
        <w:t xml:space="preserve"> </w:t>
      </w:r>
      <w:r w:rsidR="00D815AD" w:rsidRPr="0033757F">
        <w:rPr>
          <w:rStyle w:val="Internetlink"/>
          <w:noProof/>
          <w:color w:val="auto"/>
          <w:u w:val="none"/>
        </w:rPr>
        <w:t>nelito</w:t>
      </w:r>
      <w:r w:rsidR="00580E9C" w:rsidRPr="00F13856">
        <w:rPr>
          <w:rStyle w:val="Internetlink"/>
          <w:color w:val="auto"/>
          <w:u w:val="none"/>
        </w:rPr>
        <w:t>,</w:t>
      </w:r>
      <w:r w:rsidR="00123FDD" w:rsidRPr="00F13856">
        <w:rPr>
          <w:rStyle w:val="Internetlink"/>
          <w:color w:val="auto"/>
          <w:u w:val="none"/>
        </w:rPr>
        <w:t xml:space="preserve"> [last accessed </w:t>
      </w:r>
      <w:r w:rsidR="00123FDD" w:rsidRPr="0033757F">
        <w:rPr>
          <w:rStyle w:val="Internetlink"/>
          <w:noProof/>
          <w:color w:val="auto"/>
          <w:u w:val="none"/>
        </w:rPr>
        <w:t>on:</w:t>
      </w:r>
      <w:r w:rsidR="00DE5579" w:rsidRPr="00F13856">
        <w:rPr>
          <w:rStyle w:val="Internetlink"/>
          <w:color w:val="auto"/>
          <w:u w:val="none"/>
        </w:rPr>
        <w:t xml:space="preserve"> October 2, </w:t>
      </w:r>
      <w:r w:rsidR="00F30872" w:rsidRPr="0033757F">
        <w:rPr>
          <w:rStyle w:val="Internetlink"/>
          <w:noProof/>
          <w:color w:val="auto"/>
          <w:u w:val="none"/>
        </w:rPr>
        <w:t>2018</w:t>
      </w:r>
      <w:r w:rsidR="00DD5FB5" w:rsidRPr="00F13856">
        <w:rPr>
          <w:rStyle w:val="Internetlink"/>
          <w:color w:val="auto"/>
          <w:u w:val="none"/>
        </w:rPr>
        <w:t xml:space="preserve"> at</w:t>
      </w:r>
      <w:r w:rsidR="00A13371">
        <w:rPr>
          <w:rStyle w:val="Internetlink"/>
          <w:color w:val="auto"/>
          <w:u w:val="none"/>
        </w:rPr>
        <w:t xml:space="preserve"> 2</w:t>
      </w:r>
      <w:r w:rsidR="00B61026" w:rsidRPr="00F13856">
        <w:rPr>
          <w:rStyle w:val="Internetlink"/>
          <w:color w:val="auto"/>
          <w:u w:val="none"/>
        </w:rPr>
        <w:t xml:space="preserve"> PM</w:t>
      </w:r>
      <w:r w:rsidR="00526A91" w:rsidRPr="00F13856">
        <w:rPr>
          <w:rStyle w:val="Internetlink"/>
          <w:color w:val="auto"/>
          <w:u w:val="none"/>
        </w:rPr>
        <w:t>]</w:t>
      </w:r>
    </w:p>
    <w:p w:rsidR="005E3426" w:rsidRPr="00F13856" w:rsidRDefault="00F31F4A" w:rsidP="007313D8">
      <w:pPr>
        <w:pStyle w:val="Standard"/>
        <w:numPr>
          <w:ilvl w:val="0"/>
          <w:numId w:val="83"/>
        </w:numPr>
      </w:pPr>
      <w:r>
        <w:t>URL:</w:t>
      </w:r>
      <w:hyperlink r:id="rId36" w:history="1">
        <w:r w:rsidR="004E57C8" w:rsidRPr="00F13856">
          <w:rPr>
            <w:rStyle w:val="Internetlink"/>
            <w:color w:val="auto"/>
          </w:rPr>
          <w:t>http://www.xpressmoney.com/our-philosophy.php</w:t>
        </w:r>
      </w:hyperlink>
      <w:r w:rsidR="00065D7A">
        <w:rPr>
          <w:rStyle w:val="Internetlink"/>
          <w:color w:val="auto"/>
          <w:u w:val="none"/>
        </w:rPr>
        <w:t>, EXPRESS MONE</w:t>
      </w:r>
      <w:r w:rsidR="00D114FC">
        <w:rPr>
          <w:rStyle w:val="Internetlink"/>
          <w:color w:val="auto"/>
          <w:u w:val="none"/>
        </w:rPr>
        <w:t>Y</w:t>
      </w:r>
      <w:r w:rsidR="00065D7A">
        <w:rPr>
          <w:rStyle w:val="Internetlink"/>
          <w:color w:val="auto"/>
          <w:u w:val="none"/>
        </w:rPr>
        <w:t>,</w:t>
      </w:r>
      <w:r w:rsidR="00D114FC">
        <w:rPr>
          <w:rStyle w:val="Internetlink"/>
          <w:color w:val="auto"/>
          <w:u w:val="none"/>
        </w:rPr>
        <w:t xml:space="preserve"> [last accessed </w:t>
      </w:r>
      <w:r w:rsidR="00D114FC" w:rsidRPr="0033757F">
        <w:rPr>
          <w:rStyle w:val="Internetlink"/>
          <w:noProof/>
          <w:color w:val="auto"/>
          <w:u w:val="none"/>
        </w:rPr>
        <w:t>on:</w:t>
      </w:r>
      <w:r w:rsidR="00D114FC">
        <w:rPr>
          <w:rStyle w:val="Internetlink"/>
          <w:color w:val="auto"/>
          <w:u w:val="none"/>
        </w:rPr>
        <w:t xml:space="preserve"> </w:t>
      </w:r>
      <w:r w:rsidR="005445B7">
        <w:rPr>
          <w:rStyle w:val="Internetlink"/>
          <w:color w:val="auto"/>
          <w:u w:val="none"/>
        </w:rPr>
        <w:t>O</w:t>
      </w:r>
      <w:r w:rsidR="00D114FC">
        <w:rPr>
          <w:rStyle w:val="Internetlink"/>
          <w:color w:val="auto"/>
          <w:u w:val="none"/>
        </w:rPr>
        <w:t xml:space="preserve">ctober </w:t>
      </w:r>
      <w:r w:rsidR="008E2C68">
        <w:rPr>
          <w:rStyle w:val="Internetlink"/>
          <w:color w:val="auto"/>
          <w:u w:val="none"/>
        </w:rPr>
        <w:t xml:space="preserve">1, </w:t>
      </w:r>
      <w:r w:rsidR="008E2C68" w:rsidRPr="0033757F">
        <w:rPr>
          <w:rStyle w:val="Internetlink"/>
          <w:noProof/>
          <w:color w:val="auto"/>
          <w:u w:val="none"/>
        </w:rPr>
        <w:t>2018</w:t>
      </w:r>
      <w:r w:rsidR="00F302E5">
        <w:rPr>
          <w:rStyle w:val="Internetlink"/>
          <w:color w:val="auto"/>
          <w:u w:val="none"/>
        </w:rPr>
        <w:t xml:space="preserve"> at 3 PM</w:t>
      </w:r>
      <w:r w:rsidR="008E2C68">
        <w:rPr>
          <w:rStyle w:val="Internetlink"/>
          <w:color w:val="auto"/>
          <w:u w:val="none"/>
        </w:rPr>
        <w:t>]</w:t>
      </w:r>
    </w:p>
    <w:p w:rsidR="005E3426" w:rsidRPr="00F13856" w:rsidRDefault="00461CA5" w:rsidP="007313D8">
      <w:pPr>
        <w:pStyle w:val="Standard"/>
        <w:numPr>
          <w:ilvl w:val="0"/>
          <w:numId w:val="83"/>
        </w:numPr>
      </w:pPr>
      <w:r>
        <w:t>URL:</w:t>
      </w:r>
      <w:hyperlink r:id="rId37" w:history="1">
        <w:r w:rsidR="004E57C8" w:rsidRPr="00F13856">
          <w:rPr>
            <w:rStyle w:val="Internetlink"/>
            <w:color w:val="auto"/>
          </w:rPr>
          <w:t>https://www.investopedia.com/terms/f/foreign-remittance.asp</w:t>
        </w:r>
      </w:hyperlink>
      <w:r w:rsidR="000B069B">
        <w:rPr>
          <w:rStyle w:val="Internetlink"/>
          <w:color w:val="auto"/>
          <w:u w:val="none"/>
        </w:rPr>
        <w:t>, INVESTOPEDIA</w:t>
      </w:r>
      <w:r w:rsidR="00DA2076">
        <w:rPr>
          <w:rStyle w:val="Internetlink"/>
          <w:color w:val="auto"/>
          <w:u w:val="none"/>
        </w:rPr>
        <w:t xml:space="preserve">, [last accessed </w:t>
      </w:r>
      <w:r w:rsidR="00DA2076" w:rsidRPr="0033757F">
        <w:rPr>
          <w:rStyle w:val="Internetlink"/>
          <w:noProof/>
          <w:color w:val="auto"/>
          <w:u w:val="none"/>
        </w:rPr>
        <w:t>on:</w:t>
      </w:r>
      <w:r w:rsidR="00DA2076">
        <w:rPr>
          <w:rStyle w:val="Internetlink"/>
          <w:color w:val="auto"/>
          <w:u w:val="none"/>
        </w:rPr>
        <w:t xml:space="preserve"> </w:t>
      </w:r>
      <w:r w:rsidR="00D448CA">
        <w:rPr>
          <w:rStyle w:val="Internetlink"/>
          <w:color w:val="auto"/>
          <w:u w:val="none"/>
        </w:rPr>
        <w:t>October 5, 2018 PM</w:t>
      </w:r>
      <w:r w:rsidR="00551C6D">
        <w:rPr>
          <w:rStyle w:val="Internetlink"/>
          <w:color w:val="auto"/>
          <w:u w:val="none"/>
        </w:rPr>
        <w:t xml:space="preserve"> at 4 PM</w:t>
      </w:r>
      <w:r w:rsidR="00D448CA">
        <w:rPr>
          <w:rStyle w:val="Internetlink"/>
          <w:color w:val="auto"/>
          <w:u w:val="none"/>
        </w:rPr>
        <w:t>]</w:t>
      </w:r>
    </w:p>
    <w:p w:rsidR="005E3426" w:rsidRPr="00F13856" w:rsidRDefault="00A43FCE" w:rsidP="007313D8">
      <w:pPr>
        <w:pStyle w:val="Standard"/>
        <w:numPr>
          <w:ilvl w:val="0"/>
          <w:numId w:val="83"/>
        </w:numPr>
      </w:pPr>
      <w:r>
        <w:t>URL:</w:t>
      </w:r>
      <w:r w:rsidR="004E57C8" w:rsidRPr="00F13856">
        <w:t xml:space="preserve"> </w:t>
      </w:r>
      <w:hyperlink r:id="rId38" w:history="1">
        <w:r w:rsidR="004E57C8" w:rsidRPr="00F13856">
          <w:rPr>
            <w:rStyle w:val="Internetlink"/>
            <w:color w:val="auto"/>
          </w:rPr>
          <w:t>https://www.swift.com/about-us</w:t>
        </w:r>
      </w:hyperlink>
      <w:r w:rsidR="00477345">
        <w:rPr>
          <w:rStyle w:val="Internetlink"/>
          <w:color w:val="auto"/>
          <w:u w:val="none"/>
        </w:rPr>
        <w:t xml:space="preserve">, SWIFT, </w:t>
      </w:r>
      <w:r w:rsidR="00F72BB5">
        <w:rPr>
          <w:rStyle w:val="Internetlink"/>
          <w:color w:val="auto"/>
          <w:u w:val="none"/>
        </w:rPr>
        <w:t xml:space="preserve">[last accessed </w:t>
      </w:r>
      <w:r w:rsidR="00F72BB5" w:rsidRPr="0033757F">
        <w:rPr>
          <w:rStyle w:val="Internetlink"/>
          <w:noProof/>
          <w:color w:val="auto"/>
          <w:u w:val="none"/>
        </w:rPr>
        <w:t>on:</w:t>
      </w:r>
      <w:r w:rsidR="00F72BB5">
        <w:rPr>
          <w:rStyle w:val="Internetlink"/>
          <w:color w:val="auto"/>
          <w:u w:val="none"/>
        </w:rPr>
        <w:t xml:space="preserve"> </w:t>
      </w:r>
      <w:r w:rsidR="00497FB1">
        <w:rPr>
          <w:rStyle w:val="Internetlink"/>
          <w:color w:val="auto"/>
          <w:u w:val="none"/>
        </w:rPr>
        <w:t>October 7, 2018 PM at 3 PM]</w:t>
      </w:r>
    </w:p>
    <w:p w:rsidR="005E3426" w:rsidRPr="00F13856" w:rsidRDefault="005F60F0" w:rsidP="007313D8">
      <w:pPr>
        <w:pStyle w:val="Standard"/>
        <w:numPr>
          <w:ilvl w:val="0"/>
          <w:numId w:val="83"/>
        </w:numPr>
      </w:pPr>
      <w:r>
        <w:t>URL:</w:t>
      </w:r>
      <w:r w:rsidR="004E57C8" w:rsidRPr="00F13856">
        <w:t xml:space="preserve"> </w:t>
      </w:r>
      <w:hyperlink r:id="rId39" w:history="1">
        <w:r w:rsidR="004E57C8" w:rsidRPr="00F13856">
          <w:rPr>
            <w:rStyle w:val="Internetlink"/>
            <w:color w:val="auto"/>
          </w:rPr>
          <w:t>https://www.escanav.com/en/index.asp</w:t>
        </w:r>
      </w:hyperlink>
      <w:r w:rsidR="00311AC2">
        <w:rPr>
          <w:rStyle w:val="Internetlink"/>
          <w:color w:val="auto"/>
          <w:u w:val="none"/>
        </w:rPr>
        <w:t>,</w:t>
      </w:r>
      <w:r w:rsidR="00CC10AD">
        <w:rPr>
          <w:rStyle w:val="Internetlink"/>
          <w:color w:val="auto"/>
          <w:u w:val="none"/>
        </w:rPr>
        <w:t xml:space="preserve"> eScan</w:t>
      </w:r>
      <w:r w:rsidR="004E7362">
        <w:rPr>
          <w:rStyle w:val="Internetlink"/>
          <w:color w:val="auto"/>
          <w:u w:val="none"/>
        </w:rPr>
        <w:t>,</w:t>
      </w:r>
      <w:r w:rsidR="00311AC2">
        <w:rPr>
          <w:rStyle w:val="Internetlink"/>
          <w:color w:val="auto"/>
          <w:u w:val="none"/>
        </w:rPr>
        <w:t xml:space="preserve"> [last accessed </w:t>
      </w:r>
      <w:r w:rsidR="00311AC2" w:rsidRPr="0033757F">
        <w:rPr>
          <w:rStyle w:val="Internetlink"/>
          <w:noProof/>
          <w:color w:val="auto"/>
          <w:u w:val="none"/>
        </w:rPr>
        <w:t>on:</w:t>
      </w:r>
      <w:r w:rsidR="00311AC2">
        <w:rPr>
          <w:rStyle w:val="Internetlink"/>
          <w:color w:val="auto"/>
          <w:u w:val="none"/>
        </w:rPr>
        <w:t xml:space="preserve"> October 7</w:t>
      </w:r>
      <w:r w:rsidR="00177BAE">
        <w:rPr>
          <w:rStyle w:val="Internetlink"/>
          <w:color w:val="auto"/>
          <w:u w:val="none"/>
        </w:rPr>
        <w:t xml:space="preserve">, </w:t>
      </w:r>
      <w:r w:rsidR="006570E2">
        <w:rPr>
          <w:rStyle w:val="Internetlink"/>
          <w:color w:val="auto"/>
          <w:u w:val="none"/>
        </w:rPr>
        <w:t xml:space="preserve">2018 PM at </w:t>
      </w:r>
      <w:r w:rsidR="009E4DF6">
        <w:rPr>
          <w:rStyle w:val="Internetlink"/>
          <w:color w:val="auto"/>
          <w:u w:val="none"/>
        </w:rPr>
        <w:t>4</w:t>
      </w:r>
      <w:r w:rsidR="006570E2">
        <w:rPr>
          <w:rStyle w:val="Internetlink"/>
          <w:color w:val="auto"/>
          <w:u w:val="none"/>
        </w:rPr>
        <w:t xml:space="preserve"> PM]</w:t>
      </w:r>
    </w:p>
    <w:p w:rsidR="005E3426" w:rsidRPr="00F13856" w:rsidRDefault="00BE578A" w:rsidP="007313D8">
      <w:pPr>
        <w:pStyle w:val="Standard"/>
        <w:numPr>
          <w:ilvl w:val="0"/>
          <w:numId w:val="83"/>
        </w:numPr>
      </w:pPr>
      <w:r>
        <w:t>URL:</w:t>
      </w:r>
      <w:r w:rsidR="004E57C8" w:rsidRPr="00F13856">
        <w:t xml:space="preserve"> </w:t>
      </w:r>
      <w:hyperlink r:id="rId40" w:history="1">
        <w:r w:rsidR="004E57C8" w:rsidRPr="00F13856">
          <w:rPr>
            <w:rStyle w:val="Internetlink"/>
            <w:color w:val="auto"/>
          </w:rPr>
          <w:t>https://www.techopedia.com/definition/30763/internet-protocol-security-vpn-ipsec-vpn</w:t>
        </w:r>
      </w:hyperlink>
      <w:r w:rsidR="00E36264">
        <w:rPr>
          <w:rStyle w:val="Internetlink"/>
          <w:color w:val="auto"/>
          <w:u w:val="none"/>
        </w:rPr>
        <w:t xml:space="preserve">, </w:t>
      </w:r>
      <w:r w:rsidR="00376158" w:rsidRPr="0033757F">
        <w:rPr>
          <w:rStyle w:val="Internetlink"/>
          <w:noProof/>
          <w:color w:val="auto"/>
          <w:u w:val="none"/>
        </w:rPr>
        <w:t>techopedia</w:t>
      </w:r>
      <w:r w:rsidR="002F4252">
        <w:rPr>
          <w:rStyle w:val="Internetlink"/>
          <w:color w:val="auto"/>
          <w:u w:val="none"/>
        </w:rPr>
        <w:t xml:space="preserve">, </w:t>
      </w:r>
      <w:r w:rsidR="00BC5894">
        <w:rPr>
          <w:rStyle w:val="Internetlink"/>
          <w:color w:val="auto"/>
          <w:u w:val="none"/>
        </w:rPr>
        <w:t xml:space="preserve">[last accessed </w:t>
      </w:r>
      <w:r w:rsidR="00BC5894" w:rsidRPr="0033757F">
        <w:rPr>
          <w:rStyle w:val="Internetlink"/>
          <w:noProof/>
          <w:color w:val="auto"/>
          <w:u w:val="none"/>
        </w:rPr>
        <w:t>on:</w:t>
      </w:r>
      <w:r w:rsidR="00BC5894">
        <w:rPr>
          <w:rStyle w:val="Internetlink"/>
          <w:color w:val="auto"/>
          <w:u w:val="none"/>
        </w:rPr>
        <w:t xml:space="preserve"> October 8, 2018 PM at </w:t>
      </w:r>
      <w:r w:rsidR="00FB4E20">
        <w:rPr>
          <w:rStyle w:val="Internetlink"/>
          <w:color w:val="auto"/>
          <w:u w:val="none"/>
        </w:rPr>
        <w:t>2 PM]</w:t>
      </w:r>
    </w:p>
    <w:p w:rsidR="005E3426" w:rsidRPr="00F13856" w:rsidRDefault="00C5258D" w:rsidP="007313D8">
      <w:pPr>
        <w:pStyle w:val="Standard"/>
        <w:numPr>
          <w:ilvl w:val="0"/>
          <w:numId w:val="83"/>
        </w:numPr>
      </w:pPr>
      <w:r>
        <w:t>Oracle, Multimodel Database with Oracle Database 12c Release 2</w:t>
      </w:r>
      <w:r w:rsidR="00F540D6">
        <w:t>, ORACLE WHITE PAPER | MARCH 2017</w:t>
      </w:r>
    </w:p>
    <w:p w:rsidR="005E3426" w:rsidRPr="00F13856" w:rsidRDefault="004B1F5C" w:rsidP="007313D8">
      <w:pPr>
        <w:pStyle w:val="Standard"/>
        <w:numPr>
          <w:ilvl w:val="0"/>
          <w:numId w:val="83"/>
        </w:numPr>
      </w:pPr>
      <w:r>
        <w:t>URL:</w:t>
      </w:r>
      <w:hyperlink r:id="rId41" w:history="1">
        <w:r w:rsidR="004E57C8" w:rsidRPr="00F13856">
          <w:rPr>
            <w:rStyle w:val="Internetlink"/>
            <w:color w:val="auto"/>
          </w:rPr>
          <w:t>https://www.digicert.com/ssl/</w:t>
        </w:r>
      </w:hyperlink>
      <w:r>
        <w:rPr>
          <w:rStyle w:val="Internetlink"/>
          <w:color w:val="auto"/>
          <w:u w:val="none"/>
        </w:rPr>
        <w:t>,</w:t>
      </w:r>
      <w:r w:rsidRPr="004B1F5C">
        <w:t xml:space="preserve"> </w:t>
      </w:r>
      <w:r>
        <w:t>Digicert</w:t>
      </w:r>
      <w:r w:rsidR="008843EC">
        <w:t xml:space="preserve">, [last accessed </w:t>
      </w:r>
      <w:r w:rsidR="008843EC" w:rsidRPr="0033757F">
        <w:rPr>
          <w:noProof/>
        </w:rPr>
        <w:t>on:</w:t>
      </w:r>
      <w:r w:rsidR="008843EC">
        <w:t xml:space="preserve"> </w:t>
      </w:r>
      <w:r w:rsidR="008B7FE5">
        <w:t>October 8, 2018 PM at 2 PM]</w:t>
      </w:r>
    </w:p>
    <w:p w:rsidR="005E3426" w:rsidRPr="00F13856" w:rsidRDefault="004E57C8" w:rsidP="003D0DB4">
      <w:pPr>
        <w:pStyle w:val="Standard"/>
        <w:numPr>
          <w:ilvl w:val="0"/>
          <w:numId w:val="83"/>
        </w:numPr>
      </w:pPr>
      <w:r w:rsidRPr="00F13856">
        <w:t xml:space="preserve">goAML chapter 3 section 1 </w:t>
      </w:r>
      <w:hyperlink r:id="rId42" w:history="1">
        <w:r w:rsidRPr="00F13856">
          <w:rPr>
            <w:rStyle w:val="Internetlink"/>
            <w:color w:val="auto"/>
          </w:rPr>
          <w:t>http://goaml.unodc.org/</w:t>
        </w:r>
      </w:hyperlink>
      <w:r w:rsidR="003D0DB4">
        <w:rPr>
          <w:rStyle w:val="Internetlink"/>
          <w:color w:val="auto"/>
          <w:u w:val="none"/>
        </w:rPr>
        <w:t xml:space="preserve">, </w:t>
      </w:r>
      <w:r w:rsidR="00537A72">
        <w:rPr>
          <w:rStyle w:val="Internetlink"/>
          <w:color w:val="auto"/>
          <w:u w:val="none"/>
        </w:rPr>
        <w:t xml:space="preserve">AML, </w:t>
      </w:r>
      <w:r w:rsidR="003D0DB4">
        <w:t>[last accessed on: October 8, 2018 PM at 2 PM]</w:t>
      </w:r>
    </w:p>
    <w:p w:rsidR="005E3426" w:rsidRPr="00F13856" w:rsidRDefault="00503DDD" w:rsidP="003D0DB4">
      <w:pPr>
        <w:pStyle w:val="Standard"/>
        <w:numPr>
          <w:ilvl w:val="0"/>
          <w:numId w:val="83"/>
        </w:numPr>
      </w:pPr>
      <w:r>
        <w:t xml:space="preserve">URL, </w:t>
      </w:r>
      <w:hyperlink r:id="rId43" w:history="1">
        <w:r w:rsidR="004E57C8" w:rsidRPr="00F13856">
          <w:rPr>
            <w:rStyle w:val="Internetlink"/>
            <w:color w:val="auto"/>
          </w:rPr>
          <w:t>http://bankerslearninghouse.com/wp-content/uploads/2016/08/Presentation-on-ISS-fundamentals.pdf</w:t>
        </w:r>
      </w:hyperlink>
      <w:r w:rsidR="003D0DB4">
        <w:rPr>
          <w:rStyle w:val="Internetlink"/>
          <w:color w:val="auto"/>
          <w:u w:val="none"/>
        </w:rPr>
        <w:t xml:space="preserve">, </w:t>
      </w:r>
      <w:r w:rsidR="003D0DB4">
        <w:t xml:space="preserve">[last accessed </w:t>
      </w:r>
      <w:r w:rsidR="003D0DB4" w:rsidRPr="0033757F">
        <w:rPr>
          <w:noProof/>
        </w:rPr>
        <w:t>on:</w:t>
      </w:r>
      <w:r w:rsidR="003D0DB4">
        <w:t xml:space="preserve"> October 8, 2018 PM at 2 PM]</w:t>
      </w:r>
    </w:p>
    <w:p w:rsidR="005E3426" w:rsidRPr="00F13856" w:rsidRDefault="00B531AC" w:rsidP="00F11175">
      <w:pPr>
        <w:pStyle w:val="Standard"/>
        <w:numPr>
          <w:ilvl w:val="0"/>
          <w:numId w:val="83"/>
        </w:numPr>
      </w:pPr>
      <w:r>
        <w:rPr>
          <w:color w:val="000000" w:themeColor="text1"/>
          <w14:textFill>
            <w14:gradFill>
              <w14:gsLst>
                <w14:gs w14:pos="100000">
                  <w14:schemeClr w14:val="accent1">
                    <w14:lumMod w14:val="5000"/>
                    <w14:lumOff w14:val="95000"/>
                  </w14:schemeClr>
                </w14:gs>
                <w14:gs w14:pos="73000">
                  <w14:schemeClr w14:val="tx1"/>
                </w14:gs>
                <w14:gs w14:pos="100000">
                  <w14:schemeClr w14:val="accent1">
                    <w14:lumMod w14:val="30000"/>
                    <w14:lumOff w14:val="70000"/>
                  </w14:schemeClr>
                </w14:gs>
              </w14:gsLst>
              <w14:lin w14:ang="5400000" w14:scaled="0"/>
            </w14:gradFill>
          </w14:textFill>
        </w:rPr>
        <w:t>URL:</w:t>
      </w:r>
      <w:hyperlink r:id="rId44" w:history="1">
        <w:r w:rsidR="00A80725" w:rsidRPr="00A5105B">
          <w:rPr>
            <w:rStyle w:val="Hyperlink"/>
            <w:color w:val="000000" w:themeColor="text1"/>
            <w14:textFill>
              <w14:gradFill>
                <w14:gsLst>
                  <w14:gs w14:pos="100000">
                    <w14:schemeClr w14:val="accent1">
                      <w14:lumMod w14:val="5000"/>
                      <w14:lumOff w14:val="95000"/>
                    </w14:schemeClr>
                  </w14:gs>
                  <w14:gs w14:pos="73000">
                    <w14:schemeClr w14:val="tx1"/>
                  </w14:gs>
                  <w14:gs w14:pos="100000">
                    <w14:schemeClr w14:val="accent1">
                      <w14:lumMod w14:val="30000"/>
                      <w14:lumOff w14:val="70000"/>
                    </w14:schemeClr>
                  </w14:gs>
                </w14:gsLst>
                <w14:lin w14:ang="5400000" w14:scaled="0"/>
              </w14:gradFill>
            </w14:textFill>
          </w:rPr>
          <w:t>https://www.irs.gov/businesses/corporations/foreign-account-tax-compliance-act-fatca</w:t>
        </w:r>
      </w:hyperlink>
      <w:r w:rsidR="00A80725" w:rsidRPr="00A5105B">
        <w:rPr>
          <w:color w:val="000000" w:themeColor="text1"/>
        </w:rPr>
        <w:t>,</w:t>
      </w:r>
      <w:r w:rsidR="00600058">
        <w:t>IRS</w:t>
      </w:r>
      <w:r w:rsidR="00955C40">
        <w:t>,</w:t>
      </w:r>
      <w:r w:rsidR="00A80725">
        <w:t xml:space="preserve"> [last accessed </w:t>
      </w:r>
      <w:r w:rsidR="00A80725" w:rsidRPr="0033757F">
        <w:rPr>
          <w:noProof/>
        </w:rPr>
        <w:t>on:</w:t>
      </w:r>
      <w:r w:rsidR="00A80725">
        <w:t xml:space="preserve"> October 8, 2018 PM at 2 PM]</w:t>
      </w:r>
    </w:p>
    <w:p w:rsidR="005E3426" w:rsidRPr="00F13856" w:rsidRDefault="00E64AFA" w:rsidP="007313D8">
      <w:pPr>
        <w:pStyle w:val="Standard"/>
        <w:numPr>
          <w:ilvl w:val="0"/>
          <w:numId w:val="83"/>
        </w:numPr>
      </w:pPr>
      <w:r>
        <w:t>URL:</w:t>
      </w:r>
      <w:hyperlink r:id="rId45" w:history="1">
        <w:r w:rsidR="004E57C8" w:rsidRPr="00F13856">
          <w:rPr>
            <w:rStyle w:val="Internetlink"/>
            <w:color w:val="auto"/>
          </w:rPr>
          <w:t>https://www.paessler.com/it-explained/syslog</w:t>
        </w:r>
      </w:hyperlink>
      <w:r w:rsidR="00467D97">
        <w:rPr>
          <w:rStyle w:val="Internetlink"/>
          <w:color w:val="auto"/>
          <w:u w:val="none"/>
        </w:rPr>
        <w:t>,</w:t>
      </w:r>
      <w:r>
        <w:rPr>
          <w:rStyle w:val="Internetlink"/>
          <w:color w:val="auto"/>
          <w:u w:val="none"/>
        </w:rPr>
        <w:t xml:space="preserve"> PAESSLER,</w:t>
      </w:r>
      <w:r w:rsidR="00467D97" w:rsidRPr="00467D97">
        <w:t xml:space="preserve"> </w:t>
      </w:r>
      <w:r w:rsidR="00467D97">
        <w:t xml:space="preserve">[last accessed </w:t>
      </w:r>
      <w:r w:rsidR="00467D97" w:rsidRPr="0033757F">
        <w:rPr>
          <w:noProof/>
        </w:rPr>
        <w:t>on:</w:t>
      </w:r>
      <w:r w:rsidR="00467D97">
        <w:t xml:space="preserve"> October 8, 2018 PM at 2 PM]</w:t>
      </w:r>
    </w:p>
    <w:p w:rsidR="005E3426" w:rsidRPr="00F13856" w:rsidRDefault="00D73AC1" w:rsidP="007313D8">
      <w:pPr>
        <w:pStyle w:val="Standard"/>
        <w:numPr>
          <w:ilvl w:val="0"/>
          <w:numId w:val="83"/>
        </w:numPr>
      </w:pPr>
      <w:r>
        <w:t>URL:</w:t>
      </w:r>
      <w:hyperlink r:id="rId46" w:history="1">
        <w:r w:rsidR="004E57C8" w:rsidRPr="00F13856">
          <w:rPr>
            <w:rStyle w:val="Internetlink"/>
            <w:color w:val="auto"/>
          </w:rPr>
          <w:t>https://whatis.techtarget.com/definition/Confidentiality-integrity-and-availability-CIA</w:t>
        </w:r>
      </w:hyperlink>
      <w:r w:rsidR="00467D97">
        <w:rPr>
          <w:rStyle w:val="Internetlink"/>
          <w:color w:val="auto"/>
          <w:u w:val="none"/>
        </w:rPr>
        <w:t>,</w:t>
      </w:r>
      <w:r w:rsidR="00761C10">
        <w:rPr>
          <w:rStyle w:val="Internetlink"/>
          <w:color w:val="auto"/>
          <w:u w:val="none"/>
        </w:rPr>
        <w:t xml:space="preserve"> </w:t>
      </w:r>
      <w:r w:rsidR="00A01955">
        <w:rPr>
          <w:rStyle w:val="Internetlink"/>
          <w:color w:val="auto"/>
          <w:u w:val="none"/>
        </w:rPr>
        <w:t xml:space="preserve">confidentiality, integrity </w:t>
      </w:r>
      <w:r w:rsidR="00A01955" w:rsidRPr="0033757F">
        <w:rPr>
          <w:rStyle w:val="Internetlink"/>
          <w:noProof/>
          <w:color w:val="auto"/>
          <w:u w:val="none"/>
        </w:rPr>
        <w:t>and</w:t>
      </w:r>
      <w:r w:rsidR="00A01955">
        <w:rPr>
          <w:rStyle w:val="Internetlink"/>
          <w:color w:val="auto"/>
          <w:u w:val="none"/>
        </w:rPr>
        <w:t xml:space="preserve"> availability</w:t>
      </w:r>
      <w:r w:rsidR="00700B61">
        <w:rPr>
          <w:rStyle w:val="Internetlink"/>
          <w:color w:val="auto"/>
          <w:u w:val="none"/>
        </w:rPr>
        <w:t>(CIA triad)</w:t>
      </w:r>
      <w:r w:rsidR="00B66170">
        <w:rPr>
          <w:rStyle w:val="Internetlink"/>
          <w:color w:val="auto"/>
          <w:u w:val="none"/>
        </w:rPr>
        <w:t>,</w:t>
      </w:r>
      <w:r w:rsidR="00467D97" w:rsidRPr="00467D97">
        <w:t xml:space="preserve"> </w:t>
      </w:r>
      <w:r w:rsidR="00467D97">
        <w:t xml:space="preserve">[last accessed </w:t>
      </w:r>
      <w:r w:rsidR="00467D97" w:rsidRPr="0033757F">
        <w:rPr>
          <w:noProof/>
        </w:rPr>
        <w:t>on:</w:t>
      </w:r>
      <w:r w:rsidR="00467D97">
        <w:t xml:space="preserve"> October 8, 2018 PM at 2 PM]</w:t>
      </w:r>
    </w:p>
    <w:p w:rsidR="005E3426" w:rsidRPr="00F13856" w:rsidRDefault="00836A5B" w:rsidP="00587522">
      <w:pPr>
        <w:pStyle w:val="Standard"/>
        <w:numPr>
          <w:ilvl w:val="0"/>
          <w:numId w:val="83"/>
        </w:numPr>
      </w:pPr>
      <w:r>
        <w:lastRenderedPageBreak/>
        <w:t>D.A.Kumar</w:t>
      </w:r>
      <w:r w:rsidR="005F3309">
        <w:t>,</w:t>
      </w:r>
      <w:r w:rsidR="005F3309" w:rsidRPr="005F3309">
        <w:t xml:space="preserve"> </w:t>
      </w:r>
      <w:r w:rsidR="005F3309">
        <w:t>Bangladesh Electronic Funds Transfer Network</w:t>
      </w:r>
      <w:r w:rsidR="007B2F10">
        <w:t>,</w:t>
      </w:r>
      <w:r w:rsidR="007B2F10" w:rsidRPr="007B2F10">
        <w:t xml:space="preserve"> </w:t>
      </w:r>
      <w:r w:rsidR="007B2F10">
        <w:t>[10 August 2010]</w:t>
      </w:r>
    </w:p>
    <w:sectPr w:rsidR="005E3426" w:rsidRPr="00F13856" w:rsidSect="00142B4F">
      <w:footerReference w:type="first" r:id="rId4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20F5" w:rsidRDefault="000820F5">
      <w:r>
        <w:separator/>
      </w:r>
    </w:p>
  </w:endnote>
  <w:endnote w:type="continuationSeparator" w:id="0">
    <w:p w:rsidR="000820F5" w:rsidRDefault="000820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variable"/>
  </w:font>
  <w:font w:name="OpenSymbol">
    <w:altName w:val="Segoe UI Symbol"/>
    <w:charset w:val="02"/>
    <w:family w:val="auto"/>
    <w:pitch w:val="default"/>
  </w:font>
  <w:font w:name="Calibri">
    <w:panose1 w:val="020F0502020204030204"/>
    <w:charset w:val="00"/>
    <w:family w:val="swiss"/>
    <w:pitch w:val="variable"/>
    <w:sig w:usb0="E0002AFF" w:usb1="C000247B" w:usb2="00000009" w:usb3="00000000" w:csb0="000001FF" w:csb1="00000000"/>
  </w:font>
  <w:font w:name="F">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 w:name="Liberation Sans">
    <w:charset w:val="00"/>
    <w:family w:val="swiss"/>
    <w:pitch w:val="variable"/>
  </w:font>
  <w:font w:name="Noto Sans CJK SC Regular">
    <w:charset w:val="00"/>
    <w:family w:val="auto"/>
    <w:pitch w:val="variable"/>
  </w:font>
  <w:font w:name="Lohit Devanagari">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8105289"/>
      <w:docPartObj>
        <w:docPartGallery w:val="Page Numbers (Bottom of Page)"/>
        <w:docPartUnique/>
      </w:docPartObj>
    </w:sdtPr>
    <w:sdtEndPr>
      <w:rPr>
        <w:noProof/>
      </w:rPr>
    </w:sdtEndPr>
    <w:sdtContent>
      <w:p w:rsidR="007A367C" w:rsidRDefault="007A367C">
        <w:pPr>
          <w:pStyle w:val="Footer"/>
          <w:jc w:val="right"/>
        </w:pPr>
        <w:r>
          <w:fldChar w:fldCharType="begin"/>
        </w:r>
        <w:r>
          <w:instrText xml:space="preserve"> PAGE   \* MERGEFORMAT </w:instrText>
        </w:r>
        <w:r>
          <w:fldChar w:fldCharType="separate"/>
        </w:r>
        <w:r w:rsidR="004E5DF0">
          <w:rPr>
            <w:noProof/>
          </w:rPr>
          <w:t>13</w:t>
        </w:r>
        <w:r>
          <w:rPr>
            <w:noProof/>
          </w:rPr>
          <w:fldChar w:fldCharType="end"/>
        </w:r>
      </w:p>
    </w:sdtContent>
  </w:sdt>
  <w:p w:rsidR="007A367C" w:rsidRDefault="007A367C" w:rsidP="00B00EFF">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5140068"/>
      <w:docPartObj>
        <w:docPartGallery w:val="Page Numbers (Bottom of Page)"/>
        <w:docPartUnique/>
      </w:docPartObj>
    </w:sdtPr>
    <w:sdtEndPr>
      <w:rPr>
        <w:color w:val="7F7F7F" w:themeColor="background1" w:themeShade="7F"/>
        <w:spacing w:val="60"/>
      </w:rPr>
    </w:sdtEndPr>
    <w:sdtContent>
      <w:p w:rsidR="007A367C" w:rsidRDefault="007A367C">
        <w:pPr>
          <w:pStyle w:val="Footer"/>
          <w:pBdr>
            <w:top w:val="single" w:sz="4" w:space="1" w:color="D9D9D9" w:themeColor="background1" w:themeShade="D9"/>
          </w:pBdr>
          <w:jc w:val="right"/>
        </w:pPr>
        <w:r>
          <w:fldChar w:fldCharType="begin"/>
        </w:r>
        <w:r>
          <w:instrText xml:space="preserve"> PAGE   \* MERGEFORMAT </w:instrText>
        </w:r>
        <w:r>
          <w:fldChar w:fldCharType="separate"/>
        </w:r>
        <w:r w:rsidR="004E5DF0">
          <w:rPr>
            <w:noProof/>
          </w:rPr>
          <w:t xml:space="preserve"> </w:t>
        </w:r>
        <w:r>
          <w:rPr>
            <w:noProof/>
          </w:rPr>
          <w:fldChar w:fldCharType="end"/>
        </w:r>
        <w:r>
          <w:t xml:space="preserve"> </w:t>
        </w:r>
      </w:p>
    </w:sdtContent>
  </w:sdt>
  <w:p w:rsidR="007A367C" w:rsidRDefault="007A367C" w:rsidP="00F83860">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08207"/>
      <w:docPartObj>
        <w:docPartGallery w:val="Page Numbers (Bottom of Page)"/>
        <w:docPartUnique/>
      </w:docPartObj>
    </w:sdtPr>
    <w:sdtEndPr>
      <w:rPr>
        <w:noProof/>
      </w:rPr>
    </w:sdtEndPr>
    <w:sdtContent>
      <w:p w:rsidR="007A367C" w:rsidRDefault="007A367C">
        <w:pPr>
          <w:pStyle w:val="Footer"/>
          <w:jc w:val="right"/>
        </w:pPr>
        <w:r>
          <w:fldChar w:fldCharType="begin"/>
        </w:r>
        <w:r>
          <w:instrText xml:space="preserve"> PAGE   \* MERGEFORMAT </w:instrText>
        </w:r>
        <w:r>
          <w:fldChar w:fldCharType="separate"/>
        </w:r>
        <w:r w:rsidR="004E5DF0">
          <w:rPr>
            <w:noProof/>
          </w:rPr>
          <w:t>i</w:t>
        </w:r>
        <w:r>
          <w:rPr>
            <w:noProof/>
          </w:rPr>
          <w:fldChar w:fldCharType="end"/>
        </w:r>
      </w:p>
    </w:sdtContent>
  </w:sdt>
  <w:p w:rsidR="007A367C" w:rsidRDefault="007A367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0847213"/>
      <w:docPartObj>
        <w:docPartGallery w:val="Page Numbers (Bottom of Page)"/>
        <w:docPartUnique/>
      </w:docPartObj>
    </w:sdtPr>
    <w:sdtEndPr>
      <w:rPr>
        <w:color w:val="7F7F7F" w:themeColor="background1" w:themeShade="7F"/>
        <w:spacing w:val="60"/>
      </w:rPr>
    </w:sdtEndPr>
    <w:sdtContent>
      <w:p w:rsidR="007A367C" w:rsidRDefault="007A367C">
        <w:pPr>
          <w:pStyle w:val="Footer"/>
          <w:pBdr>
            <w:top w:val="single" w:sz="4" w:space="1" w:color="D9D9D9" w:themeColor="background1" w:themeShade="D9"/>
          </w:pBdr>
          <w:jc w:val="right"/>
        </w:pPr>
        <w:r>
          <w:fldChar w:fldCharType="begin"/>
        </w:r>
        <w:r>
          <w:instrText xml:space="preserve"> PAGE   \* MERGEFORMAT </w:instrText>
        </w:r>
        <w:r>
          <w:fldChar w:fldCharType="separate"/>
        </w:r>
        <w:r w:rsidR="004E5DF0">
          <w:rPr>
            <w:noProof/>
          </w:rPr>
          <w:t>1</w:t>
        </w:r>
        <w:r>
          <w:rPr>
            <w:noProof/>
          </w:rPr>
          <w:fldChar w:fldCharType="end"/>
        </w:r>
        <w:r>
          <w:t xml:space="preserve"> | </w:t>
        </w:r>
        <w:r>
          <w:rPr>
            <w:color w:val="7F7F7F" w:themeColor="background1" w:themeShade="7F"/>
            <w:spacing w:val="60"/>
          </w:rPr>
          <w:t>Page</w:t>
        </w:r>
      </w:p>
    </w:sdtContent>
  </w:sdt>
  <w:p w:rsidR="007A367C" w:rsidRDefault="007A36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20F5" w:rsidRDefault="000820F5">
      <w:r>
        <w:rPr>
          <w:color w:val="000000"/>
        </w:rPr>
        <w:separator/>
      </w:r>
    </w:p>
  </w:footnote>
  <w:footnote w:type="continuationSeparator" w:id="0">
    <w:p w:rsidR="000820F5" w:rsidRDefault="000820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C4EEE"/>
    <w:multiLevelType w:val="multilevel"/>
    <w:tmpl w:val="6A0A88DA"/>
    <w:styleLink w:val="WWNum3"/>
    <w:lvl w:ilvl="0">
      <w:numFmt w:val="bullet"/>
      <w:lvlText w:val=""/>
      <w:lvlJc w:val="left"/>
      <w:pPr>
        <w:ind w:left="780" w:hanging="360"/>
      </w:pPr>
      <w:rPr>
        <w:rFonts w:ascii="Wingdings" w:hAnsi="Wingdings"/>
      </w:rPr>
    </w:lvl>
    <w:lvl w:ilvl="1">
      <w:numFmt w:val="bullet"/>
      <w:lvlText w:val="o"/>
      <w:lvlJc w:val="left"/>
      <w:pPr>
        <w:ind w:left="1500" w:hanging="360"/>
      </w:pPr>
      <w:rPr>
        <w:rFonts w:ascii="Courier New" w:hAnsi="Courier New" w:cs="Courier New"/>
      </w:rPr>
    </w:lvl>
    <w:lvl w:ilvl="2">
      <w:numFmt w:val="bullet"/>
      <w:lvlText w:val=""/>
      <w:lvlJc w:val="left"/>
      <w:pPr>
        <w:ind w:left="2220" w:hanging="360"/>
      </w:pPr>
      <w:rPr>
        <w:rFonts w:ascii="Wingdings" w:hAnsi="Wingdings"/>
      </w:rPr>
    </w:lvl>
    <w:lvl w:ilvl="3">
      <w:numFmt w:val="bullet"/>
      <w:lvlText w:val=""/>
      <w:lvlJc w:val="left"/>
      <w:pPr>
        <w:ind w:left="2940" w:hanging="360"/>
      </w:pPr>
      <w:rPr>
        <w:rFonts w:ascii="Symbol" w:hAnsi="Symbol"/>
      </w:rPr>
    </w:lvl>
    <w:lvl w:ilvl="4">
      <w:numFmt w:val="bullet"/>
      <w:lvlText w:val="o"/>
      <w:lvlJc w:val="left"/>
      <w:pPr>
        <w:ind w:left="3660" w:hanging="360"/>
      </w:pPr>
      <w:rPr>
        <w:rFonts w:ascii="Courier New" w:hAnsi="Courier New" w:cs="Courier New"/>
      </w:rPr>
    </w:lvl>
    <w:lvl w:ilvl="5">
      <w:numFmt w:val="bullet"/>
      <w:lvlText w:val=""/>
      <w:lvlJc w:val="left"/>
      <w:pPr>
        <w:ind w:left="4380" w:hanging="360"/>
      </w:pPr>
      <w:rPr>
        <w:rFonts w:ascii="Wingdings" w:hAnsi="Wingdings"/>
      </w:rPr>
    </w:lvl>
    <w:lvl w:ilvl="6">
      <w:numFmt w:val="bullet"/>
      <w:lvlText w:val=""/>
      <w:lvlJc w:val="left"/>
      <w:pPr>
        <w:ind w:left="5100" w:hanging="360"/>
      </w:pPr>
      <w:rPr>
        <w:rFonts w:ascii="Symbol" w:hAnsi="Symbol"/>
      </w:rPr>
    </w:lvl>
    <w:lvl w:ilvl="7">
      <w:numFmt w:val="bullet"/>
      <w:lvlText w:val="o"/>
      <w:lvlJc w:val="left"/>
      <w:pPr>
        <w:ind w:left="5820" w:hanging="360"/>
      </w:pPr>
      <w:rPr>
        <w:rFonts w:ascii="Courier New" w:hAnsi="Courier New" w:cs="Courier New"/>
      </w:rPr>
    </w:lvl>
    <w:lvl w:ilvl="8">
      <w:numFmt w:val="bullet"/>
      <w:lvlText w:val=""/>
      <w:lvlJc w:val="left"/>
      <w:pPr>
        <w:ind w:left="6540" w:hanging="360"/>
      </w:pPr>
      <w:rPr>
        <w:rFonts w:ascii="Wingdings" w:hAnsi="Wingdings"/>
      </w:rPr>
    </w:lvl>
  </w:abstractNum>
  <w:abstractNum w:abstractNumId="1">
    <w:nsid w:val="06DB2471"/>
    <w:multiLevelType w:val="multilevel"/>
    <w:tmpl w:val="6AF220EC"/>
    <w:styleLink w:val="WWNum33"/>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nsid w:val="0BD87F74"/>
    <w:multiLevelType w:val="multilevel"/>
    <w:tmpl w:val="CF78CE5A"/>
    <w:styleLink w:val="WWNum2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nsid w:val="112C66CC"/>
    <w:multiLevelType w:val="multilevel"/>
    <w:tmpl w:val="F7062582"/>
    <w:styleLink w:val="WWNum3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nsid w:val="12532DC1"/>
    <w:multiLevelType w:val="multilevel"/>
    <w:tmpl w:val="08782BAE"/>
    <w:styleLink w:val="WWNum2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nsid w:val="1730400D"/>
    <w:multiLevelType w:val="multilevel"/>
    <w:tmpl w:val="C97AE4EC"/>
    <w:styleLink w:val="WWNum1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nsid w:val="187E57F3"/>
    <w:multiLevelType w:val="multilevel"/>
    <w:tmpl w:val="9B5C9EE2"/>
    <w:styleLink w:val="WWNum5"/>
    <w:lvl w:ilvl="0">
      <w:numFmt w:val="bullet"/>
      <w:lvlText w:val="●"/>
      <w:lvlJc w:val="left"/>
      <w:pPr>
        <w:ind w:left="720" w:hanging="360"/>
      </w:pPr>
      <w:rPr>
        <w:rFonts w:ascii="Noto Sans Symbols" w:eastAsia="Noto Sans Symbols" w:hAnsi="Noto Sans Symbols" w:cs="Noto Sans Symbols"/>
      </w:rPr>
    </w:lvl>
    <w:lvl w:ilvl="1">
      <w:numFmt w:val="bullet"/>
      <w:lvlText w:val="●"/>
      <w:lvlJc w:val="left"/>
      <w:pPr>
        <w:ind w:left="1440" w:hanging="360"/>
      </w:pPr>
      <w:rPr>
        <w:rFonts w:ascii="Noto Sans Symbols" w:eastAsia="Noto Sans Symbols" w:hAnsi="Noto Sans Symbols" w:cs="Noto Sans Symbols"/>
      </w:rPr>
    </w:lvl>
    <w:lvl w:ilvl="2">
      <w:numFmt w:val="bullet"/>
      <w:lvlText w:val="▪"/>
      <w:lvlJc w:val="left"/>
      <w:pPr>
        <w:ind w:left="2160" w:hanging="360"/>
      </w:pPr>
      <w:rPr>
        <w:rFonts w:ascii="Noto Sans Symbols" w:eastAsia="Noto Sans Symbols" w:hAnsi="Noto Sans Symbols" w:cs="Noto Sans Symbols"/>
      </w:rPr>
    </w:lvl>
    <w:lvl w:ilvl="3">
      <w:numFmt w:val="bullet"/>
      <w:lvlText w:val="●"/>
      <w:lvlJc w:val="left"/>
      <w:pPr>
        <w:ind w:left="2880" w:hanging="360"/>
      </w:pPr>
      <w:rPr>
        <w:rFonts w:ascii="Noto Sans Symbols" w:eastAsia="Noto Sans Symbols" w:hAnsi="Noto Sans Symbols" w:cs="Noto Sans Symbols"/>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Noto Sans Symbols" w:eastAsia="Noto Sans Symbols" w:hAnsi="Noto Sans Symbols" w:cs="Noto Sans Symbols"/>
      </w:rPr>
    </w:lvl>
    <w:lvl w:ilvl="6">
      <w:numFmt w:val="bullet"/>
      <w:lvlText w:val="●"/>
      <w:lvlJc w:val="left"/>
      <w:pPr>
        <w:ind w:left="5040" w:hanging="360"/>
      </w:pPr>
      <w:rPr>
        <w:rFonts w:ascii="Noto Sans Symbols" w:eastAsia="Noto Sans Symbols" w:hAnsi="Noto Sans Symbols" w:cs="Noto Sans Symbols"/>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Noto Sans Symbols" w:eastAsia="Noto Sans Symbols" w:hAnsi="Noto Sans Symbols" w:cs="Noto Sans Symbols"/>
      </w:rPr>
    </w:lvl>
  </w:abstractNum>
  <w:abstractNum w:abstractNumId="7">
    <w:nsid w:val="191E4F11"/>
    <w:multiLevelType w:val="multilevel"/>
    <w:tmpl w:val="E91EC6E6"/>
    <w:styleLink w:val="WWNum2"/>
    <w:lvl w:ilvl="0">
      <w:numFmt w:val="bullet"/>
      <w:lvlText w:val="▪"/>
      <w:lvlJc w:val="left"/>
      <w:pPr>
        <w:ind w:left="720" w:hanging="360"/>
      </w:pPr>
      <w:rPr>
        <w:rFonts w:ascii="Noto Sans Symbols" w:eastAsia="Noto Sans Symbols" w:hAnsi="Noto Sans Symbols" w:cs="Noto Sans Symbols"/>
        <w:sz w:val="24"/>
      </w:r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Noto Sans Symbols" w:eastAsia="Noto Sans Symbols" w:hAnsi="Noto Sans Symbols" w:cs="Noto Sans Symbols"/>
      </w:rPr>
    </w:lvl>
    <w:lvl w:ilvl="3">
      <w:numFmt w:val="bullet"/>
      <w:lvlText w:val="●"/>
      <w:lvlJc w:val="left"/>
      <w:pPr>
        <w:ind w:left="2880" w:hanging="360"/>
      </w:pPr>
      <w:rPr>
        <w:rFonts w:ascii="Noto Sans Symbols" w:eastAsia="Noto Sans Symbols" w:hAnsi="Noto Sans Symbols" w:cs="Noto Sans Symbols"/>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Noto Sans Symbols" w:eastAsia="Noto Sans Symbols" w:hAnsi="Noto Sans Symbols" w:cs="Noto Sans Symbols"/>
      </w:rPr>
    </w:lvl>
    <w:lvl w:ilvl="6">
      <w:numFmt w:val="bullet"/>
      <w:lvlText w:val="●"/>
      <w:lvlJc w:val="left"/>
      <w:pPr>
        <w:ind w:left="5040" w:hanging="360"/>
      </w:pPr>
      <w:rPr>
        <w:rFonts w:ascii="Noto Sans Symbols" w:eastAsia="Noto Sans Symbols" w:hAnsi="Noto Sans Symbols" w:cs="Noto Sans Symbols"/>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Noto Sans Symbols" w:eastAsia="Noto Sans Symbols" w:hAnsi="Noto Sans Symbols" w:cs="Noto Sans Symbols"/>
      </w:rPr>
    </w:lvl>
  </w:abstractNum>
  <w:abstractNum w:abstractNumId="8">
    <w:nsid w:val="197557E9"/>
    <w:multiLevelType w:val="multilevel"/>
    <w:tmpl w:val="84644FF2"/>
    <w:styleLink w:val="WWNum29"/>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nsid w:val="1AC6413C"/>
    <w:multiLevelType w:val="multilevel"/>
    <w:tmpl w:val="9AA0712A"/>
    <w:styleLink w:val="WWNum26"/>
    <w:lvl w:ilvl="0">
      <w:numFmt w:val="bullet"/>
      <w:lvlText w:val=""/>
      <w:lvlJc w:val="left"/>
      <w:pPr>
        <w:ind w:left="1440" w:hanging="360"/>
      </w:pPr>
      <w:rPr>
        <w:rFonts w:ascii="Wingdings" w:hAnsi="Wingdings"/>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0">
    <w:nsid w:val="1DD77B8B"/>
    <w:multiLevelType w:val="multilevel"/>
    <w:tmpl w:val="C23AD3E6"/>
    <w:styleLink w:val="WWNum1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nsid w:val="26344225"/>
    <w:multiLevelType w:val="multilevel"/>
    <w:tmpl w:val="7C88CE06"/>
    <w:styleLink w:val="WWNum8"/>
    <w:lvl w:ilvl="0">
      <w:numFmt w:val="bullet"/>
      <w:lvlText w:val=""/>
      <w:lvlJc w:val="left"/>
      <w:pPr>
        <w:ind w:left="720" w:hanging="360"/>
      </w:pPr>
      <w:rPr>
        <w:rFonts w:ascii="Wingdings" w:hAnsi="Wingdings"/>
        <w:sz w:val="24"/>
      </w:rPr>
    </w:lvl>
    <w:lvl w:ilvl="1">
      <w:numFmt w:val="bullet"/>
      <w:lvlText w:val=""/>
      <w:lvlJc w:val="left"/>
      <w:pPr>
        <w:ind w:left="1440" w:hanging="360"/>
      </w:pPr>
      <w:rPr>
        <w:rFonts w:ascii="Wingdings" w:hAnsi="Wingdings"/>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2">
    <w:nsid w:val="2A0D606C"/>
    <w:multiLevelType w:val="multilevel"/>
    <w:tmpl w:val="C4B6084C"/>
    <w:styleLink w:val="WWNum1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nsid w:val="2A720790"/>
    <w:multiLevelType w:val="multilevel"/>
    <w:tmpl w:val="940657CE"/>
    <w:styleLink w:val="WWNum2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nsid w:val="2AA81D16"/>
    <w:multiLevelType w:val="multilevel"/>
    <w:tmpl w:val="3086D490"/>
    <w:styleLink w:val="WWNum28"/>
    <w:lvl w:ilvl="0">
      <w:numFmt w:val="bullet"/>
      <w:lvlText w:val=""/>
      <w:lvlJc w:val="left"/>
      <w:pPr>
        <w:ind w:left="720" w:hanging="360"/>
      </w:pPr>
      <w:rPr>
        <w:rFonts w:ascii="Wingdings" w:hAnsi="Wingdings"/>
        <w:sz w:val="20"/>
      </w:rPr>
    </w:lvl>
    <w:lvl w:ilvl="1">
      <w:numFmt w:val="bullet"/>
      <w:lvlText w:val=""/>
      <w:lvlJc w:val="left"/>
      <w:pPr>
        <w:ind w:left="1440" w:hanging="360"/>
      </w:pPr>
      <w:rPr>
        <w:rFonts w:ascii="Wingdings" w:hAnsi="Wingdings"/>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5">
    <w:nsid w:val="2CA02E52"/>
    <w:multiLevelType w:val="multilevel"/>
    <w:tmpl w:val="9BC0911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nsid w:val="2EB0414F"/>
    <w:multiLevelType w:val="multilevel"/>
    <w:tmpl w:val="85B4BEA6"/>
    <w:styleLink w:val="WWNum10"/>
    <w:lvl w:ilvl="0">
      <w:numFmt w:val="bullet"/>
      <w:lvlText w:val=""/>
      <w:lvlJc w:val="left"/>
      <w:pPr>
        <w:ind w:left="720" w:hanging="360"/>
      </w:pPr>
      <w:rPr>
        <w:rFonts w:ascii="Wingdings" w:hAnsi="Wingdings"/>
        <w:sz w:val="24"/>
      </w:rPr>
    </w:lvl>
    <w:lvl w:ilvl="1">
      <w:numFmt w:val="bullet"/>
      <w:lvlText w:val=""/>
      <w:lvlJc w:val="left"/>
      <w:pPr>
        <w:ind w:left="1440" w:hanging="360"/>
      </w:pPr>
      <w:rPr>
        <w:rFonts w:ascii="Wingdings" w:hAnsi="Wingdings"/>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7">
    <w:nsid w:val="2ECC7F7F"/>
    <w:multiLevelType w:val="multilevel"/>
    <w:tmpl w:val="0DDAC6CC"/>
    <w:styleLink w:val="WWNum1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nsid w:val="30C05FDC"/>
    <w:multiLevelType w:val="multilevel"/>
    <w:tmpl w:val="9C8C0C5C"/>
    <w:styleLink w:val="WWNum35"/>
    <w:lvl w:ilvl="0">
      <w:numFmt w:val="bullet"/>
      <w:lvlText w:val=""/>
      <w:lvlJc w:val="left"/>
      <w:pPr>
        <w:ind w:left="772" w:hanging="360"/>
      </w:pPr>
      <w:rPr>
        <w:rFonts w:ascii="Wingdings" w:hAnsi="Wingdings"/>
      </w:rPr>
    </w:lvl>
    <w:lvl w:ilvl="1">
      <w:numFmt w:val="bullet"/>
      <w:lvlText w:val="o"/>
      <w:lvlJc w:val="left"/>
      <w:pPr>
        <w:ind w:left="1492" w:hanging="360"/>
      </w:pPr>
      <w:rPr>
        <w:rFonts w:ascii="Courier New" w:hAnsi="Courier New" w:cs="Courier New"/>
      </w:rPr>
    </w:lvl>
    <w:lvl w:ilvl="2">
      <w:numFmt w:val="bullet"/>
      <w:lvlText w:val=""/>
      <w:lvlJc w:val="left"/>
      <w:pPr>
        <w:ind w:left="2212" w:hanging="360"/>
      </w:pPr>
      <w:rPr>
        <w:rFonts w:ascii="Wingdings" w:hAnsi="Wingdings"/>
      </w:rPr>
    </w:lvl>
    <w:lvl w:ilvl="3">
      <w:numFmt w:val="bullet"/>
      <w:lvlText w:val=""/>
      <w:lvlJc w:val="left"/>
      <w:pPr>
        <w:ind w:left="2932" w:hanging="360"/>
      </w:pPr>
      <w:rPr>
        <w:rFonts w:ascii="Symbol" w:hAnsi="Symbol"/>
      </w:rPr>
    </w:lvl>
    <w:lvl w:ilvl="4">
      <w:numFmt w:val="bullet"/>
      <w:lvlText w:val="o"/>
      <w:lvlJc w:val="left"/>
      <w:pPr>
        <w:ind w:left="3652" w:hanging="360"/>
      </w:pPr>
      <w:rPr>
        <w:rFonts w:ascii="Courier New" w:hAnsi="Courier New" w:cs="Courier New"/>
      </w:rPr>
    </w:lvl>
    <w:lvl w:ilvl="5">
      <w:numFmt w:val="bullet"/>
      <w:lvlText w:val=""/>
      <w:lvlJc w:val="left"/>
      <w:pPr>
        <w:ind w:left="4372" w:hanging="360"/>
      </w:pPr>
      <w:rPr>
        <w:rFonts w:ascii="Wingdings" w:hAnsi="Wingdings"/>
      </w:rPr>
    </w:lvl>
    <w:lvl w:ilvl="6">
      <w:numFmt w:val="bullet"/>
      <w:lvlText w:val=""/>
      <w:lvlJc w:val="left"/>
      <w:pPr>
        <w:ind w:left="5092" w:hanging="360"/>
      </w:pPr>
      <w:rPr>
        <w:rFonts w:ascii="Symbol" w:hAnsi="Symbol"/>
      </w:rPr>
    </w:lvl>
    <w:lvl w:ilvl="7">
      <w:numFmt w:val="bullet"/>
      <w:lvlText w:val="o"/>
      <w:lvlJc w:val="left"/>
      <w:pPr>
        <w:ind w:left="5812" w:hanging="360"/>
      </w:pPr>
      <w:rPr>
        <w:rFonts w:ascii="Courier New" w:hAnsi="Courier New" w:cs="Courier New"/>
      </w:rPr>
    </w:lvl>
    <w:lvl w:ilvl="8">
      <w:numFmt w:val="bullet"/>
      <w:lvlText w:val=""/>
      <w:lvlJc w:val="left"/>
      <w:pPr>
        <w:ind w:left="6532" w:hanging="360"/>
      </w:pPr>
      <w:rPr>
        <w:rFonts w:ascii="Wingdings" w:hAnsi="Wingdings"/>
      </w:rPr>
    </w:lvl>
  </w:abstractNum>
  <w:abstractNum w:abstractNumId="19">
    <w:nsid w:val="326B0282"/>
    <w:multiLevelType w:val="hybridMultilevel"/>
    <w:tmpl w:val="63483B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AF502D7"/>
    <w:multiLevelType w:val="multilevel"/>
    <w:tmpl w:val="2580F598"/>
    <w:styleLink w:val="WWNum7"/>
    <w:lvl w:ilvl="0">
      <w:numFmt w:val="bullet"/>
      <w:lvlText w:val=""/>
      <w:lvlJc w:val="left"/>
      <w:pPr>
        <w:ind w:left="720" w:hanging="360"/>
      </w:pPr>
      <w:rPr>
        <w:rFonts w:ascii="Wingdings" w:hAnsi="Wingdings"/>
        <w:sz w:val="24"/>
      </w:rPr>
    </w:lvl>
    <w:lvl w:ilvl="1">
      <w:numFmt w:val="bullet"/>
      <w:lvlText w:val=""/>
      <w:lvlJc w:val="left"/>
      <w:pPr>
        <w:ind w:left="1440" w:hanging="360"/>
      </w:pPr>
      <w:rPr>
        <w:rFonts w:ascii="Wingdings" w:hAnsi="Wingdings"/>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1">
    <w:nsid w:val="3B963533"/>
    <w:multiLevelType w:val="multilevel"/>
    <w:tmpl w:val="596CFDCE"/>
    <w:styleLink w:val="WWNum37"/>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nsid w:val="3C1478E8"/>
    <w:multiLevelType w:val="multilevel"/>
    <w:tmpl w:val="616830C4"/>
    <w:styleLink w:val="WWNum9"/>
    <w:lvl w:ilvl="0">
      <w:numFmt w:val="bullet"/>
      <w:lvlText w:val=""/>
      <w:lvlJc w:val="left"/>
      <w:pPr>
        <w:ind w:left="720" w:hanging="360"/>
      </w:pPr>
      <w:rPr>
        <w:rFonts w:ascii="Wingdings" w:hAnsi="Wingdings"/>
        <w:sz w:val="24"/>
      </w:rPr>
    </w:lvl>
    <w:lvl w:ilvl="1">
      <w:numFmt w:val="bullet"/>
      <w:lvlText w:val=""/>
      <w:lvlJc w:val="left"/>
      <w:pPr>
        <w:ind w:left="1440" w:hanging="360"/>
      </w:pPr>
      <w:rPr>
        <w:rFonts w:ascii="Wingdings" w:hAnsi="Wingdings"/>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3">
    <w:nsid w:val="3EB023FF"/>
    <w:multiLevelType w:val="multilevel"/>
    <w:tmpl w:val="667285F0"/>
    <w:styleLink w:val="WWNum11"/>
    <w:lvl w:ilvl="0">
      <w:numFmt w:val="bullet"/>
      <w:lvlText w:val=""/>
      <w:lvlJc w:val="left"/>
      <w:pPr>
        <w:ind w:left="720" w:hanging="360"/>
      </w:pPr>
      <w:rPr>
        <w:rFonts w:ascii="Wingdings" w:hAnsi="Wingdings"/>
        <w:sz w:val="24"/>
      </w:rPr>
    </w:lvl>
    <w:lvl w:ilvl="1">
      <w:numFmt w:val="bullet"/>
      <w:lvlText w:val=""/>
      <w:lvlJc w:val="left"/>
      <w:pPr>
        <w:ind w:left="1440" w:hanging="360"/>
      </w:pPr>
      <w:rPr>
        <w:rFonts w:ascii="Wingdings" w:hAnsi="Wingdings"/>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4">
    <w:nsid w:val="3F37636A"/>
    <w:multiLevelType w:val="multilevel"/>
    <w:tmpl w:val="377C0884"/>
    <w:styleLink w:val="WWNum38"/>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5">
    <w:nsid w:val="41552467"/>
    <w:multiLevelType w:val="multilevel"/>
    <w:tmpl w:val="7B04C710"/>
    <w:styleLink w:val="WWNum34"/>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6">
    <w:nsid w:val="42E6244A"/>
    <w:multiLevelType w:val="multilevel"/>
    <w:tmpl w:val="D3F04038"/>
    <w:styleLink w:val="WWNum4"/>
    <w:lvl w:ilvl="0">
      <w:start w:val="1"/>
      <w:numFmt w:val="decimal"/>
      <w:lvlText w:val="%1."/>
      <w:lvlJc w:val="left"/>
      <w:pPr>
        <w:ind w:left="510" w:hanging="510"/>
      </w:pPr>
    </w:lvl>
    <w:lvl w:ilvl="1">
      <w:start w:val="1"/>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440" w:hanging="144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2160" w:hanging="2160"/>
      </w:pPr>
    </w:lvl>
    <w:lvl w:ilvl="7">
      <w:start w:val="1"/>
      <w:numFmt w:val="decimal"/>
      <w:lvlText w:val="%1.%2.%3.%4.%5.%6.%7.%8."/>
      <w:lvlJc w:val="left"/>
      <w:pPr>
        <w:ind w:left="2520" w:hanging="2520"/>
      </w:pPr>
    </w:lvl>
    <w:lvl w:ilvl="8">
      <w:start w:val="1"/>
      <w:numFmt w:val="decimal"/>
      <w:lvlText w:val="%1.%2.%3.%4.%5.%6.%7.%8.%9."/>
      <w:lvlJc w:val="left"/>
      <w:pPr>
        <w:ind w:left="2520" w:hanging="2520"/>
      </w:pPr>
    </w:lvl>
  </w:abstractNum>
  <w:abstractNum w:abstractNumId="27">
    <w:nsid w:val="434F7EC2"/>
    <w:multiLevelType w:val="multilevel"/>
    <w:tmpl w:val="3CCCC026"/>
    <w:styleLink w:val="WWNum30"/>
    <w:lvl w:ilvl="0">
      <w:numFmt w:val="bullet"/>
      <w:lvlText w:val=""/>
      <w:lvlJc w:val="left"/>
      <w:pPr>
        <w:ind w:left="772" w:hanging="360"/>
      </w:pPr>
      <w:rPr>
        <w:rFonts w:ascii="Wingdings" w:hAnsi="Wingdings"/>
      </w:rPr>
    </w:lvl>
    <w:lvl w:ilvl="1">
      <w:numFmt w:val="bullet"/>
      <w:lvlText w:val="o"/>
      <w:lvlJc w:val="left"/>
      <w:pPr>
        <w:ind w:left="1492" w:hanging="360"/>
      </w:pPr>
      <w:rPr>
        <w:rFonts w:ascii="Courier New" w:hAnsi="Courier New" w:cs="Courier New"/>
      </w:rPr>
    </w:lvl>
    <w:lvl w:ilvl="2">
      <w:numFmt w:val="bullet"/>
      <w:lvlText w:val=""/>
      <w:lvlJc w:val="left"/>
      <w:pPr>
        <w:ind w:left="2212" w:hanging="360"/>
      </w:pPr>
      <w:rPr>
        <w:rFonts w:ascii="Wingdings" w:hAnsi="Wingdings"/>
      </w:rPr>
    </w:lvl>
    <w:lvl w:ilvl="3">
      <w:numFmt w:val="bullet"/>
      <w:lvlText w:val=""/>
      <w:lvlJc w:val="left"/>
      <w:pPr>
        <w:ind w:left="2932" w:hanging="360"/>
      </w:pPr>
      <w:rPr>
        <w:rFonts w:ascii="Symbol" w:hAnsi="Symbol"/>
      </w:rPr>
    </w:lvl>
    <w:lvl w:ilvl="4">
      <w:numFmt w:val="bullet"/>
      <w:lvlText w:val="o"/>
      <w:lvlJc w:val="left"/>
      <w:pPr>
        <w:ind w:left="3652" w:hanging="360"/>
      </w:pPr>
      <w:rPr>
        <w:rFonts w:ascii="Courier New" w:hAnsi="Courier New" w:cs="Courier New"/>
      </w:rPr>
    </w:lvl>
    <w:lvl w:ilvl="5">
      <w:numFmt w:val="bullet"/>
      <w:lvlText w:val=""/>
      <w:lvlJc w:val="left"/>
      <w:pPr>
        <w:ind w:left="4372" w:hanging="360"/>
      </w:pPr>
      <w:rPr>
        <w:rFonts w:ascii="Wingdings" w:hAnsi="Wingdings"/>
      </w:rPr>
    </w:lvl>
    <w:lvl w:ilvl="6">
      <w:numFmt w:val="bullet"/>
      <w:lvlText w:val=""/>
      <w:lvlJc w:val="left"/>
      <w:pPr>
        <w:ind w:left="5092" w:hanging="360"/>
      </w:pPr>
      <w:rPr>
        <w:rFonts w:ascii="Symbol" w:hAnsi="Symbol"/>
      </w:rPr>
    </w:lvl>
    <w:lvl w:ilvl="7">
      <w:numFmt w:val="bullet"/>
      <w:lvlText w:val="o"/>
      <w:lvlJc w:val="left"/>
      <w:pPr>
        <w:ind w:left="5812" w:hanging="360"/>
      </w:pPr>
      <w:rPr>
        <w:rFonts w:ascii="Courier New" w:hAnsi="Courier New" w:cs="Courier New"/>
      </w:rPr>
    </w:lvl>
    <w:lvl w:ilvl="8">
      <w:numFmt w:val="bullet"/>
      <w:lvlText w:val=""/>
      <w:lvlJc w:val="left"/>
      <w:pPr>
        <w:ind w:left="6532" w:hanging="360"/>
      </w:pPr>
      <w:rPr>
        <w:rFonts w:ascii="Wingdings" w:hAnsi="Wingdings"/>
      </w:rPr>
    </w:lvl>
  </w:abstractNum>
  <w:abstractNum w:abstractNumId="28">
    <w:nsid w:val="46491C7E"/>
    <w:multiLevelType w:val="multilevel"/>
    <w:tmpl w:val="AE10290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9">
    <w:nsid w:val="46BC56EF"/>
    <w:multiLevelType w:val="multilevel"/>
    <w:tmpl w:val="C21E6A40"/>
    <w:styleLink w:val="WWNum3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0">
    <w:nsid w:val="4B583B78"/>
    <w:multiLevelType w:val="multilevel"/>
    <w:tmpl w:val="6EF29FAC"/>
    <w:styleLink w:val="WWNum1"/>
    <w:lvl w:ilvl="0">
      <w:numFmt w:val="bullet"/>
      <w:lvlText w:val="▪"/>
      <w:lvlJc w:val="left"/>
      <w:pPr>
        <w:ind w:left="720" w:hanging="360"/>
      </w:pPr>
      <w:rPr>
        <w:rFonts w:ascii="Noto Sans Symbols" w:eastAsia="Noto Sans Symbols" w:hAnsi="Noto Sans Symbols" w:cs="Noto Sans Symbols"/>
        <w:sz w:val="24"/>
      </w:r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Noto Sans Symbols" w:eastAsia="Noto Sans Symbols" w:hAnsi="Noto Sans Symbols" w:cs="Noto Sans Symbols"/>
      </w:rPr>
    </w:lvl>
    <w:lvl w:ilvl="3">
      <w:numFmt w:val="bullet"/>
      <w:lvlText w:val="●"/>
      <w:lvlJc w:val="left"/>
      <w:pPr>
        <w:ind w:left="2880" w:hanging="360"/>
      </w:pPr>
      <w:rPr>
        <w:rFonts w:ascii="Noto Sans Symbols" w:eastAsia="Noto Sans Symbols" w:hAnsi="Noto Sans Symbols" w:cs="Noto Sans Symbols"/>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Noto Sans Symbols" w:eastAsia="Noto Sans Symbols" w:hAnsi="Noto Sans Symbols" w:cs="Noto Sans Symbols"/>
      </w:rPr>
    </w:lvl>
    <w:lvl w:ilvl="6">
      <w:numFmt w:val="bullet"/>
      <w:lvlText w:val="●"/>
      <w:lvlJc w:val="left"/>
      <w:pPr>
        <w:ind w:left="5040" w:hanging="360"/>
      </w:pPr>
      <w:rPr>
        <w:rFonts w:ascii="Noto Sans Symbols" w:eastAsia="Noto Sans Symbols" w:hAnsi="Noto Sans Symbols" w:cs="Noto Sans Symbols"/>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Noto Sans Symbols" w:eastAsia="Noto Sans Symbols" w:hAnsi="Noto Sans Symbols" w:cs="Noto Sans Symbols"/>
      </w:rPr>
    </w:lvl>
  </w:abstractNum>
  <w:abstractNum w:abstractNumId="31">
    <w:nsid w:val="4D26737D"/>
    <w:multiLevelType w:val="multilevel"/>
    <w:tmpl w:val="C8281E7C"/>
    <w:lvl w:ilvl="0">
      <w:numFmt w:val="bullet"/>
      <w:lvlText w:val="•"/>
      <w:lvlJc w:val="left"/>
      <w:pPr>
        <w:ind w:left="795" w:hanging="360"/>
      </w:pPr>
      <w:rPr>
        <w:rFonts w:ascii="OpenSymbol" w:eastAsia="OpenSymbol" w:hAnsi="OpenSymbol" w:cs="OpenSymbol"/>
      </w:rPr>
    </w:lvl>
    <w:lvl w:ilvl="1">
      <w:numFmt w:val="bullet"/>
      <w:lvlText w:val="◦"/>
      <w:lvlJc w:val="left"/>
      <w:pPr>
        <w:ind w:left="1155" w:hanging="360"/>
      </w:pPr>
      <w:rPr>
        <w:rFonts w:ascii="OpenSymbol" w:eastAsia="OpenSymbol" w:hAnsi="OpenSymbol" w:cs="OpenSymbol"/>
      </w:rPr>
    </w:lvl>
    <w:lvl w:ilvl="2">
      <w:numFmt w:val="bullet"/>
      <w:lvlText w:val="▪"/>
      <w:lvlJc w:val="left"/>
      <w:pPr>
        <w:ind w:left="1515" w:hanging="360"/>
      </w:pPr>
      <w:rPr>
        <w:rFonts w:ascii="OpenSymbol" w:eastAsia="OpenSymbol" w:hAnsi="OpenSymbol" w:cs="OpenSymbol"/>
      </w:rPr>
    </w:lvl>
    <w:lvl w:ilvl="3">
      <w:numFmt w:val="bullet"/>
      <w:lvlText w:val="•"/>
      <w:lvlJc w:val="left"/>
      <w:pPr>
        <w:ind w:left="1875" w:hanging="360"/>
      </w:pPr>
      <w:rPr>
        <w:rFonts w:ascii="OpenSymbol" w:eastAsia="OpenSymbol" w:hAnsi="OpenSymbol" w:cs="OpenSymbol"/>
      </w:rPr>
    </w:lvl>
    <w:lvl w:ilvl="4">
      <w:numFmt w:val="bullet"/>
      <w:lvlText w:val="◦"/>
      <w:lvlJc w:val="left"/>
      <w:pPr>
        <w:ind w:left="2235" w:hanging="360"/>
      </w:pPr>
      <w:rPr>
        <w:rFonts w:ascii="OpenSymbol" w:eastAsia="OpenSymbol" w:hAnsi="OpenSymbol" w:cs="OpenSymbol"/>
      </w:rPr>
    </w:lvl>
    <w:lvl w:ilvl="5">
      <w:numFmt w:val="bullet"/>
      <w:lvlText w:val="▪"/>
      <w:lvlJc w:val="left"/>
      <w:pPr>
        <w:ind w:left="2595" w:hanging="360"/>
      </w:pPr>
      <w:rPr>
        <w:rFonts w:ascii="OpenSymbol" w:eastAsia="OpenSymbol" w:hAnsi="OpenSymbol" w:cs="OpenSymbol"/>
      </w:rPr>
    </w:lvl>
    <w:lvl w:ilvl="6">
      <w:numFmt w:val="bullet"/>
      <w:lvlText w:val="•"/>
      <w:lvlJc w:val="left"/>
      <w:pPr>
        <w:ind w:left="2955" w:hanging="360"/>
      </w:pPr>
      <w:rPr>
        <w:rFonts w:ascii="OpenSymbol" w:eastAsia="OpenSymbol" w:hAnsi="OpenSymbol" w:cs="OpenSymbol"/>
      </w:rPr>
    </w:lvl>
    <w:lvl w:ilvl="7">
      <w:numFmt w:val="bullet"/>
      <w:lvlText w:val="◦"/>
      <w:lvlJc w:val="left"/>
      <w:pPr>
        <w:ind w:left="3315" w:hanging="360"/>
      </w:pPr>
      <w:rPr>
        <w:rFonts w:ascii="OpenSymbol" w:eastAsia="OpenSymbol" w:hAnsi="OpenSymbol" w:cs="OpenSymbol"/>
      </w:rPr>
    </w:lvl>
    <w:lvl w:ilvl="8">
      <w:numFmt w:val="bullet"/>
      <w:lvlText w:val="▪"/>
      <w:lvlJc w:val="left"/>
      <w:pPr>
        <w:ind w:left="3675" w:hanging="360"/>
      </w:pPr>
      <w:rPr>
        <w:rFonts w:ascii="OpenSymbol" w:eastAsia="OpenSymbol" w:hAnsi="OpenSymbol" w:cs="OpenSymbol"/>
      </w:rPr>
    </w:lvl>
  </w:abstractNum>
  <w:abstractNum w:abstractNumId="32">
    <w:nsid w:val="56B515E6"/>
    <w:multiLevelType w:val="multilevel"/>
    <w:tmpl w:val="9DC2985A"/>
    <w:styleLink w:val="WWNum1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3">
    <w:nsid w:val="592778BC"/>
    <w:multiLevelType w:val="multilevel"/>
    <w:tmpl w:val="358A64B8"/>
    <w:styleLink w:val="WWNum1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4">
    <w:nsid w:val="59D91F55"/>
    <w:multiLevelType w:val="multilevel"/>
    <w:tmpl w:val="6426A00C"/>
    <w:styleLink w:val="WWNum6"/>
    <w:lvl w:ilvl="0">
      <w:numFmt w:val="bullet"/>
      <w:lvlText w:val=""/>
      <w:lvlJc w:val="left"/>
      <w:pPr>
        <w:ind w:left="720" w:hanging="360"/>
      </w:pPr>
      <w:rPr>
        <w:rFonts w:ascii="Wingdings" w:hAnsi="Wingdings"/>
        <w:sz w:val="24"/>
      </w:rPr>
    </w:lvl>
    <w:lvl w:ilvl="1">
      <w:numFmt w:val="bullet"/>
      <w:lvlText w:val=""/>
      <w:lvlJc w:val="left"/>
      <w:pPr>
        <w:ind w:left="1440" w:hanging="360"/>
      </w:pPr>
      <w:rPr>
        <w:rFonts w:ascii="Wingdings" w:hAnsi="Wingdings"/>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5">
    <w:nsid w:val="5BC96979"/>
    <w:multiLevelType w:val="multilevel"/>
    <w:tmpl w:val="2CF2B8D8"/>
    <w:lvl w:ilvl="0">
      <w:start w:val="1"/>
      <w:numFmt w:val="bullet"/>
      <w:lvlText w:val="❏"/>
      <w:lvlJc w:val="left"/>
      <w:pPr>
        <w:ind w:left="1080" w:hanging="360"/>
      </w:pPr>
      <w:rPr>
        <w:strike w:val="0"/>
        <w:dstrike w:val="0"/>
        <w:u w:val="none"/>
        <w:effect w:val="none"/>
      </w:rPr>
    </w:lvl>
    <w:lvl w:ilvl="1">
      <w:start w:val="1"/>
      <w:numFmt w:val="bullet"/>
      <w:lvlText w:val="❏"/>
      <w:lvlJc w:val="left"/>
      <w:pPr>
        <w:ind w:left="1800" w:hanging="360"/>
      </w:pPr>
      <w:rPr>
        <w:strike w:val="0"/>
        <w:dstrike w:val="0"/>
        <w:u w:val="none"/>
        <w:effect w:val="none"/>
      </w:rPr>
    </w:lvl>
    <w:lvl w:ilvl="2">
      <w:start w:val="1"/>
      <w:numFmt w:val="bullet"/>
      <w:lvlText w:val="❏"/>
      <w:lvlJc w:val="left"/>
      <w:pPr>
        <w:ind w:left="2520" w:hanging="360"/>
      </w:pPr>
      <w:rPr>
        <w:strike w:val="0"/>
        <w:dstrike w:val="0"/>
        <w:u w:val="none"/>
        <w:effect w:val="none"/>
      </w:rPr>
    </w:lvl>
    <w:lvl w:ilvl="3">
      <w:start w:val="1"/>
      <w:numFmt w:val="bullet"/>
      <w:lvlText w:val="❏"/>
      <w:lvlJc w:val="left"/>
      <w:pPr>
        <w:ind w:left="3240" w:hanging="360"/>
      </w:pPr>
      <w:rPr>
        <w:strike w:val="0"/>
        <w:dstrike w:val="0"/>
        <w:u w:val="none"/>
        <w:effect w:val="none"/>
      </w:rPr>
    </w:lvl>
    <w:lvl w:ilvl="4">
      <w:start w:val="1"/>
      <w:numFmt w:val="bullet"/>
      <w:lvlText w:val="❏"/>
      <w:lvlJc w:val="left"/>
      <w:pPr>
        <w:ind w:left="3960" w:hanging="360"/>
      </w:pPr>
      <w:rPr>
        <w:strike w:val="0"/>
        <w:dstrike w:val="0"/>
        <w:u w:val="none"/>
        <w:effect w:val="none"/>
      </w:rPr>
    </w:lvl>
    <w:lvl w:ilvl="5">
      <w:start w:val="1"/>
      <w:numFmt w:val="bullet"/>
      <w:lvlText w:val="❏"/>
      <w:lvlJc w:val="left"/>
      <w:pPr>
        <w:ind w:left="4680" w:hanging="360"/>
      </w:pPr>
      <w:rPr>
        <w:strike w:val="0"/>
        <w:dstrike w:val="0"/>
        <w:u w:val="none"/>
        <w:effect w:val="none"/>
      </w:rPr>
    </w:lvl>
    <w:lvl w:ilvl="6">
      <w:start w:val="1"/>
      <w:numFmt w:val="bullet"/>
      <w:lvlText w:val="❏"/>
      <w:lvlJc w:val="left"/>
      <w:pPr>
        <w:ind w:left="5400" w:hanging="360"/>
      </w:pPr>
      <w:rPr>
        <w:strike w:val="0"/>
        <w:dstrike w:val="0"/>
        <w:u w:val="none"/>
        <w:effect w:val="none"/>
      </w:rPr>
    </w:lvl>
    <w:lvl w:ilvl="7">
      <w:start w:val="1"/>
      <w:numFmt w:val="bullet"/>
      <w:lvlText w:val="❏"/>
      <w:lvlJc w:val="left"/>
      <w:pPr>
        <w:ind w:left="6120" w:hanging="360"/>
      </w:pPr>
      <w:rPr>
        <w:strike w:val="0"/>
        <w:dstrike w:val="0"/>
        <w:u w:val="none"/>
        <w:effect w:val="none"/>
      </w:rPr>
    </w:lvl>
    <w:lvl w:ilvl="8">
      <w:start w:val="1"/>
      <w:numFmt w:val="bullet"/>
      <w:lvlText w:val="❏"/>
      <w:lvlJc w:val="left"/>
      <w:pPr>
        <w:ind w:left="6840" w:hanging="360"/>
      </w:pPr>
      <w:rPr>
        <w:strike w:val="0"/>
        <w:dstrike w:val="0"/>
        <w:u w:val="none"/>
        <w:effect w:val="none"/>
      </w:rPr>
    </w:lvl>
  </w:abstractNum>
  <w:abstractNum w:abstractNumId="36">
    <w:nsid w:val="5CF7405C"/>
    <w:multiLevelType w:val="multilevel"/>
    <w:tmpl w:val="A2CCD90A"/>
    <w:styleLink w:val="WWNum3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7">
    <w:nsid w:val="68B10C7E"/>
    <w:multiLevelType w:val="multilevel"/>
    <w:tmpl w:val="E8689676"/>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38">
    <w:nsid w:val="6A0456AD"/>
    <w:multiLevelType w:val="multilevel"/>
    <w:tmpl w:val="07A0E3DE"/>
    <w:styleLink w:val="WWNum27"/>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9">
    <w:nsid w:val="6A5059D5"/>
    <w:multiLevelType w:val="multilevel"/>
    <w:tmpl w:val="22045132"/>
    <w:styleLink w:val="WWNum1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0">
    <w:nsid w:val="711175E9"/>
    <w:multiLevelType w:val="multilevel"/>
    <w:tmpl w:val="92A40D8C"/>
    <w:styleLink w:val="WWNum25"/>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1">
    <w:nsid w:val="73E578C7"/>
    <w:multiLevelType w:val="multilevel"/>
    <w:tmpl w:val="6B3EAC38"/>
    <w:styleLink w:val="WWNum1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2">
    <w:nsid w:val="74467DC5"/>
    <w:multiLevelType w:val="hybridMultilevel"/>
    <w:tmpl w:val="EACE7928"/>
    <w:lvl w:ilvl="0" w:tplc="ED66F99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53E1165"/>
    <w:multiLevelType w:val="multilevel"/>
    <w:tmpl w:val="1DF6DF5C"/>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44">
    <w:nsid w:val="76462D4F"/>
    <w:multiLevelType w:val="hybridMultilevel"/>
    <w:tmpl w:val="30324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8726DCC"/>
    <w:multiLevelType w:val="multilevel"/>
    <w:tmpl w:val="F0CECC5E"/>
    <w:styleLink w:val="WWNum31"/>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6">
    <w:nsid w:val="7969770B"/>
    <w:multiLevelType w:val="multilevel"/>
    <w:tmpl w:val="4AC48F24"/>
    <w:styleLink w:val="WWNum24"/>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7">
    <w:nsid w:val="7CDC569E"/>
    <w:multiLevelType w:val="multilevel"/>
    <w:tmpl w:val="5498A39C"/>
    <w:styleLink w:val="WWNum2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37"/>
  </w:num>
  <w:num w:numId="2">
    <w:abstractNumId w:val="30"/>
  </w:num>
  <w:num w:numId="3">
    <w:abstractNumId w:val="7"/>
  </w:num>
  <w:num w:numId="4">
    <w:abstractNumId w:val="0"/>
  </w:num>
  <w:num w:numId="5">
    <w:abstractNumId w:val="26"/>
  </w:num>
  <w:num w:numId="6">
    <w:abstractNumId w:val="6"/>
  </w:num>
  <w:num w:numId="7">
    <w:abstractNumId w:val="34"/>
  </w:num>
  <w:num w:numId="8">
    <w:abstractNumId w:val="20"/>
  </w:num>
  <w:num w:numId="9">
    <w:abstractNumId w:val="11"/>
  </w:num>
  <w:num w:numId="10">
    <w:abstractNumId w:val="22"/>
  </w:num>
  <w:num w:numId="11">
    <w:abstractNumId w:val="16"/>
  </w:num>
  <w:num w:numId="12">
    <w:abstractNumId w:val="23"/>
  </w:num>
  <w:num w:numId="13">
    <w:abstractNumId w:val="39"/>
  </w:num>
  <w:num w:numId="14">
    <w:abstractNumId w:val="10"/>
  </w:num>
  <w:num w:numId="15">
    <w:abstractNumId w:val="33"/>
  </w:num>
  <w:num w:numId="16">
    <w:abstractNumId w:val="12"/>
  </w:num>
  <w:num w:numId="17">
    <w:abstractNumId w:val="32"/>
  </w:num>
  <w:num w:numId="18">
    <w:abstractNumId w:val="17"/>
  </w:num>
  <w:num w:numId="19">
    <w:abstractNumId w:val="5"/>
  </w:num>
  <w:num w:numId="20">
    <w:abstractNumId w:val="41"/>
  </w:num>
  <w:num w:numId="21">
    <w:abstractNumId w:val="13"/>
  </w:num>
  <w:num w:numId="22">
    <w:abstractNumId w:val="47"/>
  </w:num>
  <w:num w:numId="23">
    <w:abstractNumId w:val="4"/>
  </w:num>
  <w:num w:numId="24">
    <w:abstractNumId w:val="2"/>
  </w:num>
  <w:num w:numId="25">
    <w:abstractNumId w:val="46"/>
  </w:num>
  <w:num w:numId="26">
    <w:abstractNumId w:val="40"/>
  </w:num>
  <w:num w:numId="27">
    <w:abstractNumId w:val="9"/>
  </w:num>
  <w:num w:numId="28">
    <w:abstractNumId w:val="38"/>
  </w:num>
  <w:num w:numId="29">
    <w:abstractNumId w:val="14"/>
  </w:num>
  <w:num w:numId="30">
    <w:abstractNumId w:val="8"/>
  </w:num>
  <w:num w:numId="31">
    <w:abstractNumId w:val="27"/>
  </w:num>
  <w:num w:numId="32">
    <w:abstractNumId w:val="45"/>
  </w:num>
  <w:num w:numId="33">
    <w:abstractNumId w:val="36"/>
  </w:num>
  <w:num w:numId="34">
    <w:abstractNumId w:val="1"/>
  </w:num>
  <w:num w:numId="35">
    <w:abstractNumId w:val="25"/>
  </w:num>
  <w:num w:numId="36">
    <w:abstractNumId w:val="18"/>
  </w:num>
  <w:num w:numId="37">
    <w:abstractNumId w:val="29"/>
  </w:num>
  <w:num w:numId="38">
    <w:abstractNumId w:val="21"/>
  </w:num>
  <w:num w:numId="39">
    <w:abstractNumId w:val="24"/>
  </w:num>
  <w:num w:numId="40">
    <w:abstractNumId w:val="3"/>
  </w:num>
  <w:num w:numId="41">
    <w:abstractNumId w:val="0"/>
  </w:num>
  <w:num w:numId="42">
    <w:abstractNumId w:val="30"/>
  </w:num>
  <w:num w:numId="43">
    <w:abstractNumId w:val="7"/>
  </w:num>
  <w:num w:numId="44">
    <w:abstractNumId w:val="34"/>
  </w:num>
  <w:num w:numId="45">
    <w:abstractNumId w:val="20"/>
  </w:num>
  <w:num w:numId="46">
    <w:abstractNumId w:val="11"/>
  </w:num>
  <w:num w:numId="47">
    <w:abstractNumId w:val="22"/>
  </w:num>
  <w:num w:numId="48">
    <w:abstractNumId w:val="16"/>
  </w:num>
  <w:num w:numId="49">
    <w:abstractNumId w:val="23"/>
  </w:num>
  <w:num w:numId="50">
    <w:abstractNumId w:val="31"/>
  </w:num>
  <w:num w:numId="51">
    <w:abstractNumId w:val="39"/>
  </w:num>
  <w:num w:numId="52">
    <w:abstractNumId w:val="33"/>
  </w:num>
  <w:num w:numId="53">
    <w:abstractNumId w:val="12"/>
  </w:num>
  <w:num w:numId="54">
    <w:abstractNumId w:val="32"/>
  </w:num>
  <w:num w:numId="55">
    <w:abstractNumId w:val="5"/>
  </w:num>
  <w:num w:numId="56">
    <w:abstractNumId w:val="17"/>
  </w:num>
  <w:num w:numId="57">
    <w:abstractNumId w:val="41"/>
  </w:num>
  <w:num w:numId="58">
    <w:abstractNumId w:val="10"/>
  </w:num>
  <w:num w:numId="59">
    <w:abstractNumId w:val="13"/>
  </w:num>
  <w:num w:numId="60">
    <w:abstractNumId w:val="47"/>
  </w:num>
  <w:num w:numId="61">
    <w:abstractNumId w:val="4"/>
  </w:num>
  <w:num w:numId="62">
    <w:abstractNumId w:val="2"/>
  </w:num>
  <w:num w:numId="63">
    <w:abstractNumId w:val="46"/>
  </w:num>
  <w:num w:numId="64">
    <w:abstractNumId w:val="9"/>
  </w:num>
  <w:num w:numId="65">
    <w:abstractNumId w:val="38"/>
  </w:num>
  <w:num w:numId="66">
    <w:abstractNumId w:val="14"/>
  </w:num>
  <w:num w:numId="67">
    <w:abstractNumId w:val="8"/>
  </w:num>
  <w:num w:numId="68">
    <w:abstractNumId w:val="27"/>
  </w:num>
  <w:num w:numId="69">
    <w:abstractNumId w:val="45"/>
  </w:num>
  <w:num w:numId="70">
    <w:abstractNumId w:val="24"/>
  </w:num>
  <w:num w:numId="71">
    <w:abstractNumId w:val="3"/>
  </w:num>
  <w:num w:numId="72">
    <w:abstractNumId w:val="36"/>
  </w:num>
  <w:num w:numId="73">
    <w:abstractNumId w:val="1"/>
  </w:num>
  <w:num w:numId="74">
    <w:abstractNumId w:val="25"/>
  </w:num>
  <w:num w:numId="75">
    <w:abstractNumId w:val="18"/>
  </w:num>
  <w:num w:numId="76">
    <w:abstractNumId w:val="29"/>
  </w:num>
  <w:num w:numId="77">
    <w:abstractNumId w:val="21"/>
  </w:num>
  <w:num w:numId="78">
    <w:abstractNumId w:val="42"/>
  </w:num>
  <w:num w:numId="79">
    <w:abstractNumId w:val="15"/>
  </w:num>
  <w:num w:numId="80">
    <w:abstractNumId w:val="43"/>
  </w:num>
  <w:num w:numId="81">
    <w:abstractNumId w:val="28"/>
  </w:num>
  <w:num w:numId="82">
    <w:abstractNumId w:val="35"/>
  </w:num>
  <w:num w:numId="83">
    <w:abstractNumId w:val="44"/>
  </w:num>
  <w:num w:numId="84">
    <w:abstractNumId w:val="19"/>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cztjA2tDQ3NjE0MjBT0lEKTi0uzszPAykwrQUAxIU7GiwAAAA="/>
  </w:docVars>
  <w:rsids>
    <w:rsidRoot w:val="005E3426"/>
    <w:rsid w:val="00004279"/>
    <w:rsid w:val="00011F09"/>
    <w:rsid w:val="00013D3C"/>
    <w:rsid w:val="000168EF"/>
    <w:rsid w:val="00022A66"/>
    <w:rsid w:val="00022CEA"/>
    <w:rsid w:val="000238D8"/>
    <w:rsid w:val="000245BF"/>
    <w:rsid w:val="000356FE"/>
    <w:rsid w:val="00036E0A"/>
    <w:rsid w:val="000434B7"/>
    <w:rsid w:val="00051E4D"/>
    <w:rsid w:val="00062628"/>
    <w:rsid w:val="00065D7A"/>
    <w:rsid w:val="00070258"/>
    <w:rsid w:val="00077390"/>
    <w:rsid w:val="0008061F"/>
    <w:rsid w:val="0008167E"/>
    <w:rsid w:val="000820F5"/>
    <w:rsid w:val="00082160"/>
    <w:rsid w:val="00083EBC"/>
    <w:rsid w:val="000919DC"/>
    <w:rsid w:val="00094809"/>
    <w:rsid w:val="0009501A"/>
    <w:rsid w:val="00097717"/>
    <w:rsid w:val="000A0517"/>
    <w:rsid w:val="000A259E"/>
    <w:rsid w:val="000A3F23"/>
    <w:rsid w:val="000B069B"/>
    <w:rsid w:val="000B1EB7"/>
    <w:rsid w:val="000B2E1B"/>
    <w:rsid w:val="000B7101"/>
    <w:rsid w:val="000B75A9"/>
    <w:rsid w:val="000C38A0"/>
    <w:rsid w:val="000D1DD1"/>
    <w:rsid w:val="000D64B2"/>
    <w:rsid w:val="000E1291"/>
    <w:rsid w:val="000E6463"/>
    <w:rsid w:val="000F569B"/>
    <w:rsid w:val="000F718D"/>
    <w:rsid w:val="00102215"/>
    <w:rsid w:val="001038D1"/>
    <w:rsid w:val="0012365C"/>
    <w:rsid w:val="00123FDD"/>
    <w:rsid w:val="00124022"/>
    <w:rsid w:val="00126BF0"/>
    <w:rsid w:val="001313C2"/>
    <w:rsid w:val="00141F79"/>
    <w:rsid w:val="00142B4F"/>
    <w:rsid w:val="001522C3"/>
    <w:rsid w:val="00153167"/>
    <w:rsid w:val="00162622"/>
    <w:rsid w:val="0016494E"/>
    <w:rsid w:val="00171143"/>
    <w:rsid w:val="00173CC8"/>
    <w:rsid w:val="00177BAE"/>
    <w:rsid w:val="00186381"/>
    <w:rsid w:val="00193F82"/>
    <w:rsid w:val="00195028"/>
    <w:rsid w:val="00195842"/>
    <w:rsid w:val="001A4285"/>
    <w:rsid w:val="001B149F"/>
    <w:rsid w:val="001B4827"/>
    <w:rsid w:val="001B5DE9"/>
    <w:rsid w:val="001B6CCC"/>
    <w:rsid w:val="001C3504"/>
    <w:rsid w:val="001D10FC"/>
    <w:rsid w:val="001D15A0"/>
    <w:rsid w:val="001D24A5"/>
    <w:rsid w:val="001E7CDC"/>
    <w:rsid w:val="001F2585"/>
    <w:rsid w:val="0020447D"/>
    <w:rsid w:val="00215A80"/>
    <w:rsid w:val="00216F0E"/>
    <w:rsid w:val="00220C42"/>
    <w:rsid w:val="00221FE7"/>
    <w:rsid w:val="0022237D"/>
    <w:rsid w:val="00226796"/>
    <w:rsid w:val="00230B3B"/>
    <w:rsid w:val="002447C5"/>
    <w:rsid w:val="00245B92"/>
    <w:rsid w:val="002517B8"/>
    <w:rsid w:val="002562DC"/>
    <w:rsid w:val="00257F46"/>
    <w:rsid w:val="002607D7"/>
    <w:rsid w:val="00264610"/>
    <w:rsid w:val="002703C3"/>
    <w:rsid w:val="00272BE4"/>
    <w:rsid w:val="00276507"/>
    <w:rsid w:val="0028078D"/>
    <w:rsid w:val="002847FA"/>
    <w:rsid w:val="00287879"/>
    <w:rsid w:val="002923FC"/>
    <w:rsid w:val="002924BC"/>
    <w:rsid w:val="00292F5B"/>
    <w:rsid w:val="002A151D"/>
    <w:rsid w:val="002A36D9"/>
    <w:rsid w:val="002C01FB"/>
    <w:rsid w:val="002C4222"/>
    <w:rsid w:val="002C779E"/>
    <w:rsid w:val="002D1635"/>
    <w:rsid w:val="002D1ECF"/>
    <w:rsid w:val="002D297C"/>
    <w:rsid w:val="002E0B16"/>
    <w:rsid w:val="002E1895"/>
    <w:rsid w:val="002E23B3"/>
    <w:rsid w:val="002E30A6"/>
    <w:rsid w:val="002F1E46"/>
    <w:rsid w:val="002F4252"/>
    <w:rsid w:val="0030455A"/>
    <w:rsid w:val="00311AC2"/>
    <w:rsid w:val="0031703C"/>
    <w:rsid w:val="003249C3"/>
    <w:rsid w:val="0033757F"/>
    <w:rsid w:val="00362AAC"/>
    <w:rsid w:val="00362CA3"/>
    <w:rsid w:val="00367623"/>
    <w:rsid w:val="00376158"/>
    <w:rsid w:val="00376CE8"/>
    <w:rsid w:val="00380EB1"/>
    <w:rsid w:val="0038165C"/>
    <w:rsid w:val="003864D1"/>
    <w:rsid w:val="00394098"/>
    <w:rsid w:val="003A106F"/>
    <w:rsid w:val="003A12A9"/>
    <w:rsid w:val="003A2CDE"/>
    <w:rsid w:val="003B55CD"/>
    <w:rsid w:val="003B7A6F"/>
    <w:rsid w:val="003C0A5D"/>
    <w:rsid w:val="003D0DB4"/>
    <w:rsid w:val="003D1AF7"/>
    <w:rsid w:val="003D3DA8"/>
    <w:rsid w:val="00401877"/>
    <w:rsid w:val="00406F5E"/>
    <w:rsid w:val="004130EB"/>
    <w:rsid w:val="00440259"/>
    <w:rsid w:val="00452DFF"/>
    <w:rsid w:val="00461CA5"/>
    <w:rsid w:val="00467D97"/>
    <w:rsid w:val="00477345"/>
    <w:rsid w:val="00487A31"/>
    <w:rsid w:val="004905B8"/>
    <w:rsid w:val="00493C63"/>
    <w:rsid w:val="004952AE"/>
    <w:rsid w:val="00497FB1"/>
    <w:rsid w:val="004B1F5C"/>
    <w:rsid w:val="004B6FA3"/>
    <w:rsid w:val="004C6500"/>
    <w:rsid w:val="004D07B6"/>
    <w:rsid w:val="004E12C7"/>
    <w:rsid w:val="004E2133"/>
    <w:rsid w:val="004E3717"/>
    <w:rsid w:val="004E57C8"/>
    <w:rsid w:val="004E5DF0"/>
    <w:rsid w:val="004E7362"/>
    <w:rsid w:val="004F4D11"/>
    <w:rsid w:val="00503DDD"/>
    <w:rsid w:val="005050B6"/>
    <w:rsid w:val="00505DF1"/>
    <w:rsid w:val="00515E16"/>
    <w:rsid w:val="005160F0"/>
    <w:rsid w:val="00516451"/>
    <w:rsid w:val="00516F27"/>
    <w:rsid w:val="00523C4E"/>
    <w:rsid w:val="00526A91"/>
    <w:rsid w:val="005336DB"/>
    <w:rsid w:val="00537A72"/>
    <w:rsid w:val="005421D3"/>
    <w:rsid w:val="005445B7"/>
    <w:rsid w:val="00551C6D"/>
    <w:rsid w:val="005579B5"/>
    <w:rsid w:val="00561C3B"/>
    <w:rsid w:val="00562015"/>
    <w:rsid w:val="00562339"/>
    <w:rsid w:val="005648DE"/>
    <w:rsid w:val="00575BB1"/>
    <w:rsid w:val="00580E9C"/>
    <w:rsid w:val="005816E5"/>
    <w:rsid w:val="00586079"/>
    <w:rsid w:val="00587522"/>
    <w:rsid w:val="00593E76"/>
    <w:rsid w:val="005955A4"/>
    <w:rsid w:val="005A1399"/>
    <w:rsid w:val="005A319E"/>
    <w:rsid w:val="005B42AC"/>
    <w:rsid w:val="005C1786"/>
    <w:rsid w:val="005C4127"/>
    <w:rsid w:val="005C6211"/>
    <w:rsid w:val="005C7FD2"/>
    <w:rsid w:val="005E3426"/>
    <w:rsid w:val="005E4713"/>
    <w:rsid w:val="005F0509"/>
    <w:rsid w:val="005F1779"/>
    <w:rsid w:val="005F3309"/>
    <w:rsid w:val="005F3F9C"/>
    <w:rsid w:val="005F60F0"/>
    <w:rsid w:val="00600058"/>
    <w:rsid w:val="006017E1"/>
    <w:rsid w:val="006022E4"/>
    <w:rsid w:val="00605744"/>
    <w:rsid w:val="00623A17"/>
    <w:rsid w:val="00632C89"/>
    <w:rsid w:val="00651FD6"/>
    <w:rsid w:val="00656C53"/>
    <w:rsid w:val="006570E2"/>
    <w:rsid w:val="0066383B"/>
    <w:rsid w:val="006717FA"/>
    <w:rsid w:val="00672AFB"/>
    <w:rsid w:val="006750A0"/>
    <w:rsid w:val="0068020F"/>
    <w:rsid w:val="00681C1F"/>
    <w:rsid w:val="00683DFB"/>
    <w:rsid w:val="00685091"/>
    <w:rsid w:val="00685286"/>
    <w:rsid w:val="0069326A"/>
    <w:rsid w:val="006943B6"/>
    <w:rsid w:val="00695933"/>
    <w:rsid w:val="006B1756"/>
    <w:rsid w:val="006B2CA4"/>
    <w:rsid w:val="006B5A28"/>
    <w:rsid w:val="006C14A4"/>
    <w:rsid w:val="006C172F"/>
    <w:rsid w:val="006C5429"/>
    <w:rsid w:val="006E075C"/>
    <w:rsid w:val="006E28A8"/>
    <w:rsid w:val="006E2A75"/>
    <w:rsid w:val="006F148D"/>
    <w:rsid w:val="006F7BB1"/>
    <w:rsid w:val="00700B61"/>
    <w:rsid w:val="00706292"/>
    <w:rsid w:val="00710BCA"/>
    <w:rsid w:val="00720F0B"/>
    <w:rsid w:val="00730D4A"/>
    <w:rsid w:val="007313D8"/>
    <w:rsid w:val="007333B9"/>
    <w:rsid w:val="00736A00"/>
    <w:rsid w:val="00744A0D"/>
    <w:rsid w:val="00745ED9"/>
    <w:rsid w:val="00746A7D"/>
    <w:rsid w:val="007534F8"/>
    <w:rsid w:val="00757FD7"/>
    <w:rsid w:val="00761C10"/>
    <w:rsid w:val="00764828"/>
    <w:rsid w:val="00767A9F"/>
    <w:rsid w:val="007725B1"/>
    <w:rsid w:val="00790541"/>
    <w:rsid w:val="007979B6"/>
    <w:rsid w:val="007A2D75"/>
    <w:rsid w:val="007A367C"/>
    <w:rsid w:val="007A7EE7"/>
    <w:rsid w:val="007B2F10"/>
    <w:rsid w:val="007B335F"/>
    <w:rsid w:val="007C0E3E"/>
    <w:rsid w:val="007C475B"/>
    <w:rsid w:val="007D0600"/>
    <w:rsid w:val="007E6CDA"/>
    <w:rsid w:val="007F0E29"/>
    <w:rsid w:val="007F4028"/>
    <w:rsid w:val="007F45CF"/>
    <w:rsid w:val="0080792C"/>
    <w:rsid w:val="008169CB"/>
    <w:rsid w:val="00817AEA"/>
    <w:rsid w:val="00830B3B"/>
    <w:rsid w:val="00836685"/>
    <w:rsid w:val="00836A5B"/>
    <w:rsid w:val="0084387C"/>
    <w:rsid w:val="00845C3F"/>
    <w:rsid w:val="008472C0"/>
    <w:rsid w:val="00852CF5"/>
    <w:rsid w:val="00855D6B"/>
    <w:rsid w:val="00860FBF"/>
    <w:rsid w:val="008636E9"/>
    <w:rsid w:val="008723DF"/>
    <w:rsid w:val="00874CE1"/>
    <w:rsid w:val="00875C30"/>
    <w:rsid w:val="0087626B"/>
    <w:rsid w:val="008843EC"/>
    <w:rsid w:val="00887AE6"/>
    <w:rsid w:val="008A5E99"/>
    <w:rsid w:val="008B7FE5"/>
    <w:rsid w:val="008C4822"/>
    <w:rsid w:val="008C5EA7"/>
    <w:rsid w:val="008C65AD"/>
    <w:rsid w:val="008C7E46"/>
    <w:rsid w:val="008D5A5B"/>
    <w:rsid w:val="008D726B"/>
    <w:rsid w:val="008D7AEE"/>
    <w:rsid w:val="008E2C68"/>
    <w:rsid w:val="008E5E76"/>
    <w:rsid w:val="008F545C"/>
    <w:rsid w:val="009003E6"/>
    <w:rsid w:val="00907FE9"/>
    <w:rsid w:val="00911C75"/>
    <w:rsid w:val="00915582"/>
    <w:rsid w:val="00916C30"/>
    <w:rsid w:val="009252EA"/>
    <w:rsid w:val="00927EBC"/>
    <w:rsid w:val="00934EA4"/>
    <w:rsid w:val="0093527F"/>
    <w:rsid w:val="0093618B"/>
    <w:rsid w:val="00943D08"/>
    <w:rsid w:val="00951155"/>
    <w:rsid w:val="00952FBE"/>
    <w:rsid w:val="00954388"/>
    <w:rsid w:val="00955C40"/>
    <w:rsid w:val="00965024"/>
    <w:rsid w:val="00966048"/>
    <w:rsid w:val="00972D0D"/>
    <w:rsid w:val="00981DFC"/>
    <w:rsid w:val="00984DA1"/>
    <w:rsid w:val="0098798A"/>
    <w:rsid w:val="00990657"/>
    <w:rsid w:val="00990E21"/>
    <w:rsid w:val="009918B3"/>
    <w:rsid w:val="00995D21"/>
    <w:rsid w:val="009B10B6"/>
    <w:rsid w:val="009B21B1"/>
    <w:rsid w:val="009B508B"/>
    <w:rsid w:val="009C4931"/>
    <w:rsid w:val="009C7052"/>
    <w:rsid w:val="009D0B10"/>
    <w:rsid w:val="009D0B64"/>
    <w:rsid w:val="009E1988"/>
    <w:rsid w:val="009E3511"/>
    <w:rsid w:val="009E4DF6"/>
    <w:rsid w:val="009F0096"/>
    <w:rsid w:val="009F00DD"/>
    <w:rsid w:val="009F2675"/>
    <w:rsid w:val="009F291E"/>
    <w:rsid w:val="00A01955"/>
    <w:rsid w:val="00A13371"/>
    <w:rsid w:val="00A211D8"/>
    <w:rsid w:val="00A25AEB"/>
    <w:rsid w:val="00A27C29"/>
    <w:rsid w:val="00A3253A"/>
    <w:rsid w:val="00A354A5"/>
    <w:rsid w:val="00A35D20"/>
    <w:rsid w:val="00A36630"/>
    <w:rsid w:val="00A43AAE"/>
    <w:rsid w:val="00A43FCE"/>
    <w:rsid w:val="00A5105B"/>
    <w:rsid w:val="00A535E2"/>
    <w:rsid w:val="00A57EAC"/>
    <w:rsid w:val="00A61E26"/>
    <w:rsid w:val="00A70848"/>
    <w:rsid w:val="00A7181B"/>
    <w:rsid w:val="00A7334E"/>
    <w:rsid w:val="00A74593"/>
    <w:rsid w:val="00A76CA1"/>
    <w:rsid w:val="00A80725"/>
    <w:rsid w:val="00A942A8"/>
    <w:rsid w:val="00A955D0"/>
    <w:rsid w:val="00AA4D4F"/>
    <w:rsid w:val="00AA7D62"/>
    <w:rsid w:val="00AD002A"/>
    <w:rsid w:val="00AE1A97"/>
    <w:rsid w:val="00AE51EF"/>
    <w:rsid w:val="00AF2162"/>
    <w:rsid w:val="00AF71A1"/>
    <w:rsid w:val="00B00EFF"/>
    <w:rsid w:val="00B0134F"/>
    <w:rsid w:val="00B033FD"/>
    <w:rsid w:val="00B03D82"/>
    <w:rsid w:val="00B0576B"/>
    <w:rsid w:val="00B35756"/>
    <w:rsid w:val="00B418A0"/>
    <w:rsid w:val="00B43E75"/>
    <w:rsid w:val="00B531AC"/>
    <w:rsid w:val="00B53E03"/>
    <w:rsid w:val="00B55B40"/>
    <w:rsid w:val="00B61026"/>
    <w:rsid w:val="00B66170"/>
    <w:rsid w:val="00B66F26"/>
    <w:rsid w:val="00B73724"/>
    <w:rsid w:val="00B73E03"/>
    <w:rsid w:val="00B74773"/>
    <w:rsid w:val="00B800E0"/>
    <w:rsid w:val="00B90B81"/>
    <w:rsid w:val="00B912F4"/>
    <w:rsid w:val="00B92F6E"/>
    <w:rsid w:val="00B97879"/>
    <w:rsid w:val="00BB45CC"/>
    <w:rsid w:val="00BB4EC9"/>
    <w:rsid w:val="00BB4F16"/>
    <w:rsid w:val="00BC1528"/>
    <w:rsid w:val="00BC1D17"/>
    <w:rsid w:val="00BC5894"/>
    <w:rsid w:val="00BD0781"/>
    <w:rsid w:val="00BD131B"/>
    <w:rsid w:val="00BD3B03"/>
    <w:rsid w:val="00BD537E"/>
    <w:rsid w:val="00BE08B9"/>
    <w:rsid w:val="00BE578A"/>
    <w:rsid w:val="00C00783"/>
    <w:rsid w:val="00C00CF8"/>
    <w:rsid w:val="00C00E3F"/>
    <w:rsid w:val="00C03E7C"/>
    <w:rsid w:val="00C11B34"/>
    <w:rsid w:val="00C1237B"/>
    <w:rsid w:val="00C17D18"/>
    <w:rsid w:val="00C212D2"/>
    <w:rsid w:val="00C2427D"/>
    <w:rsid w:val="00C312DA"/>
    <w:rsid w:val="00C43919"/>
    <w:rsid w:val="00C45195"/>
    <w:rsid w:val="00C5258D"/>
    <w:rsid w:val="00C52D09"/>
    <w:rsid w:val="00C5540A"/>
    <w:rsid w:val="00C57087"/>
    <w:rsid w:val="00C605DF"/>
    <w:rsid w:val="00C61D8B"/>
    <w:rsid w:val="00C63FA5"/>
    <w:rsid w:val="00C663C5"/>
    <w:rsid w:val="00C710DC"/>
    <w:rsid w:val="00C72303"/>
    <w:rsid w:val="00C76294"/>
    <w:rsid w:val="00C8251B"/>
    <w:rsid w:val="00C92767"/>
    <w:rsid w:val="00C94B75"/>
    <w:rsid w:val="00CB1863"/>
    <w:rsid w:val="00CB7F76"/>
    <w:rsid w:val="00CC10AD"/>
    <w:rsid w:val="00CD1935"/>
    <w:rsid w:val="00CD3EBF"/>
    <w:rsid w:val="00CE0709"/>
    <w:rsid w:val="00CE1D86"/>
    <w:rsid w:val="00CF5903"/>
    <w:rsid w:val="00CF6B31"/>
    <w:rsid w:val="00D020AD"/>
    <w:rsid w:val="00D114FC"/>
    <w:rsid w:val="00D17A79"/>
    <w:rsid w:val="00D24800"/>
    <w:rsid w:val="00D25AC6"/>
    <w:rsid w:val="00D32CBB"/>
    <w:rsid w:val="00D448CA"/>
    <w:rsid w:val="00D5316D"/>
    <w:rsid w:val="00D559FA"/>
    <w:rsid w:val="00D62D4C"/>
    <w:rsid w:val="00D6607A"/>
    <w:rsid w:val="00D73AC1"/>
    <w:rsid w:val="00D76810"/>
    <w:rsid w:val="00D815AD"/>
    <w:rsid w:val="00D827C1"/>
    <w:rsid w:val="00D86E7C"/>
    <w:rsid w:val="00D97E47"/>
    <w:rsid w:val="00DA2076"/>
    <w:rsid w:val="00DA54AA"/>
    <w:rsid w:val="00DB1D01"/>
    <w:rsid w:val="00DB5EAA"/>
    <w:rsid w:val="00DC4085"/>
    <w:rsid w:val="00DC481A"/>
    <w:rsid w:val="00DD20A4"/>
    <w:rsid w:val="00DD5E8E"/>
    <w:rsid w:val="00DD5FB5"/>
    <w:rsid w:val="00DE43A1"/>
    <w:rsid w:val="00DE5579"/>
    <w:rsid w:val="00DE5873"/>
    <w:rsid w:val="00DE5946"/>
    <w:rsid w:val="00DF091F"/>
    <w:rsid w:val="00DF6E53"/>
    <w:rsid w:val="00E01081"/>
    <w:rsid w:val="00E04081"/>
    <w:rsid w:val="00E11F02"/>
    <w:rsid w:val="00E20117"/>
    <w:rsid w:val="00E20850"/>
    <w:rsid w:val="00E2387F"/>
    <w:rsid w:val="00E25980"/>
    <w:rsid w:val="00E27D73"/>
    <w:rsid w:val="00E3189B"/>
    <w:rsid w:val="00E323B5"/>
    <w:rsid w:val="00E328F9"/>
    <w:rsid w:val="00E36264"/>
    <w:rsid w:val="00E451B7"/>
    <w:rsid w:val="00E60BD6"/>
    <w:rsid w:val="00E625BD"/>
    <w:rsid w:val="00E64AFA"/>
    <w:rsid w:val="00E678F7"/>
    <w:rsid w:val="00E74E45"/>
    <w:rsid w:val="00E75160"/>
    <w:rsid w:val="00E76013"/>
    <w:rsid w:val="00E76330"/>
    <w:rsid w:val="00E7699B"/>
    <w:rsid w:val="00E84E5E"/>
    <w:rsid w:val="00E85E5B"/>
    <w:rsid w:val="00E90E7A"/>
    <w:rsid w:val="00EA4F98"/>
    <w:rsid w:val="00EA5E85"/>
    <w:rsid w:val="00EB0F3C"/>
    <w:rsid w:val="00EB329D"/>
    <w:rsid w:val="00EB3B4B"/>
    <w:rsid w:val="00EB7CAF"/>
    <w:rsid w:val="00EC14DD"/>
    <w:rsid w:val="00EC656D"/>
    <w:rsid w:val="00EC6CE9"/>
    <w:rsid w:val="00ED61B0"/>
    <w:rsid w:val="00ED63DE"/>
    <w:rsid w:val="00EE4903"/>
    <w:rsid w:val="00EF0D7A"/>
    <w:rsid w:val="00F06F31"/>
    <w:rsid w:val="00F11175"/>
    <w:rsid w:val="00F11F57"/>
    <w:rsid w:val="00F13856"/>
    <w:rsid w:val="00F17888"/>
    <w:rsid w:val="00F179A7"/>
    <w:rsid w:val="00F2522F"/>
    <w:rsid w:val="00F302E5"/>
    <w:rsid w:val="00F30872"/>
    <w:rsid w:val="00F31F4A"/>
    <w:rsid w:val="00F355CF"/>
    <w:rsid w:val="00F40C17"/>
    <w:rsid w:val="00F40ECE"/>
    <w:rsid w:val="00F42248"/>
    <w:rsid w:val="00F42AC2"/>
    <w:rsid w:val="00F5250D"/>
    <w:rsid w:val="00F528FD"/>
    <w:rsid w:val="00F540D6"/>
    <w:rsid w:val="00F54BEF"/>
    <w:rsid w:val="00F56731"/>
    <w:rsid w:val="00F56F08"/>
    <w:rsid w:val="00F63E84"/>
    <w:rsid w:val="00F72BB5"/>
    <w:rsid w:val="00F77394"/>
    <w:rsid w:val="00F83860"/>
    <w:rsid w:val="00F84DC6"/>
    <w:rsid w:val="00F852D8"/>
    <w:rsid w:val="00F90184"/>
    <w:rsid w:val="00F9044F"/>
    <w:rsid w:val="00F9193B"/>
    <w:rsid w:val="00F95441"/>
    <w:rsid w:val="00F9585A"/>
    <w:rsid w:val="00F96738"/>
    <w:rsid w:val="00F96F52"/>
    <w:rsid w:val="00FA0EC7"/>
    <w:rsid w:val="00FA571D"/>
    <w:rsid w:val="00FB4E20"/>
    <w:rsid w:val="00FC266C"/>
    <w:rsid w:val="00FC72B3"/>
    <w:rsid w:val="00FD04D4"/>
    <w:rsid w:val="00FD1781"/>
    <w:rsid w:val="00FD247E"/>
    <w:rsid w:val="00FE1EBF"/>
    <w:rsid w:val="00FE41E2"/>
    <w:rsid w:val="00FE77BE"/>
    <w:rsid w:val="00FF0A2C"/>
    <w:rsid w:val="00FF0AB5"/>
    <w:rsid w:val="00FF2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00D200-E628-4A6E-B0DC-3A073BB0D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F"/>
        <w:sz w:val="22"/>
        <w:szCs w:val="22"/>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34F8"/>
    <w:pPr>
      <w:spacing w:line="320" w:lineRule="exact"/>
      <w:jc w:val="both"/>
    </w:pPr>
    <w:rPr>
      <w:sz w:val="24"/>
    </w:rPr>
  </w:style>
  <w:style w:type="paragraph" w:styleId="Heading1">
    <w:name w:val="heading 1"/>
    <w:basedOn w:val="Standard"/>
    <w:next w:val="Standard"/>
    <w:uiPriority w:val="9"/>
    <w:qFormat/>
    <w:pPr>
      <w:keepNext/>
      <w:keepLines/>
      <w:spacing w:before="480" w:after="0"/>
      <w:outlineLvl w:val="0"/>
    </w:pPr>
    <w:rPr>
      <w:rFonts w:ascii="Cambria" w:eastAsia="Cambria" w:hAnsi="Cambria" w:cs="Cambria"/>
      <w:b/>
      <w:color w:val="366091"/>
      <w:sz w:val="28"/>
      <w:szCs w:val="28"/>
      <w:lang w:bidi="bn-IN"/>
    </w:rPr>
  </w:style>
  <w:style w:type="paragraph" w:styleId="Heading2">
    <w:name w:val="heading 2"/>
    <w:basedOn w:val="Standard"/>
    <w:next w:val="Standard"/>
    <w:uiPriority w:val="9"/>
    <w:unhideWhenUsed/>
    <w:qFormat/>
    <w:pPr>
      <w:keepNext/>
      <w:keepLines/>
      <w:spacing w:before="200" w:after="0"/>
      <w:outlineLvl w:val="1"/>
    </w:pPr>
    <w:rPr>
      <w:rFonts w:ascii="Cambria" w:eastAsia="Cambria" w:hAnsi="Cambria" w:cs="Cambria"/>
      <w:b/>
      <w:color w:val="4F81BD"/>
      <w:sz w:val="26"/>
      <w:szCs w:val="26"/>
      <w:lang w:bidi="bn-IN"/>
    </w:rPr>
  </w:style>
  <w:style w:type="paragraph" w:styleId="Heading3">
    <w:name w:val="heading 3"/>
    <w:basedOn w:val="Standard"/>
    <w:next w:val="Standard"/>
    <w:uiPriority w:val="9"/>
    <w:unhideWhenUsed/>
    <w:qFormat/>
    <w:pPr>
      <w:keepNext/>
      <w:keepLines/>
      <w:spacing w:before="200" w:after="0"/>
      <w:outlineLvl w:val="2"/>
    </w:pPr>
    <w:rPr>
      <w:rFonts w:ascii="Cambria" w:eastAsia="Cambria" w:hAnsi="Cambria" w:cs="Cambria"/>
      <w:b/>
      <w:color w:val="4F81BD"/>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200" w:line="276" w:lineRule="auto"/>
    </w:pPr>
  </w:style>
  <w:style w:type="paragraph" w:customStyle="1" w:styleId="Heading">
    <w:name w:val="Heading"/>
    <w:basedOn w:val="Standard"/>
    <w:next w:val="Textbody"/>
    <w:pPr>
      <w:keepNext/>
      <w:spacing w:before="240" w:after="120"/>
    </w:pPr>
    <w:rPr>
      <w:rFonts w:ascii="Liberation Sans" w:eastAsia="Noto Sans CJK SC Regular" w:hAnsi="Liberation Sans" w:cs="Lohit Devanagari"/>
      <w:sz w:val="28"/>
      <w:szCs w:val="28"/>
    </w:rPr>
  </w:style>
  <w:style w:type="paragraph" w:customStyle="1" w:styleId="Textbody">
    <w:name w:val="Text body"/>
    <w:basedOn w:val="Standard"/>
    <w:pPr>
      <w:spacing w:after="140"/>
    </w:pPr>
  </w:style>
  <w:style w:type="paragraph" w:styleId="List">
    <w:name w:val="List"/>
    <w:basedOn w:val="Textbody"/>
    <w:rPr>
      <w:rFonts w:cs="Lohit Devanagari"/>
      <w:sz w:val="24"/>
    </w:rPr>
  </w:style>
  <w:style w:type="paragraph" w:styleId="Captio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styleId="BalloonText">
    <w:name w:val="Balloon Text"/>
    <w:basedOn w:val="Standard"/>
    <w:pPr>
      <w:spacing w:after="0" w:line="240" w:lineRule="auto"/>
    </w:pPr>
    <w:rPr>
      <w:rFonts w:ascii="Tahoma" w:eastAsia="Tahoma" w:hAnsi="Tahoma" w:cs="Tahoma"/>
      <w:sz w:val="16"/>
      <w:szCs w:val="16"/>
    </w:rPr>
  </w:style>
  <w:style w:type="paragraph" w:styleId="NoSpacing">
    <w:name w:val="No Spacing"/>
    <w:uiPriority w:val="1"/>
    <w:qFormat/>
    <w:pPr>
      <w:widowControl/>
    </w:pPr>
    <w:rPr>
      <w:rFonts w:eastAsia="F"/>
    </w:rPr>
  </w:style>
  <w:style w:type="paragraph" w:styleId="ListParagraph">
    <w:name w:val="List Paragraph"/>
    <w:basedOn w:val="Standard"/>
    <w:pPr>
      <w:ind w:left="720"/>
    </w:pPr>
    <w:rPr>
      <w:rFonts w:cs="Calibri"/>
      <w:color w:val="000000"/>
      <w:szCs w:val="28"/>
      <w:lang w:bidi="bn-IN"/>
    </w:rPr>
  </w:style>
  <w:style w:type="paragraph" w:styleId="NormalWeb">
    <w:name w:val="Normal (Web)"/>
    <w:basedOn w:val="Standard"/>
    <w:pPr>
      <w:spacing w:before="280" w:after="280" w:line="240" w:lineRule="auto"/>
    </w:pPr>
    <w:rPr>
      <w:rFonts w:ascii="Times New Roman" w:eastAsia="Times New Roman" w:hAnsi="Times New Roman" w:cs="Times New Roman"/>
      <w:sz w:val="24"/>
      <w:szCs w:val="24"/>
    </w:rPr>
  </w:style>
  <w:style w:type="character" w:customStyle="1" w:styleId="BalloonTextChar">
    <w:name w:val="Balloon Text Char"/>
    <w:basedOn w:val="DefaultParagraphFont"/>
    <w:rPr>
      <w:rFonts w:ascii="Tahoma" w:eastAsia="Tahoma" w:hAnsi="Tahoma" w:cs="Tahoma"/>
      <w:sz w:val="16"/>
      <w:szCs w:val="16"/>
    </w:rPr>
  </w:style>
  <w:style w:type="character" w:customStyle="1" w:styleId="NoSpacingChar">
    <w:name w:val="No Spacing Char"/>
    <w:basedOn w:val="DefaultParagraphFont"/>
    <w:uiPriority w:val="1"/>
    <w:rPr>
      <w:rFonts w:eastAsia="F"/>
    </w:rPr>
  </w:style>
  <w:style w:type="character" w:customStyle="1" w:styleId="Heading1Char">
    <w:name w:val="Heading 1 Char"/>
    <w:basedOn w:val="DefaultParagraphFont"/>
    <w:rPr>
      <w:rFonts w:ascii="Cambria" w:eastAsia="Cambria" w:hAnsi="Cambria" w:cs="Cambria"/>
      <w:b/>
      <w:color w:val="366091"/>
      <w:sz w:val="28"/>
      <w:szCs w:val="28"/>
      <w:lang w:bidi="bn-IN"/>
    </w:rPr>
  </w:style>
  <w:style w:type="character" w:customStyle="1" w:styleId="Heading2Char">
    <w:name w:val="Heading 2 Char"/>
    <w:basedOn w:val="DefaultParagraphFont"/>
    <w:rPr>
      <w:rFonts w:ascii="Cambria" w:eastAsia="Cambria" w:hAnsi="Cambria" w:cs="Cambria"/>
      <w:b/>
      <w:color w:val="4F81BD"/>
      <w:sz w:val="26"/>
      <w:szCs w:val="26"/>
      <w:lang w:bidi="bn-IN"/>
    </w:rPr>
  </w:style>
  <w:style w:type="character" w:customStyle="1" w:styleId="Heading3Char">
    <w:name w:val="Heading 3 Char"/>
    <w:basedOn w:val="DefaultParagraphFont"/>
    <w:rPr>
      <w:rFonts w:ascii="Cambria" w:eastAsia="Cambria" w:hAnsi="Cambria" w:cs="Cambria"/>
      <w:b/>
      <w:color w:val="4F81BD"/>
      <w:lang w:bidi="bn-IN"/>
    </w:rPr>
  </w:style>
  <w:style w:type="character" w:customStyle="1" w:styleId="Internetlink">
    <w:name w:val="Internet link"/>
    <w:basedOn w:val="DefaultParagraphFont"/>
    <w:rPr>
      <w:color w:val="0000FF"/>
      <w:u w:val="single"/>
    </w:rPr>
  </w:style>
  <w:style w:type="character" w:styleId="Strong">
    <w:name w:val="Strong"/>
    <w:basedOn w:val="DefaultParagraphFont"/>
    <w:rPr>
      <w:b/>
      <w:bCs/>
    </w:rPr>
  </w:style>
  <w:style w:type="character" w:customStyle="1" w:styleId="it">
    <w:name w:val="it"/>
    <w:basedOn w:val="DefaultParagraphFont"/>
  </w:style>
  <w:style w:type="character" w:customStyle="1" w:styleId="st">
    <w:name w:val="st"/>
    <w:basedOn w:val="DefaultParagraphFont"/>
  </w:style>
  <w:style w:type="character" w:customStyle="1" w:styleId="ListLabel1">
    <w:name w:val="ListLabel 1"/>
    <w:rPr>
      <w:rFonts w:eastAsia="Noto Sans Symbols" w:cs="Noto Sans Symbols"/>
      <w:sz w:val="24"/>
    </w:rPr>
  </w:style>
  <w:style w:type="character" w:customStyle="1" w:styleId="ListLabel2">
    <w:name w:val="ListLabel 2"/>
    <w:rPr>
      <w:rFonts w:eastAsia="Courier New" w:cs="Courier New"/>
    </w:rPr>
  </w:style>
  <w:style w:type="character" w:customStyle="1" w:styleId="ListLabel3">
    <w:name w:val="ListLabel 3"/>
    <w:rPr>
      <w:rFonts w:eastAsia="Noto Sans Symbols" w:cs="Noto Sans Symbols"/>
    </w:rPr>
  </w:style>
  <w:style w:type="character" w:customStyle="1" w:styleId="ListLabel4">
    <w:name w:val="ListLabel 4"/>
    <w:rPr>
      <w:rFonts w:eastAsia="Noto Sans Symbols" w:cs="Noto Sans Symbols"/>
    </w:rPr>
  </w:style>
  <w:style w:type="character" w:customStyle="1" w:styleId="ListLabel5">
    <w:name w:val="ListLabel 5"/>
    <w:rPr>
      <w:rFonts w:eastAsia="Courier New" w:cs="Courier New"/>
    </w:rPr>
  </w:style>
  <w:style w:type="character" w:customStyle="1" w:styleId="ListLabel6">
    <w:name w:val="ListLabel 6"/>
    <w:rPr>
      <w:rFonts w:eastAsia="Noto Sans Symbols" w:cs="Noto Sans Symbols"/>
    </w:rPr>
  </w:style>
  <w:style w:type="character" w:customStyle="1" w:styleId="ListLabel7">
    <w:name w:val="ListLabel 7"/>
    <w:rPr>
      <w:rFonts w:eastAsia="Noto Sans Symbols" w:cs="Noto Sans Symbols"/>
    </w:rPr>
  </w:style>
  <w:style w:type="character" w:customStyle="1" w:styleId="ListLabel8">
    <w:name w:val="ListLabel 8"/>
    <w:rPr>
      <w:rFonts w:eastAsia="Courier New" w:cs="Courier New"/>
    </w:rPr>
  </w:style>
  <w:style w:type="character" w:customStyle="1" w:styleId="ListLabel9">
    <w:name w:val="ListLabel 9"/>
    <w:rPr>
      <w:rFonts w:eastAsia="Noto Sans Symbols" w:cs="Noto Sans Symbols"/>
    </w:rPr>
  </w:style>
  <w:style w:type="character" w:customStyle="1" w:styleId="ListLabel10">
    <w:name w:val="ListLabel 10"/>
    <w:rPr>
      <w:rFonts w:eastAsia="Noto Sans Symbols" w:cs="Noto Sans Symbols"/>
      <w:sz w:val="24"/>
    </w:rPr>
  </w:style>
  <w:style w:type="character" w:customStyle="1" w:styleId="ListLabel11">
    <w:name w:val="ListLabel 11"/>
    <w:rPr>
      <w:rFonts w:eastAsia="Courier New" w:cs="Courier New"/>
    </w:rPr>
  </w:style>
  <w:style w:type="character" w:customStyle="1" w:styleId="ListLabel12">
    <w:name w:val="ListLabel 12"/>
    <w:rPr>
      <w:rFonts w:eastAsia="Noto Sans Symbols" w:cs="Noto Sans Symbols"/>
    </w:rPr>
  </w:style>
  <w:style w:type="character" w:customStyle="1" w:styleId="ListLabel13">
    <w:name w:val="ListLabel 13"/>
    <w:rPr>
      <w:rFonts w:eastAsia="Noto Sans Symbols" w:cs="Noto Sans Symbols"/>
    </w:rPr>
  </w:style>
  <w:style w:type="character" w:customStyle="1" w:styleId="ListLabel14">
    <w:name w:val="ListLabel 14"/>
    <w:rPr>
      <w:rFonts w:eastAsia="Courier New" w:cs="Courier New"/>
    </w:rPr>
  </w:style>
  <w:style w:type="character" w:customStyle="1" w:styleId="ListLabel15">
    <w:name w:val="ListLabel 15"/>
    <w:rPr>
      <w:rFonts w:eastAsia="Noto Sans Symbols" w:cs="Noto Sans Symbols"/>
    </w:rPr>
  </w:style>
  <w:style w:type="character" w:customStyle="1" w:styleId="ListLabel16">
    <w:name w:val="ListLabel 16"/>
    <w:rPr>
      <w:rFonts w:eastAsia="Noto Sans Symbols" w:cs="Noto Sans Symbols"/>
    </w:rPr>
  </w:style>
  <w:style w:type="character" w:customStyle="1" w:styleId="ListLabel17">
    <w:name w:val="ListLabel 17"/>
    <w:rPr>
      <w:rFonts w:eastAsia="Courier New" w:cs="Courier New"/>
    </w:rPr>
  </w:style>
  <w:style w:type="character" w:customStyle="1" w:styleId="ListLabel18">
    <w:name w:val="ListLabel 18"/>
    <w:rPr>
      <w:rFonts w:eastAsia="Noto Sans Symbols" w:cs="Noto Sans Symbols"/>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eastAsia="Noto Sans Symbols" w:cs="Noto Sans Symbols"/>
    </w:rPr>
  </w:style>
  <w:style w:type="character" w:customStyle="1" w:styleId="ListLabel23">
    <w:name w:val="ListLabel 23"/>
    <w:rPr>
      <w:rFonts w:eastAsia="Noto Sans Symbols" w:cs="Noto Sans Symbols"/>
    </w:rPr>
  </w:style>
  <w:style w:type="character" w:customStyle="1" w:styleId="ListLabel24">
    <w:name w:val="ListLabel 24"/>
    <w:rPr>
      <w:rFonts w:eastAsia="Noto Sans Symbols" w:cs="Noto Sans Symbols"/>
    </w:rPr>
  </w:style>
  <w:style w:type="character" w:customStyle="1" w:styleId="ListLabel25">
    <w:name w:val="ListLabel 25"/>
    <w:rPr>
      <w:rFonts w:eastAsia="Noto Sans Symbols" w:cs="Noto Sans Symbols"/>
    </w:rPr>
  </w:style>
  <w:style w:type="character" w:customStyle="1" w:styleId="ListLabel26">
    <w:name w:val="ListLabel 26"/>
    <w:rPr>
      <w:rFonts w:eastAsia="Courier New" w:cs="Courier New"/>
    </w:rPr>
  </w:style>
  <w:style w:type="character" w:customStyle="1" w:styleId="ListLabel27">
    <w:name w:val="ListLabel 27"/>
    <w:rPr>
      <w:rFonts w:eastAsia="Noto Sans Symbols" w:cs="Noto Sans Symbols"/>
    </w:rPr>
  </w:style>
  <w:style w:type="character" w:customStyle="1" w:styleId="ListLabel28">
    <w:name w:val="ListLabel 28"/>
    <w:rPr>
      <w:rFonts w:eastAsia="Noto Sans Symbols" w:cs="Noto Sans Symbols"/>
    </w:rPr>
  </w:style>
  <w:style w:type="character" w:customStyle="1" w:styleId="ListLabel29">
    <w:name w:val="ListLabel 29"/>
    <w:rPr>
      <w:rFonts w:eastAsia="Courier New" w:cs="Courier New"/>
    </w:rPr>
  </w:style>
  <w:style w:type="character" w:customStyle="1" w:styleId="ListLabel30">
    <w:name w:val="ListLabel 30"/>
    <w:rPr>
      <w:rFonts w:eastAsia="Noto Sans Symbols" w:cs="Noto Sans Symbols"/>
    </w:rPr>
  </w:style>
  <w:style w:type="character" w:customStyle="1" w:styleId="ListLabel31">
    <w:name w:val="ListLabel 31"/>
    <w:rPr>
      <w:sz w:val="24"/>
    </w:rPr>
  </w:style>
  <w:style w:type="character" w:customStyle="1" w:styleId="ListLabel32">
    <w:name w:val="ListLabel 32"/>
    <w:rPr>
      <w:sz w:val="20"/>
    </w:rPr>
  </w:style>
  <w:style w:type="character" w:customStyle="1" w:styleId="ListLabel33">
    <w:name w:val="ListLabel 33"/>
    <w:rPr>
      <w:sz w:val="20"/>
    </w:rPr>
  </w:style>
  <w:style w:type="character" w:customStyle="1" w:styleId="ListLabel34">
    <w:name w:val="ListLabel 34"/>
    <w:rPr>
      <w:sz w:val="20"/>
    </w:rPr>
  </w:style>
  <w:style w:type="character" w:customStyle="1" w:styleId="ListLabel35">
    <w:name w:val="ListLabel 35"/>
    <w:rPr>
      <w:sz w:val="20"/>
    </w:rPr>
  </w:style>
  <w:style w:type="character" w:customStyle="1" w:styleId="ListLabel36">
    <w:name w:val="ListLabel 36"/>
    <w:rPr>
      <w:sz w:val="20"/>
    </w:rPr>
  </w:style>
  <w:style w:type="character" w:customStyle="1" w:styleId="ListLabel37">
    <w:name w:val="ListLabel 37"/>
    <w:rPr>
      <w:sz w:val="20"/>
    </w:rPr>
  </w:style>
  <w:style w:type="character" w:customStyle="1" w:styleId="ListLabel38">
    <w:name w:val="ListLabel 38"/>
    <w:rPr>
      <w:sz w:val="20"/>
    </w:rPr>
  </w:style>
  <w:style w:type="character" w:customStyle="1" w:styleId="ListLabel39">
    <w:name w:val="ListLabel 39"/>
    <w:rPr>
      <w:sz w:val="20"/>
    </w:rPr>
  </w:style>
  <w:style w:type="character" w:customStyle="1" w:styleId="ListLabel40">
    <w:name w:val="ListLabel 40"/>
    <w:rPr>
      <w:sz w:val="24"/>
    </w:rPr>
  </w:style>
  <w:style w:type="character" w:customStyle="1" w:styleId="ListLabel41">
    <w:name w:val="ListLabel 41"/>
    <w:rPr>
      <w:sz w:val="20"/>
    </w:rPr>
  </w:style>
  <w:style w:type="character" w:customStyle="1" w:styleId="ListLabel42">
    <w:name w:val="ListLabel 42"/>
    <w:rPr>
      <w:sz w:val="20"/>
    </w:rPr>
  </w:style>
  <w:style w:type="character" w:customStyle="1" w:styleId="ListLabel43">
    <w:name w:val="ListLabel 43"/>
    <w:rPr>
      <w:sz w:val="20"/>
    </w:rPr>
  </w:style>
  <w:style w:type="character" w:customStyle="1" w:styleId="ListLabel44">
    <w:name w:val="ListLabel 44"/>
    <w:rPr>
      <w:sz w:val="20"/>
    </w:rPr>
  </w:style>
  <w:style w:type="character" w:customStyle="1" w:styleId="ListLabel45">
    <w:name w:val="ListLabel 45"/>
    <w:rPr>
      <w:sz w:val="20"/>
    </w:rPr>
  </w:style>
  <w:style w:type="character" w:customStyle="1" w:styleId="ListLabel46">
    <w:name w:val="ListLabel 46"/>
    <w:rPr>
      <w:sz w:val="20"/>
    </w:rPr>
  </w:style>
  <w:style w:type="character" w:customStyle="1" w:styleId="ListLabel47">
    <w:name w:val="ListLabel 47"/>
    <w:rPr>
      <w:sz w:val="20"/>
    </w:rPr>
  </w:style>
  <w:style w:type="character" w:customStyle="1" w:styleId="ListLabel48">
    <w:name w:val="ListLabel 48"/>
    <w:rPr>
      <w:sz w:val="20"/>
    </w:rPr>
  </w:style>
  <w:style w:type="character" w:customStyle="1" w:styleId="ListLabel49">
    <w:name w:val="ListLabel 49"/>
    <w:rPr>
      <w:sz w:val="24"/>
    </w:rPr>
  </w:style>
  <w:style w:type="character" w:customStyle="1" w:styleId="ListLabel50">
    <w:name w:val="ListLabel 50"/>
    <w:rPr>
      <w:sz w:val="20"/>
    </w:rPr>
  </w:style>
  <w:style w:type="character" w:customStyle="1" w:styleId="ListLabel51">
    <w:name w:val="ListLabel 51"/>
    <w:rPr>
      <w:sz w:val="20"/>
    </w:rPr>
  </w:style>
  <w:style w:type="character" w:customStyle="1" w:styleId="ListLabel52">
    <w:name w:val="ListLabel 52"/>
    <w:rPr>
      <w:sz w:val="20"/>
    </w:rPr>
  </w:style>
  <w:style w:type="character" w:customStyle="1" w:styleId="ListLabel53">
    <w:name w:val="ListLabel 53"/>
    <w:rPr>
      <w:sz w:val="20"/>
    </w:rPr>
  </w:style>
  <w:style w:type="character" w:customStyle="1" w:styleId="ListLabel54">
    <w:name w:val="ListLabel 54"/>
    <w:rPr>
      <w:sz w:val="20"/>
    </w:rPr>
  </w:style>
  <w:style w:type="character" w:customStyle="1" w:styleId="ListLabel55">
    <w:name w:val="ListLabel 55"/>
    <w:rPr>
      <w:sz w:val="20"/>
    </w:rPr>
  </w:style>
  <w:style w:type="character" w:customStyle="1" w:styleId="ListLabel56">
    <w:name w:val="ListLabel 56"/>
    <w:rPr>
      <w:sz w:val="20"/>
    </w:rPr>
  </w:style>
  <w:style w:type="character" w:customStyle="1" w:styleId="ListLabel57">
    <w:name w:val="ListLabel 57"/>
    <w:rPr>
      <w:sz w:val="20"/>
    </w:rPr>
  </w:style>
  <w:style w:type="character" w:customStyle="1" w:styleId="ListLabel58">
    <w:name w:val="ListLabel 58"/>
    <w:rPr>
      <w:sz w:val="24"/>
    </w:rPr>
  </w:style>
  <w:style w:type="character" w:customStyle="1" w:styleId="ListLabel59">
    <w:name w:val="ListLabel 59"/>
    <w:rPr>
      <w:sz w:val="20"/>
    </w:rPr>
  </w:style>
  <w:style w:type="character" w:customStyle="1" w:styleId="ListLabel60">
    <w:name w:val="ListLabel 60"/>
    <w:rPr>
      <w:sz w:val="20"/>
    </w:rPr>
  </w:style>
  <w:style w:type="character" w:customStyle="1" w:styleId="ListLabel61">
    <w:name w:val="ListLabel 61"/>
    <w:rPr>
      <w:sz w:val="20"/>
    </w:rPr>
  </w:style>
  <w:style w:type="character" w:customStyle="1" w:styleId="ListLabel62">
    <w:name w:val="ListLabel 62"/>
    <w:rPr>
      <w:sz w:val="20"/>
    </w:rPr>
  </w:style>
  <w:style w:type="character" w:customStyle="1" w:styleId="ListLabel63">
    <w:name w:val="ListLabel 63"/>
    <w:rPr>
      <w:sz w:val="20"/>
    </w:rPr>
  </w:style>
  <w:style w:type="character" w:customStyle="1" w:styleId="ListLabel64">
    <w:name w:val="ListLabel 64"/>
    <w:rPr>
      <w:sz w:val="20"/>
    </w:rPr>
  </w:style>
  <w:style w:type="character" w:customStyle="1" w:styleId="ListLabel65">
    <w:name w:val="ListLabel 65"/>
    <w:rPr>
      <w:sz w:val="20"/>
    </w:rPr>
  </w:style>
  <w:style w:type="character" w:customStyle="1" w:styleId="ListLabel66">
    <w:name w:val="ListLabel 66"/>
    <w:rPr>
      <w:sz w:val="20"/>
    </w:rPr>
  </w:style>
  <w:style w:type="character" w:customStyle="1" w:styleId="ListLabel67">
    <w:name w:val="ListLabel 67"/>
    <w:rPr>
      <w:sz w:val="24"/>
    </w:rPr>
  </w:style>
  <w:style w:type="character" w:customStyle="1" w:styleId="ListLabel68">
    <w:name w:val="ListLabel 68"/>
    <w:rPr>
      <w:sz w:val="20"/>
    </w:rPr>
  </w:style>
  <w:style w:type="character" w:customStyle="1" w:styleId="ListLabel69">
    <w:name w:val="ListLabel 69"/>
    <w:rPr>
      <w:sz w:val="20"/>
    </w:rPr>
  </w:style>
  <w:style w:type="character" w:customStyle="1" w:styleId="ListLabel70">
    <w:name w:val="ListLabel 70"/>
    <w:rPr>
      <w:sz w:val="20"/>
    </w:rPr>
  </w:style>
  <w:style w:type="character" w:customStyle="1" w:styleId="ListLabel71">
    <w:name w:val="ListLabel 71"/>
    <w:rPr>
      <w:sz w:val="20"/>
    </w:rPr>
  </w:style>
  <w:style w:type="character" w:customStyle="1" w:styleId="ListLabel72">
    <w:name w:val="ListLabel 72"/>
    <w:rPr>
      <w:sz w:val="20"/>
    </w:rPr>
  </w:style>
  <w:style w:type="character" w:customStyle="1" w:styleId="ListLabel73">
    <w:name w:val="ListLabel 73"/>
    <w:rPr>
      <w:sz w:val="20"/>
    </w:rPr>
  </w:style>
  <w:style w:type="character" w:customStyle="1" w:styleId="ListLabel74">
    <w:name w:val="ListLabel 74"/>
    <w:rPr>
      <w:sz w:val="20"/>
    </w:rPr>
  </w:style>
  <w:style w:type="character" w:customStyle="1" w:styleId="ListLabel75">
    <w:name w:val="ListLabel 75"/>
    <w:rPr>
      <w:sz w:val="20"/>
    </w:rPr>
  </w:style>
  <w:style w:type="character" w:customStyle="1" w:styleId="ListLabel76">
    <w:name w:val="ListLabel 76"/>
    <w:rPr>
      <w:sz w:val="24"/>
    </w:rPr>
  </w:style>
  <w:style w:type="character" w:customStyle="1" w:styleId="ListLabel77">
    <w:name w:val="ListLabel 77"/>
    <w:rPr>
      <w:sz w:val="20"/>
    </w:rPr>
  </w:style>
  <w:style w:type="character" w:customStyle="1" w:styleId="ListLabel78">
    <w:name w:val="ListLabel 78"/>
    <w:rPr>
      <w:sz w:val="20"/>
    </w:rPr>
  </w:style>
  <w:style w:type="character" w:customStyle="1" w:styleId="ListLabel79">
    <w:name w:val="ListLabel 79"/>
    <w:rPr>
      <w:sz w:val="20"/>
    </w:rPr>
  </w:style>
  <w:style w:type="character" w:customStyle="1" w:styleId="ListLabel80">
    <w:name w:val="ListLabel 80"/>
    <w:rPr>
      <w:sz w:val="20"/>
    </w:rPr>
  </w:style>
  <w:style w:type="character" w:customStyle="1" w:styleId="ListLabel81">
    <w:name w:val="ListLabel 81"/>
    <w:rPr>
      <w:sz w:val="20"/>
    </w:rPr>
  </w:style>
  <w:style w:type="character" w:customStyle="1" w:styleId="ListLabel82">
    <w:name w:val="ListLabel 82"/>
    <w:rPr>
      <w:sz w:val="20"/>
    </w:rPr>
  </w:style>
  <w:style w:type="character" w:customStyle="1" w:styleId="ListLabel83">
    <w:name w:val="ListLabel 83"/>
    <w:rPr>
      <w:sz w:val="20"/>
    </w:rPr>
  </w:style>
  <w:style w:type="character" w:customStyle="1" w:styleId="ListLabel84">
    <w:name w:val="ListLabel 84"/>
    <w:rPr>
      <w:sz w:val="20"/>
    </w:rPr>
  </w:style>
  <w:style w:type="character" w:customStyle="1" w:styleId="ListLabel85">
    <w:name w:val="ListLabel 85"/>
    <w:rPr>
      <w:rFonts w:cs="Courier New"/>
    </w:rPr>
  </w:style>
  <w:style w:type="character" w:customStyle="1" w:styleId="ListLabel86">
    <w:name w:val="ListLabel 86"/>
    <w:rPr>
      <w:rFonts w:cs="Courier New"/>
    </w:rPr>
  </w:style>
  <w:style w:type="character" w:customStyle="1" w:styleId="ListLabel87">
    <w:name w:val="ListLabel 87"/>
    <w:rPr>
      <w:rFonts w:cs="Courier New"/>
    </w:rPr>
  </w:style>
  <w:style w:type="character" w:customStyle="1" w:styleId="ListLabel88">
    <w:name w:val="ListLabel 88"/>
    <w:rPr>
      <w:rFonts w:cs="Courier New"/>
    </w:rPr>
  </w:style>
  <w:style w:type="character" w:customStyle="1" w:styleId="ListLabel89">
    <w:name w:val="ListLabel 89"/>
    <w:rPr>
      <w:rFonts w:cs="Courier New"/>
    </w:rPr>
  </w:style>
  <w:style w:type="character" w:customStyle="1" w:styleId="ListLabel90">
    <w:name w:val="ListLabel 90"/>
    <w:rPr>
      <w:rFonts w:cs="Courier New"/>
    </w:rPr>
  </w:style>
  <w:style w:type="character" w:customStyle="1" w:styleId="ListLabel91">
    <w:name w:val="ListLabel 91"/>
    <w:rPr>
      <w:rFonts w:cs="Courier New"/>
    </w:rPr>
  </w:style>
  <w:style w:type="character" w:customStyle="1" w:styleId="ListLabel92">
    <w:name w:val="ListLabel 92"/>
    <w:rPr>
      <w:rFonts w:cs="Courier New"/>
    </w:rPr>
  </w:style>
  <w:style w:type="character" w:customStyle="1" w:styleId="ListLabel93">
    <w:name w:val="ListLabel 93"/>
    <w:rPr>
      <w:rFonts w:cs="Courier New"/>
    </w:rPr>
  </w:style>
  <w:style w:type="character" w:customStyle="1" w:styleId="ListLabel94">
    <w:name w:val="ListLabel 94"/>
    <w:rPr>
      <w:rFonts w:cs="Courier New"/>
    </w:rPr>
  </w:style>
  <w:style w:type="character" w:customStyle="1" w:styleId="ListLabel95">
    <w:name w:val="ListLabel 95"/>
    <w:rPr>
      <w:rFonts w:cs="Courier New"/>
    </w:rPr>
  </w:style>
  <w:style w:type="character" w:customStyle="1" w:styleId="ListLabel96">
    <w:name w:val="ListLabel 96"/>
    <w:rPr>
      <w:rFonts w:cs="Courier New"/>
    </w:rPr>
  </w:style>
  <w:style w:type="character" w:customStyle="1" w:styleId="ListLabel97">
    <w:name w:val="ListLabel 97"/>
    <w:rPr>
      <w:rFonts w:cs="Courier New"/>
    </w:rPr>
  </w:style>
  <w:style w:type="character" w:customStyle="1" w:styleId="ListLabel98">
    <w:name w:val="ListLabel 98"/>
    <w:rPr>
      <w:rFonts w:cs="Courier New"/>
    </w:rPr>
  </w:style>
  <w:style w:type="character" w:customStyle="1" w:styleId="ListLabel99">
    <w:name w:val="ListLabel 99"/>
    <w:rPr>
      <w:rFonts w:cs="Courier New"/>
    </w:rPr>
  </w:style>
  <w:style w:type="character" w:customStyle="1" w:styleId="ListLabel100">
    <w:name w:val="ListLabel 100"/>
    <w:rPr>
      <w:rFonts w:cs="Courier New"/>
    </w:rPr>
  </w:style>
  <w:style w:type="character" w:customStyle="1" w:styleId="ListLabel101">
    <w:name w:val="ListLabel 101"/>
    <w:rPr>
      <w:rFonts w:cs="Courier New"/>
    </w:rPr>
  </w:style>
  <w:style w:type="character" w:customStyle="1" w:styleId="ListLabel102">
    <w:name w:val="ListLabel 102"/>
    <w:rPr>
      <w:rFonts w:cs="Courier New"/>
    </w:rPr>
  </w:style>
  <w:style w:type="character" w:customStyle="1" w:styleId="ListLabel103">
    <w:name w:val="ListLabel 103"/>
    <w:rPr>
      <w:rFonts w:cs="Courier New"/>
    </w:rPr>
  </w:style>
  <w:style w:type="character" w:customStyle="1" w:styleId="ListLabel104">
    <w:name w:val="ListLabel 104"/>
    <w:rPr>
      <w:rFonts w:cs="Courier New"/>
    </w:rPr>
  </w:style>
  <w:style w:type="character" w:customStyle="1" w:styleId="ListLabel105">
    <w:name w:val="ListLabel 105"/>
    <w:rPr>
      <w:rFonts w:cs="Courier New"/>
    </w:rPr>
  </w:style>
  <w:style w:type="character" w:customStyle="1" w:styleId="ListLabel106">
    <w:name w:val="ListLabel 106"/>
    <w:rPr>
      <w:rFonts w:cs="Courier New"/>
    </w:rPr>
  </w:style>
  <w:style w:type="character" w:customStyle="1" w:styleId="ListLabel107">
    <w:name w:val="ListLabel 107"/>
    <w:rPr>
      <w:rFonts w:cs="Courier New"/>
    </w:rPr>
  </w:style>
  <w:style w:type="character" w:customStyle="1" w:styleId="ListLabel108">
    <w:name w:val="ListLabel 108"/>
    <w:rPr>
      <w:rFonts w:cs="Courier New"/>
    </w:rPr>
  </w:style>
  <w:style w:type="character" w:customStyle="1" w:styleId="ListLabel109">
    <w:name w:val="ListLabel 109"/>
    <w:rPr>
      <w:rFonts w:cs="Courier New"/>
    </w:rPr>
  </w:style>
  <w:style w:type="character" w:customStyle="1" w:styleId="ListLabel110">
    <w:name w:val="ListLabel 110"/>
    <w:rPr>
      <w:rFonts w:cs="Courier New"/>
    </w:rPr>
  </w:style>
  <w:style w:type="character" w:customStyle="1" w:styleId="ListLabel111">
    <w:name w:val="ListLabel 111"/>
    <w:rPr>
      <w:rFonts w:cs="Courier New"/>
    </w:rPr>
  </w:style>
  <w:style w:type="character" w:customStyle="1" w:styleId="ListLabel112">
    <w:name w:val="ListLabel 112"/>
    <w:rPr>
      <w:rFonts w:cs="Courier New"/>
    </w:rPr>
  </w:style>
  <w:style w:type="character" w:customStyle="1" w:styleId="ListLabel113">
    <w:name w:val="ListLabel 113"/>
    <w:rPr>
      <w:rFonts w:cs="Courier New"/>
    </w:rPr>
  </w:style>
  <w:style w:type="character" w:customStyle="1" w:styleId="ListLabel114">
    <w:name w:val="ListLabel 114"/>
    <w:rPr>
      <w:rFonts w:cs="Courier New"/>
    </w:rPr>
  </w:style>
  <w:style w:type="character" w:customStyle="1" w:styleId="ListLabel115">
    <w:name w:val="ListLabel 115"/>
    <w:rPr>
      <w:rFonts w:cs="Courier New"/>
    </w:rPr>
  </w:style>
  <w:style w:type="character" w:customStyle="1" w:styleId="ListLabel116">
    <w:name w:val="ListLabel 116"/>
    <w:rPr>
      <w:rFonts w:cs="Courier New"/>
    </w:rPr>
  </w:style>
  <w:style w:type="character" w:customStyle="1" w:styleId="ListLabel117">
    <w:name w:val="ListLabel 117"/>
    <w:rPr>
      <w:rFonts w:cs="Courier New"/>
    </w:rPr>
  </w:style>
  <w:style w:type="character" w:customStyle="1" w:styleId="ListLabel118">
    <w:name w:val="ListLabel 118"/>
    <w:rPr>
      <w:rFonts w:cs="Courier New"/>
    </w:rPr>
  </w:style>
  <w:style w:type="character" w:customStyle="1" w:styleId="ListLabel119">
    <w:name w:val="ListLabel 119"/>
    <w:rPr>
      <w:rFonts w:cs="Courier New"/>
    </w:rPr>
  </w:style>
  <w:style w:type="character" w:customStyle="1" w:styleId="ListLabel120">
    <w:name w:val="ListLabel 120"/>
    <w:rPr>
      <w:rFonts w:cs="Courier New"/>
    </w:rPr>
  </w:style>
  <w:style w:type="character" w:customStyle="1" w:styleId="ListLabel121">
    <w:name w:val="ListLabel 121"/>
    <w:rPr>
      <w:rFonts w:cs="Courier New"/>
    </w:rPr>
  </w:style>
  <w:style w:type="character" w:customStyle="1" w:styleId="ListLabel122">
    <w:name w:val="ListLabel 122"/>
    <w:rPr>
      <w:rFonts w:cs="Courier New"/>
    </w:rPr>
  </w:style>
  <w:style w:type="character" w:customStyle="1" w:styleId="ListLabel123">
    <w:name w:val="ListLabel 123"/>
    <w:rPr>
      <w:rFonts w:cs="Courier New"/>
    </w:rPr>
  </w:style>
  <w:style w:type="character" w:customStyle="1" w:styleId="ListLabel124">
    <w:name w:val="ListLabel 124"/>
    <w:rPr>
      <w:rFonts w:cs="Courier New"/>
    </w:rPr>
  </w:style>
  <w:style w:type="character" w:customStyle="1" w:styleId="ListLabel125">
    <w:name w:val="ListLabel 125"/>
    <w:rPr>
      <w:rFonts w:cs="Courier New"/>
    </w:rPr>
  </w:style>
  <w:style w:type="character" w:customStyle="1" w:styleId="ListLabel126">
    <w:name w:val="ListLabel 126"/>
    <w:rPr>
      <w:rFonts w:cs="Courier New"/>
    </w:rPr>
  </w:style>
  <w:style w:type="character" w:customStyle="1" w:styleId="ListLabel127">
    <w:name w:val="ListLabel 127"/>
    <w:rPr>
      <w:rFonts w:cs="Courier New"/>
    </w:rPr>
  </w:style>
  <w:style w:type="character" w:customStyle="1" w:styleId="ListLabel128">
    <w:name w:val="ListLabel 128"/>
    <w:rPr>
      <w:rFonts w:cs="Courier New"/>
    </w:rPr>
  </w:style>
  <w:style w:type="character" w:customStyle="1" w:styleId="ListLabel129">
    <w:name w:val="ListLabel 129"/>
    <w:rPr>
      <w:rFonts w:cs="Courier New"/>
    </w:rPr>
  </w:style>
  <w:style w:type="character" w:customStyle="1" w:styleId="ListLabel130">
    <w:name w:val="ListLabel 130"/>
    <w:rPr>
      <w:rFonts w:cs="Courier New"/>
    </w:rPr>
  </w:style>
  <w:style w:type="character" w:customStyle="1" w:styleId="ListLabel131">
    <w:name w:val="ListLabel 131"/>
    <w:rPr>
      <w:rFonts w:cs="Courier New"/>
    </w:rPr>
  </w:style>
  <w:style w:type="character" w:customStyle="1" w:styleId="ListLabel132">
    <w:name w:val="ListLabel 132"/>
    <w:rPr>
      <w:rFonts w:cs="Courier New"/>
    </w:rPr>
  </w:style>
  <w:style w:type="character" w:customStyle="1" w:styleId="ListLabel133">
    <w:name w:val="ListLabel 133"/>
    <w:rPr>
      <w:rFonts w:ascii="Arial" w:eastAsia="Arial" w:hAnsi="Arial" w:cs="Arial"/>
      <w:sz w:val="20"/>
    </w:rPr>
  </w:style>
  <w:style w:type="character" w:customStyle="1" w:styleId="ListLabel134">
    <w:name w:val="ListLabel 134"/>
    <w:rPr>
      <w:sz w:val="20"/>
    </w:rPr>
  </w:style>
  <w:style w:type="character" w:customStyle="1" w:styleId="ListLabel135">
    <w:name w:val="ListLabel 135"/>
    <w:rPr>
      <w:sz w:val="20"/>
    </w:rPr>
  </w:style>
  <w:style w:type="character" w:customStyle="1" w:styleId="ListLabel136">
    <w:name w:val="ListLabel 136"/>
    <w:rPr>
      <w:sz w:val="20"/>
    </w:rPr>
  </w:style>
  <w:style w:type="character" w:customStyle="1" w:styleId="ListLabel137">
    <w:name w:val="ListLabel 137"/>
    <w:rPr>
      <w:sz w:val="20"/>
    </w:rPr>
  </w:style>
  <w:style w:type="character" w:customStyle="1" w:styleId="ListLabel138">
    <w:name w:val="ListLabel 138"/>
    <w:rPr>
      <w:sz w:val="20"/>
    </w:rPr>
  </w:style>
  <w:style w:type="character" w:customStyle="1" w:styleId="ListLabel139">
    <w:name w:val="ListLabel 139"/>
    <w:rPr>
      <w:sz w:val="20"/>
    </w:rPr>
  </w:style>
  <w:style w:type="character" w:customStyle="1" w:styleId="ListLabel140">
    <w:name w:val="ListLabel 140"/>
    <w:rPr>
      <w:sz w:val="20"/>
    </w:rPr>
  </w:style>
  <w:style w:type="character" w:customStyle="1" w:styleId="ListLabel141">
    <w:name w:val="ListLabel 141"/>
    <w:rPr>
      <w:sz w:val="20"/>
    </w:rPr>
  </w:style>
  <w:style w:type="character" w:customStyle="1" w:styleId="ListLabel142">
    <w:name w:val="ListLabel 142"/>
    <w:rPr>
      <w:rFonts w:cs="Courier New"/>
    </w:rPr>
  </w:style>
  <w:style w:type="character" w:customStyle="1" w:styleId="ListLabel143">
    <w:name w:val="ListLabel 143"/>
    <w:rPr>
      <w:rFonts w:cs="Courier New"/>
    </w:rPr>
  </w:style>
  <w:style w:type="character" w:customStyle="1" w:styleId="ListLabel144">
    <w:name w:val="ListLabel 144"/>
    <w:rPr>
      <w:rFonts w:cs="Courier New"/>
    </w:rPr>
  </w:style>
  <w:style w:type="character" w:customStyle="1" w:styleId="ListLabel145">
    <w:name w:val="ListLabel 145"/>
    <w:rPr>
      <w:rFonts w:cs="Courier New"/>
    </w:rPr>
  </w:style>
  <w:style w:type="character" w:customStyle="1" w:styleId="ListLabel146">
    <w:name w:val="ListLabel 146"/>
    <w:rPr>
      <w:rFonts w:cs="Courier New"/>
    </w:rPr>
  </w:style>
  <w:style w:type="character" w:customStyle="1" w:styleId="ListLabel147">
    <w:name w:val="ListLabel 147"/>
    <w:rPr>
      <w:rFonts w:cs="Courier New"/>
    </w:rPr>
  </w:style>
  <w:style w:type="character" w:customStyle="1" w:styleId="ListLabel148">
    <w:name w:val="ListLabel 148"/>
    <w:rPr>
      <w:rFonts w:cs="Courier New"/>
    </w:rPr>
  </w:style>
  <w:style w:type="character" w:customStyle="1" w:styleId="ListLabel149">
    <w:name w:val="ListLabel 149"/>
    <w:rPr>
      <w:rFonts w:cs="Courier New"/>
    </w:rPr>
  </w:style>
  <w:style w:type="character" w:customStyle="1" w:styleId="ListLabel150">
    <w:name w:val="ListLabel 150"/>
    <w:rPr>
      <w:rFonts w:cs="Courier New"/>
    </w:rPr>
  </w:style>
  <w:style w:type="character" w:customStyle="1" w:styleId="ListLabel151">
    <w:name w:val="ListLabel 151"/>
    <w:rPr>
      <w:rFonts w:cs="Courier New"/>
    </w:rPr>
  </w:style>
  <w:style w:type="character" w:customStyle="1" w:styleId="ListLabel152">
    <w:name w:val="ListLabel 152"/>
    <w:rPr>
      <w:rFonts w:cs="Courier New"/>
    </w:rPr>
  </w:style>
  <w:style w:type="character" w:customStyle="1" w:styleId="ListLabel153">
    <w:name w:val="ListLabel 153"/>
    <w:rPr>
      <w:rFonts w:cs="Courier New"/>
    </w:rPr>
  </w:style>
  <w:style w:type="character" w:customStyle="1" w:styleId="ListLabel154">
    <w:name w:val="ListLabel 154"/>
    <w:rPr>
      <w:rFonts w:cs="Courier New"/>
    </w:rPr>
  </w:style>
  <w:style w:type="character" w:customStyle="1" w:styleId="ListLabel155">
    <w:name w:val="ListLabel 155"/>
    <w:rPr>
      <w:rFonts w:cs="Courier New"/>
    </w:rPr>
  </w:style>
  <w:style w:type="character" w:customStyle="1" w:styleId="ListLabel156">
    <w:name w:val="ListLabel 156"/>
    <w:rPr>
      <w:rFonts w:cs="Courier New"/>
    </w:rPr>
  </w:style>
  <w:style w:type="character" w:customStyle="1" w:styleId="ListLabel157">
    <w:name w:val="ListLabel 157"/>
    <w:rPr>
      <w:rFonts w:cs="Courier New"/>
    </w:rPr>
  </w:style>
  <w:style w:type="character" w:customStyle="1" w:styleId="ListLabel158">
    <w:name w:val="ListLabel 158"/>
    <w:rPr>
      <w:rFonts w:cs="Courier New"/>
    </w:rPr>
  </w:style>
  <w:style w:type="character" w:customStyle="1" w:styleId="ListLabel159">
    <w:name w:val="ListLabel 159"/>
    <w:rPr>
      <w:rFonts w:cs="Courier New"/>
    </w:rPr>
  </w:style>
  <w:style w:type="character" w:customStyle="1" w:styleId="ListLabel160">
    <w:name w:val="ListLabel 160"/>
    <w:rPr>
      <w:rFonts w:cs="Courier New"/>
    </w:rPr>
  </w:style>
  <w:style w:type="character" w:customStyle="1" w:styleId="ListLabel161">
    <w:name w:val="ListLabel 161"/>
    <w:rPr>
      <w:rFonts w:cs="Courier New"/>
    </w:rPr>
  </w:style>
  <w:style w:type="character" w:customStyle="1" w:styleId="ListLabel162">
    <w:name w:val="ListLabel 162"/>
    <w:rPr>
      <w:rFonts w:cs="Courier New"/>
    </w:rPr>
  </w:style>
  <w:style w:type="character" w:customStyle="1" w:styleId="ListLabel163">
    <w:name w:val="ListLabel 163"/>
    <w:rPr>
      <w:rFonts w:cs="Courier New"/>
    </w:rPr>
  </w:style>
  <w:style w:type="character" w:customStyle="1" w:styleId="ListLabel164">
    <w:name w:val="ListLabel 164"/>
    <w:rPr>
      <w:rFonts w:cs="Courier New"/>
    </w:rPr>
  </w:style>
  <w:style w:type="character" w:customStyle="1" w:styleId="ListLabel165">
    <w:name w:val="ListLabel 165"/>
    <w:rPr>
      <w:rFonts w:cs="Courier New"/>
    </w:rPr>
  </w:style>
  <w:style w:type="character" w:customStyle="1" w:styleId="ListLabel166">
    <w:name w:val="ListLabel 166"/>
    <w:rPr>
      <w:rFonts w:cs="Courier New"/>
    </w:rPr>
  </w:style>
  <w:style w:type="character" w:customStyle="1" w:styleId="ListLabel167">
    <w:name w:val="ListLabel 167"/>
    <w:rPr>
      <w:rFonts w:cs="Courier New"/>
    </w:rPr>
  </w:style>
  <w:style w:type="character" w:customStyle="1" w:styleId="ListLabel168">
    <w:name w:val="ListLabel 168"/>
    <w:rPr>
      <w:rFonts w:cs="Courier New"/>
    </w:rPr>
  </w:style>
  <w:style w:type="character" w:customStyle="1" w:styleId="ListLabel169">
    <w:name w:val="ListLabel 169"/>
    <w:rPr>
      <w:rFonts w:cs="Courier New"/>
    </w:rPr>
  </w:style>
  <w:style w:type="character" w:customStyle="1" w:styleId="ListLabel170">
    <w:name w:val="ListLabel 170"/>
    <w:rPr>
      <w:rFonts w:cs="Courier New"/>
    </w:rPr>
  </w:style>
  <w:style w:type="character" w:customStyle="1" w:styleId="ListLabel171">
    <w:name w:val="ListLabel 171"/>
    <w:rPr>
      <w:rFonts w:cs="Courier New"/>
    </w:rPr>
  </w:style>
  <w:style w:type="character" w:customStyle="1" w:styleId="ListLabel172">
    <w:name w:val="ListLabel 172"/>
    <w:rPr>
      <w:rFonts w:cs="Courier New"/>
    </w:rPr>
  </w:style>
  <w:style w:type="character" w:customStyle="1" w:styleId="ListLabel173">
    <w:name w:val="ListLabel 173"/>
    <w:rPr>
      <w:rFonts w:cs="Courier New"/>
    </w:rPr>
  </w:style>
  <w:style w:type="character" w:customStyle="1" w:styleId="ListLabel174">
    <w:name w:val="ListLabel 174"/>
    <w:rPr>
      <w:rFonts w:cs="Courier New"/>
    </w:rPr>
  </w:style>
  <w:style w:type="character" w:customStyle="1" w:styleId="ListLabel175">
    <w:name w:val="ListLabel 175"/>
    <w:rPr>
      <w:shd w:val="clear" w:color="auto" w:fill="FFFFFF"/>
    </w:rPr>
  </w:style>
  <w:style w:type="character" w:customStyle="1" w:styleId="ListLabel176">
    <w:name w:val="ListLabel 176"/>
    <w:rPr>
      <w:color w:val="00000A"/>
      <w:sz w:val="24"/>
      <w:szCs w:val="24"/>
      <w:u w:val="none"/>
    </w:rPr>
  </w:style>
  <w:style w:type="character" w:customStyle="1" w:styleId="ListLabel177">
    <w:name w:val="ListLabel 177"/>
  </w:style>
  <w:style w:type="character" w:customStyle="1" w:styleId="BulletSymbols">
    <w:name w:val="Bullet Symbols"/>
    <w:rPr>
      <w:rFonts w:ascii="OpenSymbol" w:eastAsia="OpenSymbol" w:hAnsi="OpenSymbol" w:cs="OpenSymbol"/>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 w:type="numbering" w:customStyle="1" w:styleId="WWNum11">
    <w:name w:val="WWNum11"/>
    <w:basedOn w:val="NoList"/>
    <w:pPr>
      <w:numPr>
        <w:numId w:val="12"/>
      </w:numPr>
    </w:pPr>
  </w:style>
  <w:style w:type="numbering" w:customStyle="1" w:styleId="WWNum12">
    <w:name w:val="WWNum12"/>
    <w:basedOn w:val="NoList"/>
    <w:pPr>
      <w:numPr>
        <w:numId w:val="13"/>
      </w:numPr>
    </w:pPr>
  </w:style>
  <w:style w:type="numbering" w:customStyle="1" w:styleId="WWNum13">
    <w:name w:val="WWNum13"/>
    <w:basedOn w:val="NoList"/>
    <w:pPr>
      <w:numPr>
        <w:numId w:val="14"/>
      </w:numPr>
    </w:pPr>
  </w:style>
  <w:style w:type="numbering" w:customStyle="1" w:styleId="WWNum14">
    <w:name w:val="WWNum14"/>
    <w:basedOn w:val="NoList"/>
    <w:pPr>
      <w:numPr>
        <w:numId w:val="15"/>
      </w:numPr>
    </w:pPr>
  </w:style>
  <w:style w:type="numbering" w:customStyle="1" w:styleId="WWNum15">
    <w:name w:val="WWNum15"/>
    <w:basedOn w:val="NoList"/>
    <w:pPr>
      <w:numPr>
        <w:numId w:val="16"/>
      </w:numPr>
    </w:pPr>
  </w:style>
  <w:style w:type="numbering" w:customStyle="1" w:styleId="WWNum16">
    <w:name w:val="WWNum16"/>
    <w:basedOn w:val="NoList"/>
    <w:pPr>
      <w:numPr>
        <w:numId w:val="17"/>
      </w:numPr>
    </w:pPr>
  </w:style>
  <w:style w:type="numbering" w:customStyle="1" w:styleId="WWNum17">
    <w:name w:val="WWNum17"/>
    <w:basedOn w:val="NoList"/>
    <w:pPr>
      <w:numPr>
        <w:numId w:val="18"/>
      </w:numPr>
    </w:pPr>
  </w:style>
  <w:style w:type="numbering" w:customStyle="1" w:styleId="WWNum18">
    <w:name w:val="WWNum18"/>
    <w:basedOn w:val="NoList"/>
    <w:pPr>
      <w:numPr>
        <w:numId w:val="19"/>
      </w:numPr>
    </w:pPr>
  </w:style>
  <w:style w:type="numbering" w:customStyle="1" w:styleId="WWNum19">
    <w:name w:val="WWNum19"/>
    <w:basedOn w:val="NoList"/>
    <w:pPr>
      <w:numPr>
        <w:numId w:val="20"/>
      </w:numPr>
    </w:pPr>
  </w:style>
  <w:style w:type="numbering" w:customStyle="1" w:styleId="WWNum20">
    <w:name w:val="WWNum20"/>
    <w:basedOn w:val="NoList"/>
    <w:pPr>
      <w:numPr>
        <w:numId w:val="21"/>
      </w:numPr>
    </w:pPr>
  </w:style>
  <w:style w:type="numbering" w:customStyle="1" w:styleId="WWNum21">
    <w:name w:val="WWNum21"/>
    <w:basedOn w:val="NoList"/>
    <w:pPr>
      <w:numPr>
        <w:numId w:val="22"/>
      </w:numPr>
    </w:pPr>
  </w:style>
  <w:style w:type="numbering" w:customStyle="1" w:styleId="WWNum22">
    <w:name w:val="WWNum22"/>
    <w:basedOn w:val="NoList"/>
    <w:pPr>
      <w:numPr>
        <w:numId w:val="23"/>
      </w:numPr>
    </w:pPr>
  </w:style>
  <w:style w:type="numbering" w:customStyle="1" w:styleId="WWNum23">
    <w:name w:val="WWNum23"/>
    <w:basedOn w:val="NoList"/>
    <w:pPr>
      <w:numPr>
        <w:numId w:val="24"/>
      </w:numPr>
    </w:pPr>
  </w:style>
  <w:style w:type="numbering" w:customStyle="1" w:styleId="WWNum24">
    <w:name w:val="WWNum24"/>
    <w:basedOn w:val="NoList"/>
    <w:pPr>
      <w:numPr>
        <w:numId w:val="25"/>
      </w:numPr>
    </w:pPr>
  </w:style>
  <w:style w:type="numbering" w:customStyle="1" w:styleId="WWNum25">
    <w:name w:val="WWNum25"/>
    <w:basedOn w:val="NoList"/>
    <w:pPr>
      <w:numPr>
        <w:numId w:val="26"/>
      </w:numPr>
    </w:pPr>
  </w:style>
  <w:style w:type="numbering" w:customStyle="1" w:styleId="WWNum26">
    <w:name w:val="WWNum26"/>
    <w:basedOn w:val="NoList"/>
    <w:pPr>
      <w:numPr>
        <w:numId w:val="27"/>
      </w:numPr>
    </w:pPr>
  </w:style>
  <w:style w:type="numbering" w:customStyle="1" w:styleId="WWNum27">
    <w:name w:val="WWNum27"/>
    <w:basedOn w:val="NoList"/>
    <w:pPr>
      <w:numPr>
        <w:numId w:val="28"/>
      </w:numPr>
    </w:pPr>
  </w:style>
  <w:style w:type="numbering" w:customStyle="1" w:styleId="WWNum28">
    <w:name w:val="WWNum28"/>
    <w:basedOn w:val="NoList"/>
    <w:pPr>
      <w:numPr>
        <w:numId w:val="29"/>
      </w:numPr>
    </w:pPr>
  </w:style>
  <w:style w:type="numbering" w:customStyle="1" w:styleId="WWNum29">
    <w:name w:val="WWNum29"/>
    <w:basedOn w:val="NoList"/>
    <w:pPr>
      <w:numPr>
        <w:numId w:val="30"/>
      </w:numPr>
    </w:pPr>
  </w:style>
  <w:style w:type="numbering" w:customStyle="1" w:styleId="WWNum30">
    <w:name w:val="WWNum30"/>
    <w:basedOn w:val="NoList"/>
    <w:pPr>
      <w:numPr>
        <w:numId w:val="31"/>
      </w:numPr>
    </w:pPr>
  </w:style>
  <w:style w:type="numbering" w:customStyle="1" w:styleId="WWNum31">
    <w:name w:val="WWNum31"/>
    <w:basedOn w:val="NoList"/>
    <w:pPr>
      <w:numPr>
        <w:numId w:val="32"/>
      </w:numPr>
    </w:pPr>
  </w:style>
  <w:style w:type="numbering" w:customStyle="1" w:styleId="WWNum32">
    <w:name w:val="WWNum32"/>
    <w:basedOn w:val="NoList"/>
    <w:pPr>
      <w:numPr>
        <w:numId w:val="33"/>
      </w:numPr>
    </w:pPr>
  </w:style>
  <w:style w:type="numbering" w:customStyle="1" w:styleId="WWNum33">
    <w:name w:val="WWNum33"/>
    <w:basedOn w:val="NoList"/>
    <w:pPr>
      <w:numPr>
        <w:numId w:val="34"/>
      </w:numPr>
    </w:pPr>
  </w:style>
  <w:style w:type="numbering" w:customStyle="1" w:styleId="WWNum34">
    <w:name w:val="WWNum34"/>
    <w:basedOn w:val="NoList"/>
    <w:pPr>
      <w:numPr>
        <w:numId w:val="35"/>
      </w:numPr>
    </w:pPr>
  </w:style>
  <w:style w:type="numbering" w:customStyle="1" w:styleId="WWNum35">
    <w:name w:val="WWNum35"/>
    <w:basedOn w:val="NoList"/>
    <w:pPr>
      <w:numPr>
        <w:numId w:val="36"/>
      </w:numPr>
    </w:pPr>
  </w:style>
  <w:style w:type="numbering" w:customStyle="1" w:styleId="WWNum36">
    <w:name w:val="WWNum36"/>
    <w:basedOn w:val="NoList"/>
    <w:pPr>
      <w:numPr>
        <w:numId w:val="37"/>
      </w:numPr>
    </w:pPr>
  </w:style>
  <w:style w:type="numbering" w:customStyle="1" w:styleId="WWNum37">
    <w:name w:val="WWNum37"/>
    <w:basedOn w:val="NoList"/>
    <w:pPr>
      <w:numPr>
        <w:numId w:val="38"/>
      </w:numPr>
    </w:pPr>
  </w:style>
  <w:style w:type="numbering" w:customStyle="1" w:styleId="WWNum38">
    <w:name w:val="WWNum38"/>
    <w:basedOn w:val="NoList"/>
    <w:pPr>
      <w:numPr>
        <w:numId w:val="39"/>
      </w:numPr>
    </w:pPr>
  </w:style>
  <w:style w:type="numbering" w:customStyle="1" w:styleId="WWNum39">
    <w:name w:val="WWNum39"/>
    <w:basedOn w:val="NoList"/>
    <w:pPr>
      <w:numPr>
        <w:numId w:val="40"/>
      </w:numPr>
    </w:pPr>
  </w:style>
  <w:style w:type="paragraph" w:styleId="TOCHeading">
    <w:name w:val="TOC Heading"/>
    <w:basedOn w:val="Heading1"/>
    <w:next w:val="Normal"/>
    <w:uiPriority w:val="39"/>
    <w:unhideWhenUsed/>
    <w:qFormat/>
    <w:rsid w:val="00EC6CE9"/>
    <w:pPr>
      <w:suppressAutoHyphens w:val="0"/>
      <w:autoSpaceDN/>
      <w:spacing w:before="240" w:line="259" w:lineRule="auto"/>
      <w:textAlignment w:val="auto"/>
      <w:outlineLvl w:val="9"/>
    </w:pPr>
    <w:rPr>
      <w:rFonts w:asciiTheme="majorHAnsi" w:eastAsiaTheme="majorEastAsia" w:hAnsiTheme="majorHAnsi" w:cstheme="majorBidi"/>
      <w:b w:val="0"/>
      <w:color w:val="2F5496" w:themeColor="accent1" w:themeShade="BF"/>
      <w:sz w:val="32"/>
      <w:szCs w:val="32"/>
      <w:lang w:bidi="ar-SA"/>
    </w:rPr>
  </w:style>
  <w:style w:type="paragraph" w:styleId="TOC1">
    <w:name w:val="toc 1"/>
    <w:basedOn w:val="Normal"/>
    <w:next w:val="Normal"/>
    <w:autoRedefine/>
    <w:uiPriority w:val="39"/>
    <w:unhideWhenUsed/>
    <w:rsid w:val="00EC6CE9"/>
    <w:pPr>
      <w:spacing w:after="100"/>
    </w:pPr>
  </w:style>
  <w:style w:type="paragraph" w:styleId="TOC2">
    <w:name w:val="toc 2"/>
    <w:basedOn w:val="Normal"/>
    <w:next w:val="Normal"/>
    <w:autoRedefine/>
    <w:uiPriority w:val="39"/>
    <w:unhideWhenUsed/>
    <w:rsid w:val="00EC6CE9"/>
    <w:pPr>
      <w:spacing w:after="100"/>
      <w:ind w:left="240"/>
    </w:pPr>
  </w:style>
  <w:style w:type="paragraph" w:styleId="TOC3">
    <w:name w:val="toc 3"/>
    <w:basedOn w:val="Normal"/>
    <w:next w:val="Normal"/>
    <w:autoRedefine/>
    <w:uiPriority w:val="39"/>
    <w:unhideWhenUsed/>
    <w:rsid w:val="00EC6CE9"/>
    <w:pPr>
      <w:spacing w:after="100"/>
      <w:ind w:left="480"/>
    </w:pPr>
  </w:style>
  <w:style w:type="character" w:styleId="Hyperlink">
    <w:name w:val="Hyperlink"/>
    <w:basedOn w:val="DefaultParagraphFont"/>
    <w:uiPriority w:val="99"/>
    <w:unhideWhenUsed/>
    <w:rsid w:val="00EC6CE9"/>
    <w:rPr>
      <w:color w:val="0563C1" w:themeColor="hyperlink"/>
      <w:u w:val="single"/>
    </w:rPr>
  </w:style>
  <w:style w:type="paragraph" w:styleId="Header">
    <w:name w:val="header"/>
    <w:basedOn w:val="Normal"/>
    <w:link w:val="HeaderChar"/>
    <w:uiPriority w:val="99"/>
    <w:unhideWhenUsed/>
    <w:rsid w:val="00DF6E53"/>
    <w:pPr>
      <w:tabs>
        <w:tab w:val="center" w:pos="4680"/>
        <w:tab w:val="right" w:pos="9360"/>
      </w:tabs>
      <w:spacing w:line="240" w:lineRule="auto"/>
    </w:pPr>
  </w:style>
  <w:style w:type="character" w:customStyle="1" w:styleId="HeaderChar">
    <w:name w:val="Header Char"/>
    <w:basedOn w:val="DefaultParagraphFont"/>
    <w:link w:val="Header"/>
    <w:uiPriority w:val="99"/>
    <w:rsid w:val="00DF6E53"/>
    <w:rPr>
      <w:sz w:val="24"/>
    </w:rPr>
  </w:style>
  <w:style w:type="paragraph" w:styleId="Footer">
    <w:name w:val="footer"/>
    <w:basedOn w:val="Normal"/>
    <w:link w:val="FooterChar"/>
    <w:uiPriority w:val="99"/>
    <w:unhideWhenUsed/>
    <w:rsid w:val="00DF6E53"/>
    <w:pPr>
      <w:tabs>
        <w:tab w:val="center" w:pos="4680"/>
        <w:tab w:val="right" w:pos="9360"/>
      </w:tabs>
      <w:spacing w:line="240" w:lineRule="auto"/>
    </w:pPr>
  </w:style>
  <w:style w:type="character" w:customStyle="1" w:styleId="FooterChar">
    <w:name w:val="Footer Char"/>
    <w:basedOn w:val="DefaultParagraphFont"/>
    <w:link w:val="Footer"/>
    <w:uiPriority w:val="99"/>
    <w:rsid w:val="00DF6E53"/>
    <w:rPr>
      <w:sz w:val="24"/>
    </w:rPr>
  </w:style>
  <w:style w:type="paragraph" w:styleId="EndnoteText">
    <w:name w:val="endnote text"/>
    <w:basedOn w:val="Normal"/>
    <w:link w:val="EndnoteTextChar"/>
    <w:uiPriority w:val="99"/>
    <w:semiHidden/>
    <w:unhideWhenUsed/>
    <w:rsid w:val="00562339"/>
    <w:pPr>
      <w:spacing w:line="240" w:lineRule="auto"/>
    </w:pPr>
    <w:rPr>
      <w:sz w:val="20"/>
      <w:szCs w:val="20"/>
    </w:rPr>
  </w:style>
  <w:style w:type="character" w:customStyle="1" w:styleId="EndnoteTextChar">
    <w:name w:val="Endnote Text Char"/>
    <w:basedOn w:val="DefaultParagraphFont"/>
    <w:link w:val="EndnoteText"/>
    <w:uiPriority w:val="99"/>
    <w:semiHidden/>
    <w:rsid w:val="00562339"/>
    <w:rPr>
      <w:sz w:val="20"/>
      <w:szCs w:val="20"/>
    </w:rPr>
  </w:style>
  <w:style w:type="character" w:styleId="EndnoteReference">
    <w:name w:val="endnote reference"/>
    <w:basedOn w:val="DefaultParagraphFont"/>
    <w:uiPriority w:val="99"/>
    <w:semiHidden/>
    <w:unhideWhenUsed/>
    <w:rsid w:val="00562339"/>
    <w:rPr>
      <w:vertAlign w:val="superscript"/>
    </w:rPr>
  </w:style>
  <w:style w:type="character" w:styleId="FollowedHyperlink">
    <w:name w:val="FollowedHyperlink"/>
    <w:basedOn w:val="DefaultParagraphFont"/>
    <w:uiPriority w:val="99"/>
    <w:semiHidden/>
    <w:unhideWhenUsed/>
    <w:rsid w:val="00600058"/>
    <w:rPr>
      <w:color w:val="954F72" w:themeColor="followedHyperlink"/>
      <w:u w:val="single"/>
    </w:rPr>
  </w:style>
  <w:style w:type="paragraph" w:styleId="TableofFigures">
    <w:name w:val="table of figures"/>
    <w:basedOn w:val="Normal"/>
    <w:next w:val="Normal"/>
    <w:uiPriority w:val="99"/>
    <w:unhideWhenUsed/>
    <w:rsid w:val="000B2E1B"/>
  </w:style>
  <w:style w:type="character" w:customStyle="1" w:styleId="5yl5">
    <w:name w:val="_5yl5"/>
    <w:basedOn w:val="DefaultParagraphFont"/>
    <w:rsid w:val="000D64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190117">
      <w:bodyDiv w:val="1"/>
      <w:marLeft w:val="0"/>
      <w:marRight w:val="0"/>
      <w:marTop w:val="0"/>
      <w:marBottom w:val="0"/>
      <w:divBdr>
        <w:top w:val="none" w:sz="0" w:space="0" w:color="auto"/>
        <w:left w:val="none" w:sz="0" w:space="0" w:color="auto"/>
        <w:bottom w:val="none" w:sz="0" w:space="0" w:color="auto"/>
        <w:right w:val="none" w:sz="0" w:space="0" w:color="auto"/>
      </w:divBdr>
      <w:divsChild>
        <w:div w:id="2121757931">
          <w:marLeft w:val="0"/>
          <w:marRight w:val="0"/>
          <w:marTop w:val="0"/>
          <w:marBottom w:val="0"/>
          <w:divBdr>
            <w:top w:val="none" w:sz="0" w:space="0" w:color="auto"/>
            <w:left w:val="none" w:sz="0" w:space="0" w:color="auto"/>
            <w:bottom w:val="none" w:sz="0" w:space="0" w:color="auto"/>
            <w:right w:val="none" w:sz="0" w:space="0" w:color="auto"/>
          </w:divBdr>
          <w:divsChild>
            <w:div w:id="1532650266">
              <w:marLeft w:val="0"/>
              <w:marRight w:val="0"/>
              <w:marTop w:val="0"/>
              <w:marBottom w:val="0"/>
              <w:divBdr>
                <w:top w:val="none" w:sz="0" w:space="0" w:color="auto"/>
                <w:left w:val="none" w:sz="0" w:space="0" w:color="auto"/>
                <w:bottom w:val="none" w:sz="0" w:space="0" w:color="auto"/>
                <w:right w:val="none" w:sz="0" w:space="0" w:color="auto"/>
              </w:divBdr>
              <w:divsChild>
                <w:div w:id="27341359">
                  <w:marLeft w:val="0"/>
                  <w:marRight w:val="0"/>
                  <w:marTop w:val="0"/>
                  <w:marBottom w:val="0"/>
                  <w:divBdr>
                    <w:top w:val="none" w:sz="0" w:space="0" w:color="auto"/>
                    <w:left w:val="none" w:sz="0" w:space="0" w:color="auto"/>
                    <w:bottom w:val="none" w:sz="0" w:space="0" w:color="auto"/>
                    <w:right w:val="none" w:sz="0" w:space="0" w:color="auto"/>
                  </w:divBdr>
                  <w:divsChild>
                    <w:div w:id="168855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938846">
      <w:bodyDiv w:val="1"/>
      <w:marLeft w:val="0"/>
      <w:marRight w:val="0"/>
      <w:marTop w:val="0"/>
      <w:marBottom w:val="0"/>
      <w:divBdr>
        <w:top w:val="none" w:sz="0" w:space="0" w:color="auto"/>
        <w:left w:val="none" w:sz="0" w:space="0" w:color="auto"/>
        <w:bottom w:val="none" w:sz="0" w:space="0" w:color="auto"/>
        <w:right w:val="none" w:sz="0" w:space="0" w:color="auto"/>
      </w:divBdr>
    </w:div>
    <w:div w:id="785392343">
      <w:bodyDiv w:val="1"/>
      <w:marLeft w:val="0"/>
      <w:marRight w:val="0"/>
      <w:marTop w:val="0"/>
      <w:marBottom w:val="0"/>
      <w:divBdr>
        <w:top w:val="none" w:sz="0" w:space="0" w:color="auto"/>
        <w:left w:val="none" w:sz="0" w:space="0" w:color="auto"/>
        <w:bottom w:val="none" w:sz="0" w:space="0" w:color="auto"/>
        <w:right w:val="none" w:sz="0" w:space="0" w:color="auto"/>
      </w:divBdr>
    </w:div>
    <w:div w:id="1150288950">
      <w:bodyDiv w:val="1"/>
      <w:marLeft w:val="0"/>
      <w:marRight w:val="0"/>
      <w:marTop w:val="0"/>
      <w:marBottom w:val="0"/>
      <w:divBdr>
        <w:top w:val="none" w:sz="0" w:space="0" w:color="auto"/>
        <w:left w:val="none" w:sz="0" w:space="0" w:color="auto"/>
        <w:bottom w:val="none" w:sz="0" w:space="0" w:color="auto"/>
        <w:right w:val="none" w:sz="0" w:space="0" w:color="auto"/>
      </w:divBdr>
    </w:div>
    <w:div w:id="1581980857">
      <w:bodyDiv w:val="1"/>
      <w:marLeft w:val="0"/>
      <w:marRight w:val="0"/>
      <w:marTop w:val="0"/>
      <w:marBottom w:val="0"/>
      <w:divBdr>
        <w:top w:val="none" w:sz="0" w:space="0" w:color="auto"/>
        <w:left w:val="none" w:sz="0" w:space="0" w:color="auto"/>
        <w:bottom w:val="none" w:sz="0" w:space="0" w:color="auto"/>
        <w:right w:val="none" w:sz="0" w:space="0" w:color="auto"/>
      </w:divBdr>
    </w:div>
    <w:div w:id="20963961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F:\Google%20Drive\6th_semister\Management%20of%20Information%20System(BUS602)\assignments\BDBL.docx" TargetMode="External"/><Relationship Id="rId18" Type="http://schemas.openxmlformats.org/officeDocument/2006/relationships/hyperlink" Target="https://en.wikipedia.org/wiki/Information_and_communication_technology" TargetMode="External"/><Relationship Id="rId26" Type="http://schemas.openxmlformats.org/officeDocument/2006/relationships/image" Target="media/image10.png"/><Relationship Id="rId39" Type="http://schemas.openxmlformats.org/officeDocument/2006/relationships/hyperlink" Target="https://www.escanav.com/en/index.asp" TargetMode="External"/><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hyperlink" Target="https://careertrend.com/list-5954250-duties-responsibilities-board-directors-bank.html" TargetMode="External"/><Relationship Id="rId42" Type="http://schemas.openxmlformats.org/officeDocument/2006/relationships/hyperlink" Target="http://goaml.unodc.org/" TargetMode="External"/><Relationship Id="rId47" Type="http://schemas.openxmlformats.org/officeDocument/2006/relationships/footer" Target="footer4.xm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en.wikipedia.org/wiki/Decision-making" TargetMode="External"/><Relationship Id="rId25" Type="http://schemas.openxmlformats.org/officeDocument/2006/relationships/image" Target="media/image9.png"/><Relationship Id="rId33" Type="http://schemas.openxmlformats.org/officeDocument/2006/relationships/hyperlink" Target="https://whatis.techtarget.com/definition/access" TargetMode="External"/><Relationship Id="rId38" Type="http://schemas.openxmlformats.org/officeDocument/2006/relationships/hyperlink" Target="https://www.swift.com/about-us" TargetMode="External"/><Relationship Id="rId46" Type="http://schemas.openxmlformats.org/officeDocument/2006/relationships/hyperlink" Target="https://whatis.techtarget.com/definition/Confidentiality-integrity-and-availability-CIA"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hyperlink" Target="https://www.digicert.com/ss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hyperlink" Target="https://www.investopedia.com/terms/f/foreign-remittance.asp" TargetMode="External"/><Relationship Id="rId40" Type="http://schemas.openxmlformats.org/officeDocument/2006/relationships/hyperlink" Target="https://www.techopedia.com/definition/30763/internet-protocol-security-vpn-ipsec-vpn" TargetMode="External"/><Relationship Id="rId45" Type="http://schemas.openxmlformats.org/officeDocument/2006/relationships/hyperlink" Target="https://www.paessler.com/it-explained/syslog" TargetMode="External"/><Relationship Id="rId5" Type="http://schemas.openxmlformats.org/officeDocument/2006/relationships/settings" Target="settings.xml"/><Relationship Id="rId15" Type="http://schemas.openxmlformats.org/officeDocument/2006/relationships/hyperlink" Target="file:///F:\Google%20Drive\6th_semister\Management%20of%20Information%20System(BUS602)\assignments\BDBL.docx"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yperlink" Target="http://www.xpressmoney.com/our-philosophy.php" TargetMode="External"/><Relationship Id="rId49"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hyperlink" Target="https://www.irs.gov/businesses/corporations/foreign-account-tax-compliance-act-fatc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ile:///F:\Google%20Drive\6th_semister\Management%20of%20Information%20System(BUS602)\assignments\BDBL.docx"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s://www.nelito.com/blog/what-is-core-banking-solution.html" TargetMode="External"/><Relationship Id="rId43" Type="http://schemas.openxmlformats.org/officeDocument/2006/relationships/hyperlink" Target="http://bankerslearninghouse.com/wp-content/uploads/2016/08/Presentation-on-ISS-fundamentals.pdf" TargetMode="External"/><Relationship Id="rId48" Type="http://schemas.openxmlformats.org/officeDocument/2006/relationships/fontTable" Target="fontTable.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E4AEAF9B1E245228DF672C90753A561"/>
        <w:category>
          <w:name w:val="General"/>
          <w:gallery w:val="placeholder"/>
        </w:category>
        <w:types>
          <w:type w:val="bbPlcHdr"/>
        </w:types>
        <w:behaviors>
          <w:behavior w:val="content"/>
        </w:behaviors>
        <w:guid w:val="{3E94BA92-377A-4381-ADA3-EFA1A6F5624F}"/>
      </w:docPartPr>
      <w:docPartBody>
        <w:p w:rsidR="001A2BBB" w:rsidRDefault="001A2BBB" w:rsidP="001A2BBB">
          <w:pPr>
            <w:pStyle w:val="BE4AEAF9B1E245228DF672C90753A561"/>
          </w:pPr>
          <w:r>
            <w:rPr>
              <w:rFonts w:asciiTheme="majorHAnsi" w:eastAsiaTheme="majorEastAsia" w:hAnsiTheme="majorHAnsi" w:cstheme="majorBidi"/>
              <w:caps/>
              <w:color w:val="5B9BD5" w:themeColor="accent1"/>
              <w:sz w:val="80"/>
              <w:szCs w:val="80"/>
            </w:rPr>
            <w:t>[Document title]</w:t>
          </w:r>
        </w:p>
      </w:docPartBody>
    </w:docPart>
    <w:docPart>
      <w:docPartPr>
        <w:name w:val="1389D90CFDCE42A6BCB4898C3633861F"/>
        <w:category>
          <w:name w:val="General"/>
          <w:gallery w:val="placeholder"/>
        </w:category>
        <w:types>
          <w:type w:val="bbPlcHdr"/>
        </w:types>
        <w:behaviors>
          <w:behavior w:val="content"/>
        </w:behaviors>
        <w:guid w:val="{8A007882-38D4-4F94-877E-C31500169DA9}"/>
      </w:docPartPr>
      <w:docPartBody>
        <w:p w:rsidR="001A2BBB" w:rsidRDefault="001A2BBB" w:rsidP="001A2BBB">
          <w:pPr>
            <w:pStyle w:val="1389D90CFDCE42A6BCB4898C3633861F"/>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variable"/>
  </w:font>
  <w:font w:name="OpenSymbol">
    <w:altName w:val="Segoe UI Symbol"/>
    <w:charset w:val="02"/>
    <w:family w:val="auto"/>
    <w:pitch w:val="default"/>
  </w:font>
  <w:font w:name="Calibri">
    <w:panose1 w:val="020F0502020204030204"/>
    <w:charset w:val="00"/>
    <w:family w:val="swiss"/>
    <w:pitch w:val="variable"/>
    <w:sig w:usb0="E0002AFF" w:usb1="C000247B" w:usb2="00000009" w:usb3="00000000" w:csb0="000001FF" w:csb1="00000000"/>
  </w:font>
  <w:font w:name="F">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 w:name="Liberation Sans">
    <w:charset w:val="00"/>
    <w:family w:val="swiss"/>
    <w:pitch w:val="variable"/>
  </w:font>
  <w:font w:name="Noto Sans CJK SC Regular">
    <w:charset w:val="00"/>
    <w:family w:val="auto"/>
    <w:pitch w:val="variable"/>
  </w:font>
  <w:font w:name="Lohit Devanagari">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BBB"/>
    <w:rsid w:val="001A2BBB"/>
    <w:rsid w:val="00987F49"/>
    <w:rsid w:val="00F47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4AEAF9B1E245228DF672C90753A561">
    <w:name w:val="BE4AEAF9B1E245228DF672C90753A561"/>
    <w:rsid w:val="001A2BBB"/>
  </w:style>
  <w:style w:type="paragraph" w:customStyle="1" w:styleId="1389D90CFDCE42A6BCB4898C3633861F">
    <w:name w:val="1389D90CFDCE42A6BCB4898C3633861F"/>
    <w:rsid w:val="001A2B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2018-12-13T00:00:00</PublishDate>
  <Abstract/>
  <CompanyAddress>BSSE08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EC8980-C994-48BD-B511-E7F8B51DA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Pages>
  <Words>8560</Words>
  <Characters>48797</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Real World Challenges of Implementing Information Systems in Financial Institution: the Perspective of Bangladesh Development Bank Limited (BDBL)</vt:lpstr>
    </vt:vector>
  </TitlesOfParts>
  <Company>Group 3</Company>
  <LinksUpToDate>false</LinksUpToDate>
  <CharactersWithSpaces>57243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 World Challenges of Implementing Information Systems in Financial Institution: the Perspective of Bangladesh Development Bank Limited (BDBL)</dc:title>
  <dc:subject>Term Paper</dc:subject>
  <dc:creator>R</dc:creator>
  <cp:lastModifiedBy>User</cp:lastModifiedBy>
  <cp:revision>198</cp:revision>
  <cp:lastPrinted>2018-12-13T05:11:00Z</cp:lastPrinted>
  <dcterms:created xsi:type="dcterms:W3CDTF">2018-12-12T14:14:00Z</dcterms:created>
  <dcterms:modified xsi:type="dcterms:W3CDTF">2018-12-13T05:22:00Z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