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DB4F45">
      <w:pPr>
        <w:pBdr/>
        <w:spacing/>
        <w:ind/>
        <w:rPr/>
      </w:pPr>
      <w:r>
        <w:t xml:space="preserve">SELECT productcategory</w:t>
      </w:r>
      <w:r/>
    </w:p>
    <w:p w14:paraId="27C24970">
      <w:pPr>
        <w:pBdr/>
        <w:spacing/>
        <w:ind/>
        <w:rPr/>
      </w:pPr>
      <w:r>
        <w:t xml:space="preserve"> FROM (</w:t>
      </w:r>
      <w:r/>
    </w:p>
    <w:p w14:paraId="6E95BBDF">
      <w:pPr>
        <w:pBdr/>
        <w:spacing/>
        <w:ind/>
        <w:rPr/>
      </w:pPr>
      <w:r>
        <w:t xml:space="preserve">   SELECT productcategory, AVG(totalprice) AS avgprice</w:t>
      </w:r>
      <w:r/>
    </w:p>
    <w:p w14:paraId="4F24A30C">
      <w:pPr>
        <w:pBdr/>
        <w:spacing/>
        <w:ind/>
        <w:rPr/>
      </w:pPr>
      <w:r>
        <w:t xml:space="preserve">   FROM orders</w:t>
      </w:r>
      <w:r/>
    </w:p>
    <w:p w14:paraId="214BD201">
      <w:pPr>
        <w:pBdr/>
        <w:spacing/>
        <w:ind/>
        <w:rPr/>
      </w:pPr>
      <w:r>
        <w:t xml:space="preserve">   GROUP BY productcategory</w:t>
      </w:r>
      <w:r/>
    </w:p>
    <w:p w14:paraId="0A3157C8">
      <w:pPr>
        <w:pBdr/>
        <w:spacing/>
        <w:ind/>
        <w:rPr/>
      </w:pPr>
      <w:r>
        <w:t xml:space="preserve"> ) AS a</w:t>
      </w:r>
      <w:r/>
    </w:p>
    <w:p>
      <w:pPr>
        <w:pBdr/>
        <w:spacing/>
        <w:ind/>
        <w:rPr/>
      </w:pPr>
      <w:r>
        <w:t xml:space="preserve"> WHERE avgprice &lt; 1000;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2026-06-12T11:39:40Z</dcterms:modified>
</cp:coreProperties>
</file>