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52C2" w14:textId="77777777" w:rsidR="00841E48" w:rsidRPr="00841E48" w:rsidRDefault="00841E48" w:rsidP="00841E48">
      <w:pPr>
        <w:rPr>
          <w:lang w:val="pt-BR"/>
        </w:rPr>
      </w:pPr>
      <w:r w:rsidRPr="00841E48">
        <w:rPr>
          <w:lang w:val="pt-BR"/>
        </w:rPr>
        <w:t>O Marketing é uma função com um conjunto de processos para criar, comunicar e entregar um pacote de valor para os consumidores e gerenciar os relacionamentos com eles, proporcionando os resultados esperados pela empresa. Para isso, adota-se o chamado composto de marketing ou os 4P’s do marketing.</w:t>
      </w:r>
    </w:p>
    <w:p w14:paraId="0B47865D" w14:textId="77777777" w:rsidR="00841E48" w:rsidRPr="00841E48" w:rsidRDefault="00841E48" w:rsidP="00841E48">
      <w:pPr>
        <w:rPr>
          <w:lang w:val="pt-BR"/>
        </w:rPr>
      </w:pPr>
      <w:r w:rsidRPr="00841E48">
        <w:rPr>
          <w:lang w:val="pt-BR"/>
        </w:rPr>
        <w:t>Considerando esse assunto, leia as afirmativas abaixo e assinale a alternativa correta.</w:t>
      </w:r>
    </w:p>
    <w:p w14:paraId="51FA65DE" w14:textId="77777777" w:rsidR="00841E48" w:rsidRPr="00841E48" w:rsidRDefault="00841E48" w:rsidP="00841E48">
      <w:pPr>
        <w:rPr>
          <w:lang w:val="pt-BR"/>
        </w:rPr>
      </w:pPr>
      <w:r w:rsidRPr="00841E48">
        <w:rPr>
          <w:lang w:val="pt-BR"/>
        </w:rPr>
        <w:t>I. Um dos componentes do marketing mix é o Produto que envolve a variedade a ser ofertada, a diferenciação, a inovação e a eliminação.</w:t>
      </w:r>
    </w:p>
    <w:p w14:paraId="0E22C573" w14:textId="77777777" w:rsidR="00841E48" w:rsidRPr="00841E48" w:rsidRDefault="00841E48" w:rsidP="00841E48">
      <w:pPr>
        <w:rPr>
          <w:lang w:val="pt-BR"/>
        </w:rPr>
      </w:pPr>
      <w:r w:rsidRPr="00841E48">
        <w:rPr>
          <w:lang w:val="pt-BR"/>
        </w:rPr>
        <w:t>II. Um importante componente do marketing mix é o Preço que contempla a definição dos preços a serem praticados, descontos, prazos e formas de pagamento.</w:t>
      </w:r>
    </w:p>
    <w:p w14:paraId="66FD9169" w14:textId="77777777" w:rsidR="00841E48" w:rsidRPr="00841E48" w:rsidRDefault="00841E48" w:rsidP="00841E48">
      <w:pPr>
        <w:rPr>
          <w:lang w:val="pt-BR"/>
        </w:rPr>
      </w:pPr>
      <w:r w:rsidRPr="00841E48">
        <w:rPr>
          <w:lang w:val="pt-BR"/>
        </w:rPr>
        <w:t>III. Outro componente é a Promoção trazendo as ideias dos canais de distribuição, vendas diretas, vendas indiretas e e-commerce.</w:t>
      </w:r>
    </w:p>
    <w:p w14:paraId="28C051AC" w14:textId="77777777" w:rsidR="00841E48" w:rsidRPr="00841E48" w:rsidRDefault="00841E48" w:rsidP="00841E48">
      <w:pPr>
        <w:rPr>
          <w:lang w:val="pt-BR"/>
        </w:rPr>
      </w:pPr>
      <w:r w:rsidRPr="00841E48">
        <w:rPr>
          <w:lang w:val="pt-BR"/>
        </w:rPr>
        <w:t>IV. O componente Praça nos traz as ideias da propaganda e da comunicação com o mercado e o consumidor.</w:t>
      </w:r>
    </w:p>
    <w:p w14:paraId="605D7DD5" w14:textId="2E9A8E7B" w:rsidR="00841E48" w:rsidRPr="00841E48" w:rsidRDefault="00841E48" w:rsidP="00841E48">
      <w:pPr>
        <w:rPr>
          <w:lang w:val="pt-BR"/>
        </w:rPr>
      </w:pPr>
      <w:r w:rsidRPr="00841E48">
        <w:rPr>
          <w:lang w:val="pt-BR"/>
        </w:rPr>
        <w:t xml:space="preserve">É correto o que se </w:t>
      </w:r>
      <w:proofErr w:type="spellStart"/>
      <w:r w:rsidRPr="00841E48">
        <w:rPr>
          <w:lang w:val="pt-BR"/>
        </w:rPr>
        <w:t>afirma</w:t>
      </w:r>
      <w:proofErr w:type="spellEnd"/>
      <w:r w:rsidRPr="00841E48">
        <w:rPr>
          <w:lang w:val="pt-BR"/>
        </w:rPr>
        <w:t xml:space="preserve"> em:</w:t>
      </w:r>
    </w:p>
    <w:p w14:paraId="1454C8D8" w14:textId="207AA2DC" w:rsidR="00841E48" w:rsidRPr="00841E48" w:rsidRDefault="00841E48" w:rsidP="00841E48">
      <w:pPr>
        <w:numPr>
          <w:ilvl w:val="0"/>
          <w:numId w:val="2"/>
        </w:numPr>
      </w:pPr>
      <w:r w:rsidRPr="00841E48">
        <w:t>I e II, apenas</w:t>
      </w:r>
    </w:p>
    <w:p w14:paraId="7001D996" w14:textId="1B43458C" w:rsidR="00841E48" w:rsidRPr="00841E48" w:rsidRDefault="00841E48" w:rsidP="00841E48">
      <w:pPr>
        <w:numPr>
          <w:ilvl w:val="0"/>
          <w:numId w:val="2"/>
        </w:numPr>
      </w:pPr>
      <w:r w:rsidRPr="00841E48">
        <w:t>I e III, apenas</w:t>
      </w:r>
    </w:p>
    <w:p w14:paraId="6DA495E1" w14:textId="5BF506FD" w:rsidR="00841E48" w:rsidRPr="00841E48" w:rsidRDefault="00841E48" w:rsidP="00841E48">
      <w:pPr>
        <w:numPr>
          <w:ilvl w:val="0"/>
          <w:numId w:val="2"/>
        </w:numPr>
        <w:rPr>
          <w:lang w:val="pt-BR"/>
        </w:rPr>
      </w:pPr>
      <w:r w:rsidRPr="00841E48">
        <w:rPr>
          <w:lang w:val="pt-BR"/>
        </w:rPr>
        <w:t>I, II e III, apenas</w:t>
      </w:r>
    </w:p>
    <w:p w14:paraId="2A76EACA" w14:textId="18CD39A1" w:rsidR="00841E48" w:rsidRPr="00841E48" w:rsidRDefault="00841E48" w:rsidP="00841E48">
      <w:pPr>
        <w:numPr>
          <w:ilvl w:val="0"/>
          <w:numId w:val="2"/>
        </w:numPr>
      </w:pPr>
      <w:r w:rsidRPr="00841E48">
        <w:t>II, III e IV, apenas</w:t>
      </w:r>
    </w:p>
    <w:p w14:paraId="2F1A0F2A" w14:textId="77777777" w:rsidR="00841E48" w:rsidRPr="00841E48" w:rsidRDefault="00841E48" w:rsidP="00841E48">
      <w:pPr>
        <w:numPr>
          <w:ilvl w:val="0"/>
          <w:numId w:val="2"/>
        </w:numPr>
      </w:pPr>
      <w:r w:rsidRPr="00841E48">
        <w:t>I, II, III e IV</w:t>
      </w:r>
    </w:p>
    <w:p w14:paraId="15C4988D" w14:textId="529BFCDF" w:rsidR="00841E48" w:rsidRDefault="00841E48" w:rsidP="00841E48">
      <w:r>
        <w:t>Resposta: A</w:t>
      </w:r>
    </w:p>
    <w:p w14:paraId="658A2AFB" w14:textId="52CB6577" w:rsidR="00841E48" w:rsidRPr="00841E48" w:rsidRDefault="00841E48" w:rsidP="00841E48">
      <w:pPr>
        <w:rPr>
          <w:lang w:val="pt-BR"/>
        </w:rPr>
      </w:pPr>
      <w:r w:rsidRPr="00841E48">
        <w:rPr>
          <w:rFonts w:ascii="Arial" w:hAnsi="Arial" w:cs="Arial"/>
          <w:lang w:val="pt-BR"/>
        </w:rPr>
        <w:t>​</w:t>
      </w:r>
      <w:r w:rsidRPr="00841E48">
        <w:rPr>
          <w:lang w:val="pt-BR"/>
        </w:rPr>
        <w:t>Os componentes Promoção (motivos para comprar seus produtos, canais de divulgação e o melhor momento para divulgação) e Praça (onde será vendido, loja física ou online e canais de distribuição) não estão conceituados corretamente, sendo correto os conceitos atribuídos ao Produto e Preço.</w:t>
      </w:r>
    </w:p>
    <w:p w14:paraId="21EA2B1F" w14:textId="77777777" w:rsidR="007231F1" w:rsidRPr="00841E48" w:rsidRDefault="007231F1">
      <w:pPr>
        <w:rPr>
          <w:lang w:val="pt-BR"/>
        </w:rPr>
      </w:pPr>
    </w:p>
    <w:sectPr w:rsidR="007231F1" w:rsidRPr="00841E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579CA"/>
    <w:multiLevelType w:val="multilevel"/>
    <w:tmpl w:val="312C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BF079A"/>
    <w:multiLevelType w:val="multilevel"/>
    <w:tmpl w:val="2EB8A1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09322">
    <w:abstractNumId w:val="0"/>
  </w:num>
  <w:num w:numId="2" w16cid:durableId="1184437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F1"/>
    <w:rsid w:val="004319C7"/>
    <w:rsid w:val="007231F1"/>
    <w:rsid w:val="0084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7D170"/>
  <w15:chartTrackingRefBased/>
  <w15:docId w15:val="{28CB2FD1-39F5-4482-AB21-6888D759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2025-11-11T20:54:00Z</dcterms:created>
  <dcterms:modified xsi:type="dcterms:W3CDTF">2025-11-11T20:57:00Z</dcterms:modified>
</cp:coreProperties>
</file>