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FD469" w14:textId="3236B387" w:rsidR="00624E4C" w:rsidRPr="006427B6" w:rsidRDefault="006427B6">
      <w:pPr>
        <w:rPr>
          <w:lang w:val="pt-BR"/>
        </w:rPr>
      </w:pPr>
      <w:r w:rsidRPr="006427B6">
        <w:rPr>
          <w:lang w:val="pt-BR"/>
        </w:rPr>
        <w:t>Questão 1</w:t>
      </w:r>
    </w:p>
    <w:p w14:paraId="3998320B" w14:textId="03029CF7" w:rsidR="006427B6" w:rsidRDefault="006427B6">
      <w:pPr>
        <w:rPr>
          <w:lang w:val="pt-BR"/>
        </w:rPr>
      </w:pPr>
      <w:r w:rsidRPr="006427B6">
        <w:rPr>
          <w:lang w:val="pt-BR"/>
        </w:rPr>
        <w:t>As organizações que atuam em mercados competitivos devem sempre realizar treinamentos e capacitações que possibilitem, aos seus gestores e profissionais, que assimilem novos conhecimentos para serem aplicados aos seus negócios. Considerando o exposto, assinale a alternativa que apresenta um insumo importante para que os empreendedores possam superar os desafios.</w:t>
      </w:r>
    </w:p>
    <w:p w14:paraId="145C2769" w14:textId="77777777" w:rsidR="006427B6" w:rsidRPr="006427B6" w:rsidRDefault="006427B6" w:rsidP="006427B6">
      <w:pPr>
        <w:pStyle w:val="ListParagraph"/>
        <w:numPr>
          <w:ilvl w:val="0"/>
          <w:numId w:val="2"/>
        </w:numPr>
      </w:pPr>
      <w:r w:rsidRPr="006427B6">
        <w:rPr>
          <w:rFonts w:ascii="Arial" w:hAnsi="Arial" w:cs="Arial"/>
        </w:rPr>
        <w:t>​</w:t>
      </w:r>
      <w:r w:rsidRPr="006427B6">
        <w:t>Informação</w:t>
      </w:r>
      <w:r w:rsidRPr="006427B6">
        <w:rPr>
          <w:rFonts w:ascii="Arial" w:hAnsi="Arial" w:cs="Arial"/>
        </w:rPr>
        <w:t>​</w:t>
      </w:r>
    </w:p>
    <w:p w14:paraId="2E60966D" w14:textId="77777777" w:rsidR="006427B6" w:rsidRPr="006427B6" w:rsidRDefault="006427B6" w:rsidP="006427B6">
      <w:pPr>
        <w:pStyle w:val="ListParagraph"/>
        <w:numPr>
          <w:ilvl w:val="0"/>
          <w:numId w:val="2"/>
        </w:numPr>
      </w:pPr>
      <w:r w:rsidRPr="006427B6">
        <w:t>Tecnologia</w:t>
      </w:r>
    </w:p>
    <w:p w14:paraId="4A779EAD" w14:textId="5FBF9796" w:rsidR="006427B6" w:rsidRPr="006427B6" w:rsidRDefault="006427B6" w:rsidP="006427B6">
      <w:pPr>
        <w:pStyle w:val="ListParagraph"/>
        <w:numPr>
          <w:ilvl w:val="0"/>
          <w:numId w:val="2"/>
        </w:numPr>
      </w:pPr>
      <w:r w:rsidRPr="006427B6">
        <w:t>Marca</w:t>
      </w:r>
      <w:r w:rsidRPr="006427B6">
        <w:rPr>
          <w:rFonts w:ascii="Arial" w:hAnsi="Arial" w:cs="Arial"/>
        </w:rPr>
        <w:t>​</w:t>
      </w:r>
    </w:p>
    <w:p w14:paraId="6A0F2CD6" w14:textId="77777777" w:rsidR="006427B6" w:rsidRPr="006427B6" w:rsidRDefault="006427B6" w:rsidP="006427B6">
      <w:pPr>
        <w:pStyle w:val="ListParagraph"/>
        <w:numPr>
          <w:ilvl w:val="0"/>
          <w:numId w:val="2"/>
        </w:numPr>
      </w:pPr>
      <w:r w:rsidRPr="006427B6">
        <w:rPr>
          <w:rFonts w:ascii="Arial" w:hAnsi="Arial" w:cs="Arial"/>
        </w:rPr>
        <w:t>​</w:t>
      </w:r>
      <w:r w:rsidRPr="006427B6">
        <w:t>Serviço</w:t>
      </w:r>
      <w:r w:rsidRPr="006427B6">
        <w:rPr>
          <w:rFonts w:ascii="Arial" w:hAnsi="Arial" w:cs="Arial"/>
        </w:rPr>
        <w:t>​</w:t>
      </w:r>
    </w:p>
    <w:p w14:paraId="1BB4D003" w14:textId="7EC82227" w:rsidR="006427B6" w:rsidRDefault="006427B6" w:rsidP="006427B6">
      <w:pPr>
        <w:pStyle w:val="ListParagraph"/>
        <w:numPr>
          <w:ilvl w:val="0"/>
          <w:numId w:val="2"/>
        </w:numPr>
      </w:pPr>
      <w:r w:rsidRPr="006427B6">
        <w:rPr>
          <w:rFonts w:ascii="Arial" w:hAnsi="Arial" w:cs="Arial"/>
        </w:rPr>
        <w:t>​</w:t>
      </w:r>
      <w:r w:rsidRPr="006427B6">
        <w:t>Finanças</w:t>
      </w:r>
    </w:p>
    <w:p w14:paraId="68DE25A2" w14:textId="77777777" w:rsidR="006427B6" w:rsidRDefault="006427B6" w:rsidP="006427B6"/>
    <w:p w14:paraId="292AB803" w14:textId="7914C57E" w:rsidR="006427B6" w:rsidRDefault="006427B6" w:rsidP="006427B6">
      <w:r>
        <w:t>Resposta: A</w:t>
      </w:r>
    </w:p>
    <w:p w14:paraId="0F045F93" w14:textId="49F721AA" w:rsidR="006427B6" w:rsidRPr="006427B6" w:rsidRDefault="006427B6" w:rsidP="006427B6">
      <w:pPr>
        <w:rPr>
          <w:lang w:val="pt-BR"/>
        </w:rPr>
      </w:pPr>
      <w:r w:rsidRPr="006427B6">
        <w:rPr>
          <w:rFonts w:ascii="Arial" w:hAnsi="Arial" w:cs="Arial"/>
          <w:lang w:val="pt-BR"/>
        </w:rPr>
        <w:t>​</w:t>
      </w:r>
      <w:r w:rsidRPr="006427B6">
        <w:rPr>
          <w:lang w:val="pt-BR"/>
        </w:rPr>
        <w:t>Informação. Os indivíduos ao optarem por abrir um novo negócio devem ficar atentos as especificidades que estão relacionadas a esse negócio, portanto, é necessário que elas busquem se informar para que possam superar os imensos desafios que a gestão organizacional impõe aos empreendedores</w:t>
      </w:r>
    </w:p>
    <w:p w14:paraId="44666ABE" w14:textId="77777777" w:rsidR="006427B6" w:rsidRPr="006427B6" w:rsidRDefault="006427B6">
      <w:pPr>
        <w:rPr>
          <w:lang w:val="pt-BR"/>
        </w:rPr>
      </w:pPr>
    </w:p>
    <w:sectPr w:rsidR="006427B6" w:rsidRPr="00642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465AA"/>
    <w:multiLevelType w:val="hybridMultilevel"/>
    <w:tmpl w:val="E904E0D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795CF6"/>
    <w:multiLevelType w:val="multilevel"/>
    <w:tmpl w:val="01F8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348523">
    <w:abstractNumId w:val="1"/>
  </w:num>
  <w:num w:numId="2" w16cid:durableId="85250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4C"/>
    <w:rsid w:val="00624E4C"/>
    <w:rsid w:val="006427B6"/>
    <w:rsid w:val="0066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28E5"/>
  <w15:chartTrackingRefBased/>
  <w15:docId w15:val="{3DDC2780-BF74-4F80-AFA5-9261971A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629</Characters>
  <Application>Microsoft Office Word</Application>
  <DocSecurity>0</DocSecurity>
  <Lines>18</Lines>
  <Paragraphs>13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2025-10-28T21:41:00Z</dcterms:created>
  <dcterms:modified xsi:type="dcterms:W3CDTF">2025-10-28T21:44:00Z</dcterms:modified>
</cp:coreProperties>
</file>