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FDDC6" w14:textId="77777777" w:rsidR="009A2DC5" w:rsidRPr="009A2DC5" w:rsidRDefault="009A2DC5" w:rsidP="009A2DC5">
      <w:pPr>
        <w:rPr>
          <w:lang w:val="pt-BR"/>
        </w:rPr>
      </w:pPr>
      <w:r w:rsidRPr="009A2DC5">
        <w:rPr>
          <w:lang w:val="pt-BR"/>
        </w:rPr>
        <w:t>O mundo dos negócios oferece ao homem moderno uma enorme gama de oportunidades econômicas, em contrapartida um empreendedor, ou mesmo um investidor eventual está exposto a uma série de riscos, como as crises globais, regionais ou mesmo aquelas crises que afetam apenas um setor da economia. De um modo geral, economicamente falando, podemos destacar dois tipos de crise:</w:t>
      </w:r>
    </w:p>
    <w:p w14:paraId="1407C7DD" w14:textId="77777777" w:rsidR="009A2DC5" w:rsidRPr="009A2DC5" w:rsidRDefault="009A2DC5" w:rsidP="009A2DC5">
      <w:pPr>
        <w:numPr>
          <w:ilvl w:val="0"/>
          <w:numId w:val="2"/>
        </w:numPr>
        <w:rPr>
          <w:lang w:val="pt-BR"/>
        </w:rPr>
      </w:pPr>
      <w:r w:rsidRPr="009A2DC5">
        <w:rPr>
          <w:lang w:val="pt-BR"/>
        </w:rPr>
        <w:t>Recessão: que é relativamente curta e se destaca pela retração econômica; e a Depressão: longa e com consequências mais profundas e agressivas</w:t>
      </w:r>
    </w:p>
    <w:p w14:paraId="399EADB8" w14:textId="10B38BF9" w:rsidR="009A2DC5" w:rsidRPr="009A2DC5" w:rsidRDefault="009A2DC5" w:rsidP="009A2DC5">
      <w:pPr>
        <w:numPr>
          <w:ilvl w:val="0"/>
          <w:numId w:val="2"/>
        </w:numPr>
        <w:rPr>
          <w:lang w:val="pt-BR"/>
        </w:rPr>
      </w:pPr>
      <w:r w:rsidRPr="009A2DC5">
        <w:rPr>
          <w:lang w:val="pt-BR"/>
        </w:rPr>
        <w:t>Depressão, crises brandas com queda da empregabilidade e aumento do PIB nacional, e a Recessão, longa crise, com aumento de desemprego, queda na produção e investimentos</w:t>
      </w:r>
    </w:p>
    <w:p w14:paraId="177B398C" w14:textId="77777777" w:rsidR="009A2DC5" w:rsidRPr="009A2DC5" w:rsidRDefault="009A2DC5" w:rsidP="009A2DC5">
      <w:pPr>
        <w:numPr>
          <w:ilvl w:val="0"/>
          <w:numId w:val="2"/>
        </w:numPr>
        <w:rPr>
          <w:lang w:val="pt-BR"/>
        </w:rPr>
      </w:pPr>
      <w:r w:rsidRPr="009A2DC5">
        <w:rPr>
          <w:lang w:val="pt-BR"/>
        </w:rPr>
        <w:t>Crise empresarial: com diminuição dos investimentos e queda na balança comercial; e a Recessão: ocasionada por guerras e conflitos e geram desemprego e fome.</w:t>
      </w:r>
    </w:p>
    <w:p w14:paraId="681273FD" w14:textId="1B09CF8B" w:rsidR="009A2DC5" w:rsidRPr="009A2DC5" w:rsidRDefault="009A2DC5" w:rsidP="009A2DC5">
      <w:pPr>
        <w:numPr>
          <w:ilvl w:val="0"/>
          <w:numId w:val="2"/>
        </w:numPr>
        <w:rPr>
          <w:lang w:val="pt-BR"/>
        </w:rPr>
      </w:pPr>
      <w:r w:rsidRPr="009A2DC5">
        <w:rPr>
          <w:lang w:val="pt-BR"/>
        </w:rPr>
        <w:t>Crises locais, que são regionalizadas e afetam a economia local, não afetando outras regiões, e a Depressão, crise de curta duração que afeta a economia globalizada</w:t>
      </w:r>
    </w:p>
    <w:p w14:paraId="26F88F3F" w14:textId="77777777" w:rsidR="009A2DC5" w:rsidRDefault="009A2DC5" w:rsidP="009A2DC5">
      <w:pPr>
        <w:numPr>
          <w:ilvl w:val="0"/>
          <w:numId w:val="2"/>
        </w:numPr>
        <w:rPr>
          <w:lang w:val="pt-BR"/>
        </w:rPr>
      </w:pPr>
      <w:r w:rsidRPr="009A2DC5">
        <w:rPr>
          <w:lang w:val="pt-BR"/>
        </w:rPr>
        <w:t>Crise governamental: crise ocasionada por incidentes diplomáticos, ocasionando guerras e conflitos; e as Crises locais: que são de curta duração e afetam uma pequena região.</w:t>
      </w:r>
    </w:p>
    <w:p w14:paraId="11CB151C" w14:textId="77777777" w:rsidR="009A2DC5" w:rsidRDefault="009A2DC5" w:rsidP="009A2DC5">
      <w:pPr>
        <w:ind w:left="720"/>
        <w:rPr>
          <w:lang w:val="pt-BR"/>
        </w:rPr>
      </w:pPr>
    </w:p>
    <w:p w14:paraId="5989FBD5" w14:textId="0927F5E1" w:rsidR="009A2DC5" w:rsidRDefault="009A2DC5" w:rsidP="009A2DC5">
      <w:pPr>
        <w:rPr>
          <w:lang w:val="pt-BR"/>
        </w:rPr>
      </w:pPr>
      <w:r>
        <w:rPr>
          <w:lang w:val="pt-BR"/>
        </w:rPr>
        <w:t>Resposta: A</w:t>
      </w:r>
    </w:p>
    <w:p w14:paraId="50A1D6B0" w14:textId="77777777" w:rsidR="009A2DC5" w:rsidRPr="009A2DC5" w:rsidRDefault="009A2DC5" w:rsidP="009A2DC5">
      <w:pPr>
        <w:rPr>
          <w:lang w:val="pt-BR"/>
        </w:rPr>
      </w:pPr>
      <w:r w:rsidRPr="009A2DC5">
        <w:rPr>
          <w:lang w:val="pt-BR"/>
        </w:rPr>
        <w:t>A letra A é a alternativa correta, pois a Recessão, são crises mais curtas que se destacam pela retração econômica, aumento de desemprego etc. Quanto à depressão, são crises duradouras, com forte recessão, e que ocasionam queda drástica do PIB, com consequências mais profundas e agressivas.</w:t>
      </w:r>
    </w:p>
    <w:p w14:paraId="5995D157" w14:textId="77777777" w:rsidR="009A2DC5" w:rsidRPr="009A2DC5" w:rsidRDefault="009A2DC5" w:rsidP="009A2DC5">
      <w:pPr>
        <w:rPr>
          <w:lang w:val="pt-BR"/>
        </w:rPr>
      </w:pPr>
    </w:p>
    <w:p w14:paraId="7A7C461E" w14:textId="77777777" w:rsidR="00AB1DAB" w:rsidRPr="009A2DC5" w:rsidRDefault="00AB1DAB">
      <w:pPr>
        <w:rPr>
          <w:lang w:val="pt-BR"/>
        </w:rPr>
      </w:pPr>
    </w:p>
    <w:sectPr w:rsidR="00AB1DAB" w:rsidRPr="009A2D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881"/>
    <w:multiLevelType w:val="multilevel"/>
    <w:tmpl w:val="C0201F8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171B9"/>
    <w:multiLevelType w:val="multilevel"/>
    <w:tmpl w:val="424C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208391">
    <w:abstractNumId w:val="1"/>
  </w:num>
  <w:num w:numId="2" w16cid:durableId="119422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AB"/>
    <w:rsid w:val="009A2DC5"/>
    <w:rsid w:val="00AB1DAB"/>
    <w:rsid w:val="00D1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8284"/>
  <w15:chartTrackingRefBased/>
  <w15:docId w15:val="{2FBF39B3-67CD-4508-B789-9B441AD6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DAB"/>
    <w:rPr>
      <w:rFonts w:eastAsiaTheme="majorEastAsia" w:cstheme="majorBidi"/>
      <w:color w:val="272727" w:themeColor="text1" w:themeTint="D8"/>
    </w:rPr>
  </w:style>
  <w:style w:type="paragraph" w:styleId="Title">
    <w:name w:val="Title"/>
    <w:basedOn w:val="Normal"/>
    <w:next w:val="Normal"/>
    <w:link w:val="TitleChar"/>
    <w:uiPriority w:val="10"/>
    <w:qFormat/>
    <w:rsid w:val="00AB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DAB"/>
    <w:pPr>
      <w:spacing w:before="160"/>
      <w:jc w:val="center"/>
    </w:pPr>
    <w:rPr>
      <w:i/>
      <w:iCs/>
      <w:color w:val="404040" w:themeColor="text1" w:themeTint="BF"/>
    </w:rPr>
  </w:style>
  <w:style w:type="character" w:customStyle="1" w:styleId="QuoteChar">
    <w:name w:val="Quote Char"/>
    <w:basedOn w:val="DefaultParagraphFont"/>
    <w:link w:val="Quote"/>
    <w:uiPriority w:val="29"/>
    <w:rsid w:val="00AB1DAB"/>
    <w:rPr>
      <w:i/>
      <w:iCs/>
      <w:color w:val="404040" w:themeColor="text1" w:themeTint="BF"/>
    </w:rPr>
  </w:style>
  <w:style w:type="paragraph" w:styleId="ListParagraph">
    <w:name w:val="List Paragraph"/>
    <w:basedOn w:val="Normal"/>
    <w:uiPriority w:val="34"/>
    <w:qFormat/>
    <w:rsid w:val="00AB1DAB"/>
    <w:pPr>
      <w:ind w:left="720"/>
      <w:contextualSpacing/>
    </w:pPr>
  </w:style>
  <w:style w:type="character" w:styleId="IntenseEmphasis">
    <w:name w:val="Intense Emphasis"/>
    <w:basedOn w:val="DefaultParagraphFont"/>
    <w:uiPriority w:val="21"/>
    <w:qFormat/>
    <w:rsid w:val="00AB1DAB"/>
    <w:rPr>
      <w:i/>
      <w:iCs/>
      <w:color w:val="0F4761" w:themeColor="accent1" w:themeShade="BF"/>
    </w:rPr>
  </w:style>
  <w:style w:type="paragraph" w:styleId="IntenseQuote">
    <w:name w:val="Intense Quote"/>
    <w:basedOn w:val="Normal"/>
    <w:next w:val="Normal"/>
    <w:link w:val="IntenseQuoteChar"/>
    <w:uiPriority w:val="30"/>
    <w:qFormat/>
    <w:rsid w:val="00AB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DAB"/>
    <w:rPr>
      <w:i/>
      <w:iCs/>
      <w:color w:val="0F4761" w:themeColor="accent1" w:themeShade="BF"/>
    </w:rPr>
  </w:style>
  <w:style w:type="character" w:styleId="IntenseReference">
    <w:name w:val="Intense Reference"/>
    <w:basedOn w:val="DefaultParagraphFont"/>
    <w:uiPriority w:val="32"/>
    <w:qFormat/>
    <w:rsid w:val="00AB1D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1257</Characters>
  <Application>Microsoft Office Word</Application>
  <DocSecurity>0</DocSecurity>
  <Lines>23</Lines>
  <Paragraphs>8</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Melo de Lima</dc:creator>
  <cp:keywords/>
  <dc:description/>
  <cp:lastModifiedBy>Gabriel Melo de Lima</cp:lastModifiedBy>
  <cp:revision>2</cp:revision>
  <dcterms:created xsi:type="dcterms:W3CDTF">2025-10-29T19:23:00Z</dcterms:created>
  <dcterms:modified xsi:type="dcterms:W3CDTF">2025-10-29T19:25:00Z</dcterms:modified>
</cp:coreProperties>
</file>