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F791" w14:textId="77777777" w:rsidR="007E386D" w:rsidRPr="007E386D" w:rsidRDefault="007E386D" w:rsidP="007E386D">
      <w:pPr>
        <w:rPr>
          <w:lang w:val="pt-BR"/>
        </w:rPr>
      </w:pPr>
      <w:r w:rsidRPr="007E386D">
        <w:rPr>
          <w:lang w:val="pt-BR"/>
        </w:rPr>
        <w:t>Empreender é quase um incômodo, um desequilíbrio que motiva a mudança da inércia ao movimento de se construir um novo negócio. Mas neste argumento, o termo incômodo representa aquela vontade latente de resolver algum problema, de fazer algo que resolva a vida dos consumidores, de fazer diferente da concorrência.</w:t>
      </w:r>
    </w:p>
    <w:p w14:paraId="358154B0" w14:textId="77777777" w:rsidR="007E386D" w:rsidRPr="007E386D" w:rsidRDefault="007E386D" w:rsidP="007E386D">
      <w:pPr>
        <w:rPr>
          <w:lang w:val="pt-BR"/>
        </w:rPr>
      </w:pPr>
      <w:r w:rsidRPr="007E386D">
        <w:rPr>
          <w:lang w:val="pt-BR"/>
        </w:rPr>
        <w:t>Mendes (2017, p. 31) afirma que “O processo de iniciar um novo negócio é inerente ao processo empreendedor e envolve um número razoável de variáveis que vai além da simples identificação de uma oportunidade e da resolução de um problema de cunho operacional ou administrativo, até a gestão do negócio propriamente dita.”</w:t>
      </w:r>
      <w:r w:rsidRPr="007E386D">
        <w:rPr>
          <w:lang w:val="pt-BR"/>
        </w:rPr>
        <w:br/>
        <w:t>Sendo um processo lógico e ordenado, o processo empreendedor compreende quatro fases distintas: identificar e avaliar a oportunidade; elaborar o plano de negócios; identificar e organizar os recursos e administrar as atividades. No que diz respeito à fase “administrar as atividades”, qual é seu objetivo?</w:t>
      </w:r>
      <w:r w:rsidRPr="007E386D">
        <w:rPr>
          <w:lang w:val="pt-BR"/>
        </w:rPr>
        <w:br/>
      </w:r>
    </w:p>
    <w:p w14:paraId="3D9AA3B4" w14:textId="77777777" w:rsidR="007E386D" w:rsidRPr="007E386D" w:rsidRDefault="007E386D" w:rsidP="007E386D">
      <w:pPr>
        <w:numPr>
          <w:ilvl w:val="0"/>
          <w:numId w:val="2"/>
        </w:numPr>
        <w:rPr>
          <w:lang w:val="pt-BR"/>
        </w:rPr>
      </w:pPr>
      <w:r w:rsidRPr="007E386D">
        <w:rPr>
          <w:lang w:val="pt-BR"/>
        </w:rPr>
        <w:t>Garantir a viabilidade do negócio.</w:t>
      </w:r>
    </w:p>
    <w:p w14:paraId="7086F9F8" w14:textId="77777777" w:rsidR="007E386D" w:rsidRPr="007E386D" w:rsidRDefault="007E386D" w:rsidP="007E386D">
      <w:pPr>
        <w:numPr>
          <w:ilvl w:val="0"/>
          <w:numId w:val="2"/>
        </w:numPr>
        <w:rPr>
          <w:lang w:val="pt-BR"/>
        </w:rPr>
      </w:pPr>
      <w:r w:rsidRPr="007E386D">
        <w:rPr>
          <w:lang w:val="pt-BR"/>
        </w:rPr>
        <w:t>Avaliar a viabilidade do negócio.</w:t>
      </w:r>
    </w:p>
    <w:p w14:paraId="0530872C" w14:textId="77777777" w:rsidR="007E386D" w:rsidRPr="007E386D" w:rsidRDefault="007E386D" w:rsidP="007E386D">
      <w:pPr>
        <w:numPr>
          <w:ilvl w:val="0"/>
          <w:numId w:val="2"/>
        </w:numPr>
      </w:pPr>
      <w:r w:rsidRPr="007E386D">
        <w:t>Produzir lucros sustentáveis.</w:t>
      </w:r>
    </w:p>
    <w:p w14:paraId="31BE6200" w14:textId="77777777" w:rsidR="007E386D" w:rsidRPr="007E386D" w:rsidRDefault="007E386D" w:rsidP="007E386D">
      <w:pPr>
        <w:numPr>
          <w:ilvl w:val="0"/>
          <w:numId w:val="2"/>
        </w:numPr>
        <w:rPr>
          <w:lang w:val="pt-BR"/>
        </w:rPr>
      </w:pPr>
      <w:r w:rsidRPr="007E386D">
        <w:rPr>
          <w:lang w:val="pt-BR"/>
        </w:rPr>
        <w:t>Planejar e avaliar as possibilidades para solicitar empréstimo.</w:t>
      </w:r>
    </w:p>
    <w:p w14:paraId="6FC26A9F" w14:textId="77777777" w:rsidR="007E386D" w:rsidRDefault="007E386D" w:rsidP="007E386D">
      <w:pPr>
        <w:numPr>
          <w:ilvl w:val="0"/>
          <w:numId w:val="2"/>
        </w:numPr>
        <w:rPr>
          <w:lang w:val="pt-BR"/>
        </w:rPr>
      </w:pPr>
      <w:r w:rsidRPr="007E386D">
        <w:rPr>
          <w:lang w:val="pt-BR"/>
        </w:rPr>
        <w:t>Explorar e desenvolver a oportunidade.</w:t>
      </w:r>
    </w:p>
    <w:p w14:paraId="4A23BB93" w14:textId="77777777" w:rsidR="007E386D" w:rsidRPr="007E386D" w:rsidRDefault="007E386D" w:rsidP="007E386D">
      <w:pPr>
        <w:ind w:left="360"/>
        <w:rPr>
          <w:lang w:val="pt-BR"/>
        </w:rPr>
      </w:pPr>
    </w:p>
    <w:p w14:paraId="44E5807F" w14:textId="62C21D32" w:rsidR="000B03DB" w:rsidRDefault="007E386D">
      <w:pPr>
        <w:rPr>
          <w:lang w:val="pt-BR"/>
        </w:rPr>
      </w:pPr>
      <w:r>
        <w:rPr>
          <w:lang w:val="pt-BR"/>
        </w:rPr>
        <w:t>Resposta: A</w:t>
      </w:r>
    </w:p>
    <w:p w14:paraId="758EBB4C" w14:textId="6612A408" w:rsidR="007E386D" w:rsidRPr="007E386D" w:rsidRDefault="007E386D">
      <w:pPr>
        <w:rPr>
          <w:lang w:val="pt-BR"/>
        </w:rPr>
      </w:pPr>
      <w:r w:rsidRPr="007E386D">
        <w:rPr>
          <w:lang w:val="pt-BR"/>
        </w:rPr>
        <w:t>O objetivo na fase de “administrar as atividades” diz respeito a garantia da viabilidade do negócio.</w:t>
      </w:r>
    </w:p>
    <w:sectPr w:rsidR="007E386D" w:rsidRPr="007E3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25156A"/>
    <w:multiLevelType w:val="multilevel"/>
    <w:tmpl w:val="5E24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4654D5"/>
    <w:multiLevelType w:val="multilevel"/>
    <w:tmpl w:val="6130D8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152580">
    <w:abstractNumId w:val="0"/>
  </w:num>
  <w:num w:numId="2" w16cid:durableId="606696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DB"/>
    <w:rsid w:val="000B03DB"/>
    <w:rsid w:val="007E386D"/>
    <w:rsid w:val="00B0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E440"/>
  <w15:chartTrackingRefBased/>
  <w15:docId w15:val="{0BB42CB3-D921-4B49-B2B8-34F5B03A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3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1066</Characters>
  <Application>Microsoft Office Word</Application>
  <DocSecurity>0</DocSecurity>
  <Lines>19</Lines>
  <Paragraphs>8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2025-10-29T20:09:00Z</dcterms:created>
  <dcterms:modified xsi:type="dcterms:W3CDTF">2025-10-29T20:13:00Z</dcterms:modified>
</cp:coreProperties>
</file>