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533F" w14:textId="77777777" w:rsidR="00857ED8" w:rsidRPr="00857ED8" w:rsidRDefault="00857ED8" w:rsidP="00857ED8">
      <w:pPr>
        <w:rPr>
          <w:lang w:val="pt-BR"/>
        </w:rPr>
      </w:pPr>
      <w:r w:rsidRPr="00857ED8">
        <w:rPr>
          <w:lang w:val="pt-BR"/>
        </w:rPr>
        <w:t>A evolução da tecnologia e dos métodos produtivos, permitiu que a sociedade conhecesse uma era de comodidades e inovações. E esta tecnologia avançou pelas fronteiras empresariais, fornecendo funcionalidades e facilitando a administração dos processos. Como a tecnologia pode cooperar para a criação e a manutenção de novas empresas?</w:t>
      </w:r>
    </w:p>
    <w:p w14:paraId="015111B1" w14:textId="2A6EE564" w:rsidR="00857ED8" w:rsidRPr="00857ED8" w:rsidRDefault="00857ED8" w:rsidP="00857ED8">
      <w:pPr>
        <w:numPr>
          <w:ilvl w:val="0"/>
          <w:numId w:val="2"/>
        </w:numPr>
        <w:rPr>
          <w:lang w:val="pt-BR"/>
        </w:rPr>
      </w:pPr>
      <w:r w:rsidRPr="00857ED8">
        <w:rPr>
          <w:lang w:val="pt-BR"/>
        </w:rPr>
        <w:t>Através de novas tecnologias e maquinários que podem otimizar o processo de produção, promovendo a captação de recursos para as novas empresas</w:t>
      </w:r>
    </w:p>
    <w:p w14:paraId="5C3BF027" w14:textId="49E554A9" w:rsidR="00857ED8" w:rsidRPr="00857ED8" w:rsidRDefault="00857ED8" w:rsidP="00857ED8">
      <w:pPr>
        <w:numPr>
          <w:ilvl w:val="0"/>
          <w:numId w:val="2"/>
        </w:numPr>
        <w:rPr>
          <w:lang w:val="pt-BR"/>
        </w:rPr>
      </w:pPr>
      <w:r w:rsidRPr="00857ED8">
        <w:rPr>
          <w:lang w:val="pt-BR"/>
        </w:rPr>
        <w:t>As novas tecnologias de comunicação permitem uma maior interação entre os consultores e os empreendedores, dispensando dispositivos auxiliares</w:t>
      </w:r>
    </w:p>
    <w:p w14:paraId="77055482" w14:textId="36277B53" w:rsidR="00857ED8" w:rsidRPr="00857ED8" w:rsidRDefault="00857ED8" w:rsidP="00857ED8">
      <w:pPr>
        <w:numPr>
          <w:ilvl w:val="0"/>
          <w:numId w:val="2"/>
        </w:numPr>
        <w:rPr>
          <w:lang w:val="pt-BR"/>
        </w:rPr>
      </w:pPr>
      <w:r w:rsidRPr="00857ED8">
        <w:rPr>
          <w:lang w:val="pt-BR"/>
        </w:rPr>
        <w:t>Por meio de aplicativos e programas de recursos humanos, que tem a capacidade de selecionar profissionais que auxiliarão nestes processos</w:t>
      </w:r>
    </w:p>
    <w:p w14:paraId="56144AFF" w14:textId="596C0861" w:rsidR="00857ED8" w:rsidRPr="00857ED8" w:rsidRDefault="00857ED8" w:rsidP="00857ED8">
      <w:pPr>
        <w:numPr>
          <w:ilvl w:val="0"/>
          <w:numId w:val="2"/>
        </w:numPr>
        <w:rPr>
          <w:lang w:val="pt-BR"/>
        </w:rPr>
      </w:pPr>
      <w:r w:rsidRPr="00857ED8">
        <w:rPr>
          <w:lang w:val="pt-BR"/>
        </w:rPr>
        <w:t>Através de softwares que fornecem informações sobre a de novas empresas, dispensado os softwares mais especializados</w:t>
      </w:r>
    </w:p>
    <w:p w14:paraId="638E0761" w14:textId="77777777" w:rsidR="00857ED8" w:rsidRDefault="00857ED8" w:rsidP="00857ED8">
      <w:pPr>
        <w:numPr>
          <w:ilvl w:val="0"/>
          <w:numId w:val="2"/>
        </w:numPr>
        <w:rPr>
          <w:lang w:val="pt-BR"/>
        </w:rPr>
      </w:pPr>
      <w:r w:rsidRPr="00857ED8">
        <w:rPr>
          <w:lang w:val="pt-BR"/>
        </w:rPr>
        <w:t>Através de softwares que oferecem funcionalidades como apoio a criação de plano de negócios entre outras ferramentas de auxílio ao empreendedor</w:t>
      </w:r>
    </w:p>
    <w:p w14:paraId="297A3124" w14:textId="77777777" w:rsidR="00857ED8" w:rsidRDefault="00857ED8" w:rsidP="00857ED8">
      <w:pPr>
        <w:ind w:left="720"/>
        <w:rPr>
          <w:lang w:val="pt-BR"/>
        </w:rPr>
      </w:pPr>
    </w:p>
    <w:p w14:paraId="1C2EAA2D" w14:textId="4101D335" w:rsidR="00857ED8" w:rsidRDefault="00857ED8" w:rsidP="00857ED8">
      <w:pPr>
        <w:rPr>
          <w:lang w:val="pt-BR"/>
        </w:rPr>
      </w:pPr>
      <w:r>
        <w:rPr>
          <w:lang w:val="pt-BR"/>
        </w:rPr>
        <w:t>Resposta: E</w:t>
      </w:r>
    </w:p>
    <w:p w14:paraId="55D0CD17" w14:textId="77B85ADD" w:rsidR="00857ED8" w:rsidRPr="00857ED8" w:rsidRDefault="00857ED8" w:rsidP="00857ED8">
      <w:pPr>
        <w:rPr>
          <w:lang w:val="pt-BR"/>
        </w:rPr>
      </w:pPr>
      <w:r w:rsidRPr="00857ED8">
        <w:rPr>
          <w:rFonts w:ascii="Arial" w:hAnsi="Arial" w:cs="Arial"/>
          <w:lang w:val="pt-BR"/>
        </w:rPr>
        <w:t>​</w:t>
      </w:r>
      <w:r w:rsidRPr="00857ED8">
        <w:rPr>
          <w:lang w:val="pt-BR"/>
        </w:rPr>
        <w:t xml:space="preserve">A letra e é a alternativa correta, pois com a evolução da tecnologia foi possível o desenvolvimento de softwares que oferecem suporte para a criação de planos de negócios, </w:t>
      </w:r>
      <w:r w:rsidRPr="00857ED8">
        <w:rPr>
          <w:lang w:val="pt-BR"/>
        </w:rPr>
        <w:t>auxílio</w:t>
      </w:r>
      <w:r w:rsidRPr="00857ED8">
        <w:rPr>
          <w:lang w:val="pt-BR"/>
        </w:rPr>
        <w:t xml:space="preserve"> na organização e de ideias e informações referentes a administração do negócio, contribuindo para a manutenção do empreendimento.</w:t>
      </w:r>
    </w:p>
    <w:p w14:paraId="5ABDFFE9" w14:textId="77777777" w:rsidR="00857ED8" w:rsidRPr="00857ED8" w:rsidRDefault="00857ED8" w:rsidP="00857ED8">
      <w:pPr>
        <w:rPr>
          <w:lang w:val="pt-BR"/>
        </w:rPr>
      </w:pPr>
    </w:p>
    <w:p w14:paraId="535AE816" w14:textId="77777777" w:rsidR="00A84BE6" w:rsidRPr="00857ED8" w:rsidRDefault="00A84BE6">
      <w:pPr>
        <w:rPr>
          <w:lang w:val="pt-BR"/>
        </w:rPr>
      </w:pPr>
    </w:p>
    <w:sectPr w:rsidR="00A84BE6" w:rsidRPr="00857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3A69"/>
    <w:multiLevelType w:val="multilevel"/>
    <w:tmpl w:val="9856AC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D6D70"/>
    <w:multiLevelType w:val="multilevel"/>
    <w:tmpl w:val="5C96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800874">
    <w:abstractNumId w:val="1"/>
  </w:num>
  <w:num w:numId="2" w16cid:durableId="206335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E6"/>
    <w:rsid w:val="00857ED8"/>
    <w:rsid w:val="00A84BE6"/>
    <w:rsid w:val="00C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350"/>
  <w15:chartTrackingRefBased/>
  <w15:docId w15:val="{FAA57F07-3BEE-4F2F-8BFD-F238138C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1149</Characters>
  <Application>Microsoft Office Word</Application>
  <DocSecurity>0</DocSecurity>
  <Lines>26</Lines>
  <Paragraphs>10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2025-10-30T20:35:00Z</dcterms:created>
  <dcterms:modified xsi:type="dcterms:W3CDTF">2025-10-30T20:43:00Z</dcterms:modified>
</cp:coreProperties>
</file>