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B3C17" w14:textId="4F69B45C" w:rsidR="00BF0B38" w:rsidRPr="00BF0B38" w:rsidRDefault="00BF0B38" w:rsidP="00BF0B38">
      <w:pPr>
        <w:rPr>
          <w:lang w:val="pt-BR"/>
        </w:rPr>
      </w:pPr>
      <w:r w:rsidRPr="00BF0B38">
        <w:rPr>
          <w:lang w:val="pt-BR"/>
        </w:rPr>
        <w:t>Para um empreendedor, os momentos de tomadas de decisões são essencialmente importantes para o sucesso e a continuidade do negócio. Para que o empreendedor tenha acesso às informações necessárias para o auxílio nas tomadas destas decisões, ele tem diversas ferramentas que irão auxiliá-lo, com destaque para a análise 360°. Dentre as diversas análises de um empreendimento disponíveis, a análise 360° fornece:</w:t>
      </w:r>
    </w:p>
    <w:p w14:paraId="378CF827" w14:textId="5BE6547E" w:rsidR="00BF0B38" w:rsidRPr="00BF0B38" w:rsidRDefault="00BF0B38" w:rsidP="00BF0B38">
      <w:pPr>
        <w:numPr>
          <w:ilvl w:val="0"/>
          <w:numId w:val="2"/>
        </w:numPr>
        <w:rPr>
          <w:lang w:val="pt-BR"/>
        </w:rPr>
      </w:pPr>
      <w:r w:rsidRPr="00BF0B38">
        <w:rPr>
          <w:lang w:val="pt-BR"/>
        </w:rPr>
        <w:t>Uma visão sistêmica do empreendimento, em que as informações são unificadas, estudadas e decodificadas de uma maneira simples de fácil entendimento</w:t>
      </w:r>
    </w:p>
    <w:p w14:paraId="6BFFAEF4" w14:textId="3A2A1C5C" w:rsidR="00BF0B38" w:rsidRPr="00BF0B38" w:rsidRDefault="00BF0B38" w:rsidP="00BF0B38">
      <w:pPr>
        <w:numPr>
          <w:ilvl w:val="0"/>
          <w:numId w:val="2"/>
        </w:numPr>
        <w:rPr>
          <w:lang w:val="pt-BR"/>
        </w:rPr>
      </w:pPr>
      <w:r w:rsidRPr="00BF0B38">
        <w:rPr>
          <w:lang w:val="pt-BR"/>
        </w:rPr>
        <w:t>Uma visão objetiva do lado interno, representado pelo empreendedor e suas competências e, do lado externo, tendo a concorrência e o mercado do empreendimento</w:t>
      </w:r>
    </w:p>
    <w:p w14:paraId="36CFF4B8" w14:textId="20DEEBE1" w:rsidR="00BF0B38" w:rsidRPr="00BF0B38" w:rsidRDefault="00BF0B38" w:rsidP="00BF0B38">
      <w:pPr>
        <w:numPr>
          <w:ilvl w:val="0"/>
          <w:numId w:val="2"/>
        </w:numPr>
        <w:rPr>
          <w:lang w:val="pt-BR"/>
        </w:rPr>
      </w:pPr>
      <w:r w:rsidRPr="00BF0B38">
        <w:rPr>
          <w:lang w:val="pt-BR"/>
        </w:rPr>
        <w:t>Uma visão objetiva do lado externo, representado pelo empreendedor e suas competências e, do lado interno, tendo a concorrência e o mercado do empreendimento</w:t>
      </w:r>
    </w:p>
    <w:p w14:paraId="147CC46E" w14:textId="065BA57E" w:rsidR="00BF0B38" w:rsidRPr="00BF0B38" w:rsidRDefault="00BF0B38" w:rsidP="00BF0B38">
      <w:pPr>
        <w:numPr>
          <w:ilvl w:val="0"/>
          <w:numId w:val="2"/>
        </w:numPr>
        <w:rPr>
          <w:lang w:val="pt-BR"/>
        </w:rPr>
      </w:pPr>
      <w:r w:rsidRPr="00BF0B38">
        <w:rPr>
          <w:lang w:val="pt-BR"/>
        </w:rPr>
        <w:t>Uma visão objetiva e tendenciosa do empreendimento, em que é realizada uma análise interna do negócio, representada pelo empreendedor e suas competências</w:t>
      </w:r>
    </w:p>
    <w:p w14:paraId="11887B0B" w14:textId="77777777" w:rsidR="00BF0B38" w:rsidRDefault="00BF0B38" w:rsidP="00BF0B38">
      <w:pPr>
        <w:numPr>
          <w:ilvl w:val="0"/>
          <w:numId w:val="2"/>
        </w:numPr>
        <w:rPr>
          <w:lang w:val="pt-BR"/>
        </w:rPr>
      </w:pPr>
      <w:r w:rsidRPr="00BF0B38">
        <w:rPr>
          <w:lang w:val="pt-BR"/>
        </w:rPr>
        <w:t>Uma visão holística e sistêmica do empreendimento, em que é analisado o lado externo do negócio, descrevendo a concorrência e o mercado em que o negócio está inserido</w:t>
      </w:r>
    </w:p>
    <w:p w14:paraId="68EC6F4D" w14:textId="77777777" w:rsidR="00BF0B38" w:rsidRDefault="00BF0B38" w:rsidP="00BF0B38">
      <w:pPr>
        <w:ind w:left="360"/>
        <w:rPr>
          <w:lang w:val="pt-BR"/>
        </w:rPr>
      </w:pPr>
    </w:p>
    <w:p w14:paraId="34DDBF82" w14:textId="3B717B41" w:rsidR="00BF0B38" w:rsidRDefault="00BF0B38" w:rsidP="00BF0B38">
      <w:pPr>
        <w:ind w:left="360"/>
        <w:rPr>
          <w:lang w:val="pt-BR"/>
        </w:rPr>
      </w:pPr>
      <w:r>
        <w:rPr>
          <w:lang w:val="pt-BR"/>
        </w:rPr>
        <w:t>Resposta: B</w:t>
      </w:r>
    </w:p>
    <w:p w14:paraId="04A8AD32" w14:textId="2B71AB73" w:rsidR="00BF0B38" w:rsidRPr="00BF0B38" w:rsidRDefault="00BF0B38" w:rsidP="00BF0B38">
      <w:pPr>
        <w:ind w:left="360"/>
        <w:rPr>
          <w:lang w:val="pt-BR"/>
        </w:rPr>
      </w:pPr>
      <w:r w:rsidRPr="00BF0B38">
        <w:rPr>
          <w:rFonts w:ascii="Arial" w:hAnsi="Arial" w:cs="Arial"/>
          <w:lang w:val="pt-BR"/>
        </w:rPr>
        <w:t>​</w:t>
      </w:r>
      <w:r w:rsidRPr="00BF0B38">
        <w:rPr>
          <w:lang w:val="pt-BR"/>
        </w:rPr>
        <w:t>A letra b é a alternativa correta, pois a análise 360° fornece uma análise holística dos lados internos e externos do empreendimento. O lado interno, representado pelo empreendedor e suas competências e habilidades e do lado externo, representado pela concorrência e pelo mercado.</w:t>
      </w:r>
    </w:p>
    <w:p w14:paraId="3BE5089F" w14:textId="77777777" w:rsidR="00BF0B38" w:rsidRPr="00BF0B38" w:rsidRDefault="00BF0B38" w:rsidP="00BF0B38">
      <w:pPr>
        <w:rPr>
          <w:lang w:val="pt-BR"/>
        </w:rPr>
      </w:pPr>
    </w:p>
    <w:p w14:paraId="45957540" w14:textId="77777777" w:rsidR="00D54489" w:rsidRPr="00BF0B38" w:rsidRDefault="00D54489">
      <w:pPr>
        <w:rPr>
          <w:lang w:val="pt-BR"/>
        </w:rPr>
      </w:pPr>
    </w:p>
    <w:sectPr w:rsidR="00D54489" w:rsidRPr="00BF0B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65C22"/>
    <w:multiLevelType w:val="multilevel"/>
    <w:tmpl w:val="A6A2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AE059E"/>
    <w:multiLevelType w:val="multilevel"/>
    <w:tmpl w:val="906C10B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7692763">
    <w:abstractNumId w:val="0"/>
  </w:num>
  <w:num w:numId="2" w16cid:durableId="712969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89"/>
    <w:rsid w:val="00BF0B38"/>
    <w:rsid w:val="00D54489"/>
    <w:rsid w:val="00FD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2E7A4"/>
  <w15:chartTrackingRefBased/>
  <w15:docId w15:val="{A6CC05E4-4BFD-427C-998D-83DA597F7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4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4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4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4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4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4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4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4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4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4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4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4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4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4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4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4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4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4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4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4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4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4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4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4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4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Melo de Lima</dc:creator>
  <cp:keywords/>
  <dc:description/>
  <cp:lastModifiedBy>Gabriel Melo de Lima</cp:lastModifiedBy>
  <cp:revision>2</cp:revision>
  <dcterms:created xsi:type="dcterms:W3CDTF">2025-10-30T20:54:00Z</dcterms:created>
  <dcterms:modified xsi:type="dcterms:W3CDTF">2025-10-30T20:58:00Z</dcterms:modified>
</cp:coreProperties>
</file>