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FAB3B0" w14:textId="2F6ECCC5" w:rsidR="00BC2F0C" w:rsidRDefault="00CB73FF">
      <w:pPr>
        <w:rPr>
          <w:lang w:val="pt-BR"/>
        </w:rPr>
      </w:pPr>
      <w:r w:rsidRPr="00CB73FF">
        <w:rPr>
          <w:lang w:val="pt-BR"/>
        </w:rPr>
        <w:t>A Análise SWOT é considerada uma ferramenta clássica da administração. Não há executivo de grande empresa que não a conheça. Mas a ferramenta ainda é pouco conhecida - e consequentemente pouco usada - por quem tem empresas de menor porte.</w:t>
      </w:r>
      <w:r w:rsidRPr="00CB73FF">
        <w:rPr>
          <w:lang w:val="pt-BR"/>
        </w:rPr>
        <w:br/>
      </w:r>
      <w:r w:rsidRPr="00CB73FF">
        <w:rPr>
          <w:lang w:val="pt-BR"/>
        </w:rPr>
        <w:br/>
        <w:t>Disponível em: https://www.sebrae.com.br/Sebrae/Portal Sebrae/Anexos/ME_Analise-Swot.PDF Acesso em 01 Jun. 2021</w:t>
      </w:r>
      <w:r w:rsidRPr="00CB73FF">
        <w:rPr>
          <w:lang w:val="pt-BR"/>
        </w:rPr>
        <w:br/>
      </w:r>
      <w:r w:rsidRPr="00CB73FF">
        <w:rPr>
          <w:lang w:val="pt-BR"/>
        </w:rPr>
        <w:br/>
        <w:t xml:space="preserve">Em relação a análise SWOT </w:t>
      </w:r>
      <w:proofErr w:type="gramStart"/>
      <w:r w:rsidRPr="00CB73FF">
        <w:rPr>
          <w:lang w:val="pt-BR"/>
        </w:rPr>
        <w:t>a mesma</w:t>
      </w:r>
      <w:proofErr w:type="gramEnd"/>
      <w:r w:rsidRPr="00CB73FF">
        <w:rPr>
          <w:lang w:val="pt-BR"/>
        </w:rPr>
        <w:t xml:space="preserve"> permite a identificação de</w:t>
      </w:r>
      <w:r w:rsidRPr="00CB73FF">
        <w:rPr>
          <w:lang w:val="pt-BR"/>
        </w:rPr>
        <w:br/>
      </w:r>
      <w:r w:rsidRPr="00CB73FF">
        <w:rPr>
          <w:lang w:val="pt-BR"/>
        </w:rPr>
        <w:br/>
        <w:t>I – Oportunidades.</w:t>
      </w:r>
      <w:r w:rsidRPr="00CB73FF">
        <w:rPr>
          <w:lang w:val="pt-BR"/>
        </w:rPr>
        <w:br/>
        <w:t>II - Pontos Fortes.</w:t>
      </w:r>
      <w:r w:rsidRPr="00CB73FF">
        <w:rPr>
          <w:lang w:val="pt-BR"/>
        </w:rPr>
        <w:br/>
        <w:t>III - Pontos Fracos.</w:t>
      </w:r>
      <w:r w:rsidRPr="00CB73FF">
        <w:rPr>
          <w:lang w:val="pt-BR"/>
        </w:rPr>
        <w:br/>
        <w:t>IV - Ameaças.</w:t>
      </w:r>
      <w:r w:rsidRPr="00CB73FF">
        <w:rPr>
          <w:lang w:val="pt-BR"/>
        </w:rPr>
        <w:br/>
      </w:r>
      <w:r w:rsidRPr="00CB73FF">
        <w:rPr>
          <w:lang w:val="pt-BR"/>
        </w:rPr>
        <w:br/>
        <w:t xml:space="preserve">É correto apenas o que se </w:t>
      </w:r>
      <w:proofErr w:type="spellStart"/>
      <w:r w:rsidRPr="00CB73FF">
        <w:rPr>
          <w:lang w:val="pt-BR"/>
        </w:rPr>
        <w:t>afirma</w:t>
      </w:r>
      <w:proofErr w:type="spellEnd"/>
      <w:r w:rsidRPr="00CB73FF">
        <w:rPr>
          <w:lang w:val="pt-BR"/>
        </w:rPr>
        <w:t xml:space="preserve"> em:</w:t>
      </w:r>
    </w:p>
    <w:p w14:paraId="3FD493EF" w14:textId="77777777" w:rsidR="00CB73FF" w:rsidRPr="00CB73FF" w:rsidRDefault="00CB73FF" w:rsidP="00CB73FF">
      <w:pPr>
        <w:numPr>
          <w:ilvl w:val="0"/>
          <w:numId w:val="2"/>
        </w:numPr>
      </w:pPr>
      <w:r w:rsidRPr="00CB73FF">
        <w:rPr>
          <w:rFonts w:ascii="Arial" w:hAnsi="Arial" w:cs="Arial"/>
        </w:rPr>
        <w:t>​</w:t>
      </w:r>
      <w:r w:rsidRPr="00CB73FF">
        <w:t>I e II, apenas</w:t>
      </w:r>
      <w:r w:rsidRPr="00CB73FF">
        <w:rPr>
          <w:rFonts w:ascii="Arial" w:hAnsi="Arial" w:cs="Arial"/>
        </w:rPr>
        <w:t>​</w:t>
      </w:r>
    </w:p>
    <w:p w14:paraId="593C1A34" w14:textId="77777777" w:rsidR="00CB73FF" w:rsidRPr="00CB73FF" w:rsidRDefault="00CB73FF" w:rsidP="00CB73FF">
      <w:pPr>
        <w:numPr>
          <w:ilvl w:val="0"/>
          <w:numId w:val="2"/>
        </w:numPr>
      </w:pPr>
      <w:r w:rsidRPr="00CB73FF">
        <w:rPr>
          <w:rFonts w:ascii="Arial" w:hAnsi="Arial" w:cs="Arial"/>
        </w:rPr>
        <w:t>​</w:t>
      </w:r>
      <w:r w:rsidRPr="00CB73FF">
        <w:t>II e III, apenas</w:t>
      </w:r>
      <w:r w:rsidRPr="00CB73FF">
        <w:rPr>
          <w:rFonts w:ascii="Arial" w:hAnsi="Arial" w:cs="Arial"/>
        </w:rPr>
        <w:t>​</w:t>
      </w:r>
    </w:p>
    <w:p w14:paraId="71C629AF" w14:textId="77777777" w:rsidR="00CB73FF" w:rsidRPr="00CB73FF" w:rsidRDefault="00CB73FF" w:rsidP="00CB73FF">
      <w:pPr>
        <w:numPr>
          <w:ilvl w:val="0"/>
          <w:numId w:val="2"/>
        </w:numPr>
        <w:rPr>
          <w:lang w:val="pt-BR"/>
        </w:rPr>
      </w:pPr>
      <w:r w:rsidRPr="00CB73FF">
        <w:rPr>
          <w:rFonts w:ascii="Arial" w:hAnsi="Arial" w:cs="Arial"/>
          <w:lang w:val="pt-BR"/>
        </w:rPr>
        <w:t>​</w:t>
      </w:r>
      <w:r w:rsidRPr="00CB73FF">
        <w:rPr>
          <w:lang w:val="pt-BR"/>
        </w:rPr>
        <w:t>I, II e III, apenas</w:t>
      </w:r>
      <w:r w:rsidRPr="00CB73FF">
        <w:rPr>
          <w:rFonts w:ascii="Arial" w:hAnsi="Arial" w:cs="Arial"/>
          <w:lang w:val="pt-BR"/>
        </w:rPr>
        <w:t>​</w:t>
      </w:r>
    </w:p>
    <w:p w14:paraId="5A3A14E2" w14:textId="77777777" w:rsidR="00CB73FF" w:rsidRPr="00CB73FF" w:rsidRDefault="00CB73FF" w:rsidP="00CB73FF">
      <w:pPr>
        <w:numPr>
          <w:ilvl w:val="0"/>
          <w:numId w:val="2"/>
        </w:numPr>
        <w:rPr>
          <w:lang w:val="pt-BR"/>
        </w:rPr>
      </w:pPr>
      <w:r w:rsidRPr="00CB73FF">
        <w:rPr>
          <w:rFonts w:ascii="Arial" w:hAnsi="Arial" w:cs="Arial"/>
          <w:lang w:val="pt-BR"/>
        </w:rPr>
        <w:t>​</w:t>
      </w:r>
      <w:r w:rsidRPr="00CB73FF">
        <w:rPr>
          <w:lang w:val="pt-BR"/>
        </w:rPr>
        <w:t>I, III e IV, apenas</w:t>
      </w:r>
      <w:r w:rsidRPr="00CB73FF">
        <w:rPr>
          <w:rFonts w:ascii="Arial" w:hAnsi="Arial" w:cs="Arial"/>
          <w:lang w:val="pt-BR"/>
        </w:rPr>
        <w:t>​</w:t>
      </w:r>
    </w:p>
    <w:p w14:paraId="01401B1D" w14:textId="77777777" w:rsidR="00CB73FF" w:rsidRPr="00CB73FF" w:rsidRDefault="00CB73FF" w:rsidP="00CB73FF">
      <w:pPr>
        <w:numPr>
          <w:ilvl w:val="0"/>
          <w:numId w:val="2"/>
        </w:numPr>
      </w:pPr>
      <w:r w:rsidRPr="00CB73FF">
        <w:rPr>
          <w:rFonts w:ascii="Arial" w:hAnsi="Arial" w:cs="Arial"/>
        </w:rPr>
        <w:t>​</w:t>
      </w:r>
      <w:r w:rsidRPr="00CB73FF">
        <w:t>I, II, III e IV</w:t>
      </w:r>
    </w:p>
    <w:p w14:paraId="2E7A08A3" w14:textId="77777777" w:rsidR="00CB73FF" w:rsidRDefault="00CB73FF">
      <w:pPr>
        <w:rPr>
          <w:lang w:val="pt-BR"/>
        </w:rPr>
      </w:pPr>
    </w:p>
    <w:p w14:paraId="2E80F3B5" w14:textId="5BAFE5CB" w:rsidR="00CB73FF" w:rsidRDefault="00CB73FF">
      <w:pPr>
        <w:rPr>
          <w:lang w:val="pt-BR"/>
        </w:rPr>
      </w:pPr>
      <w:r>
        <w:rPr>
          <w:lang w:val="pt-BR"/>
        </w:rPr>
        <w:t>Resposta: E</w:t>
      </w:r>
    </w:p>
    <w:p w14:paraId="1D364848" w14:textId="41C777C9" w:rsidR="00CB73FF" w:rsidRPr="00CB73FF" w:rsidRDefault="00CB73FF">
      <w:pPr>
        <w:rPr>
          <w:lang w:val="pt-BR"/>
        </w:rPr>
      </w:pPr>
      <w:r w:rsidRPr="00CB73FF">
        <w:rPr>
          <w:lang w:val="pt-BR"/>
        </w:rPr>
        <w:t xml:space="preserve">A letra e é a alternativa correta, pois a análise SWOT ou Matriz FOFA permite em sua análise as seguintes questões: I – Oportunidades. </w:t>
      </w:r>
      <w:r w:rsidRPr="00CB73FF">
        <w:t xml:space="preserve">II - Pontos Fortes. III - Pontos </w:t>
      </w:r>
      <w:proofErr w:type="spellStart"/>
      <w:r w:rsidRPr="00CB73FF">
        <w:t>Fracos</w:t>
      </w:r>
      <w:proofErr w:type="spellEnd"/>
      <w:r w:rsidRPr="00CB73FF">
        <w:t xml:space="preserve"> e IV - </w:t>
      </w:r>
      <w:proofErr w:type="spellStart"/>
      <w:r w:rsidRPr="00CB73FF">
        <w:t>Ameaças</w:t>
      </w:r>
      <w:proofErr w:type="spellEnd"/>
      <w:r w:rsidRPr="00CB73FF">
        <w:t>.</w:t>
      </w:r>
    </w:p>
    <w:sectPr w:rsidR="00CB73FF" w:rsidRPr="00CB73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590BDE"/>
    <w:multiLevelType w:val="multilevel"/>
    <w:tmpl w:val="97ECB78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FF792D"/>
    <w:multiLevelType w:val="multilevel"/>
    <w:tmpl w:val="EADEE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7566482">
    <w:abstractNumId w:val="1"/>
  </w:num>
  <w:num w:numId="2" w16cid:durableId="1677154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F0C"/>
    <w:rsid w:val="00BC2F0C"/>
    <w:rsid w:val="00CB73FF"/>
    <w:rsid w:val="00FA3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50254"/>
  <w15:chartTrackingRefBased/>
  <w15:docId w15:val="{A433F0F3-E374-4F8A-B450-8AEA623CC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2F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2F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2F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2F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2F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2F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2F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2F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2F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2F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2F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2F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2F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2F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2F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2F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2F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2F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2F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2F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2F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2F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2F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2F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2F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2F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2F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2F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2F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144</Words>
  <Characters>684</Characters>
  <Application>Microsoft Office Word</Application>
  <DocSecurity>0</DocSecurity>
  <Lines>27</Lines>
  <Paragraphs>9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Melo de Lima</dc:creator>
  <cp:keywords/>
  <dc:description/>
  <cp:lastModifiedBy>Gabriel Melo de Lima</cp:lastModifiedBy>
  <cp:revision>2</cp:revision>
  <dcterms:created xsi:type="dcterms:W3CDTF">2025-10-31T00:53:00Z</dcterms:created>
  <dcterms:modified xsi:type="dcterms:W3CDTF">2025-10-31T00:56:00Z</dcterms:modified>
</cp:coreProperties>
</file>