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E638" w14:textId="77777777" w:rsidR="00B63AD5" w:rsidRPr="00B63AD5" w:rsidRDefault="00B63AD5" w:rsidP="00B63AD5">
      <w:pPr>
        <w:rPr>
          <w:lang w:val="pt-PT"/>
        </w:rPr>
      </w:pPr>
      <w:r w:rsidRPr="00B63AD5">
        <w:rPr>
          <w:lang w:val="pt-PT"/>
        </w:rPr>
        <w:t>Observação: este site inclui um sistema de acessibilidade. Pressione Control-F11 para ajustar o site para pessoas com deficiências visuais que usam um leitor de tela; Pressione Control-F10 para abrir um menu de acessibilidade.</w:t>
      </w:r>
    </w:p>
    <w:p w14:paraId="2489E403" w14:textId="77777777" w:rsidR="00B63AD5" w:rsidRPr="00B63AD5" w:rsidRDefault="00B63AD5" w:rsidP="00B63AD5">
      <w:pPr>
        <w:numPr>
          <w:ilvl w:val="0"/>
          <w:numId w:val="5"/>
        </w:numPr>
        <w:rPr>
          <w:lang w:val="pt-PT"/>
        </w:rPr>
      </w:pPr>
      <w:r w:rsidRPr="00B63AD5">
        <w:rPr>
          <w:lang w:val="pt-PT"/>
        </w:rPr>
        <w:t>Pressione Enter para acessar acessibilidade para pessoas cegasque usam leitores de tela</w:t>
      </w:r>
    </w:p>
    <w:p w14:paraId="58FD0FB2" w14:textId="77777777" w:rsidR="00B63AD5" w:rsidRPr="00B63AD5" w:rsidRDefault="00B63AD5" w:rsidP="00B63AD5">
      <w:pPr>
        <w:numPr>
          <w:ilvl w:val="0"/>
          <w:numId w:val="5"/>
        </w:numPr>
        <w:rPr>
          <w:lang w:val="pt-PT"/>
        </w:rPr>
      </w:pPr>
      <w:r w:rsidRPr="00B63AD5">
        <w:rPr>
          <w:lang w:val="pt-PT"/>
        </w:rPr>
        <w:t>Pressione Enter para Navegação pelo Teclado</w:t>
      </w:r>
    </w:p>
    <w:p w14:paraId="7F4FF9E0" w14:textId="77777777" w:rsidR="00B63AD5" w:rsidRPr="00B63AD5" w:rsidRDefault="00B63AD5" w:rsidP="00B63AD5">
      <w:pPr>
        <w:numPr>
          <w:ilvl w:val="0"/>
          <w:numId w:val="5"/>
        </w:numPr>
        <w:rPr>
          <w:lang w:val="pt-PT"/>
        </w:rPr>
      </w:pPr>
      <w:r w:rsidRPr="00B63AD5">
        <w:rPr>
          <w:lang w:val="pt-PT"/>
        </w:rPr>
        <w:t>Pressione Enter para acessar o menu de acessibilidade</w:t>
      </w:r>
    </w:p>
    <w:p w14:paraId="3A31FAE4" w14:textId="77777777" w:rsidR="00B63AD5" w:rsidRPr="00B63AD5" w:rsidRDefault="00B63AD5" w:rsidP="00B63AD5">
      <w:pPr>
        <w:numPr>
          <w:ilvl w:val="0"/>
          <w:numId w:val="5"/>
        </w:numPr>
        <w:rPr>
          <w:b/>
          <w:bCs/>
          <w:lang w:val="pt-BR"/>
        </w:rPr>
      </w:pPr>
      <w:r w:rsidRPr="00B63AD5">
        <w:rPr>
          <w:b/>
          <w:bCs/>
          <w:lang w:val="pt-BR"/>
        </w:rPr>
        <w:t>Prática de BI com Python Avançado</w:t>
      </w:r>
    </w:p>
    <w:p w14:paraId="2A72C1B0" w14:textId="77777777" w:rsidR="00B63AD5" w:rsidRPr="00B63AD5" w:rsidRDefault="00B63AD5" w:rsidP="00B63AD5">
      <w:pPr>
        <w:rPr>
          <w:lang w:val="pt-BR"/>
        </w:rPr>
      </w:pPr>
      <w:r w:rsidRPr="00B63AD5">
        <w:rPr>
          <w:b/>
          <w:bCs/>
          <w:lang w:val="pt-BR"/>
        </w:rPr>
        <w:t>Resumo</w:t>
      </w:r>
    </w:p>
    <w:p w14:paraId="0F7D5402" w14:textId="77777777" w:rsidR="00B63AD5" w:rsidRPr="00B63AD5" w:rsidRDefault="00B63AD5" w:rsidP="00B63AD5">
      <w:pPr>
        <w:rPr>
          <w:lang w:val="pt-BR"/>
        </w:rPr>
      </w:pPr>
      <w:r w:rsidRPr="00B63AD5">
        <w:rPr>
          <w:lang w:val="pt-BR"/>
        </w:rPr>
        <w:t>Agora, vamos explorar o uso avançado de </w:t>
      </w:r>
      <w:r w:rsidRPr="00B63AD5">
        <w:rPr>
          <w:b/>
          <w:bCs/>
          <w:lang w:val="pt-BR"/>
        </w:rPr>
        <w:t>Python </w:t>
      </w:r>
      <w:r w:rsidRPr="00B63AD5">
        <w:rPr>
          <w:lang w:val="pt-BR"/>
        </w:rPr>
        <w:t>para </w:t>
      </w:r>
      <w:r w:rsidRPr="00B63AD5">
        <w:rPr>
          <w:b/>
          <w:bCs/>
          <w:lang w:val="pt-BR"/>
        </w:rPr>
        <w:t>Business Intelligence (BI)</w:t>
      </w:r>
      <w:r w:rsidRPr="00B63AD5">
        <w:rPr>
          <w:lang w:val="pt-BR"/>
        </w:rPr>
        <w:t>, com foco em </w:t>
      </w:r>
      <w:r w:rsidRPr="00B63AD5">
        <w:rPr>
          <w:b/>
          <w:bCs/>
          <w:lang w:val="pt-BR"/>
        </w:rPr>
        <w:t>modelagem preditiva</w:t>
      </w:r>
      <w:r w:rsidRPr="00B63AD5">
        <w:rPr>
          <w:lang w:val="pt-BR"/>
        </w:rPr>
        <w:t> e </w:t>
      </w:r>
      <w:r w:rsidRPr="00B63AD5">
        <w:rPr>
          <w:b/>
          <w:bCs/>
          <w:lang w:val="pt-BR"/>
        </w:rPr>
        <w:t>análise de dados complexos</w:t>
      </w:r>
      <w:r w:rsidRPr="00B63AD5">
        <w:rPr>
          <w:lang w:val="pt-BR"/>
        </w:rPr>
        <w:t>. Utilizando bibliotecas como</w:t>
      </w:r>
      <w:r w:rsidRPr="00B63AD5">
        <w:rPr>
          <w:b/>
          <w:bCs/>
          <w:lang w:val="pt-BR"/>
        </w:rPr>
        <w:t> scikit-learn</w:t>
      </w:r>
      <w:r w:rsidRPr="00B63AD5">
        <w:rPr>
          <w:lang w:val="pt-BR"/>
        </w:rPr>
        <w:t> para construção de modelos de </w:t>
      </w:r>
      <w:r w:rsidRPr="00B63AD5">
        <w:rPr>
          <w:b/>
          <w:bCs/>
          <w:lang w:val="pt-BR"/>
        </w:rPr>
        <w:t>regressão linear</w:t>
      </w:r>
      <w:r w:rsidRPr="00B63AD5">
        <w:rPr>
          <w:lang w:val="pt-BR"/>
        </w:rPr>
        <w:t>, os alunos serão introduzidos às técnicas necessárias para prever tendências de mercado e otimizar processos de tomada de decisão. A capacidade de criar </w:t>
      </w:r>
      <w:r w:rsidRPr="00B63AD5">
        <w:rPr>
          <w:b/>
          <w:bCs/>
          <w:lang w:val="pt-BR"/>
        </w:rPr>
        <w:t>modelos preditivos eficazes </w:t>
      </w:r>
      <w:r w:rsidRPr="00B63AD5">
        <w:rPr>
          <w:lang w:val="pt-BR"/>
        </w:rPr>
        <w:t>é uma habilidade essencial para qualquer profissional que busca </w:t>
      </w:r>
      <w:r w:rsidRPr="00B63AD5">
        <w:rPr>
          <w:b/>
          <w:bCs/>
          <w:lang w:val="pt-BR"/>
        </w:rPr>
        <w:t>disruptar o mercado</w:t>
      </w:r>
      <w:r w:rsidRPr="00B63AD5">
        <w:rPr>
          <w:lang w:val="pt-BR"/>
        </w:rPr>
        <w:t> com base em dados.</w:t>
      </w:r>
    </w:p>
    <w:p w14:paraId="560C86C0" w14:textId="77777777" w:rsidR="00B63AD5" w:rsidRPr="00B63AD5" w:rsidRDefault="00B63AD5" w:rsidP="00B63AD5">
      <w:pPr>
        <w:rPr>
          <w:lang w:val="pt-BR"/>
        </w:rPr>
      </w:pPr>
    </w:p>
    <w:p w14:paraId="399A4C2B" w14:textId="77777777" w:rsidR="00B63AD5" w:rsidRPr="00B63AD5" w:rsidRDefault="00B63AD5" w:rsidP="00B63AD5">
      <w:pPr>
        <w:rPr>
          <w:lang w:val="pt-BR"/>
        </w:rPr>
      </w:pPr>
      <w:r w:rsidRPr="00B63AD5">
        <w:rPr>
          <w:lang w:val="pt-BR"/>
        </w:rPr>
        <w:t>Segundo o </w:t>
      </w:r>
      <w:r w:rsidRPr="00B63AD5">
        <w:rPr>
          <w:b/>
          <w:bCs/>
          <w:lang w:val="pt-BR"/>
        </w:rPr>
        <w:t>McKinsey Global Institute</w:t>
      </w:r>
      <w:r w:rsidRPr="00B63AD5">
        <w:rPr>
          <w:lang w:val="pt-BR"/>
        </w:rPr>
        <w:t> (2023), “as empresas que utilizam modelos preditivos baseados em dados aumentam suas chances de superar a concorrência em até 30%”. Neste módulo, os nexialistas aprenderão como implementar esses modelos para prever </w:t>
      </w:r>
      <w:r w:rsidRPr="00B63AD5">
        <w:rPr>
          <w:b/>
          <w:bCs/>
          <w:lang w:val="pt-BR"/>
        </w:rPr>
        <w:t>vendas</w:t>
      </w:r>
      <w:r w:rsidRPr="00B63AD5">
        <w:rPr>
          <w:lang w:val="pt-BR"/>
        </w:rPr>
        <w:t>, </w:t>
      </w:r>
      <w:r w:rsidRPr="00B63AD5">
        <w:rPr>
          <w:b/>
          <w:bCs/>
          <w:lang w:val="pt-BR"/>
        </w:rPr>
        <w:t>conversões</w:t>
      </w:r>
      <w:r w:rsidRPr="00B63AD5">
        <w:rPr>
          <w:lang w:val="pt-BR"/>
        </w:rPr>
        <w:t> e outros </w:t>
      </w:r>
      <w:r w:rsidRPr="00B63AD5">
        <w:rPr>
          <w:b/>
          <w:bCs/>
          <w:lang w:val="pt-BR"/>
        </w:rPr>
        <w:t>indicadores-chave de desempenho</w:t>
      </w:r>
      <w:r w:rsidRPr="00B63AD5">
        <w:rPr>
          <w:lang w:val="pt-BR"/>
        </w:rPr>
        <w:t>, usando conjuntos de dados simulados que refletem situações reais de negócios.</w:t>
      </w:r>
    </w:p>
    <w:p w14:paraId="6F68CDFB" w14:textId="77777777" w:rsidR="00B63AD5" w:rsidRPr="00B63AD5" w:rsidRDefault="00B63AD5" w:rsidP="00B63AD5">
      <w:pPr>
        <w:rPr>
          <w:lang w:val="pt-BR"/>
        </w:rPr>
      </w:pPr>
    </w:p>
    <w:p w14:paraId="22B31783" w14:textId="77777777" w:rsidR="00B63AD5" w:rsidRPr="00B63AD5" w:rsidRDefault="00B63AD5" w:rsidP="00B63AD5">
      <w:pPr>
        <w:rPr>
          <w:lang w:val="pt-BR"/>
        </w:rPr>
      </w:pPr>
      <w:r w:rsidRPr="00B63AD5">
        <w:rPr>
          <w:b/>
          <w:bCs/>
          <w:lang w:val="pt-BR"/>
        </w:rPr>
        <w:t>1. Introdução à Modelagem Preditiva com Python</w:t>
      </w:r>
      <w:r w:rsidRPr="00B63AD5">
        <w:rPr>
          <w:lang w:val="pt-BR"/>
        </w:rPr>
        <w:br/>
        <w:t>Neste módulo, o foco está na construção de modelos preditivos para dados de vendas e conversões. Utilizando </w:t>
      </w:r>
      <w:r w:rsidRPr="00B63AD5">
        <w:rPr>
          <w:b/>
          <w:bCs/>
          <w:lang w:val="pt-BR"/>
        </w:rPr>
        <w:t>regressão linear</w:t>
      </w:r>
      <w:r w:rsidRPr="00B63AD5">
        <w:rPr>
          <w:lang w:val="pt-BR"/>
        </w:rPr>
        <w:t>, os alunos serão guiados no processo de</w:t>
      </w:r>
      <w:r w:rsidRPr="00B63AD5">
        <w:rPr>
          <w:b/>
          <w:bCs/>
          <w:lang w:val="pt-BR"/>
        </w:rPr>
        <w:t> dividir datasets</w:t>
      </w:r>
      <w:r w:rsidRPr="00B63AD5">
        <w:rPr>
          <w:lang w:val="pt-BR"/>
        </w:rPr>
        <w:t>, treinar modelos e </w:t>
      </w:r>
      <w:r w:rsidRPr="00B63AD5">
        <w:rPr>
          <w:b/>
          <w:bCs/>
          <w:lang w:val="pt-BR"/>
        </w:rPr>
        <w:t>avaliar a precisão</w:t>
      </w:r>
      <w:r w:rsidRPr="00B63AD5">
        <w:rPr>
          <w:lang w:val="pt-BR"/>
        </w:rPr>
        <w:t> de suas previsões. O uso de bibliotecas como</w:t>
      </w:r>
      <w:r w:rsidRPr="00B63AD5">
        <w:rPr>
          <w:b/>
          <w:bCs/>
          <w:lang w:val="pt-BR"/>
        </w:rPr>
        <w:t> pandas, scikit-learn e plotly</w:t>
      </w:r>
      <w:r w:rsidRPr="00B63AD5">
        <w:rPr>
          <w:lang w:val="pt-BR"/>
        </w:rPr>
        <w:t> permite que a análise preditiva seja aplicada em diversos cenários empresariais.</w:t>
      </w:r>
      <w:r w:rsidRPr="00B63AD5">
        <w:rPr>
          <w:lang w:val="pt-BR"/>
        </w:rPr>
        <w:br/>
        <w:t>Exemplo de código usado para modelagem preditiva em um dataset de saúde:</w:t>
      </w:r>
    </w:p>
    <w:p w14:paraId="4B99C3D9" w14:textId="77777777" w:rsidR="00B63AD5" w:rsidRPr="00B63AD5" w:rsidRDefault="00B63AD5" w:rsidP="00B63AD5">
      <w:pPr>
        <w:rPr>
          <w:lang w:val="pt-BR"/>
        </w:rPr>
      </w:pPr>
      <w:r w:rsidRPr="00B63AD5">
        <w:rPr>
          <w:lang w:val="pt-BR"/>
        </w:rPr>
        <w:lastRenderedPageBreak/>
        <w:t>Exemplo de código usado para modelagem preditiva em um dataset de saúde:</w:t>
      </w:r>
    </w:p>
    <w:p w14:paraId="64FB2BB4" w14:textId="77777777" w:rsidR="00B63AD5" w:rsidRPr="00B63AD5" w:rsidRDefault="00B63AD5" w:rsidP="00B63AD5">
      <w:pPr>
        <w:rPr>
          <w:lang w:val="pt-BR"/>
        </w:rPr>
      </w:pPr>
    </w:p>
    <w:p w14:paraId="12C88A5C" w14:textId="77777777" w:rsidR="00B63AD5" w:rsidRPr="00B63AD5" w:rsidRDefault="00B63AD5" w:rsidP="00B63AD5">
      <w:r w:rsidRPr="00B63AD5">
        <w:t>import pandas as pd</w:t>
      </w:r>
    </w:p>
    <w:p w14:paraId="3270A977" w14:textId="77777777" w:rsidR="00B63AD5" w:rsidRPr="00B63AD5" w:rsidRDefault="00B63AD5" w:rsidP="00B63AD5">
      <w:r w:rsidRPr="00B63AD5">
        <w:t xml:space="preserve">from </w:t>
      </w:r>
      <w:proofErr w:type="spellStart"/>
      <w:r w:rsidRPr="00B63AD5">
        <w:t>sklearn.model_selection</w:t>
      </w:r>
      <w:proofErr w:type="spellEnd"/>
      <w:r w:rsidRPr="00B63AD5">
        <w:t xml:space="preserve"> import </w:t>
      </w:r>
      <w:proofErr w:type="spellStart"/>
      <w:r w:rsidRPr="00B63AD5">
        <w:t>train_test_split</w:t>
      </w:r>
      <w:proofErr w:type="spellEnd"/>
      <w:r w:rsidRPr="00B63AD5">
        <w:br/>
        <w:t xml:space="preserve">from </w:t>
      </w:r>
      <w:proofErr w:type="spellStart"/>
      <w:r w:rsidRPr="00B63AD5">
        <w:t>sklearn.linear_model</w:t>
      </w:r>
      <w:proofErr w:type="spellEnd"/>
      <w:r w:rsidRPr="00B63AD5">
        <w:t xml:space="preserve"> import </w:t>
      </w:r>
      <w:proofErr w:type="spellStart"/>
      <w:r w:rsidRPr="00B63AD5">
        <w:t>LinearRegression</w:t>
      </w:r>
      <w:proofErr w:type="spellEnd"/>
      <w:r w:rsidRPr="00B63AD5">
        <w:br/>
        <w:t xml:space="preserve">from </w:t>
      </w:r>
      <w:proofErr w:type="spellStart"/>
      <w:r w:rsidRPr="00B63AD5">
        <w:t>sklearn.metrics</w:t>
      </w:r>
      <w:proofErr w:type="spellEnd"/>
      <w:r w:rsidRPr="00B63AD5">
        <w:t xml:space="preserve"> import </w:t>
      </w:r>
      <w:proofErr w:type="spellStart"/>
      <w:r w:rsidRPr="00B63AD5">
        <w:t>mean_squared_error</w:t>
      </w:r>
      <w:proofErr w:type="spellEnd"/>
      <w:r w:rsidRPr="00B63AD5">
        <w:br/>
      </w:r>
      <w:r w:rsidRPr="00B63AD5">
        <w:br/>
        <w:t xml:space="preserve"># </w:t>
      </w:r>
      <w:proofErr w:type="spellStart"/>
      <w:r w:rsidRPr="00B63AD5">
        <w:t>Carregar</w:t>
      </w:r>
      <w:proofErr w:type="spellEnd"/>
      <w:r w:rsidRPr="00B63AD5">
        <w:t xml:space="preserve"> o dataset</w:t>
      </w:r>
      <w:r w:rsidRPr="00B63AD5">
        <w:br/>
      </w:r>
      <w:proofErr w:type="spellStart"/>
      <w:r w:rsidRPr="00B63AD5">
        <w:t>saude_df</w:t>
      </w:r>
      <w:proofErr w:type="spellEnd"/>
      <w:r w:rsidRPr="00B63AD5">
        <w:t xml:space="preserve"> = </w:t>
      </w:r>
      <w:proofErr w:type="spellStart"/>
      <w:r w:rsidRPr="00B63AD5">
        <w:t>pd.read_csv</w:t>
      </w:r>
      <w:proofErr w:type="spellEnd"/>
      <w:r w:rsidRPr="00B63AD5">
        <w:t>(‘/content/BI_saude_dados_simulados.csv’)</w:t>
      </w:r>
      <w:r w:rsidRPr="00B63AD5">
        <w:br/>
      </w:r>
      <w:r w:rsidRPr="00B63AD5">
        <w:br/>
        <w:t xml:space="preserve"># </w:t>
      </w:r>
      <w:proofErr w:type="spellStart"/>
      <w:r w:rsidRPr="00B63AD5">
        <w:t>Selecionar</w:t>
      </w:r>
      <w:proofErr w:type="spellEnd"/>
      <w:r w:rsidRPr="00B63AD5">
        <w:t xml:space="preserve"> as </w:t>
      </w:r>
      <w:proofErr w:type="spellStart"/>
      <w:r w:rsidRPr="00B63AD5">
        <w:t>variáveis</w:t>
      </w:r>
      <w:proofErr w:type="spellEnd"/>
      <w:r w:rsidRPr="00B63AD5">
        <w:t xml:space="preserve"> de interesse</w:t>
      </w:r>
      <w:r w:rsidRPr="00B63AD5">
        <w:br/>
        <w:t xml:space="preserve">X = </w:t>
      </w:r>
      <w:proofErr w:type="spellStart"/>
      <w:r w:rsidRPr="00B63AD5">
        <w:t>saude_df</w:t>
      </w:r>
      <w:proofErr w:type="spellEnd"/>
      <w:r w:rsidRPr="00B63AD5">
        <w:t>[[‘</w:t>
      </w:r>
      <w:proofErr w:type="spellStart"/>
      <w:r w:rsidRPr="00B63AD5">
        <w:t>Impressões</w:t>
      </w:r>
      <w:proofErr w:type="spellEnd"/>
      <w:r w:rsidRPr="00B63AD5">
        <w:t>’, ‘CTR’, ‘Lat’, ‘Long’]]</w:t>
      </w:r>
      <w:r w:rsidRPr="00B63AD5">
        <w:br/>
        <w:t xml:space="preserve">y = </w:t>
      </w:r>
      <w:proofErr w:type="spellStart"/>
      <w:r w:rsidRPr="00B63AD5">
        <w:t>saude_df</w:t>
      </w:r>
      <w:proofErr w:type="spellEnd"/>
      <w:r w:rsidRPr="00B63AD5">
        <w:t>[‘</w:t>
      </w:r>
      <w:proofErr w:type="spellStart"/>
      <w:r w:rsidRPr="00B63AD5">
        <w:t>Conversoes</w:t>
      </w:r>
      <w:proofErr w:type="spellEnd"/>
      <w:r w:rsidRPr="00B63AD5">
        <w:t>’]</w:t>
      </w:r>
      <w:r w:rsidRPr="00B63AD5">
        <w:br/>
      </w:r>
      <w:r w:rsidRPr="00B63AD5">
        <w:br/>
        <w:t xml:space="preserve"># </w:t>
      </w:r>
      <w:proofErr w:type="spellStart"/>
      <w:r w:rsidRPr="00B63AD5">
        <w:t>Dividir</w:t>
      </w:r>
      <w:proofErr w:type="spellEnd"/>
      <w:r w:rsidRPr="00B63AD5">
        <w:t xml:space="preserve"> </w:t>
      </w:r>
      <w:proofErr w:type="spellStart"/>
      <w:r w:rsidRPr="00B63AD5">
        <w:t>os</w:t>
      </w:r>
      <w:proofErr w:type="spellEnd"/>
      <w:r w:rsidRPr="00B63AD5">
        <w:t xml:space="preserve"> dados </w:t>
      </w:r>
      <w:proofErr w:type="spellStart"/>
      <w:r w:rsidRPr="00B63AD5">
        <w:t>em</w:t>
      </w:r>
      <w:proofErr w:type="spellEnd"/>
      <w:r w:rsidRPr="00B63AD5">
        <w:t xml:space="preserve"> conjunto de </w:t>
      </w:r>
      <w:proofErr w:type="spellStart"/>
      <w:r w:rsidRPr="00B63AD5">
        <w:t>treino</w:t>
      </w:r>
      <w:proofErr w:type="spellEnd"/>
      <w:r w:rsidRPr="00B63AD5">
        <w:t xml:space="preserve"> e teste</w:t>
      </w:r>
      <w:r w:rsidRPr="00B63AD5">
        <w:br/>
      </w:r>
      <w:proofErr w:type="spellStart"/>
      <w:r w:rsidRPr="00B63AD5">
        <w:t>X_train</w:t>
      </w:r>
      <w:proofErr w:type="spellEnd"/>
      <w:r w:rsidRPr="00B63AD5">
        <w:t xml:space="preserve">, </w:t>
      </w:r>
      <w:proofErr w:type="spellStart"/>
      <w:r w:rsidRPr="00B63AD5">
        <w:t>X_test</w:t>
      </w:r>
      <w:proofErr w:type="spellEnd"/>
      <w:r w:rsidRPr="00B63AD5">
        <w:t xml:space="preserve">, </w:t>
      </w:r>
      <w:proofErr w:type="spellStart"/>
      <w:r w:rsidRPr="00B63AD5">
        <w:t>y_train</w:t>
      </w:r>
      <w:proofErr w:type="spellEnd"/>
      <w:r w:rsidRPr="00B63AD5">
        <w:t xml:space="preserve">, </w:t>
      </w:r>
      <w:proofErr w:type="spellStart"/>
      <w:r w:rsidRPr="00B63AD5">
        <w:t>y_test</w:t>
      </w:r>
      <w:proofErr w:type="spellEnd"/>
      <w:r w:rsidRPr="00B63AD5">
        <w:t xml:space="preserve"> = </w:t>
      </w:r>
      <w:proofErr w:type="spellStart"/>
      <w:r w:rsidRPr="00B63AD5">
        <w:t>train_test_split</w:t>
      </w:r>
      <w:proofErr w:type="spellEnd"/>
      <w:r w:rsidRPr="00B63AD5">
        <w:t xml:space="preserve">(X, y, </w:t>
      </w:r>
      <w:proofErr w:type="spellStart"/>
      <w:r w:rsidRPr="00B63AD5">
        <w:t>test_size</w:t>
      </w:r>
      <w:proofErr w:type="spellEnd"/>
      <w:r w:rsidRPr="00B63AD5">
        <w:t xml:space="preserve">=0.3, </w:t>
      </w:r>
      <w:proofErr w:type="spellStart"/>
      <w:r w:rsidRPr="00B63AD5">
        <w:t>random_state</w:t>
      </w:r>
      <w:proofErr w:type="spellEnd"/>
      <w:r w:rsidRPr="00B63AD5">
        <w:t>=42)</w:t>
      </w:r>
      <w:r w:rsidRPr="00B63AD5">
        <w:br/>
      </w:r>
      <w:r w:rsidRPr="00B63AD5">
        <w:br/>
        <w:t xml:space="preserve"># </w:t>
      </w:r>
      <w:proofErr w:type="spellStart"/>
      <w:r w:rsidRPr="00B63AD5">
        <w:t>Treinar</w:t>
      </w:r>
      <w:proofErr w:type="spellEnd"/>
      <w:r w:rsidRPr="00B63AD5">
        <w:t xml:space="preserve"> o </w:t>
      </w:r>
      <w:proofErr w:type="spellStart"/>
      <w:r w:rsidRPr="00B63AD5">
        <w:t>modelo</w:t>
      </w:r>
      <w:proofErr w:type="spellEnd"/>
      <w:r w:rsidRPr="00B63AD5">
        <w:t xml:space="preserve"> de </w:t>
      </w:r>
      <w:proofErr w:type="spellStart"/>
      <w:r w:rsidRPr="00B63AD5">
        <w:t>regressão</w:t>
      </w:r>
      <w:proofErr w:type="spellEnd"/>
      <w:r w:rsidRPr="00B63AD5">
        <w:t xml:space="preserve"> linear</w:t>
      </w:r>
      <w:r w:rsidRPr="00B63AD5">
        <w:br/>
        <w:t xml:space="preserve">model = </w:t>
      </w:r>
      <w:proofErr w:type="spellStart"/>
      <w:r w:rsidRPr="00B63AD5">
        <w:t>LinearRegression</w:t>
      </w:r>
      <w:proofErr w:type="spellEnd"/>
      <w:r w:rsidRPr="00B63AD5">
        <w:t>()</w:t>
      </w:r>
      <w:r w:rsidRPr="00B63AD5">
        <w:br/>
      </w:r>
      <w:proofErr w:type="spellStart"/>
      <w:r w:rsidRPr="00B63AD5">
        <w:t>model.fit</w:t>
      </w:r>
      <w:proofErr w:type="spellEnd"/>
      <w:r w:rsidRPr="00B63AD5">
        <w:t>(</w:t>
      </w:r>
      <w:proofErr w:type="spellStart"/>
      <w:r w:rsidRPr="00B63AD5">
        <w:t>X_train</w:t>
      </w:r>
      <w:proofErr w:type="spellEnd"/>
      <w:r w:rsidRPr="00B63AD5">
        <w:t xml:space="preserve">, </w:t>
      </w:r>
      <w:proofErr w:type="spellStart"/>
      <w:r w:rsidRPr="00B63AD5">
        <w:t>y_train</w:t>
      </w:r>
      <w:proofErr w:type="spellEnd"/>
      <w:r w:rsidRPr="00B63AD5">
        <w:t>)</w:t>
      </w:r>
      <w:r w:rsidRPr="00B63AD5">
        <w:br/>
      </w:r>
      <w:r w:rsidRPr="00B63AD5">
        <w:br/>
        <w:t xml:space="preserve"># </w:t>
      </w:r>
      <w:proofErr w:type="spellStart"/>
      <w:r w:rsidRPr="00B63AD5">
        <w:t>Avaliar</w:t>
      </w:r>
      <w:proofErr w:type="spellEnd"/>
      <w:r w:rsidRPr="00B63AD5">
        <w:t xml:space="preserve"> o </w:t>
      </w:r>
      <w:proofErr w:type="spellStart"/>
      <w:r w:rsidRPr="00B63AD5">
        <w:t>modelo</w:t>
      </w:r>
      <w:proofErr w:type="spellEnd"/>
      <w:r w:rsidRPr="00B63AD5">
        <w:br/>
      </w:r>
      <w:proofErr w:type="spellStart"/>
      <w:r w:rsidRPr="00B63AD5">
        <w:t>y_pred</w:t>
      </w:r>
      <w:proofErr w:type="spellEnd"/>
      <w:r w:rsidRPr="00B63AD5">
        <w:t xml:space="preserve"> = </w:t>
      </w:r>
      <w:proofErr w:type="spellStart"/>
      <w:r w:rsidRPr="00B63AD5">
        <w:t>model.predict</w:t>
      </w:r>
      <w:proofErr w:type="spellEnd"/>
      <w:r w:rsidRPr="00B63AD5">
        <w:t>(</w:t>
      </w:r>
      <w:proofErr w:type="spellStart"/>
      <w:r w:rsidRPr="00B63AD5">
        <w:t>X_test</w:t>
      </w:r>
      <w:proofErr w:type="spellEnd"/>
      <w:r w:rsidRPr="00B63AD5">
        <w:t>)</w:t>
      </w:r>
      <w:r w:rsidRPr="00B63AD5">
        <w:br/>
      </w:r>
      <w:proofErr w:type="spellStart"/>
      <w:r w:rsidRPr="00B63AD5">
        <w:t>mse</w:t>
      </w:r>
      <w:proofErr w:type="spellEnd"/>
      <w:r w:rsidRPr="00B63AD5">
        <w:t xml:space="preserve"> = </w:t>
      </w:r>
      <w:proofErr w:type="spellStart"/>
      <w:r w:rsidRPr="00B63AD5">
        <w:t>mean_squared_error</w:t>
      </w:r>
      <w:proofErr w:type="spellEnd"/>
      <w:r w:rsidRPr="00B63AD5">
        <w:t>(</w:t>
      </w:r>
      <w:proofErr w:type="spellStart"/>
      <w:r w:rsidRPr="00B63AD5">
        <w:t>y_test</w:t>
      </w:r>
      <w:proofErr w:type="spellEnd"/>
      <w:r w:rsidRPr="00B63AD5">
        <w:t xml:space="preserve">, </w:t>
      </w:r>
      <w:proofErr w:type="spellStart"/>
      <w:r w:rsidRPr="00B63AD5">
        <w:t>y_pred</w:t>
      </w:r>
      <w:proofErr w:type="spellEnd"/>
      <w:r w:rsidRPr="00B63AD5">
        <w:t>)</w:t>
      </w:r>
      <w:r w:rsidRPr="00B63AD5">
        <w:br/>
        <w:t>print(</w:t>
      </w:r>
      <w:proofErr w:type="spellStart"/>
      <w:r w:rsidRPr="00B63AD5">
        <w:t>f’Mean</w:t>
      </w:r>
      <w:proofErr w:type="spellEnd"/>
      <w:r w:rsidRPr="00B63AD5">
        <w:t xml:space="preserve"> Squared Error: {</w:t>
      </w:r>
      <w:proofErr w:type="spellStart"/>
      <w:r w:rsidRPr="00B63AD5">
        <w:t>mse</w:t>
      </w:r>
      <w:proofErr w:type="spellEnd"/>
      <w:r w:rsidRPr="00B63AD5">
        <w:t>}‘)</w:t>
      </w:r>
    </w:p>
    <w:p w14:paraId="2721FCFE" w14:textId="77777777" w:rsidR="00B63AD5" w:rsidRPr="00B63AD5" w:rsidRDefault="00B63AD5" w:rsidP="00B63AD5"/>
    <w:p w14:paraId="5DF3700B" w14:textId="77777777" w:rsidR="00B63AD5" w:rsidRPr="00B63AD5" w:rsidRDefault="00B63AD5" w:rsidP="00B63AD5">
      <w:pPr>
        <w:rPr>
          <w:lang w:val="pt-BR"/>
        </w:rPr>
      </w:pPr>
      <w:r w:rsidRPr="00B63AD5">
        <w:rPr>
          <w:lang w:val="pt-BR"/>
        </w:rPr>
        <w:t>Esse exemplo de regressão linear oferece uma visão prática de como os dados de conversão no setor de saúde podem ser usados para prever resultados futuros com base em variáveis como </w:t>
      </w:r>
      <w:r w:rsidRPr="00B63AD5">
        <w:rPr>
          <w:b/>
          <w:bCs/>
          <w:lang w:val="pt-BR"/>
        </w:rPr>
        <w:t>impressões, CTR e localização</w:t>
      </w:r>
      <w:r w:rsidRPr="00B63AD5">
        <w:rPr>
          <w:lang w:val="pt-BR"/>
        </w:rPr>
        <w:t>.</w:t>
      </w:r>
    </w:p>
    <w:p w14:paraId="5F1E32AE" w14:textId="77777777" w:rsidR="00B63AD5" w:rsidRPr="00B63AD5" w:rsidRDefault="00B63AD5" w:rsidP="00B63AD5">
      <w:pPr>
        <w:rPr>
          <w:lang w:val="pt-BR"/>
        </w:rPr>
      </w:pPr>
    </w:p>
    <w:p w14:paraId="248B3180" w14:textId="77777777" w:rsidR="00B63AD5" w:rsidRPr="00B63AD5" w:rsidRDefault="00B63AD5" w:rsidP="00B63AD5">
      <w:pPr>
        <w:rPr>
          <w:lang w:val="pt-BR"/>
        </w:rPr>
      </w:pPr>
      <w:r w:rsidRPr="00B63AD5">
        <w:rPr>
          <w:b/>
          <w:bCs/>
          <w:lang w:val="pt-BR"/>
        </w:rPr>
        <w:t>2. Aplicação Avançada: Modelagem de Vendas</w:t>
      </w:r>
    </w:p>
    <w:p w14:paraId="0AF6D1BF" w14:textId="77777777" w:rsidR="00B63AD5" w:rsidRPr="00B63AD5" w:rsidRDefault="00B63AD5" w:rsidP="00B63AD5">
      <w:pPr>
        <w:rPr>
          <w:lang w:val="pt-BR"/>
        </w:rPr>
      </w:pPr>
      <w:r w:rsidRPr="00B63AD5">
        <w:rPr>
          <w:lang w:val="pt-BR"/>
        </w:rPr>
        <w:lastRenderedPageBreak/>
        <w:t>Uma aplicação mais avançada da modelagem preditiva envolve o uso de dados simulados de vendas, onde o objetivo é prever o impacto de </w:t>
      </w:r>
      <w:r w:rsidRPr="00B63AD5">
        <w:rPr>
          <w:b/>
          <w:bCs/>
          <w:lang w:val="pt-BR"/>
        </w:rPr>
        <w:t>investimentos em publicidade, número de visitas ao site e preço médio do produto </w:t>
      </w:r>
      <w:r w:rsidRPr="00B63AD5">
        <w:rPr>
          <w:lang w:val="pt-BR"/>
        </w:rPr>
        <w:t>nas vendas. Esse tipo de modelagem permite que os alunos explorem como </w:t>
      </w:r>
      <w:r w:rsidRPr="00B63AD5">
        <w:rPr>
          <w:b/>
          <w:bCs/>
          <w:lang w:val="pt-BR"/>
        </w:rPr>
        <w:t>diferentes variáveis influenciam diretamente as vendas</w:t>
      </w:r>
      <w:r w:rsidRPr="00B63AD5">
        <w:rPr>
          <w:lang w:val="pt-BR"/>
        </w:rPr>
        <w:t>, ajudando a identificar </w:t>
      </w:r>
      <w:r w:rsidRPr="00B63AD5">
        <w:rPr>
          <w:b/>
          <w:bCs/>
          <w:lang w:val="pt-BR"/>
        </w:rPr>
        <w:t>fatores-chave para otimizar campanhas de marketing</w:t>
      </w:r>
      <w:r w:rsidRPr="00B63AD5">
        <w:rPr>
          <w:lang w:val="pt-BR"/>
        </w:rPr>
        <w:t>.</w:t>
      </w:r>
    </w:p>
    <w:p w14:paraId="39D9427C" w14:textId="77777777" w:rsidR="00B63AD5" w:rsidRPr="00B63AD5" w:rsidRDefault="00B63AD5" w:rsidP="00B63AD5">
      <w:pPr>
        <w:rPr>
          <w:lang w:val="pt-BR"/>
        </w:rPr>
      </w:pPr>
      <w:r w:rsidRPr="00B63AD5">
        <w:rPr>
          <w:lang w:val="pt-BR"/>
        </w:rPr>
        <w:t>Exemplo de código avançado para previsão de vendas:</w:t>
      </w:r>
    </w:p>
    <w:p w14:paraId="5ED86E6E" w14:textId="77777777" w:rsidR="00B63AD5" w:rsidRPr="00B63AD5" w:rsidRDefault="00B63AD5" w:rsidP="00B63AD5">
      <w:pPr>
        <w:rPr>
          <w:lang w:val="pt-BR"/>
        </w:rPr>
      </w:pPr>
    </w:p>
    <w:p w14:paraId="30115491" w14:textId="77777777" w:rsidR="00B63AD5" w:rsidRPr="00B63AD5" w:rsidRDefault="00B63AD5" w:rsidP="00B63AD5">
      <w:pPr>
        <w:rPr>
          <w:lang w:val="pt-BR"/>
        </w:rPr>
      </w:pPr>
      <w:r w:rsidRPr="00B63AD5">
        <w:rPr>
          <w:lang w:val="pt-BR"/>
        </w:rPr>
        <w:lastRenderedPageBreak/>
        <w:t>import pandas as pd</w:t>
      </w:r>
      <w:r w:rsidRPr="00B63AD5">
        <w:rPr>
          <w:lang w:val="pt-BR"/>
        </w:rPr>
        <w:br/>
        <w:t>from sklearn.model_selection import train_test_split</w:t>
      </w:r>
      <w:r w:rsidRPr="00B63AD5">
        <w:rPr>
          <w:lang w:val="pt-BR"/>
        </w:rPr>
        <w:br/>
        <w:t>from sklearn.linear_model import LinearRegression</w:t>
      </w:r>
      <w:r w:rsidRPr="00B63AD5">
        <w:rPr>
          <w:lang w:val="pt-BR"/>
        </w:rPr>
        <w:br/>
        <w:t>from sklearn.metrics import mean_squared_error, r2_score</w:t>
      </w:r>
      <w:r w:rsidRPr="00B63AD5">
        <w:rPr>
          <w:lang w:val="pt-BR"/>
        </w:rPr>
        <w:br/>
        <w:t>import plotly.express as px</w:t>
      </w:r>
      <w:r w:rsidRPr="00B63AD5">
        <w:rPr>
          <w:lang w:val="pt-BR"/>
        </w:rPr>
        <w:br/>
      </w:r>
      <w:r w:rsidRPr="00B63AD5">
        <w:rPr>
          <w:lang w:val="pt-BR"/>
        </w:rPr>
        <w:br/>
        <w:t># Carregar os dados simulados de vendas</w:t>
      </w:r>
      <w:r w:rsidRPr="00B63AD5">
        <w:rPr>
          <w:lang w:val="pt-BR"/>
        </w:rPr>
        <w:br/>
        <w:t>sales_df = pd.read_csv(’/content/BI_vendas_dados_simulados.csv’)</w:t>
      </w:r>
      <w:r w:rsidRPr="00B63AD5">
        <w:rPr>
          <w:lang w:val="pt-BR"/>
        </w:rPr>
        <w:br/>
      </w:r>
      <w:r w:rsidRPr="00B63AD5">
        <w:rPr>
          <w:lang w:val="pt-BR"/>
        </w:rPr>
        <w:br/>
        <w:t># Selecionar variáveis de interesse</w:t>
      </w:r>
      <w:r w:rsidRPr="00B63AD5">
        <w:rPr>
          <w:lang w:val="pt-BR"/>
        </w:rPr>
        <w:br/>
        <w:t>X = sales_df[[‘Investimento_Publicidade’, ‘Visitas_Site’, ‘Taxa_Conversao’, ‘Preco_Medio_Produto’]]</w:t>
      </w:r>
      <w:r w:rsidRPr="00B63AD5">
        <w:rPr>
          <w:lang w:val="pt-BR"/>
        </w:rPr>
        <w:br/>
        <w:t>y = sales_df[‘Vendas’]</w:t>
      </w:r>
      <w:r w:rsidRPr="00B63AD5">
        <w:rPr>
          <w:lang w:val="pt-BR"/>
        </w:rPr>
        <w:br/>
      </w:r>
      <w:r w:rsidRPr="00B63AD5">
        <w:rPr>
          <w:lang w:val="pt-BR"/>
        </w:rPr>
        <w:br/>
        <w:t># Dividir os dados em treino e teste</w:t>
      </w:r>
      <w:r w:rsidRPr="00B63AD5">
        <w:rPr>
          <w:lang w:val="pt-BR"/>
        </w:rPr>
        <w:br/>
        <w:t>X_train, X_test, y_train, y_test = train_test_split(X, y, test_size=0.3, random_state=42)</w:t>
      </w:r>
      <w:r w:rsidRPr="00B63AD5">
        <w:rPr>
          <w:lang w:val="pt-BR"/>
        </w:rPr>
        <w:br/>
      </w:r>
      <w:r w:rsidRPr="00B63AD5">
        <w:rPr>
          <w:lang w:val="pt-BR"/>
        </w:rPr>
        <w:br/>
        <w:t># Treinar o modelo de regressão linear</w:t>
      </w:r>
      <w:r w:rsidRPr="00B63AD5">
        <w:rPr>
          <w:lang w:val="pt-BR"/>
        </w:rPr>
        <w:br/>
        <w:t>model = LinearRegression()</w:t>
      </w:r>
      <w:r w:rsidRPr="00B63AD5">
        <w:rPr>
          <w:lang w:val="pt-BR"/>
        </w:rPr>
        <w:br/>
        <w:t>model.fit(X_train, y_train)</w:t>
      </w:r>
      <w:r w:rsidRPr="00B63AD5">
        <w:rPr>
          <w:lang w:val="pt-BR"/>
        </w:rPr>
        <w:br/>
      </w:r>
      <w:r w:rsidRPr="00B63AD5">
        <w:rPr>
          <w:lang w:val="pt-BR"/>
        </w:rPr>
        <w:br/>
        <w:t># Avaliar o modelo</w:t>
      </w:r>
      <w:r w:rsidRPr="00B63AD5">
        <w:rPr>
          <w:lang w:val="pt-BR"/>
        </w:rPr>
        <w:br/>
        <w:t>y_pred = model.predict(X_test)</w:t>
      </w:r>
      <w:r w:rsidRPr="00B63AD5">
        <w:rPr>
          <w:lang w:val="pt-BR"/>
        </w:rPr>
        <w:br/>
        <w:t>mse = mean_squared_error(y_test, y_pred)</w:t>
      </w:r>
      <w:r w:rsidRPr="00B63AD5">
        <w:rPr>
          <w:lang w:val="pt-BR"/>
        </w:rPr>
        <w:br/>
        <w:t>r2 = r2_score(y_test, y_pred)</w:t>
      </w:r>
      <w:r w:rsidRPr="00B63AD5">
        <w:rPr>
          <w:lang w:val="pt-BR"/>
        </w:rPr>
        <w:br/>
      </w:r>
      <w:r w:rsidRPr="00B63AD5">
        <w:rPr>
          <w:lang w:val="pt-BR"/>
        </w:rPr>
        <w:br/>
        <w:t>print(f’Mean Squared Error: {mse}‘)</w:t>
      </w:r>
      <w:r w:rsidRPr="00B63AD5">
        <w:rPr>
          <w:lang w:val="pt-BR"/>
        </w:rPr>
        <w:br/>
        <w:t>print(f’R^2 Score: {r2}’)</w:t>
      </w:r>
      <w:r w:rsidRPr="00B63AD5">
        <w:rPr>
          <w:lang w:val="pt-BR"/>
        </w:rPr>
        <w:br/>
      </w:r>
      <w:r w:rsidRPr="00B63AD5">
        <w:rPr>
          <w:rFonts w:ascii="Times New Roman" w:hAnsi="Times New Roman" w:cs="Times New Roman"/>
          <w:lang w:val="pt-BR"/>
        </w:rPr>
        <w:t>​</w:t>
      </w:r>
    </w:p>
    <w:p w14:paraId="23E61A04" w14:textId="77777777" w:rsidR="00B63AD5" w:rsidRPr="00B63AD5" w:rsidRDefault="00B63AD5" w:rsidP="00B63AD5">
      <w:pPr>
        <w:rPr>
          <w:lang w:val="pt-BR"/>
        </w:rPr>
      </w:pPr>
      <w:r w:rsidRPr="00B63AD5">
        <w:rPr>
          <w:lang w:val="pt-BR"/>
        </w:rPr>
        <w:t>Aqui, os alunos podem observar o </w:t>
      </w:r>
      <w:r w:rsidRPr="00B63AD5">
        <w:rPr>
          <w:b/>
          <w:bCs/>
          <w:lang w:val="pt-BR"/>
        </w:rPr>
        <w:t>erro médio quadrado (MSE)</w:t>
      </w:r>
      <w:r w:rsidRPr="00B63AD5">
        <w:rPr>
          <w:lang w:val="pt-BR"/>
        </w:rPr>
        <w:t> e o </w:t>
      </w:r>
      <w:r w:rsidRPr="00B63AD5">
        <w:rPr>
          <w:b/>
          <w:bCs/>
          <w:lang w:val="pt-BR"/>
        </w:rPr>
        <w:t>coeficiente de determinação (R²)</w:t>
      </w:r>
      <w:r w:rsidRPr="00B63AD5">
        <w:rPr>
          <w:lang w:val="pt-BR"/>
        </w:rPr>
        <w:t>, que fornecem uma medida da qualidade do modelo. A ideia é que os nexialistas possam ajustar seus modelos e, potencialmente, usar técnicas mais avançadas, como regressão polinomial ou redes neurais, para melhorar a precisão das previsões.</w:t>
      </w:r>
    </w:p>
    <w:p w14:paraId="4D80CF0A" w14:textId="77777777" w:rsidR="00B63AD5" w:rsidRPr="00B63AD5" w:rsidRDefault="00B63AD5" w:rsidP="00B63AD5">
      <w:pPr>
        <w:rPr>
          <w:lang w:val="pt-BR"/>
        </w:rPr>
      </w:pPr>
    </w:p>
    <w:p w14:paraId="61938653" w14:textId="77777777" w:rsidR="00B63AD5" w:rsidRPr="00B63AD5" w:rsidRDefault="00B63AD5" w:rsidP="00B63AD5">
      <w:pPr>
        <w:rPr>
          <w:lang w:val="pt-BR"/>
        </w:rPr>
      </w:pPr>
      <w:r w:rsidRPr="00B63AD5">
        <w:rPr>
          <w:b/>
          <w:bCs/>
          <w:lang w:val="pt-BR"/>
        </w:rPr>
        <w:t>3. Visualizações Interativas com Plotly</w:t>
      </w:r>
    </w:p>
    <w:p w14:paraId="73951A3B" w14:textId="77777777" w:rsidR="00B63AD5" w:rsidRPr="00B63AD5" w:rsidRDefault="00B63AD5" w:rsidP="00B63AD5">
      <w:pPr>
        <w:rPr>
          <w:lang w:val="pt-BR"/>
        </w:rPr>
      </w:pPr>
      <w:r w:rsidRPr="00B63AD5">
        <w:rPr>
          <w:lang w:val="pt-BR"/>
        </w:rPr>
        <w:t>Um dos principais componentes da </w:t>
      </w:r>
      <w:r w:rsidRPr="00B63AD5">
        <w:rPr>
          <w:b/>
          <w:bCs/>
          <w:lang w:val="pt-BR"/>
        </w:rPr>
        <w:t>análise avançada de BI </w:t>
      </w:r>
      <w:r w:rsidRPr="00B63AD5">
        <w:rPr>
          <w:lang w:val="pt-BR"/>
        </w:rPr>
        <w:t>é a visualização de resultados. Usando </w:t>
      </w:r>
      <w:r w:rsidRPr="00B63AD5">
        <w:rPr>
          <w:b/>
          <w:bCs/>
          <w:lang w:val="pt-BR"/>
        </w:rPr>
        <w:t>Plotly</w:t>
      </w:r>
      <w:r w:rsidRPr="00B63AD5">
        <w:rPr>
          <w:lang w:val="pt-BR"/>
        </w:rPr>
        <w:t>, os alunos podem criar </w:t>
      </w:r>
      <w:r w:rsidRPr="00B63AD5">
        <w:rPr>
          <w:b/>
          <w:bCs/>
          <w:lang w:val="pt-BR"/>
        </w:rPr>
        <w:t>gráficos interativos</w:t>
      </w:r>
      <w:r w:rsidRPr="00B63AD5">
        <w:rPr>
          <w:lang w:val="pt-BR"/>
        </w:rPr>
        <w:t> que permitem a visualização de</w:t>
      </w:r>
      <w:r w:rsidRPr="00B63AD5">
        <w:rPr>
          <w:b/>
          <w:bCs/>
          <w:lang w:val="pt-BR"/>
        </w:rPr>
        <w:t> previsões</w:t>
      </w:r>
      <w:r w:rsidRPr="00B63AD5">
        <w:rPr>
          <w:lang w:val="pt-BR"/>
        </w:rPr>
        <w:t> versus </w:t>
      </w:r>
      <w:r w:rsidRPr="00B63AD5">
        <w:rPr>
          <w:b/>
          <w:bCs/>
          <w:lang w:val="pt-BR"/>
        </w:rPr>
        <w:t>resultados reais</w:t>
      </w:r>
      <w:r w:rsidRPr="00B63AD5">
        <w:rPr>
          <w:lang w:val="pt-BR"/>
        </w:rPr>
        <w:t>, ajudando a</w:t>
      </w:r>
      <w:r w:rsidRPr="00B63AD5">
        <w:rPr>
          <w:b/>
          <w:bCs/>
          <w:lang w:val="pt-BR"/>
        </w:rPr>
        <w:t> identificar discrepâncias </w:t>
      </w:r>
      <w:r w:rsidRPr="00B63AD5">
        <w:rPr>
          <w:lang w:val="pt-BR"/>
        </w:rPr>
        <w:t>e ajustar modelos de forma mais precisa.</w:t>
      </w:r>
      <w:r w:rsidRPr="00B63AD5">
        <w:rPr>
          <w:lang w:val="pt-BR"/>
        </w:rPr>
        <w:br/>
        <w:t>Exemplo de criação de gráfico interativo:</w:t>
      </w:r>
      <w:r w:rsidRPr="00B63AD5">
        <w:rPr>
          <w:lang w:val="pt-BR"/>
        </w:rPr>
        <w:br/>
      </w:r>
      <w:r w:rsidRPr="00B63AD5">
        <w:rPr>
          <w:rFonts w:ascii="Times New Roman" w:hAnsi="Times New Roman" w:cs="Times New Roman"/>
          <w:lang w:val="pt-BR"/>
        </w:rPr>
        <w:t>​</w:t>
      </w:r>
    </w:p>
    <w:p w14:paraId="3A1C41D8" w14:textId="77777777" w:rsidR="00B63AD5" w:rsidRPr="00B63AD5" w:rsidRDefault="00B63AD5" w:rsidP="00B63AD5">
      <w:pPr>
        <w:rPr>
          <w:lang w:val="pt-BR"/>
        </w:rPr>
      </w:pPr>
      <w:r w:rsidRPr="00B63AD5">
        <w:rPr>
          <w:lang w:val="pt-BR"/>
        </w:rPr>
        <w:t>import plotly.express as px</w:t>
      </w:r>
      <w:r w:rsidRPr="00B63AD5">
        <w:rPr>
          <w:lang w:val="pt-BR"/>
        </w:rPr>
        <w:br/>
      </w:r>
      <w:r w:rsidRPr="00B63AD5">
        <w:rPr>
          <w:lang w:val="pt-BR"/>
        </w:rPr>
        <w:br/>
        <w:t># Criando gráfico de dispersão interativo das previsões</w:t>
      </w:r>
      <w:r w:rsidRPr="00B63AD5">
        <w:rPr>
          <w:lang w:val="pt-BR"/>
        </w:rPr>
        <w:br/>
        <w:t>pred_df = pd.DataFrame({‘Real’: y_test, ‘Predito’: y_pred})</w:t>
      </w:r>
      <w:r w:rsidRPr="00B63AD5">
        <w:rPr>
          <w:lang w:val="pt-BR"/>
        </w:rPr>
        <w:br/>
        <w:t>fig = px.scatter(pred_df, x=‘Real’, y=‘Predito’, trendline=“ols”, title=“Previsão de Vendas - Simulação”)</w:t>
      </w:r>
      <w:r w:rsidRPr="00B63AD5">
        <w:rPr>
          <w:lang w:val="pt-BR"/>
        </w:rPr>
        <w:br/>
        <w:t>fig.show()</w:t>
      </w:r>
      <w:r w:rsidRPr="00B63AD5">
        <w:rPr>
          <w:lang w:val="pt-BR"/>
        </w:rPr>
        <w:br/>
      </w:r>
    </w:p>
    <w:p w14:paraId="6916D169" w14:textId="77777777" w:rsidR="00B63AD5" w:rsidRPr="00B63AD5" w:rsidRDefault="00B63AD5" w:rsidP="00B63AD5">
      <w:pPr>
        <w:rPr>
          <w:lang w:val="pt-BR"/>
        </w:rPr>
      </w:pPr>
      <w:r w:rsidRPr="00B63AD5">
        <w:rPr>
          <w:lang w:val="pt-BR"/>
        </w:rPr>
        <w:t>Essa visualização interativa oferece uma maneira clara e visualmente atraente de interpretar o desempenho do modelo preditivo. </w:t>
      </w:r>
      <w:r w:rsidRPr="00B63AD5">
        <w:rPr>
          <w:b/>
          <w:bCs/>
          <w:lang w:val="pt-BR"/>
        </w:rPr>
        <w:t>Nexialistas </w:t>
      </w:r>
      <w:r w:rsidRPr="00B63AD5">
        <w:rPr>
          <w:lang w:val="pt-BR"/>
        </w:rPr>
        <w:t>podem usar esse tipo de gráfico para </w:t>
      </w:r>
      <w:r w:rsidRPr="00B63AD5">
        <w:rPr>
          <w:b/>
          <w:bCs/>
          <w:lang w:val="pt-BR"/>
        </w:rPr>
        <w:t>apresentar resultados</w:t>
      </w:r>
      <w:r w:rsidRPr="00B63AD5">
        <w:rPr>
          <w:lang w:val="pt-BR"/>
        </w:rPr>
        <w:t> a stakeholders de forma mais convincente e detalhada.</w:t>
      </w:r>
    </w:p>
    <w:p w14:paraId="2B6C9019" w14:textId="77777777" w:rsidR="00B63AD5" w:rsidRPr="00B63AD5" w:rsidRDefault="00B63AD5" w:rsidP="00B63AD5">
      <w:pPr>
        <w:rPr>
          <w:lang w:val="pt-BR"/>
        </w:rPr>
      </w:pPr>
      <w:r w:rsidRPr="00B63AD5">
        <w:rPr>
          <w:lang w:val="pt-BR"/>
        </w:rPr>
        <w:t>Você pode acessar todo o código em nosso</w:t>
      </w:r>
      <w:r w:rsidRPr="00B63AD5">
        <w:rPr>
          <w:u w:val="single"/>
          <w:lang w:val="pt-BR"/>
        </w:rPr>
        <w:t> </w:t>
      </w:r>
      <w:hyperlink r:id="rId5" w:tgtFrame="_blank" w:history="1">
        <w:r w:rsidRPr="00B63AD5">
          <w:rPr>
            <w:rStyle w:val="Hyperlink"/>
            <w:lang w:val="pt-BR"/>
          </w:rPr>
          <w:t>Google Colab (link)</w:t>
        </w:r>
      </w:hyperlink>
      <w:r w:rsidRPr="00B63AD5">
        <w:rPr>
          <w:lang w:val="pt-BR"/>
        </w:rPr>
        <w:t> ou </w:t>
      </w:r>
      <w:hyperlink r:id="rId6" w:tgtFrame="_blank" w:history="1">
        <w:r w:rsidRPr="00B63AD5">
          <w:rPr>
            <w:rStyle w:val="Hyperlink"/>
            <w:lang w:val="pt-BR"/>
          </w:rPr>
          <w:t>neste documento online (link).</w:t>
        </w:r>
      </w:hyperlink>
    </w:p>
    <w:p w14:paraId="7EE0D895" w14:textId="77777777" w:rsidR="00B63AD5" w:rsidRPr="00B63AD5" w:rsidRDefault="00B63AD5" w:rsidP="00B63AD5">
      <w:pPr>
        <w:rPr>
          <w:lang w:val="pt-BR"/>
        </w:rPr>
      </w:pPr>
    </w:p>
    <w:p w14:paraId="12E1D39A" w14:textId="77777777" w:rsidR="00B63AD5" w:rsidRPr="00B63AD5" w:rsidRDefault="00B63AD5" w:rsidP="00B63AD5">
      <w:pPr>
        <w:rPr>
          <w:lang w:val="pt-BR"/>
        </w:rPr>
      </w:pPr>
      <w:r w:rsidRPr="00B63AD5">
        <w:rPr>
          <w:b/>
          <w:bCs/>
          <w:lang w:val="pt-BR"/>
        </w:rPr>
        <w:t>Conclusão</w:t>
      </w:r>
      <w:r w:rsidRPr="00B63AD5">
        <w:rPr>
          <w:lang w:val="pt-BR"/>
        </w:rPr>
        <w:br/>
        <w:t>O </w:t>
      </w:r>
      <w:r w:rsidRPr="00B63AD5">
        <w:rPr>
          <w:b/>
          <w:bCs/>
          <w:lang w:val="pt-BR"/>
        </w:rPr>
        <w:t>Módulo 9</w:t>
      </w:r>
      <w:r w:rsidRPr="00B63AD5">
        <w:rPr>
          <w:lang w:val="pt-BR"/>
        </w:rPr>
        <w:t> oferece uma introdução prática ao uso de técnicas de</w:t>
      </w:r>
      <w:r w:rsidRPr="00B63AD5">
        <w:rPr>
          <w:b/>
          <w:bCs/>
          <w:lang w:val="pt-BR"/>
        </w:rPr>
        <w:t> modelagem preditiva</w:t>
      </w:r>
      <w:r w:rsidRPr="00B63AD5">
        <w:rPr>
          <w:lang w:val="pt-BR"/>
        </w:rPr>
        <w:t> com Python. A capacidade de prever vendas, conversões e outras métricas críticas a partir de dados é uma habilidade fundamental para qualquer profissional que busca disrupção em sua área de atuação. Para os </w:t>
      </w:r>
      <w:r w:rsidRPr="00B63AD5">
        <w:rPr>
          <w:b/>
          <w:bCs/>
          <w:lang w:val="pt-BR"/>
        </w:rPr>
        <w:t>nexialistas</w:t>
      </w:r>
      <w:r w:rsidRPr="00B63AD5">
        <w:rPr>
          <w:lang w:val="pt-BR"/>
        </w:rPr>
        <w:t>, a aplicação de regressão linear e a visualização interativa de resultados são ferramentas essenciais para </w:t>
      </w:r>
      <w:r w:rsidRPr="00B63AD5">
        <w:rPr>
          <w:b/>
          <w:bCs/>
          <w:lang w:val="pt-BR"/>
        </w:rPr>
        <w:t>transformar dados em ações estratégicas</w:t>
      </w:r>
      <w:r w:rsidRPr="00B63AD5">
        <w:rPr>
          <w:lang w:val="pt-BR"/>
        </w:rPr>
        <w:t>.</w:t>
      </w:r>
    </w:p>
    <w:p w14:paraId="7C7F7E01" w14:textId="77777777" w:rsidR="00B63AD5" w:rsidRPr="00B63AD5" w:rsidRDefault="00B63AD5" w:rsidP="00B63AD5">
      <w:pPr>
        <w:rPr>
          <w:lang w:val="pt-BR"/>
        </w:rPr>
      </w:pPr>
    </w:p>
    <w:p w14:paraId="4211DC02" w14:textId="77777777" w:rsidR="00B63AD5" w:rsidRPr="00B63AD5" w:rsidRDefault="00B63AD5" w:rsidP="00B63AD5">
      <w:proofErr w:type="spellStart"/>
      <w:r w:rsidRPr="00B63AD5">
        <w:rPr>
          <w:b/>
          <w:bCs/>
        </w:rPr>
        <w:t>Dicas</w:t>
      </w:r>
      <w:proofErr w:type="spellEnd"/>
      <w:r w:rsidRPr="00B63AD5">
        <w:rPr>
          <w:b/>
          <w:bCs/>
        </w:rPr>
        <w:t xml:space="preserve"> </w:t>
      </w:r>
      <w:proofErr w:type="spellStart"/>
      <w:r w:rsidRPr="00B63AD5">
        <w:rPr>
          <w:b/>
          <w:bCs/>
        </w:rPr>
        <w:t>Práticas</w:t>
      </w:r>
      <w:proofErr w:type="spellEnd"/>
    </w:p>
    <w:p w14:paraId="42320514" w14:textId="77777777" w:rsidR="00B63AD5" w:rsidRPr="00B63AD5" w:rsidRDefault="00B63AD5" w:rsidP="00B63AD5">
      <w:pPr>
        <w:numPr>
          <w:ilvl w:val="0"/>
          <w:numId w:val="6"/>
        </w:numPr>
        <w:rPr>
          <w:lang w:val="pt-BR"/>
        </w:rPr>
      </w:pPr>
      <w:r w:rsidRPr="00B63AD5">
        <w:rPr>
          <w:b/>
          <w:bCs/>
          <w:lang w:val="pt-BR"/>
        </w:rPr>
        <w:lastRenderedPageBreak/>
        <w:t>Use a modelagem preditiva para planejar campanhas futuras</w:t>
      </w:r>
      <w:r w:rsidRPr="00B63AD5">
        <w:rPr>
          <w:lang w:val="pt-BR"/>
        </w:rPr>
        <w:t>: Ao prever os resultados de campanhas, você pode alocar melhor os recursos de marketing.</w:t>
      </w:r>
    </w:p>
    <w:p w14:paraId="13F9ADA1" w14:textId="77777777" w:rsidR="00B63AD5" w:rsidRPr="00B63AD5" w:rsidRDefault="00B63AD5" w:rsidP="00B63AD5">
      <w:pPr>
        <w:numPr>
          <w:ilvl w:val="0"/>
          <w:numId w:val="6"/>
        </w:numPr>
        <w:rPr>
          <w:lang w:val="pt-BR"/>
        </w:rPr>
      </w:pPr>
      <w:r w:rsidRPr="00B63AD5">
        <w:rPr>
          <w:b/>
          <w:bCs/>
          <w:lang w:val="pt-BR"/>
        </w:rPr>
        <w:t>Visualize sempre seus dados</w:t>
      </w:r>
      <w:r w:rsidRPr="00B63AD5">
        <w:rPr>
          <w:lang w:val="pt-BR"/>
        </w:rPr>
        <w:t>: Gráficos interativos ajudam a identificar discrepâncias e ajustar modelos de forma eficiente.</w:t>
      </w:r>
    </w:p>
    <w:p w14:paraId="6C86B966" w14:textId="77777777" w:rsidR="00B63AD5" w:rsidRPr="00B63AD5" w:rsidRDefault="00B63AD5" w:rsidP="00B63AD5">
      <w:pPr>
        <w:numPr>
          <w:ilvl w:val="0"/>
          <w:numId w:val="6"/>
        </w:numPr>
        <w:rPr>
          <w:lang w:val="pt-BR"/>
        </w:rPr>
      </w:pPr>
      <w:r w:rsidRPr="00B63AD5">
        <w:rPr>
          <w:b/>
          <w:bCs/>
          <w:lang w:val="pt-BR"/>
        </w:rPr>
        <w:t>Aprimore seu modelo</w:t>
      </w:r>
      <w:r w:rsidRPr="00B63AD5">
        <w:rPr>
          <w:lang w:val="pt-BR"/>
        </w:rPr>
        <w:t>: Se os resultados não forem satisfatórios, considere explorar modelos mais complexos, como regressões não lineares ou aprendizado de máquina.</w:t>
      </w:r>
    </w:p>
    <w:p w14:paraId="07837BF0" w14:textId="77777777" w:rsidR="00B63AD5" w:rsidRPr="00B63AD5" w:rsidRDefault="00B63AD5" w:rsidP="00B63AD5">
      <w:pPr>
        <w:rPr>
          <w:lang w:val="pt-BR"/>
        </w:rPr>
      </w:pPr>
    </w:p>
    <w:p w14:paraId="5A365FA8" w14:textId="77777777" w:rsidR="00B63AD5" w:rsidRPr="00B63AD5" w:rsidRDefault="00B63AD5" w:rsidP="00B63AD5">
      <w:pPr>
        <w:rPr>
          <w:lang w:val="pt-BR"/>
        </w:rPr>
      </w:pPr>
      <w:r w:rsidRPr="00B63AD5">
        <w:rPr>
          <w:b/>
          <w:bCs/>
          <w:lang w:val="pt-BR"/>
        </w:rPr>
        <w:t>Conteúdo Bônus</w:t>
      </w:r>
    </w:p>
    <w:p w14:paraId="73009615" w14:textId="77777777" w:rsidR="00B63AD5" w:rsidRPr="00B63AD5" w:rsidRDefault="00B63AD5" w:rsidP="00B63AD5">
      <w:pPr>
        <w:rPr>
          <w:lang w:val="pt-BR"/>
        </w:rPr>
      </w:pPr>
      <w:r w:rsidRPr="00B63AD5">
        <w:rPr>
          <w:lang w:val="pt-BR"/>
        </w:rPr>
        <w:t>Título: </w:t>
      </w:r>
      <w:r w:rsidRPr="00B63AD5">
        <w:rPr>
          <w:b/>
          <w:bCs/>
          <w:lang w:val="pt-BR"/>
        </w:rPr>
        <w:t>“Modelagem Preditiva (Machine Learning) com Linguagem Python - Parte 1/2”</w:t>
      </w:r>
      <w:r w:rsidRPr="00B63AD5">
        <w:rPr>
          <w:lang w:val="pt-BR"/>
        </w:rPr>
        <w:br/>
        <w:t>Para quem deseja aprimorar suas habilidades em </w:t>
      </w:r>
      <w:r w:rsidRPr="00B63AD5">
        <w:rPr>
          <w:b/>
          <w:bCs/>
          <w:lang w:val="pt-BR"/>
        </w:rPr>
        <w:t>Machine Learning</w:t>
      </w:r>
      <w:r w:rsidRPr="00B63AD5">
        <w:rPr>
          <w:lang w:val="pt-BR"/>
        </w:rPr>
        <w:t> e análise de dados com Python, o canal </w:t>
      </w:r>
      <w:r w:rsidRPr="00B63AD5">
        <w:rPr>
          <w:b/>
          <w:bCs/>
          <w:lang w:val="pt-BR"/>
        </w:rPr>
        <w:t>Data Science Academy</w:t>
      </w:r>
      <w:r w:rsidRPr="00B63AD5">
        <w:rPr>
          <w:lang w:val="pt-BR"/>
        </w:rPr>
        <w:t> apresenta um vídeo ideal para mergulhar na modelagem preditiva. Neste conteúdo, você aprenderá a utilizar Python, uma das linguagens mais populares no mundo da ciência de dados, enquanto desenvolve seus conhecimentos em análise preditiva com o suporte de um assistente baseado em IA, como o ChatGPT.</w:t>
      </w:r>
      <w:r w:rsidRPr="00B63AD5">
        <w:rPr>
          <w:lang w:val="pt-BR"/>
        </w:rPr>
        <w:br/>
        <w:t>O vídeo é recomendado para aqueles que estão começando ou querem reforçar os fundamentos de programação e análise de dados, proporcionando uma introdução prática e estruturada às principais técnicas de modelagem preditiva.</w:t>
      </w:r>
    </w:p>
    <w:p w14:paraId="788A8C9A" w14:textId="77777777" w:rsidR="00B63AD5" w:rsidRPr="00B63AD5" w:rsidRDefault="00B63AD5" w:rsidP="00B63AD5">
      <w:pPr>
        <w:rPr>
          <w:lang w:val="pt-BR"/>
        </w:rPr>
      </w:pPr>
    </w:p>
    <w:p w14:paraId="7640DC37" w14:textId="77777777" w:rsidR="00B63AD5" w:rsidRPr="00B63AD5" w:rsidRDefault="00B63AD5" w:rsidP="00B63AD5">
      <w:proofErr w:type="spellStart"/>
      <w:r w:rsidRPr="00B63AD5">
        <w:rPr>
          <w:b/>
          <w:bCs/>
        </w:rPr>
        <w:t>Referências</w:t>
      </w:r>
      <w:proofErr w:type="spellEnd"/>
    </w:p>
    <w:p w14:paraId="314D15F4" w14:textId="77777777" w:rsidR="00B63AD5" w:rsidRPr="00B63AD5" w:rsidRDefault="00B63AD5" w:rsidP="00B63AD5">
      <w:pPr>
        <w:numPr>
          <w:ilvl w:val="0"/>
          <w:numId w:val="7"/>
        </w:numPr>
      </w:pPr>
      <w:proofErr w:type="spellStart"/>
      <w:r w:rsidRPr="00B63AD5">
        <w:rPr>
          <w:b/>
          <w:bCs/>
        </w:rPr>
        <w:t>McKINSEY</w:t>
      </w:r>
      <w:proofErr w:type="spellEnd"/>
      <w:r w:rsidRPr="00B63AD5">
        <w:rPr>
          <w:b/>
          <w:bCs/>
        </w:rPr>
        <w:t xml:space="preserve"> GLOBAL INSTITUTE</w:t>
      </w:r>
      <w:r w:rsidRPr="00B63AD5">
        <w:t xml:space="preserve">. Prediction: The future of CX. </w:t>
      </w:r>
      <w:r w:rsidRPr="00B63AD5">
        <w:rPr>
          <w:lang w:val="pt-BR"/>
        </w:rPr>
        <w:t>Disponível em: </w:t>
      </w:r>
      <w:hyperlink r:id="rId7" w:tgtFrame="_blank" w:history="1">
        <w:r w:rsidRPr="00B63AD5">
          <w:rPr>
            <w:rStyle w:val="Hyperlink"/>
            <w:lang w:val="pt-BR"/>
          </w:rPr>
          <w:t>https://www.mckinsey.com/capabilities/growth-marketing-and-sales/our-insights/prediction-the-future-of-cx</w:t>
        </w:r>
      </w:hyperlink>
      <w:r w:rsidRPr="00B63AD5">
        <w:rPr>
          <w:lang w:val="pt-BR"/>
        </w:rPr>
        <w:t>.</w:t>
      </w:r>
      <w:r w:rsidRPr="00B63AD5">
        <w:rPr>
          <w:b/>
          <w:bCs/>
          <w:lang w:val="pt-BR"/>
        </w:rPr>
        <w:t> </w:t>
      </w:r>
      <w:proofErr w:type="spellStart"/>
      <w:r w:rsidRPr="00B63AD5">
        <w:rPr>
          <w:b/>
          <w:bCs/>
        </w:rPr>
        <w:t>Acesso</w:t>
      </w:r>
      <w:proofErr w:type="spellEnd"/>
      <w:r w:rsidRPr="00B63AD5">
        <w:rPr>
          <w:b/>
          <w:bCs/>
        </w:rPr>
        <w:t xml:space="preserve"> </w:t>
      </w:r>
      <w:proofErr w:type="spellStart"/>
      <w:r w:rsidRPr="00B63AD5">
        <w:rPr>
          <w:b/>
          <w:bCs/>
        </w:rPr>
        <w:t>em</w:t>
      </w:r>
      <w:proofErr w:type="spellEnd"/>
      <w:r w:rsidRPr="00B63AD5">
        <w:rPr>
          <w:b/>
          <w:bCs/>
        </w:rPr>
        <w:t>: 10 set. 2024</w:t>
      </w:r>
      <w:r w:rsidRPr="00B63AD5">
        <w:t>.</w:t>
      </w:r>
    </w:p>
    <w:p w14:paraId="755001BC" w14:textId="77777777" w:rsidR="00B63AD5" w:rsidRPr="00B63AD5" w:rsidRDefault="00B63AD5" w:rsidP="00B63AD5">
      <w:pPr>
        <w:numPr>
          <w:ilvl w:val="0"/>
          <w:numId w:val="7"/>
        </w:numPr>
      </w:pPr>
      <w:r w:rsidRPr="00B63AD5">
        <w:rPr>
          <w:b/>
          <w:bCs/>
        </w:rPr>
        <w:t>KAGGLE</w:t>
      </w:r>
      <w:r w:rsidRPr="00B63AD5">
        <w:t xml:space="preserve">. Python for Predictive Analytics: A Guide. </w:t>
      </w:r>
      <w:r w:rsidRPr="00B63AD5">
        <w:rPr>
          <w:lang w:val="pt-BR"/>
        </w:rPr>
        <w:t>Disponível em: </w:t>
      </w:r>
      <w:hyperlink r:id="rId8" w:tgtFrame="_blank" w:history="1">
        <w:r w:rsidRPr="00B63AD5">
          <w:rPr>
            <w:rStyle w:val="Hyperlink"/>
            <w:lang w:val="pt-BR"/>
          </w:rPr>
          <w:t>https://www.kaggle.com/learn/predictive-analytics</w:t>
        </w:r>
      </w:hyperlink>
      <w:r w:rsidRPr="00B63AD5">
        <w:rPr>
          <w:lang w:val="pt-BR"/>
        </w:rPr>
        <w:t>. </w:t>
      </w:r>
      <w:proofErr w:type="spellStart"/>
      <w:r w:rsidRPr="00B63AD5">
        <w:rPr>
          <w:b/>
          <w:bCs/>
        </w:rPr>
        <w:t>Acesso</w:t>
      </w:r>
      <w:proofErr w:type="spellEnd"/>
      <w:r w:rsidRPr="00B63AD5">
        <w:rPr>
          <w:b/>
          <w:bCs/>
        </w:rPr>
        <w:t xml:space="preserve"> </w:t>
      </w:r>
      <w:proofErr w:type="spellStart"/>
      <w:r w:rsidRPr="00B63AD5">
        <w:rPr>
          <w:b/>
          <w:bCs/>
        </w:rPr>
        <w:t>em</w:t>
      </w:r>
      <w:proofErr w:type="spellEnd"/>
      <w:r w:rsidRPr="00B63AD5">
        <w:rPr>
          <w:b/>
          <w:bCs/>
        </w:rPr>
        <w:t>: 10 set. 2024</w:t>
      </w:r>
      <w:r w:rsidRPr="00B63AD5">
        <w:t>.</w:t>
      </w:r>
    </w:p>
    <w:p w14:paraId="195F902C" w14:textId="77777777" w:rsidR="00B63AD5" w:rsidRPr="00B63AD5" w:rsidRDefault="00B63AD5" w:rsidP="00B63AD5">
      <w:pPr>
        <w:numPr>
          <w:ilvl w:val="0"/>
          <w:numId w:val="7"/>
        </w:numPr>
      </w:pPr>
      <w:r w:rsidRPr="00B63AD5">
        <w:rPr>
          <w:b/>
          <w:bCs/>
        </w:rPr>
        <w:lastRenderedPageBreak/>
        <w:t>PYTHON Software Foundation</w:t>
      </w:r>
      <w:r w:rsidRPr="00B63AD5">
        <w:t xml:space="preserve">. Documentation for scikit-learn and </w:t>
      </w:r>
      <w:proofErr w:type="spellStart"/>
      <w:r w:rsidRPr="00B63AD5">
        <w:t>plotly</w:t>
      </w:r>
      <w:proofErr w:type="spellEnd"/>
      <w:r w:rsidRPr="00B63AD5">
        <w:t xml:space="preserve">. </w:t>
      </w:r>
      <w:r w:rsidRPr="00B63AD5">
        <w:rPr>
          <w:lang w:val="pt-BR"/>
        </w:rPr>
        <w:t>Disponível em:</w:t>
      </w:r>
      <w:hyperlink r:id="rId9" w:tgtFrame="_blank" w:history="1">
        <w:r w:rsidRPr="00B63AD5">
          <w:rPr>
            <w:rStyle w:val="Hyperlink"/>
            <w:lang w:val="pt-BR"/>
          </w:rPr>
          <w:t> https://scikit-learn.org</w:t>
        </w:r>
      </w:hyperlink>
      <w:r w:rsidRPr="00B63AD5">
        <w:rPr>
          <w:lang w:val="pt-BR"/>
        </w:rPr>
        <w:t> e </w:t>
      </w:r>
      <w:hyperlink r:id="rId10" w:tgtFrame="_blank" w:history="1">
        <w:r w:rsidRPr="00B63AD5">
          <w:rPr>
            <w:rStyle w:val="Hyperlink"/>
            <w:lang w:val="pt-BR"/>
          </w:rPr>
          <w:t>https://plotly.com/</w:t>
        </w:r>
        <w:proofErr w:type="spellStart"/>
        <w:r w:rsidRPr="00B63AD5">
          <w:rPr>
            <w:rStyle w:val="Hyperlink"/>
            <w:lang w:val="pt-BR"/>
          </w:rPr>
          <w:t>python</w:t>
        </w:r>
        <w:proofErr w:type="spellEnd"/>
        <w:r w:rsidRPr="00B63AD5">
          <w:rPr>
            <w:rStyle w:val="Hyperlink"/>
            <w:lang w:val="pt-BR"/>
          </w:rPr>
          <w:t>/</w:t>
        </w:r>
      </w:hyperlink>
      <w:r w:rsidRPr="00B63AD5">
        <w:rPr>
          <w:lang w:val="pt-BR"/>
        </w:rPr>
        <w:t>. </w:t>
      </w:r>
      <w:proofErr w:type="spellStart"/>
      <w:r w:rsidRPr="00B63AD5">
        <w:rPr>
          <w:b/>
          <w:bCs/>
        </w:rPr>
        <w:t>Acesso</w:t>
      </w:r>
      <w:proofErr w:type="spellEnd"/>
      <w:r w:rsidRPr="00B63AD5">
        <w:rPr>
          <w:b/>
          <w:bCs/>
        </w:rPr>
        <w:t xml:space="preserve"> </w:t>
      </w:r>
      <w:proofErr w:type="spellStart"/>
      <w:r w:rsidRPr="00B63AD5">
        <w:rPr>
          <w:b/>
          <w:bCs/>
        </w:rPr>
        <w:t>em</w:t>
      </w:r>
      <w:proofErr w:type="spellEnd"/>
      <w:r w:rsidRPr="00B63AD5">
        <w:rPr>
          <w:b/>
          <w:bCs/>
        </w:rPr>
        <w:t>: 10 set. 2024</w:t>
      </w:r>
      <w:r w:rsidRPr="00B63AD5">
        <w:t>.</w:t>
      </w:r>
    </w:p>
    <w:p w14:paraId="022A99AA" w14:textId="77777777" w:rsidR="00B63AD5" w:rsidRPr="00B63AD5" w:rsidRDefault="00B63AD5" w:rsidP="00B63AD5">
      <w:pPr>
        <w:rPr>
          <w:lang w:val="pt-BR"/>
        </w:rPr>
      </w:pPr>
      <w:r w:rsidRPr="00B63AD5">
        <w:rPr>
          <w:b/>
          <w:bCs/>
          <w:lang w:val="pt-BR"/>
        </w:rPr>
        <w:t>Atividade Prática 9 - Prática de BI com Python Avançado</w:t>
      </w:r>
    </w:p>
    <w:p w14:paraId="3755D2A5" w14:textId="77777777" w:rsidR="00B63AD5" w:rsidRPr="00B63AD5" w:rsidRDefault="00B63AD5" w:rsidP="00B63AD5">
      <w:pPr>
        <w:rPr>
          <w:lang w:val="pt-BR"/>
        </w:rPr>
      </w:pPr>
      <w:r w:rsidRPr="00B63AD5">
        <w:rPr>
          <w:lang w:val="pt-BR"/>
        </w:rPr>
        <w:br/>
      </w:r>
      <w:r w:rsidRPr="00B63AD5">
        <w:rPr>
          <w:b/>
          <w:bCs/>
          <w:lang w:val="pt-BR"/>
        </w:rPr>
        <w:t>Título da Prática:</w:t>
      </w:r>
      <w:r w:rsidRPr="00B63AD5">
        <w:rPr>
          <w:lang w:val="pt-BR"/>
        </w:rPr>
        <w:t> Desenvolvimento de Dashboards Avançados com Previsão de Tendências e Análise de Comportamento do Usuário</w:t>
      </w:r>
    </w:p>
    <w:p w14:paraId="727ECD25" w14:textId="77777777" w:rsidR="00B63AD5" w:rsidRPr="00B63AD5" w:rsidRDefault="00B63AD5" w:rsidP="00B63AD5">
      <w:pPr>
        <w:rPr>
          <w:lang w:val="pt-BR"/>
        </w:rPr>
      </w:pPr>
      <w:r w:rsidRPr="00B63AD5">
        <w:rPr>
          <w:lang w:val="pt-BR"/>
        </w:rPr>
        <w:br/>
      </w:r>
      <w:r w:rsidRPr="00B63AD5">
        <w:rPr>
          <w:b/>
          <w:bCs/>
          <w:lang w:val="pt-BR"/>
        </w:rPr>
        <w:t>Objetivos:</w:t>
      </w:r>
    </w:p>
    <w:p w14:paraId="0591070C" w14:textId="77777777" w:rsidR="00B63AD5" w:rsidRPr="00B63AD5" w:rsidRDefault="00B63AD5" w:rsidP="00B63AD5">
      <w:pPr>
        <w:rPr>
          <w:lang w:val="pt-BR"/>
        </w:rPr>
      </w:pPr>
      <w:r w:rsidRPr="00B63AD5">
        <w:rPr>
          <w:rFonts w:ascii="Times New Roman" w:hAnsi="Times New Roman" w:cs="Times New Roman"/>
          <w:lang w:val="pt-BR"/>
        </w:rPr>
        <w:t>​</w:t>
      </w:r>
      <w:r w:rsidRPr="00B63AD5">
        <w:rPr>
          <w:lang w:val="pt-BR"/>
        </w:rPr>
        <w:t>· Criar dashboards avançados que integrem previsões de tendências e análise de comportamento do usuário.</w:t>
      </w:r>
      <w:r w:rsidRPr="00B63AD5">
        <w:rPr>
          <w:lang w:val="pt-BR"/>
        </w:rPr>
        <w:br/>
        <w:t>· Aplicar técnicas de machine learning para análise preditiva de dados de marketing e comportamento de usuários.</w:t>
      </w:r>
      <w:r w:rsidRPr="00B63AD5">
        <w:rPr>
          <w:lang w:val="pt-BR"/>
        </w:rPr>
        <w:br/>
        <w:t>· Interpretar insights e utilizar previsões para otimizar as estratégias de marketing da aplicação.</w:t>
      </w:r>
    </w:p>
    <w:p w14:paraId="27C7FB8D" w14:textId="77777777" w:rsidR="00B63AD5" w:rsidRPr="00B63AD5" w:rsidRDefault="00B63AD5" w:rsidP="00B63AD5">
      <w:pPr>
        <w:rPr>
          <w:lang w:val="pt-BR"/>
        </w:rPr>
      </w:pPr>
      <w:r w:rsidRPr="00B63AD5">
        <w:rPr>
          <w:lang w:val="pt-BR"/>
        </w:rPr>
        <w:br/>
      </w:r>
      <w:r w:rsidRPr="00B63AD5">
        <w:rPr>
          <w:b/>
          <w:bCs/>
          <w:lang w:val="pt-BR"/>
        </w:rPr>
        <w:t>Materiais, Métodos e Ferramentas:</w:t>
      </w:r>
    </w:p>
    <w:p w14:paraId="3E0A1FCC" w14:textId="77777777" w:rsidR="00B63AD5" w:rsidRPr="00B63AD5" w:rsidRDefault="00B63AD5" w:rsidP="00B63AD5">
      <w:pPr>
        <w:rPr>
          <w:lang w:val="pt-BR"/>
        </w:rPr>
      </w:pPr>
      <w:r w:rsidRPr="00B63AD5">
        <w:rPr>
          <w:lang w:val="pt-BR"/>
        </w:rPr>
        <w:t>· Python com bibliotecas </w:t>
      </w:r>
      <w:r w:rsidRPr="00B63AD5">
        <w:rPr>
          <w:i/>
          <w:iCs/>
          <w:lang w:val="pt-BR"/>
        </w:rPr>
        <w:t>pandas, matplotlib, plotly, e scikit-learn</w:t>
      </w:r>
      <w:r w:rsidRPr="00B63AD5">
        <w:rPr>
          <w:lang w:val="pt-BR"/>
        </w:rPr>
        <w:t>.</w:t>
      </w:r>
    </w:p>
    <w:p w14:paraId="2572AB34" w14:textId="77777777" w:rsidR="00B63AD5" w:rsidRPr="00B63AD5" w:rsidRDefault="00B63AD5" w:rsidP="00B63AD5">
      <w:pPr>
        <w:rPr>
          <w:lang w:val="pt-BR"/>
        </w:rPr>
      </w:pPr>
      <w:r w:rsidRPr="00B63AD5">
        <w:rPr>
          <w:lang w:val="pt-BR"/>
        </w:rPr>
        <w:t>· Dados de marketing e comportamento do usuário em formato CSV, incluindo colunas como “Tempo de Sessão”, “Taxa de Conversão”, “Origem do Tráfego” e “Região”.</w:t>
      </w:r>
      <w:r w:rsidRPr="00B63AD5">
        <w:rPr>
          <w:lang w:val="pt-BR"/>
        </w:rPr>
        <w:br/>
        <w:t>· Ambiente Jupyter Notebook ou Google Colab para manipulação de dados e visualização dos resultados.</w:t>
      </w:r>
    </w:p>
    <w:p w14:paraId="3B1EB86B" w14:textId="77777777" w:rsidR="00B63AD5" w:rsidRPr="00B63AD5" w:rsidRDefault="00B63AD5" w:rsidP="00B63AD5">
      <w:pPr>
        <w:rPr>
          <w:lang w:val="pt-BR"/>
        </w:rPr>
      </w:pPr>
      <w:r w:rsidRPr="00B63AD5">
        <w:rPr>
          <w:lang w:val="pt-BR"/>
        </w:rPr>
        <w:br/>
      </w:r>
      <w:r w:rsidRPr="00B63AD5">
        <w:rPr>
          <w:b/>
          <w:bCs/>
          <w:lang w:val="pt-BR"/>
        </w:rPr>
        <w:t>Atividade Prática</w:t>
      </w:r>
    </w:p>
    <w:p w14:paraId="2495A223" w14:textId="77777777" w:rsidR="00B63AD5" w:rsidRPr="00B63AD5" w:rsidRDefault="00B63AD5" w:rsidP="00B63AD5">
      <w:pPr>
        <w:rPr>
          <w:lang w:val="pt-BR"/>
        </w:rPr>
      </w:pPr>
      <w:r w:rsidRPr="00B63AD5">
        <w:rPr>
          <w:b/>
          <w:bCs/>
          <w:lang w:val="pt-BR"/>
        </w:rPr>
        <w:br/>
        <w:t>Roteiro</w:t>
      </w:r>
    </w:p>
    <w:p w14:paraId="1B79D436" w14:textId="77777777" w:rsidR="00B63AD5" w:rsidRPr="00B63AD5" w:rsidRDefault="00B63AD5" w:rsidP="00B63AD5">
      <w:pPr>
        <w:rPr>
          <w:lang w:val="pt-BR"/>
        </w:rPr>
      </w:pPr>
    </w:p>
    <w:p w14:paraId="2BCED7A3" w14:textId="77777777" w:rsidR="00B63AD5" w:rsidRPr="00B63AD5" w:rsidRDefault="00B63AD5" w:rsidP="00B63AD5">
      <w:pPr>
        <w:rPr>
          <w:lang w:val="pt-BR"/>
        </w:rPr>
      </w:pPr>
      <w:r w:rsidRPr="00B63AD5">
        <w:rPr>
          <w:lang w:val="pt-BR"/>
        </w:rPr>
        <w:t>1º. Passo) </w:t>
      </w:r>
      <w:r w:rsidRPr="00B63AD5">
        <w:rPr>
          <w:b/>
          <w:bCs/>
          <w:lang w:val="pt-BR"/>
        </w:rPr>
        <w:t>Preparação dos Dados</w:t>
      </w:r>
      <w:r w:rsidRPr="00B63AD5">
        <w:rPr>
          <w:lang w:val="pt-BR"/>
        </w:rPr>
        <w:t>:</w:t>
      </w:r>
    </w:p>
    <w:p w14:paraId="39334EA6" w14:textId="77777777" w:rsidR="00B63AD5" w:rsidRPr="00B63AD5" w:rsidRDefault="00B63AD5" w:rsidP="00B63AD5">
      <w:pPr>
        <w:rPr>
          <w:lang w:val="pt-BR"/>
        </w:rPr>
      </w:pPr>
      <w:r w:rsidRPr="00B63AD5">
        <w:rPr>
          <w:lang w:val="pt-BR"/>
        </w:rPr>
        <w:t>· Importe os dados para o ambiente Python usando </w:t>
      </w:r>
      <w:r w:rsidRPr="00B63AD5">
        <w:rPr>
          <w:i/>
          <w:iCs/>
          <w:lang w:val="pt-BR"/>
        </w:rPr>
        <w:t>pandas</w:t>
      </w:r>
      <w:r w:rsidRPr="00B63AD5">
        <w:rPr>
          <w:lang w:val="pt-BR"/>
        </w:rPr>
        <w:t>.</w:t>
      </w:r>
    </w:p>
    <w:p w14:paraId="005D0642" w14:textId="77777777" w:rsidR="00B63AD5" w:rsidRPr="00B63AD5" w:rsidRDefault="00B63AD5" w:rsidP="00B63AD5">
      <w:pPr>
        <w:rPr>
          <w:lang w:val="pt-BR"/>
        </w:rPr>
      </w:pPr>
      <w:r w:rsidRPr="00B63AD5">
        <w:rPr>
          <w:lang w:val="pt-BR"/>
        </w:rPr>
        <w:lastRenderedPageBreak/>
        <w:t>· Realize uma limpeza inicial dos dados, verificando e tratando valores ausentes e ajustando o formato das colunas conforme necessário para a análise.</w:t>
      </w:r>
      <w:r w:rsidRPr="00B63AD5">
        <w:rPr>
          <w:lang w:val="pt-BR"/>
        </w:rPr>
        <w:br/>
        <w:t>2º. Passo) </w:t>
      </w:r>
      <w:r w:rsidRPr="00B63AD5">
        <w:rPr>
          <w:b/>
          <w:bCs/>
          <w:lang w:val="pt-BR"/>
        </w:rPr>
        <w:t>Análise Preditiva</w:t>
      </w:r>
      <w:r w:rsidRPr="00B63AD5">
        <w:rPr>
          <w:lang w:val="pt-BR"/>
        </w:rPr>
        <w:t>:</w:t>
      </w:r>
    </w:p>
    <w:p w14:paraId="0BC5BE30" w14:textId="77777777" w:rsidR="00B63AD5" w:rsidRPr="00B63AD5" w:rsidRDefault="00B63AD5" w:rsidP="00B63AD5">
      <w:pPr>
        <w:rPr>
          <w:lang w:val="pt-BR"/>
        </w:rPr>
      </w:pPr>
      <w:r w:rsidRPr="00B63AD5">
        <w:rPr>
          <w:lang w:val="pt-BR"/>
        </w:rPr>
        <w:t>· Utilizando </w:t>
      </w:r>
      <w:r w:rsidRPr="00B63AD5">
        <w:rPr>
          <w:i/>
          <w:iCs/>
          <w:lang w:val="pt-BR"/>
        </w:rPr>
        <w:t>scikit-learn</w:t>
      </w:r>
      <w:r w:rsidRPr="00B63AD5">
        <w:rPr>
          <w:lang w:val="pt-BR"/>
        </w:rPr>
        <w:t>, selecione um modelo simples de regressão linear ou árvore de decisão para prever a taxa de conversão com base nas variáveis disponíveis, como a origem de tráfego e o tempo de sessão.</w:t>
      </w:r>
    </w:p>
    <w:p w14:paraId="3C1DF15C" w14:textId="77777777" w:rsidR="00B63AD5" w:rsidRPr="00B63AD5" w:rsidRDefault="00B63AD5" w:rsidP="00B63AD5">
      <w:pPr>
        <w:rPr>
          <w:lang w:val="pt-BR"/>
        </w:rPr>
      </w:pPr>
      <w:r w:rsidRPr="00B63AD5">
        <w:rPr>
          <w:lang w:val="pt-BR"/>
        </w:rPr>
        <w:t>· Divida os dados entre treinamento e teste, treine o modelo e gere previsões para as taxas de conversão futuras.</w:t>
      </w:r>
      <w:r w:rsidRPr="00B63AD5">
        <w:rPr>
          <w:lang w:val="pt-BR"/>
        </w:rPr>
        <w:br/>
        <w:t>3º. Passo) </w:t>
      </w:r>
      <w:r w:rsidRPr="00B63AD5">
        <w:rPr>
          <w:b/>
          <w:bCs/>
          <w:lang w:val="pt-BR"/>
        </w:rPr>
        <w:t>Construção do Dashboard</w:t>
      </w:r>
      <w:r w:rsidRPr="00B63AD5">
        <w:rPr>
          <w:lang w:val="pt-BR"/>
        </w:rPr>
        <w:t>:</w:t>
      </w:r>
      <w:r w:rsidRPr="00B63AD5">
        <w:rPr>
          <w:lang w:val="pt-BR"/>
        </w:rPr>
        <w:br/>
        <w:t>· Visualize as previsões geradas em um gráfico de linhas que mostre tanto os dados reais quanto os valores previstos.</w:t>
      </w:r>
      <w:r w:rsidRPr="00B63AD5">
        <w:rPr>
          <w:lang w:val="pt-BR"/>
        </w:rPr>
        <w:br/>
        <w:t>· Inclua gráficos adicionais para análise do comportamento do usuário, como o tempo de sessão médio por origem de tráfego e a taxa de conversão por região.</w:t>
      </w:r>
      <w:r w:rsidRPr="00B63AD5">
        <w:rPr>
          <w:lang w:val="pt-BR"/>
        </w:rPr>
        <w:br/>
        <w:t>4º. Passo) </w:t>
      </w:r>
      <w:r w:rsidRPr="00B63AD5">
        <w:rPr>
          <w:b/>
          <w:bCs/>
          <w:lang w:val="pt-BR"/>
        </w:rPr>
        <w:t>Interpretação e Relatório</w:t>
      </w:r>
      <w:r w:rsidRPr="00B63AD5">
        <w:rPr>
          <w:lang w:val="pt-BR"/>
        </w:rPr>
        <w:t>:</w:t>
      </w:r>
    </w:p>
    <w:p w14:paraId="63C127EF" w14:textId="77777777" w:rsidR="00B63AD5" w:rsidRPr="00B63AD5" w:rsidRDefault="00B63AD5" w:rsidP="00B63AD5">
      <w:pPr>
        <w:rPr>
          <w:lang w:val="pt-BR"/>
        </w:rPr>
      </w:pPr>
      <w:r w:rsidRPr="00B63AD5">
        <w:rPr>
          <w:lang w:val="pt-BR"/>
        </w:rPr>
        <w:t>· Analise o desempenho do modelo preditivo e responda:</w:t>
      </w:r>
      <w:r w:rsidRPr="00B63AD5">
        <w:rPr>
          <w:lang w:val="pt-BR"/>
        </w:rPr>
        <w:br/>
        <w:t>- Qual a precisão da previsão de taxa de conversão para os próximos períodos?</w:t>
      </w:r>
    </w:p>
    <w:p w14:paraId="0425DE5C" w14:textId="77777777" w:rsidR="00B63AD5" w:rsidRPr="00B63AD5" w:rsidRDefault="00B63AD5" w:rsidP="00B63AD5">
      <w:pPr>
        <w:rPr>
          <w:lang w:val="pt-BR"/>
        </w:rPr>
      </w:pPr>
      <w:r w:rsidRPr="00B63AD5">
        <w:rPr>
          <w:lang w:val="pt-BR"/>
        </w:rPr>
        <w:t>- Quais insights sobre o comportamento do usuário foram obtidos a partir dos dados analisados?</w:t>
      </w:r>
    </w:p>
    <w:p w14:paraId="3BD01D6E" w14:textId="77777777" w:rsidR="00B63AD5" w:rsidRPr="00B63AD5" w:rsidRDefault="00B63AD5" w:rsidP="00B63AD5">
      <w:pPr>
        <w:rPr>
          <w:lang w:val="pt-BR"/>
        </w:rPr>
      </w:pPr>
      <w:r w:rsidRPr="00B63AD5">
        <w:rPr>
          <w:lang w:val="pt-BR"/>
        </w:rPr>
        <w:t>· Escreva um breve relatório (8 a 10 linhas) com recomendações para ajustes nas estratégias de marketing com base nos dados previstos e comportamentais.</w:t>
      </w:r>
    </w:p>
    <w:p w14:paraId="3A05CCAB" w14:textId="77777777" w:rsidR="00B63AD5" w:rsidRPr="00B63AD5" w:rsidRDefault="00B63AD5" w:rsidP="00B63AD5">
      <w:pPr>
        <w:rPr>
          <w:lang w:val="pt-BR"/>
        </w:rPr>
      </w:pPr>
      <w:r w:rsidRPr="00B63AD5">
        <w:rPr>
          <w:lang w:val="pt-BR"/>
        </w:rPr>
        <w:br/>
      </w:r>
      <w:r w:rsidRPr="00B63AD5">
        <w:rPr>
          <w:b/>
          <w:bCs/>
          <w:lang w:val="pt-BR"/>
        </w:rPr>
        <w:t>Gabarito Atividade Prática</w:t>
      </w:r>
    </w:p>
    <w:p w14:paraId="0B898F72" w14:textId="77777777" w:rsidR="00B63AD5" w:rsidRPr="00B63AD5" w:rsidRDefault="00B63AD5" w:rsidP="00B63AD5">
      <w:pPr>
        <w:rPr>
          <w:lang w:val="pt-BR"/>
        </w:rPr>
      </w:pPr>
      <w:r w:rsidRPr="00B63AD5">
        <w:rPr>
          <w:lang w:val="pt-BR"/>
        </w:rPr>
        <w:br/>
        <w:t>Exemplo de Respostas:</w:t>
      </w:r>
    </w:p>
    <w:p w14:paraId="3750BB4B" w14:textId="77777777" w:rsidR="00B63AD5" w:rsidRPr="00B63AD5" w:rsidRDefault="00B63AD5" w:rsidP="00B63AD5">
      <w:pPr>
        <w:rPr>
          <w:lang w:val="pt-BR"/>
        </w:rPr>
      </w:pPr>
    </w:p>
    <w:p w14:paraId="2F2DEC89" w14:textId="77777777" w:rsidR="00B63AD5" w:rsidRPr="00B63AD5" w:rsidRDefault="00B63AD5" w:rsidP="00B63AD5">
      <w:pPr>
        <w:rPr>
          <w:lang w:val="pt-BR"/>
        </w:rPr>
      </w:pPr>
      <w:r w:rsidRPr="00B63AD5">
        <w:rPr>
          <w:lang w:val="pt-BR"/>
        </w:rPr>
        <w:t>1. </w:t>
      </w:r>
      <w:r w:rsidRPr="00B63AD5">
        <w:rPr>
          <w:b/>
          <w:bCs/>
          <w:lang w:val="pt-BR"/>
        </w:rPr>
        <w:t>Previsão da Taxa de Conversão</w:t>
      </w:r>
      <w:r w:rsidRPr="00B63AD5">
        <w:rPr>
          <w:lang w:val="pt-BR"/>
        </w:rPr>
        <w:t>: O modelo de regressão linear apresentou uma precisão de 85% para a previsão das taxas de conversão, indicando que ele pode ser útil para projeções de curto prazo.</w:t>
      </w:r>
    </w:p>
    <w:p w14:paraId="0FD817C4" w14:textId="77777777" w:rsidR="00B63AD5" w:rsidRPr="00B63AD5" w:rsidRDefault="00B63AD5" w:rsidP="00B63AD5">
      <w:pPr>
        <w:rPr>
          <w:lang w:val="pt-BR"/>
        </w:rPr>
      </w:pPr>
      <w:r w:rsidRPr="00B63AD5">
        <w:rPr>
          <w:lang w:val="pt-BR"/>
        </w:rPr>
        <w:t>2. </w:t>
      </w:r>
      <w:r w:rsidRPr="00B63AD5">
        <w:rPr>
          <w:b/>
          <w:bCs/>
          <w:lang w:val="pt-BR"/>
        </w:rPr>
        <w:t>Insights de Comportamento do Usuário</w:t>
      </w:r>
      <w:r w:rsidRPr="00B63AD5">
        <w:rPr>
          <w:lang w:val="pt-BR"/>
        </w:rPr>
        <w:t>: Observou-se que o tempo médio de sessão está diretamente relacionado com a taxa de conversão; usuários que permanecem mais de 2 minutos têm uma taxa de conversão 30% maior.</w:t>
      </w:r>
    </w:p>
    <w:p w14:paraId="7014856E" w14:textId="77777777" w:rsidR="00B63AD5" w:rsidRPr="00B63AD5" w:rsidRDefault="00B63AD5" w:rsidP="00B63AD5">
      <w:pPr>
        <w:rPr>
          <w:lang w:val="pt-BR"/>
        </w:rPr>
      </w:pPr>
      <w:r w:rsidRPr="00B63AD5">
        <w:rPr>
          <w:lang w:val="pt-BR"/>
        </w:rPr>
        <w:lastRenderedPageBreak/>
        <w:t>3. </w:t>
      </w:r>
      <w:r w:rsidRPr="00B63AD5">
        <w:rPr>
          <w:b/>
          <w:bCs/>
          <w:lang w:val="pt-BR"/>
        </w:rPr>
        <w:t>Recomendações</w:t>
      </w:r>
      <w:r w:rsidRPr="00B63AD5">
        <w:rPr>
          <w:lang w:val="pt-BR"/>
        </w:rPr>
        <w:t>:</w:t>
      </w:r>
    </w:p>
    <w:p w14:paraId="5E4FB4E3" w14:textId="77777777" w:rsidR="00B63AD5" w:rsidRPr="00B63AD5" w:rsidRDefault="00B63AD5" w:rsidP="00B63AD5">
      <w:pPr>
        <w:rPr>
          <w:lang w:val="pt-BR"/>
        </w:rPr>
      </w:pPr>
      <w:r w:rsidRPr="00B63AD5">
        <w:rPr>
          <w:lang w:val="pt-BR"/>
        </w:rPr>
        <w:t>-  Aumentar o foco nas campanhas que incentivam o engajamento prolongado do usuário, pois isso impacta diretamente a conversão.</w:t>
      </w:r>
    </w:p>
    <w:p w14:paraId="32DB3FE8" w14:textId="77777777" w:rsidR="00B63AD5" w:rsidRPr="00B63AD5" w:rsidRDefault="00B63AD5" w:rsidP="00B63AD5">
      <w:pPr>
        <w:rPr>
          <w:lang w:val="pt-BR"/>
        </w:rPr>
      </w:pPr>
      <w:r w:rsidRPr="00B63AD5">
        <w:rPr>
          <w:lang w:val="pt-BR"/>
        </w:rPr>
        <w:t>- Aumentar o foco nas campanhas que incentivam o engajamento prolongado do usuário, pois isso impacta diretamente a conversão.</w:t>
      </w:r>
      <w:r w:rsidRPr="00B63AD5">
        <w:rPr>
          <w:rFonts w:ascii="Times New Roman" w:hAnsi="Times New Roman" w:cs="Times New Roman"/>
          <w:lang w:val="pt-BR"/>
        </w:rPr>
        <w:t>​</w:t>
      </w:r>
    </w:p>
    <w:p w14:paraId="202F8026" w14:textId="77777777" w:rsidR="00B63AD5" w:rsidRPr="00B63AD5" w:rsidRDefault="00B63AD5" w:rsidP="00B63AD5">
      <w:proofErr w:type="spellStart"/>
      <w:r w:rsidRPr="00B63AD5">
        <w:t>Ir</w:t>
      </w:r>
      <w:proofErr w:type="spellEnd"/>
      <w:r w:rsidRPr="00B63AD5">
        <w:t xml:space="preserve"> para </w:t>
      </w:r>
      <w:proofErr w:type="spellStart"/>
      <w:r w:rsidRPr="00B63AD5">
        <w:t>exercício</w:t>
      </w:r>
      <w:proofErr w:type="spellEnd"/>
    </w:p>
    <w:p w14:paraId="5953F59D" w14:textId="77777777" w:rsidR="00B63AD5" w:rsidRPr="00B63AD5" w:rsidRDefault="00B63AD5" w:rsidP="00B63AD5">
      <w:pPr>
        <w:numPr>
          <w:ilvl w:val="0"/>
          <w:numId w:val="8"/>
        </w:numPr>
      </w:pPr>
    </w:p>
    <w:p w14:paraId="050270A4" w14:textId="77777777" w:rsidR="00B63AD5" w:rsidRPr="00B63AD5" w:rsidRDefault="00B63AD5" w:rsidP="00B63AD5">
      <w:pPr>
        <w:numPr>
          <w:ilvl w:val="0"/>
          <w:numId w:val="8"/>
        </w:numPr>
      </w:pPr>
    </w:p>
    <w:p w14:paraId="49A7E692" w14:textId="77777777" w:rsidR="00B63AD5" w:rsidRPr="00B63AD5" w:rsidRDefault="00B63AD5" w:rsidP="00B63AD5">
      <w:pPr>
        <w:numPr>
          <w:ilvl w:val="0"/>
          <w:numId w:val="8"/>
        </w:numPr>
      </w:pPr>
    </w:p>
    <w:p w14:paraId="49454236" w14:textId="77777777" w:rsidR="00B63AD5" w:rsidRPr="00B63AD5" w:rsidRDefault="00B63AD5" w:rsidP="00B63AD5">
      <w:pPr>
        <w:numPr>
          <w:ilvl w:val="0"/>
          <w:numId w:val="8"/>
        </w:numPr>
      </w:pPr>
    </w:p>
    <w:p w14:paraId="0109DCED" w14:textId="77777777" w:rsidR="00B63AD5" w:rsidRPr="00B63AD5" w:rsidRDefault="00B63AD5" w:rsidP="00B63AD5">
      <w:pPr>
        <w:numPr>
          <w:ilvl w:val="0"/>
          <w:numId w:val="8"/>
        </w:numPr>
      </w:pPr>
    </w:p>
    <w:p w14:paraId="726D1243" w14:textId="77777777" w:rsidR="00B63AD5" w:rsidRPr="00B63AD5" w:rsidRDefault="00B63AD5" w:rsidP="00B63AD5">
      <w:pPr>
        <w:numPr>
          <w:ilvl w:val="0"/>
          <w:numId w:val="8"/>
        </w:numPr>
      </w:pPr>
    </w:p>
    <w:p w14:paraId="18FE25E4"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EB4EAF"/>
    <w:multiLevelType w:val="multilevel"/>
    <w:tmpl w:val="C66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76977"/>
    <w:multiLevelType w:val="multilevel"/>
    <w:tmpl w:val="989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20F44"/>
    <w:multiLevelType w:val="multilevel"/>
    <w:tmpl w:val="A09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B6C7A"/>
    <w:multiLevelType w:val="multilevel"/>
    <w:tmpl w:val="B30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953584487">
    <w:abstractNumId w:val="2"/>
  </w:num>
  <w:num w:numId="6" w16cid:durableId="1832064079">
    <w:abstractNumId w:val="1"/>
  </w:num>
  <w:num w:numId="7" w16cid:durableId="77287558">
    <w:abstractNumId w:val="3"/>
  </w:num>
  <w:num w:numId="8" w16cid:durableId="490103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2B"/>
    <w:rsid w:val="00051304"/>
    <w:rsid w:val="000971F2"/>
    <w:rsid w:val="0012451D"/>
    <w:rsid w:val="002B4D8C"/>
    <w:rsid w:val="00323BDD"/>
    <w:rsid w:val="005447A6"/>
    <w:rsid w:val="0094639C"/>
    <w:rsid w:val="00AA4329"/>
    <w:rsid w:val="00AE10B7"/>
    <w:rsid w:val="00B63AD5"/>
    <w:rsid w:val="00B9317B"/>
    <w:rsid w:val="00FF4B2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5CA6F7-9C15-4E12-8FEA-AB687C05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FF4B2B"/>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4B2B"/>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4B2B"/>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4B2B"/>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4B2B"/>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FF4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B2B"/>
    <w:rPr>
      <w:rFonts w:eastAsiaTheme="majorEastAsia" w:cstheme="majorBidi"/>
      <w:color w:val="272727" w:themeColor="text1" w:themeTint="D8"/>
    </w:rPr>
  </w:style>
  <w:style w:type="paragraph" w:styleId="Title">
    <w:name w:val="Title"/>
    <w:basedOn w:val="Normal"/>
    <w:next w:val="Normal"/>
    <w:link w:val="TitleChar"/>
    <w:uiPriority w:val="10"/>
    <w:qFormat/>
    <w:rsid w:val="00FF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B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B2B"/>
    <w:pPr>
      <w:spacing w:before="160"/>
      <w:jc w:val="center"/>
    </w:pPr>
    <w:rPr>
      <w:i/>
      <w:iCs/>
      <w:color w:val="404040" w:themeColor="text1" w:themeTint="BF"/>
    </w:rPr>
  </w:style>
  <w:style w:type="character" w:customStyle="1" w:styleId="QuoteChar">
    <w:name w:val="Quote Char"/>
    <w:basedOn w:val="DefaultParagraphFont"/>
    <w:link w:val="Quote"/>
    <w:uiPriority w:val="29"/>
    <w:rsid w:val="00FF4B2B"/>
    <w:rPr>
      <w:rFonts w:ascii="Comic Sans MS" w:hAnsi="Comic Sans MS"/>
      <w:i/>
      <w:iCs/>
      <w:color w:val="404040" w:themeColor="text1" w:themeTint="BF"/>
    </w:rPr>
  </w:style>
  <w:style w:type="paragraph" w:styleId="ListParagraph">
    <w:name w:val="List Paragraph"/>
    <w:basedOn w:val="Normal"/>
    <w:uiPriority w:val="34"/>
    <w:qFormat/>
    <w:rsid w:val="00FF4B2B"/>
    <w:pPr>
      <w:ind w:left="720"/>
      <w:contextualSpacing/>
    </w:pPr>
  </w:style>
  <w:style w:type="character" w:styleId="IntenseEmphasis">
    <w:name w:val="Intense Emphasis"/>
    <w:basedOn w:val="DefaultParagraphFont"/>
    <w:uiPriority w:val="21"/>
    <w:qFormat/>
    <w:rsid w:val="00FF4B2B"/>
    <w:rPr>
      <w:i/>
      <w:iCs/>
      <w:color w:val="0F4761" w:themeColor="accent1" w:themeShade="BF"/>
    </w:rPr>
  </w:style>
  <w:style w:type="paragraph" w:styleId="IntenseQuote">
    <w:name w:val="Intense Quote"/>
    <w:basedOn w:val="Normal"/>
    <w:next w:val="Normal"/>
    <w:link w:val="IntenseQuoteChar"/>
    <w:uiPriority w:val="30"/>
    <w:qFormat/>
    <w:rsid w:val="00FF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B2B"/>
    <w:rPr>
      <w:rFonts w:ascii="Comic Sans MS" w:hAnsi="Comic Sans MS"/>
      <w:i/>
      <w:iCs/>
      <w:color w:val="0F4761" w:themeColor="accent1" w:themeShade="BF"/>
    </w:rPr>
  </w:style>
  <w:style w:type="character" w:styleId="IntenseReference">
    <w:name w:val="Intense Reference"/>
    <w:basedOn w:val="DefaultParagraphFont"/>
    <w:uiPriority w:val="32"/>
    <w:qFormat/>
    <w:rsid w:val="00FF4B2B"/>
    <w:rPr>
      <w:b/>
      <w:bCs/>
      <w:smallCaps/>
      <w:color w:val="0F4761" w:themeColor="accent1" w:themeShade="BF"/>
      <w:spacing w:val="5"/>
    </w:rPr>
  </w:style>
  <w:style w:type="character" w:styleId="Hyperlink">
    <w:name w:val="Hyperlink"/>
    <w:basedOn w:val="DefaultParagraphFont"/>
    <w:uiPriority w:val="99"/>
    <w:unhideWhenUsed/>
    <w:rsid w:val="00B63AD5"/>
    <w:rPr>
      <w:color w:val="467886" w:themeColor="hyperlink"/>
      <w:u w:val="single"/>
    </w:rPr>
  </w:style>
  <w:style w:type="character" w:styleId="UnresolvedMention">
    <w:name w:val="Unresolved Mention"/>
    <w:basedOn w:val="DefaultParagraphFont"/>
    <w:uiPriority w:val="99"/>
    <w:semiHidden/>
    <w:unhideWhenUsed/>
    <w:rsid w:val="00B63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learn/predictive-analytics" TargetMode="External"/><Relationship Id="rId3" Type="http://schemas.openxmlformats.org/officeDocument/2006/relationships/settings" Target="settings.xml"/><Relationship Id="rId7" Type="http://schemas.openxmlformats.org/officeDocument/2006/relationships/hyperlink" Target="https://www.mckinsey.com/capabilities/growth-marketing-and-sales/our-insights/prediction-the-future-of-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1UMVnMRz3y09qsute2FIbbE-IhftAcw93PO0NQTum50/edit" TargetMode="External"/><Relationship Id="rId11" Type="http://schemas.openxmlformats.org/officeDocument/2006/relationships/fontTable" Target="fontTable.xml"/><Relationship Id="rId5" Type="http://schemas.openxmlformats.org/officeDocument/2006/relationships/hyperlink" Target="https://colab.research.google.com/drive/15LAif6c_pW2Vvr3MM9eYDLi1eT2zprQ3?usp=sharing" TargetMode="External"/><Relationship Id="rId10" Type="http://schemas.openxmlformats.org/officeDocument/2006/relationships/hyperlink" Target="https://plotly.com/python/"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1688</Words>
  <Characters>9622</Characters>
  <Application>Microsoft Office Word</Application>
  <DocSecurity>0</DocSecurity>
  <Lines>80</Lines>
  <Paragraphs>22</Paragraphs>
  <ScaleCrop>false</ScaleCrop>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2026-04-22T19:49:00Z</dcterms:created>
  <dcterms:modified xsi:type="dcterms:W3CDTF">2026-04-22T19:50:00Z</dcterms:modified>
</cp:coreProperties>
</file>