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731D" w14:textId="6F3FF6BF" w:rsidR="000D0857" w:rsidRPr="000D0857" w:rsidRDefault="000D0857" w:rsidP="000D0857">
      <w:pPr>
        <w:rPr>
          <w:lang w:val="pt-BR"/>
        </w:rPr>
      </w:pPr>
      <w:r w:rsidRPr="000D0857">
        <w:rPr>
          <w:lang w:val="pt-BR"/>
        </w:rPr>
        <w:t>Com a evolução dos processos produtivos, cada elemento que compõe e que influencia na produção de um produto deve ser observado e organizado de modo a cooperar para a otimização dos processos. Deste modo, a estrutura física da produção tem um papel importante na eficiência da produção, e é exatamente nesse momento que entra em cena a organização do layout, ou arranjo físico dos elementos que compõem esta produção. O que representa o layout ou arranjo físico de uma empresa?</w:t>
      </w:r>
    </w:p>
    <w:p w14:paraId="69E96604" w14:textId="0A6BFAE0" w:rsidR="000D0857" w:rsidRPr="000D0857" w:rsidRDefault="000D0857" w:rsidP="000D0857">
      <w:pPr>
        <w:numPr>
          <w:ilvl w:val="0"/>
          <w:numId w:val="2"/>
        </w:numPr>
        <w:rPr>
          <w:lang w:val="pt-BR"/>
        </w:rPr>
      </w:pPr>
      <w:r w:rsidRPr="000D0857">
        <w:rPr>
          <w:lang w:val="pt-BR"/>
        </w:rPr>
        <w:t>É a forma que os funcionários são orientados a se posicionarem de modo a otimizar a produtividade e promover a diminuição de acidentes de trabalho</w:t>
      </w:r>
    </w:p>
    <w:p w14:paraId="02E091CC" w14:textId="52FB0A2C" w:rsidR="000D0857" w:rsidRPr="000D0857" w:rsidRDefault="000D0857" w:rsidP="000D0857">
      <w:pPr>
        <w:numPr>
          <w:ilvl w:val="0"/>
          <w:numId w:val="2"/>
        </w:numPr>
        <w:rPr>
          <w:lang w:val="pt-BR"/>
        </w:rPr>
      </w:pPr>
      <w:r w:rsidRPr="000D0857">
        <w:rPr>
          <w:lang w:val="pt-BR"/>
        </w:rPr>
        <w:t>É o conjunto de especificações de sua logo marca e sua localização nos produtos</w:t>
      </w:r>
    </w:p>
    <w:p w14:paraId="2421A307" w14:textId="523E075C" w:rsidR="000D0857" w:rsidRPr="000D0857" w:rsidRDefault="000D0857" w:rsidP="000D0857">
      <w:pPr>
        <w:numPr>
          <w:ilvl w:val="0"/>
          <w:numId w:val="2"/>
        </w:numPr>
        <w:rPr>
          <w:lang w:val="pt-BR"/>
        </w:rPr>
      </w:pPr>
      <w:r w:rsidRPr="000D0857">
        <w:rPr>
          <w:lang w:val="pt-BR"/>
        </w:rPr>
        <w:t>Disposição física dos elementos que envolvem a produção, de forma a otimizar os processos e diminuir o tempo de produção</w:t>
      </w:r>
    </w:p>
    <w:p w14:paraId="4E45DEB5" w14:textId="7DD5384F" w:rsidR="000D0857" w:rsidRPr="000D0857" w:rsidRDefault="000D0857" w:rsidP="000D0857">
      <w:pPr>
        <w:numPr>
          <w:ilvl w:val="0"/>
          <w:numId w:val="2"/>
        </w:numPr>
        <w:rPr>
          <w:lang w:val="pt-BR"/>
        </w:rPr>
      </w:pPr>
      <w:r w:rsidRPr="000D0857">
        <w:rPr>
          <w:lang w:val="pt-BR"/>
        </w:rPr>
        <w:t>Representa as especificações dos produtos que a empresa faz com quantidades de insumos e tempo máximo de produção</w:t>
      </w:r>
    </w:p>
    <w:p w14:paraId="1326DE7B" w14:textId="08B651F9" w:rsidR="000D0857" w:rsidRDefault="000D0857" w:rsidP="000D0857">
      <w:pPr>
        <w:numPr>
          <w:ilvl w:val="0"/>
          <w:numId w:val="2"/>
        </w:numPr>
        <w:rPr>
          <w:lang w:val="pt-BR"/>
        </w:rPr>
      </w:pPr>
      <w:r w:rsidRPr="000D0857">
        <w:rPr>
          <w:lang w:val="pt-BR"/>
        </w:rPr>
        <w:t>Representa os elementos gráficos da empresa como uniformes e o design e suas peças publicitárias</w:t>
      </w:r>
    </w:p>
    <w:p w14:paraId="465EEDEA" w14:textId="67999D6A" w:rsidR="000D0857" w:rsidRDefault="000D0857" w:rsidP="000D0857">
      <w:pPr>
        <w:ind w:left="360"/>
        <w:rPr>
          <w:lang w:val="pt-BR"/>
        </w:rPr>
      </w:pPr>
      <w:r>
        <w:rPr>
          <w:lang w:val="pt-BR"/>
        </w:rPr>
        <w:t>Resposta: C</w:t>
      </w:r>
    </w:p>
    <w:p w14:paraId="1DE342E4" w14:textId="66D34354" w:rsidR="000D0857" w:rsidRPr="000D0857" w:rsidRDefault="000D0857" w:rsidP="000D0857">
      <w:pPr>
        <w:ind w:left="360"/>
        <w:rPr>
          <w:lang w:val="pt-BR"/>
        </w:rPr>
      </w:pPr>
      <w:r w:rsidRPr="000D0857">
        <w:rPr>
          <w:rFonts w:ascii="Arial" w:hAnsi="Arial" w:cs="Arial"/>
          <w:lang w:val="pt-BR"/>
        </w:rPr>
        <w:t>​</w:t>
      </w:r>
      <w:r w:rsidRPr="000D0857">
        <w:rPr>
          <w:lang w:val="pt-BR"/>
        </w:rPr>
        <w:t>A letra c é a alternativa correta, pois os o layout ou arranjo físico de uma produção é a maneira com que seus elementos estão dispostos fisicamente de forma que estejam no local onde sejam mais eficientes no processo produtivo, e dessa forma ter a capacidade de otimizar a logística dos processos e até mesmo diminuir o desgaste de equipamento e evitar o estresse físico dos funcionários.</w:t>
      </w:r>
    </w:p>
    <w:p w14:paraId="054A0E68" w14:textId="77777777" w:rsidR="000D0857" w:rsidRPr="000D0857" w:rsidRDefault="000D0857">
      <w:pPr>
        <w:rPr>
          <w:lang w:val="pt-BR"/>
        </w:rPr>
      </w:pPr>
    </w:p>
    <w:sectPr w:rsidR="000D0857" w:rsidRPr="000D08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1EE6"/>
    <w:multiLevelType w:val="multilevel"/>
    <w:tmpl w:val="0838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30201"/>
    <w:multiLevelType w:val="multilevel"/>
    <w:tmpl w:val="DEC823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519595">
    <w:abstractNumId w:val="0"/>
  </w:num>
  <w:num w:numId="2" w16cid:durableId="316302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A0"/>
    <w:rsid w:val="000D0857"/>
    <w:rsid w:val="00DA14D4"/>
    <w:rsid w:val="00DD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3461"/>
  <w15:chartTrackingRefBased/>
  <w15:docId w15:val="{690739EA-511F-43CA-B2B1-26EDCBCCD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2025-11-12T18:28:00Z</dcterms:created>
  <dcterms:modified xsi:type="dcterms:W3CDTF">2025-11-12T18:31:00Z</dcterms:modified>
</cp:coreProperties>
</file>