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9C0A" w14:textId="6EAC35DB" w:rsidR="005D118D" w:rsidRDefault="00774217">
      <w:pPr>
        <w:rPr>
          <w:lang w:val="pt-BR"/>
        </w:rPr>
      </w:pPr>
      <w:r w:rsidRPr="00774217">
        <w:rPr>
          <w:rFonts w:ascii="Arial" w:hAnsi="Arial" w:cs="Arial"/>
          <w:lang w:val="pt-BR"/>
        </w:rPr>
        <w:t>​</w:t>
      </w:r>
      <w:r w:rsidRPr="00774217">
        <w:rPr>
          <w:lang w:val="pt-BR"/>
        </w:rPr>
        <w:t>Qual das alternativas abaixo descreve corretamente o uso da classe Scanner em Java?</w:t>
      </w:r>
    </w:p>
    <w:p w14:paraId="67758CD9" w14:textId="77777777" w:rsidR="00774217" w:rsidRPr="00774217" w:rsidRDefault="00774217" w:rsidP="00774217">
      <w:pPr>
        <w:numPr>
          <w:ilvl w:val="0"/>
          <w:numId w:val="2"/>
        </w:numPr>
        <w:rPr>
          <w:lang w:val="pt-BR"/>
        </w:rPr>
      </w:pPr>
      <w:r w:rsidRPr="00774217">
        <w:rPr>
          <w:rFonts w:ascii="Arial" w:hAnsi="Arial" w:cs="Arial"/>
          <w:lang w:val="pt-BR"/>
        </w:rPr>
        <w:t>​</w:t>
      </w:r>
      <w:r w:rsidRPr="00774217">
        <w:rPr>
          <w:lang w:val="pt-BR"/>
        </w:rPr>
        <w:t>A classe Scanner só permite ler dados de arquivos.</w:t>
      </w:r>
    </w:p>
    <w:p w14:paraId="23A95BB7" w14:textId="77777777" w:rsidR="00774217" w:rsidRPr="00774217" w:rsidRDefault="00774217" w:rsidP="00774217">
      <w:pPr>
        <w:numPr>
          <w:ilvl w:val="0"/>
          <w:numId w:val="2"/>
        </w:numPr>
        <w:rPr>
          <w:lang w:val="pt-BR"/>
        </w:rPr>
      </w:pPr>
      <w:r w:rsidRPr="00774217">
        <w:rPr>
          <w:rFonts w:ascii="Arial" w:hAnsi="Arial" w:cs="Arial"/>
          <w:lang w:val="pt-BR"/>
        </w:rPr>
        <w:t>​</w:t>
      </w:r>
      <w:r w:rsidRPr="00774217">
        <w:rPr>
          <w:lang w:val="pt-BR"/>
        </w:rPr>
        <w:t>A classe Scanner permite ler dados do console e converte automaticamente o tipo de dados.</w:t>
      </w:r>
    </w:p>
    <w:p w14:paraId="33305120" w14:textId="77777777" w:rsidR="00774217" w:rsidRPr="00774217" w:rsidRDefault="00774217" w:rsidP="00774217">
      <w:pPr>
        <w:numPr>
          <w:ilvl w:val="0"/>
          <w:numId w:val="2"/>
        </w:numPr>
        <w:rPr>
          <w:lang w:val="pt-BR"/>
        </w:rPr>
      </w:pPr>
      <w:r w:rsidRPr="00774217">
        <w:rPr>
          <w:rFonts w:ascii="Arial" w:hAnsi="Arial" w:cs="Arial"/>
          <w:lang w:val="pt-BR"/>
        </w:rPr>
        <w:t>​</w:t>
      </w:r>
      <w:r w:rsidRPr="00774217">
        <w:rPr>
          <w:lang w:val="pt-BR"/>
        </w:rPr>
        <w:t>A classe Scanner só pode ser usada para ler números inteiros.</w:t>
      </w:r>
    </w:p>
    <w:p w14:paraId="5FA503B4" w14:textId="77777777" w:rsidR="00774217" w:rsidRPr="00774217" w:rsidRDefault="00774217" w:rsidP="00774217">
      <w:pPr>
        <w:numPr>
          <w:ilvl w:val="0"/>
          <w:numId w:val="2"/>
        </w:numPr>
        <w:rPr>
          <w:lang w:val="pt-BR"/>
        </w:rPr>
      </w:pPr>
      <w:r w:rsidRPr="00774217">
        <w:rPr>
          <w:rFonts w:ascii="Arial" w:hAnsi="Arial" w:cs="Arial"/>
          <w:lang w:val="pt-BR"/>
        </w:rPr>
        <w:t>​</w:t>
      </w:r>
      <w:r w:rsidRPr="00774217">
        <w:rPr>
          <w:lang w:val="pt-BR"/>
        </w:rPr>
        <w:t>A classe Scanner permite apenas a leitura de texto.</w:t>
      </w:r>
    </w:p>
    <w:p w14:paraId="588BEA61" w14:textId="751AE70A" w:rsidR="00774217" w:rsidRDefault="00774217" w:rsidP="00774217">
      <w:pPr>
        <w:numPr>
          <w:ilvl w:val="0"/>
          <w:numId w:val="2"/>
        </w:numPr>
        <w:rPr>
          <w:lang w:val="pt-BR"/>
        </w:rPr>
      </w:pPr>
      <w:r w:rsidRPr="00774217">
        <w:rPr>
          <w:rFonts w:ascii="Arial" w:hAnsi="Arial" w:cs="Arial"/>
          <w:lang w:val="pt-BR"/>
        </w:rPr>
        <w:t>​</w:t>
      </w:r>
      <w:r w:rsidRPr="00774217">
        <w:rPr>
          <w:lang w:val="pt-BR"/>
        </w:rPr>
        <w:t>A classe Scanner</w:t>
      </w:r>
      <w:r>
        <w:rPr>
          <w:lang w:val="pt-BR"/>
        </w:rPr>
        <w:t xml:space="preserve"> </w:t>
      </w:r>
      <w:r w:rsidRPr="00774217">
        <w:rPr>
          <w:lang w:val="pt-BR"/>
        </w:rPr>
        <w:t>não converte dados lidos, apenas os exibe no console.</w:t>
      </w:r>
    </w:p>
    <w:p w14:paraId="5BE68244" w14:textId="77777777" w:rsidR="00774217" w:rsidRDefault="00774217" w:rsidP="00774217">
      <w:pPr>
        <w:rPr>
          <w:lang w:val="pt-BR"/>
        </w:rPr>
      </w:pPr>
    </w:p>
    <w:p w14:paraId="323FF6AD" w14:textId="29D78DCC" w:rsidR="00774217" w:rsidRDefault="00774217" w:rsidP="00774217">
      <w:pPr>
        <w:rPr>
          <w:lang w:val="pt-BR"/>
        </w:rPr>
      </w:pPr>
      <w:r>
        <w:rPr>
          <w:lang w:val="pt-BR"/>
        </w:rPr>
        <w:t>Resposta: B</w:t>
      </w:r>
    </w:p>
    <w:p w14:paraId="16EBAC9B" w14:textId="6FF9D14A" w:rsidR="00774217" w:rsidRPr="00774217" w:rsidRDefault="00774217" w:rsidP="00774217">
      <w:pPr>
        <w:rPr>
          <w:lang w:val="pt-BR"/>
        </w:rPr>
      </w:pPr>
      <w:r w:rsidRPr="00774217">
        <w:rPr>
          <w:rFonts w:ascii="Arial" w:hAnsi="Arial" w:cs="Arial"/>
          <w:lang w:val="pt-BR"/>
        </w:rPr>
        <w:t>​</w:t>
      </w:r>
      <w:r w:rsidRPr="00774217">
        <w:rPr>
          <w:lang w:val="pt-BR"/>
        </w:rPr>
        <w:t>A Scanner permite ler dados de diferentes tipos (como </w:t>
      </w:r>
      <w:proofErr w:type="spellStart"/>
      <w:r w:rsidRPr="00774217">
        <w:rPr>
          <w:lang w:val="pt-BR"/>
        </w:rPr>
        <w:t>int</w:t>
      </w:r>
      <w:proofErr w:type="spellEnd"/>
      <w:r w:rsidRPr="00774217">
        <w:rPr>
          <w:lang w:val="pt-BR"/>
        </w:rPr>
        <w:t xml:space="preserve">, </w:t>
      </w:r>
      <w:proofErr w:type="spellStart"/>
      <w:r w:rsidRPr="00774217">
        <w:rPr>
          <w:lang w:val="pt-BR"/>
        </w:rPr>
        <w:t>double</w:t>
      </w:r>
      <w:proofErr w:type="spellEnd"/>
      <w:r w:rsidRPr="00774217">
        <w:rPr>
          <w:lang w:val="pt-BR"/>
        </w:rPr>
        <w:t xml:space="preserve">, </w:t>
      </w:r>
      <w:proofErr w:type="spellStart"/>
      <w:r w:rsidRPr="00774217">
        <w:rPr>
          <w:lang w:val="pt-BR"/>
        </w:rPr>
        <w:t>String</w:t>
      </w:r>
      <w:proofErr w:type="spellEnd"/>
      <w:r w:rsidRPr="00774217">
        <w:rPr>
          <w:lang w:val="pt-BR"/>
        </w:rPr>
        <w:t>) diretamente do console e converte esses dados conforme necessário.</w:t>
      </w:r>
    </w:p>
    <w:p w14:paraId="630E618F" w14:textId="77777777" w:rsidR="00774217" w:rsidRPr="00774217" w:rsidRDefault="00774217">
      <w:pPr>
        <w:rPr>
          <w:lang w:val="pt-BR"/>
        </w:rPr>
      </w:pPr>
    </w:p>
    <w:sectPr w:rsidR="00774217" w:rsidRPr="007742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6254E"/>
    <w:multiLevelType w:val="multilevel"/>
    <w:tmpl w:val="B32E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BB4634"/>
    <w:multiLevelType w:val="multilevel"/>
    <w:tmpl w:val="4BBA8B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557646">
    <w:abstractNumId w:val="0"/>
  </w:num>
  <w:num w:numId="2" w16cid:durableId="1824001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8D"/>
    <w:rsid w:val="005D118D"/>
    <w:rsid w:val="0069390A"/>
    <w:rsid w:val="0077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A6CC6"/>
  <w15:chartTrackingRefBased/>
  <w15:docId w15:val="{0675B436-5A30-4B20-BF58-EC38D8E4E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2025-11-14T20:15:00Z</dcterms:created>
  <dcterms:modified xsi:type="dcterms:W3CDTF">2025-11-14T20:17:00Z</dcterms:modified>
</cp:coreProperties>
</file>