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85E85" w14:textId="77777777" w:rsidR="00314AF1" w:rsidRDefault="00314AF1" w:rsidP="00314AF1">
      <w:r>
        <w:t>Métricas e KPIs</w:t>
      </w:r>
    </w:p>
    <w:p w14:paraId="6BFEDDAB" w14:textId="77777777" w:rsidR="00314AF1" w:rsidRDefault="00314AF1" w:rsidP="00314AF1">
      <w:r>
        <w:t>Definição e importância de métricas</w:t>
      </w:r>
    </w:p>
    <w:p w14:paraId="2B8AE2A8" w14:textId="77777777" w:rsidR="00314AF1" w:rsidRDefault="00314AF1" w:rsidP="00314AF1"/>
    <w:p w14:paraId="0A26127D" w14:textId="77777777" w:rsidR="00314AF1" w:rsidRDefault="00314AF1" w:rsidP="00314AF1">
      <w:r>
        <w:t xml:space="preserve">As métricas são ferramentas fundamentais para monitorar o desempenho de processos, produtos e serviços, orientando decisões informadas com base em dados. Os KPIs (Key Performance </w:t>
      </w:r>
      <w:proofErr w:type="spellStart"/>
      <w:r>
        <w:t>Indicators</w:t>
      </w:r>
      <w:proofErr w:type="spellEnd"/>
      <w:r>
        <w:t>, ou Indicadores-Chave de Desempenho) são as principais métricas utilizadas para avaliar a eficiência e o sucesso de um projeto de forma quantitativa. Eles facilitam a visualização dos resultados por meio de gráficos, o que ajuda na identificação de padrões, pontos críticos e melhorias necessárias, especialmente em cenários com grandes volumes de informações.</w:t>
      </w:r>
    </w:p>
    <w:p w14:paraId="719FF583" w14:textId="77777777" w:rsidR="00314AF1" w:rsidRDefault="00314AF1" w:rsidP="00314AF1"/>
    <w:p w14:paraId="209A93F5" w14:textId="77777777" w:rsidR="00314AF1" w:rsidRDefault="00314AF1" w:rsidP="00314AF1">
      <w:r>
        <w:t>Tipos de Dados: Streaming e Batch</w:t>
      </w:r>
    </w:p>
    <w:p w14:paraId="652AF119" w14:textId="77777777" w:rsidR="00314AF1" w:rsidRDefault="00314AF1" w:rsidP="00314AF1"/>
    <w:p w14:paraId="3B7036C8" w14:textId="77777777" w:rsidR="00314AF1" w:rsidRDefault="00314AF1" w:rsidP="00314AF1">
      <w:r>
        <w:t>A coleta de dados para métricas pode ocorrer de duas formas principais:</w:t>
      </w:r>
    </w:p>
    <w:p w14:paraId="5AF2634E" w14:textId="77777777" w:rsidR="00314AF1" w:rsidRDefault="00314AF1" w:rsidP="00314AF1"/>
    <w:p w14:paraId="1FD8A092" w14:textId="77777777" w:rsidR="00314AF1" w:rsidRDefault="00314AF1" w:rsidP="00314AF1">
      <w:r>
        <w:t>Dados em Streaming: Refere-se ao processamento em tempo real, com atualização contínua. Essa abordagem é indicada para sistemas que requerem informações imediatas, como monitoramento de saúde ou análise de tráfego em tempo real, embora demande maior complexidade e custo de processamento.</w:t>
      </w:r>
    </w:p>
    <w:p w14:paraId="5494D6D5" w14:textId="77777777" w:rsidR="00314AF1" w:rsidRDefault="00314AF1" w:rsidP="00314AF1"/>
    <w:p w14:paraId="6D028264" w14:textId="77777777" w:rsidR="00314AF1" w:rsidRDefault="00314AF1" w:rsidP="00314AF1">
      <w:r>
        <w:t>Dados em Batch: Nesse caso, a coleta e processamento de dados ocorrem em intervalos regulares (ex.: a cada hora ou dia). Esse método é mais econômico e adequado para dados que não exigem atualização constante, sendo muito usado em relatórios periódicos.</w:t>
      </w:r>
    </w:p>
    <w:p w14:paraId="14512E71" w14:textId="77777777" w:rsidR="00314AF1" w:rsidRDefault="00314AF1" w:rsidP="00314AF1"/>
    <w:p w14:paraId="096F5F20" w14:textId="77777777" w:rsidR="00314AF1" w:rsidRDefault="00314AF1" w:rsidP="00314AF1">
      <w:r>
        <w:t>Métricas comuns e como usá-las</w:t>
      </w:r>
    </w:p>
    <w:p w14:paraId="10A0F956" w14:textId="77777777" w:rsidR="00314AF1" w:rsidRDefault="00314AF1" w:rsidP="00314AF1">
      <w:r>
        <w:t>A seguir estão algumas das métricas mais comuns para avaliar o sucesso de projetos e produtos:</w:t>
      </w:r>
    </w:p>
    <w:p w14:paraId="0A8A2040" w14:textId="77777777" w:rsidR="00314AF1" w:rsidRDefault="00314AF1" w:rsidP="00314AF1">
      <w:r>
        <w:lastRenderedPageBreak/>
        <w:t>Taxa de Conversão: Mede o percentual de usuários que completam uma ação desejada (ex.: compra, cadastro). É essencial para identificar pontos de otimização na jornada do usuário. Por exemplo, uma baixa taxa de conversão pode indicar que o processo de compra está confuso ou o design é desmotivador.</w:t>
      </w:r>
    </w:p>
    <w:p w14:paraId="70040014" w14:textId="77777777" w:rsidR="00314AF1" w:rsidRDefault="00314AF1" w:rsidP="00314AF1">
      <w:r>
        <w:t>Taxa de Retenção: Avalia quantos usuários continuam usando o produto após o primeiro contato. É especialmente útil para produtos de assinatura ou aplicativos, onde a retenção de usuários é essencial. Uma baixa retenção sugere possíveis pontos de frustração que precisam de atenção.</w:t>
      </w:r>
    </w:p>
    <w:p w14:paraId="6483EE62" w14:textId="77777777" w:rsidR="00314AF1" w:rsidRDefault="00314AF1" w:rsidP="00314AF1">
      <w:r>
        <w:t>Tempo de Tarefa: Refere-se ao tempo necessário para completar uma ação, sendo um indicador de eficiência e usabilidade. Se o tempo de tarefa for superior ao esperado, pode-se investigar problemas na interface ou na estrutura do conteúdo.</w:t>
      </w:r>
    </w:p>
    <w:p w14:paraId="345D0DD4" w14:textId="77777777" w:rsidR="00314AF1" w:rsidRDefault="00314AF1" w:rsidP="00314AF1">
      <w:r>
        <w:t>Net Promoter Score (NPS): Mede a lealdade do usuário e a disposição de recomendar o produto, usando uma escala de 0 a 10. Essa métrica identifica promotores (9-10), neutros (7-8) e detratores (0-6), ajudando a entender a satisfação do cliente.</w:t>
      </w:r>
    </w:p>
    <w:p w14:paraId="70E84AE4" w14:textId="77777777" w:rsidR="00314AF1" w:rsidRDefault="00314AF1" w:rsidP="00314AF1">
      <w:r>
        <w:t>Tempo de Carregamento da Página: Avalia a rapidez de carregamento de uma página web, o que impacta diretamente na experiência do usuário. Páginas lentas podem afastar usuários; otimizações de imagem e estrutura de layout ajudam a reduzir o tempo de carregamento e aumentar o engajamento.</w:t>
      </w:r>
    </w:p>
    <w:p w14:paraId="1A8DF49B" w14:textId="77777777" w:rsidR="00314AF1" w:rsidRDefault="00314AF1" w:rsidP="00314AF1">
      <w:r>
        <w:t>Coleta e análise de dados de uso</w:t>
      </w:r>
    </w:p>
    <w:p w14:paraId="52EDA7D0" w14:textId="77777777" w:rsidR="00314AF1" w:rsidRDefault="00314AF1" w:rsidP="00314AF1">
      <w:r>
        <w:t xml:space="preserve">A coleta e análise de dados de uso ajudam a compreender o comportamento dos usuários e otimizar suas experiências. Ferramentas como Google </w:t>
      </w:r>
      <w:proofErr w:type="spellStart"/>
      <w:r>
        <w:t>Analytics</w:t>
      </w:r>
      <w:proofErr w:type="spellEnd"/>
      <w:r>
        <w:t xml:space="preserve"> e </w:t>
      </w:r>
      <w:proofErr w:type="spellStart"/>
      <w:r>
        <w:t>HotJar</w:t>
      </w:r>
      <w:proofErr w:type="spellEnd"/>
      <w:r>
        <w:t xml:space="preserve"> são amplamente usadas para essa finalidade:</w:t>
      </w:r>
    </w:p>
    <w:p w14:paraId="024BB7AC" w14:textId="77777777" w:rsidR="00314AF1" w:rsidRDefault="00314AF1" w:rsidP="00314AF1">
      <w:r>
        <w:t xml:space="preserve">Google </w:t>
      </w:r>
      <w:proofErr w:type="spellStart"/>
      <w:r>
        <w:t>Analytics</w:t>
      </w:r>
      <w:proofErr w:type="spellEnd"/>
      <w:r>
        <w:t>: Monitora o comportamento dos usuários e o fluxo de navegação. Com ele, é possível executar testes A/B e entender o engajamento em páginas e campanhas específicas, permitindo ações baseadas em dados concretos.</w:t>
      </w:r>
    </w:p>
    <w:p w14:paraId="2DD2048C" w14:textId="77777777" w:rsidR="00314AF1" w:rsidRDefault="00314AF1" w:rsidP="00314AF1">
      <w:proofErr w:type="spellStart"/>
      <w:r>
        <w:t>HotJar</w:t>
      </w:r>
      <w:proofErr w:type="spellEnd"/>
      <w:r>
        <w:t xml:space="preserve"> e </w:t>
      </w:r>
      <w:proofErr w:type="spellStart"/>
      <w:r>
        <w:t>Crazy</w:t>
      </w:r>
      <w:proofErr w:type="spellEnd"/>
      <w:r>
        <w:t xml:space="preserve"> </w:t>
      </w:r>
      <w:proofErr w:type="spellStart"/>
      <w:r>
        <w:t>Egg</w:t>
      </w:r>
      <w:proofErr w:type="spellEnd"/>
      <w:r>
        <w:t>: Oferecem recursos visuais como mapas de calor e gravações de sessão, revelando quais áreas da página atraem mais atenção e onde os usuários clicam. Isso permite que designers identifiquem pontos de interesse e otimizem a navegação.</w:t>
      </w:r>
    </w:p>
    <w:p w14:paraId="6D053824" w14:textId="77777777" w:rsidR="00314AF1" w:rsidRDefault="00314AF1" w:rsidP="00314AF1"/>
    <w:p w14:paraId="7C47A048" w14:textId="77777777" w:rsidR="00314AF1" w:rsidRDefault="00314AF1" w:rsidP="00314AF1"/>
    <w:p w14:paraId="62DCD6E0" w14:textId="77777777" w:rsidR="00314AF1" w:rsidRDefault="00314AF1" w:rsidP="00314AF1"/>
    <w:p w14:paraId="4D2C3ECB" w14:textId="77777777" w:rsidR="00314AF1" w:rsidRDefault="00314AF1" w:rsidP="00314AF1">
      <w:r>
        <w:t>Plataformas Avançadas e Integração de Dados</w:t>
      </w:r>
    </w:p>
    <w:p w14:paraId="3571CF68" w14:textId="77777777" w:rsidR="00314AF1" w:rsidRDefault="00314AF1" w:rsidP="00314AF1">
      <w:r>
        <w:t xml:space="preserve">Ferramentas como o Google Cloud Platform (GCP) e o </w:t>
      </w:r>
      <w:proofErr w:type="spellStart"/>
      <w:r>
        <w:t>BigQuery</w:t>
      </w:r>
      <w:proofErr w:type="spellEnd"/>
      <w:r>
        <w:t xml:space="preserve"> permitem o processamento e a análise de grandes volumes de dados. Um exemplo prático seria o monitoramento de comportamento em uma loja de e-commerce, onde o GCP e o </w:t>
      </w:r>
      <w:proofErr w:type="spellStart"/>
      <w:r>
        <w:t>BigQuery</w:t>
      </w:r>
      <w:proofErr w:type="spellEnd"/>
      <w:r>
        <w:t xml:space="preserve"> podem analisar dados de compras em tempo real para ajustar campanhas de marketing e estratégias de vendas.</w:t>
      </w:r>
    </w:p>
    <w:p w14:paraId="6A2EA491" w14:textId="77777777" w:rsidR="00314AF1" w:rsidRDefault="00314AF1" w:rsidP="00314AF1">
      <w:r>
        <w:t>Além disso, Power BI é essencial para a criação de relatórios detalhados e visualizações dinâmicas, integrando dados de diferentes fontes para oferecer uma visão unificada e detalhada do desempenho.</w:t>
      </w:r>
    </w:p>
    <w:p w14:paraId="1A6C3C13" w14:textId="77777777" w:rsidR="00314AF1" w:rsidRDefault="00314AF1" w:rsidP="00314AF1"/>
    <w:p w14:paraId="45495FDF" w14:textId="77777777" w:rsidR="00314AF1" w:rsidRDefault="00314AF1" w:rsidP="00314AF1">
      <w:r>
        <w:t>Visualização de dados e relatórios</w:t>
      </w:r>
    </w:p>
    <w:p w14:paraId="2AEFC5FB" w14:textId="77777777" w:rsidR="00314AF1" w:rsidRDefault="00314AF1" w:rsidP="00314AF1">
      <w:r>
        <w:t>A visualização de dados transforma números e estatísticas em informações compreensíveis, facilitando a tomada de decisões e a identificação de padrões. Boas práticas são fundamentais:</w:t>
      </w:r>
    </w:p>
    <w:p w14:paraId="4B8AEB1A" w14:textId="77777777" w:rsidR="00314AF1" w:rsidRDefault="00314AF1" w:rsidP="00314AF1"/>
    <w:p w14:paraId="2B6A11C6" w14:textId="77777777" w:rsidR="00314AF1" w:rsidRDefault="00314AF1" w:rsidP="00314AF1">
      <w:r>
        <w:t>Clareza: Mantenha as visualizações simples e diretas, destacando dados essenciais.</w:t>
      </w:r>
    </w:p>
    <w:p w14:paraId="1F389DCB" w14:textId="77777777" w:rsidR="00314AF1" w:rsidRDefault="00314AF1" w:rsidP="00314AF1">
      <w:r>
        <w:t>Consistência: Use um padrão visual para facilitar comparações entre diferentes métricas.</w:t>
      </w:r>
    </w:p>
    <w:p w14:paraId="5A0A2573" w14:textId="77777777" w:rsidR="00314AF1" w:rsidRDefault="00314AF1" w:rsidP="00314AF1">
      <w:r>
        <w:t>Interatividade: Ferramentas como o Power BI permitem que os usuários explorem os dados filtrando e ajustando as visualizações, o que melhora a análise e a compreensão dos insights.</w:t>
      </w:r>
    </w:p>
    <w:p w14:paraId="524B892A" w14:textId="77777777" w:rsidR="00314AF1" w:rsidRDefault="00314AF1" w:rsidP="00314AF1">
      <w:r>
        <w:t xml:space="preserve">Ao utilizar bibliotecas como </w:t>
      </w:r>
      <w:proofErr w:type="spellStart"/>
      <w:r>
        <w:t>Matplotlib</w:t>
      </w:r>
      <w:proofErr w:type="spellEnd"/>
      <w:r>
        <w:t xml:space="preserve"> e Pandas em Python, é possível criar gráficos personalizados que permitem uma análise aprofundada de grandes volumes de dados.</w:t>
      </w:r>
    </w:p>
    <w:p w14:paraId="36D9E8AD" w14:textId="77777777" w:rsidR="00314AF1" w:rsidRDefault="00314AF1" w:rsidP="00314AF1"/>
    <w:p w14:paraId="60BFF536" w14:textId="77777777" w:rsidR="00314AF1" w:rsidRDefault="00314AF1" w:rsidP="00314AF1">
      <w:r>
        <w:lastRenderedPageBreak/>
        <w:t>Coleta de dados e aplicação com Power BI</w:t>
      </w:r>
    </w:p>
    <w:p w14:paraId="3F2EF395" w14:textId="77777777" w:rsidR="00314AF1" w:rsidRDefault="00314AF1" w:rsidP="00314AF1">
      <w:r>
        <w:t>O Power BI permite transformar dados brutos em relatórios visuais e interativos, facilitando a análise de KPIs e outras métricas de desempenho. O processo básico de utilização do Power BI para análise inclui:</w:t>
      </w:r>
    </w:p>
    <w:p w14:paraId="0743623D" w14:textId="77777777" w:rsidR="00314AF1" w:rsidRDefault="00314AF1" w:rsidP="00314AF1"/>
    <w:p w14:paraId="3F1C8019" w14:textId="77777777" w:rsidR="00314AF1" w:rsidRDefault="00314AF1" w:rsidP="00314AF1">
      <w:r>
        <w:t>Coleta e Preparação de Dados: Importa-se uma tabela com dados de satisfação dos usuários, por exemplo. Em seguida, utiliza-se o editor Power Query para realizar transformações como limpeza de dados e organização, garantindo que as informações estejam prontas para análise.</w:t>
      </w:r>
    </w:p>
    <w:p w14:paraId="436B12ED" w14:textId="77777777" w:rsidR="00314AF1" w:rsidRDefault="00314AF1" w:rsidP="00314AF1">
      <w:r>
        <w:t xml:space="preserve">Criação de Medidas e Análise de KPIs: No Power BI, medidas personalizadas são criadas para monitorar KPIs, como a média de satisfação dos usuários. Utilizando DAX (Data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Expressions</w:t>
      </w:r>
      <w:proofErr w:type="spellEnd"/>
      <w:r>
        <w:t>), é possível gerar cálculos automáticos, o que agiliza a análise e interpretação dos dados.</w:t>
      </w:r>
    </w:p>
    <w:p w14:paraId="7DC1F1C0" w14:textId="77777777" w:rsidR="00314AF1" w:rsidRDefault="00314AF1" w:rsidP="00314AF1">
      <w:r>
        <w:t xml:space="preserve">Visualização Gráfica e Clusterização: Gráficos interativos, como os de colunas </w:t>
      </w:r>
      <w:proofErr w:type="spellStart"/>
      <w:r>
        <w:t>clusterizadas</w:t>
      </w:r>
      <w:proofErr w:type="spellEnd"/>
      <w:r>
        <w:t>, permitem comparar dados de diferentes dimensões, como faixa etária e nível de satisfação. Esse tipo de visualização facilita a identificação de padrões e tendências dentro dos dados.</w:t>
      </w:r>
    </w:p>
    <w:p w14:paraId="146442EC" w14:textId="77777777" w:rsidR="00314AF1" w:rsidRDefault="00314AF1" w:rsidP="00314AF1">
      <w:r>
        <w:t>Exploração de Dados: Com o Power BI, os dados podem ser visualizados em tabelas e gráficos, permitindo uma análise detalhada. Ao cruzar informações como idade e satisfação, é possível obter insights sobre o comportamento do usuário e aplicar melhorias no produto ou serviço.</w:t>
      </w:r>
    </w:p>
    <w:p w14:paraId="65680810" w14:textId="77777777" w:rsidR="00314AF1" w:rsidRDefault="00314AF1" w:rsidP="00314AF1">
      <w:r>
        <w:t>Em resumo, o Power BI facilita a criação de visualizações personalizadas, ajudando as equipes a tomar decisões mais informadas e orientadas por dados, aumentando a eficácia do processo e a experiência do usuário.</w:t>
      </w:r>
    </w:p>
    <w:p w14:paraId="630A2DB8" w14:textId="77777777" w:rsidR="00314AF1" w:rsidRDefault="00314AF1" w:rsidP="00314AF1"/>
    <w:p w14:paraId="1888D8DE" w14:textId="77777777" w:rsidR="00314AF1" w:rsidRDefault="00314AF1" w:rsidP="00314AF1"/>
    <w:p w14:paraId="54F47B23" w14:textId="77777777" w:rsidR="00314AF1" w:rsidRDefault="00314AF1" w:rsidP="00314AF1"/>
    <w:p w14:paraId="4224DA49" w14:textId="77777777" w:rsidR="00314AF1" w:rsidRDefault="00314AF1" w:rsidP="00314AF1">
      <w:r>
        <w:t>Conteúdo Bônus</w:t>
      </w:r>
    </w:p>
    <w:p w14:paraId="1AD703EE" w14:textId="77777777" w:rsidR="00314AF1" w:rsidRDefault="00314AF1" w:rsidP="00314AF1"/>
    <w:p w14:paraId="45BE7A08" w14:textId="77777777" w:rsidR="00314AF1" w:rsidRDefault="00314AF1" w:rsidP="00314AF1">
      <w:r>
        <w:lastRenderedPageBreak/>
        <w:t>Título: KPI O QUE É? (Significado dos Indicadores-Chave de Performance Pro Seu Negócio Ter Sucesso)</w:t>
      </w:r>
    </w:p>
    <w:p w14:paraId="375C6411" w14:textId="77777777" w:rsidR="00314AF1" w:rsidRDefault="00314AF1" w:rsidP="00314AF1">
      <w:r>
        <w:t>Canal: Blog Abri Minha Empresa</w:t>
      </w:r>
    </w:p>
    <w:p w14:paraId="6E77ADE0" w14:textId="77777777" w:rsidR="00314AF1" w:rsidRDefault="00314AF1" w:rsidP="00314AF1">
      <w:r>
        <w:t>Plataforma: YouTube</w:t>
      </w:r>
    </w:p>
    <w:p w14:paraId="00565214" w14:textId="77777777" w:rsidR="00314AF1" w:rsidRDefault="00314AF1" w:rsidP="00314AF1">
      <w:r>
        <w:t>Descrição: Este vídeo explica o que são KPIs (Indicadores-Chave de Performance) e como eles são fundamentais para avaliar se sua empresa está atingindo os objetivos planejados. Além disso, aborda quais KPIs são ideais para o seu negócio e como aplicá-los de forma prática para garantir o sucesso.</w:t>
      </w:r>
    </w:p>
    <w:p w14:paraId="0A978BBB" w14:textId="77777777" w:rsidR="00314AF1" w:rsidRDefault="00314AF1" w:rsidP="00314AF1"/>
    <w:p w14:paraId="72D83CD4" w14:textId="77777777" w:rsidR="00314AF1" w:rsidRDefault="00314AF1" w:rsidP="00314AF1"/>
    <w:p w14:paraId="6CA28C90" w14:textId="77777777" w:rsidR="00314AF1" w:rsidRDefault="00314AF1" w:rsidP="00314AF1"/>
    <w:p w14:paraId="32F74F19" w14:textId="77777777" w:rsidR="00314AF1" w:rsidRDefault="00314AF1" w:rsidP="00314AF1">
      <w:r>
        <w:t>Referência Bibliográfica</w:t>
      </w:r>
    </w:p>
    <w:p w14:paraId="54A24361" w14:textId="77777777" w:rsidR="00314AF1" w:rsidRDefault="00314AF1" w:rsidP="00314AF1"/>
    <w:p w14:paraId="6FFFBD26" w14:textId="77777777" w:rsidR="00314AF1" w:rsidRDefault="00314AF1" w:rsidP="00314AF1">
      <w:r>
        <w:t>BENYON, D. Interação humano-computador. 2. ed. São Paulo: Pearson, 2011.</w:t>
      </w:r>
    </w:p>
    <w:p w14:paraId="41083DA3" w14:textId="77777777" w:rsidR="00314AF1" w:rsidRDefault="00314AF1" w:rsidP="00314AF1">
      <w:r>
        <w:t>CHAK, A. Como criar sites persuasivos. São Paulo: Pearson, 2003.</w:t>
      </w:r>
    </w:p>
    <w:p w14:paraId="7431602B" w14:textId="77777777" w:rsidR="00314AF1" w:rsidRDefault="00314AF1" w:rsidP="00314AF1">
      <w:r>
        <w:t>JOÃO, B. do N. (Org.). Usabilidade e interface homem-máquina. São Paulo: Pearson, 2017.</w:t>
      </w:r>
    </w:p>
    <w:p w14:paraId="2543362D" w14:textId="77777777" w:rsidR="00314AF1" w:rsidRDefault="00314AF1" w:rsidP="00314AF1">
      <w:r>
        <w:t>LAWSON, B. Como arquitetos e designers pensam. São Paulo: Oficina de Textos, 2011.</w:t>
      </w:r>
    </w:p>
    <w:p w14:paraId="1E822D33" w14:textId="77777777" w:rsidR="00314AF1" w:rsidRDefault="00314AF1" w:rsidP="00314AF1">
      <w:r>
        <w:t>OLIVEIRA, I. de L.; SOARES, A. T. N. (</w:t>
      </w:r>
      <w:proofErr w:type="spellStart"/>
      <w:r>
        <w:t>Orgs</w:t>
      </w:r>
      <w:proofErr w:type="spellEnd"/>
      <w:r>
        <w:t>.). Interfaces e tendências da comunicação no contexto das organizações. 2. ed. São Paulo: Difusão, 2019.</w:t>
      </w:r>
    </w:p>
    <w:p w14:paraId="030CB0A2" w14:textId="77777777" w:rsidR="00314AF1" w:rsidRDefault="00314AF1" w:rsidP="00314AF1">
      <w:r>
        <w:t xml:space="preserve">SCHLITTLER, J. P. A. TV digital interativa: convergência das mídias e interfaces do usuário. São Paulo: </w:t>
      </w:r>
      <w:proofErr w:type="spellStart"/>
      <w:r>
        <w:t>Blucher</w:t>
      </w:r>
      <w:proofErr w:type="spellEnd"/>
      <w:r>
        <w:t>, 2012.</w:t>
      </w:r>
    </w:p>
    <w:p w14:paraId="18E0E5AF" w14:textId="77777777" w:rsidR="00314AF1" w:rsidRDefault="00314AF1" w:rsidP="00314AF1">
      <w:r>
        <w:t>SEGURADO, V. S. (Org.). Projeto de interface com o usuário. São Paulo: Pearson, 2017.</w:t>
      </w:r>
    </w:p>
    <w:p w14:paraId="06D83236" w14:textId="77777777" w:rsidR="00314AF1" w:rsidRDefault="00314AF1" w:rsidP="00314AF1">
      <w:r>
        <w:t>SOMMERVILLE, I. Engenharia de software. 8. ed. São Paulo: Pearson, 2007.</w:t>
      </w:r>
    </w:p>
    <w:p w14:paraId="2F0AFE9C" w14:textId="77777777" w:rsidR="00314AF1" w:rsidRDefault="00314AF1" w:rsidP="00314AF1"/>
    <w:p w14:paraId="53D67AF7" w14:textId="77777777" w:rsidR="00314AF1" w:rsidRDefault="00314AF1" w:rsidP="00314AF1">
      <w:r>
        <w:t>Atividade Prática 13 - Métricas e KPIs em UX: Medindo o Sucesso</w:t>
      </w:r>
    </w:p>
    <w:p w14:paraId="66383CD4" w14:textId="77777777" w:rsidR="00314AF1" w:rsidRDefault="00314AF1" w:rsidP="00314AF1"/>
    <w:p w14:paraId="16828ED3" w14:textId="77777777" w:rsidR="00314AF1" w:rsidRDefault="00314AF1" w:rsidP="00314AF1">
      <w:r>
        <w:t>Título da Prática: Desvendando os Segredos dos Dados: Métricas e KPIs para UX</w:t>
      </w:r>
    </w:p>
    <w:p w14:paraId="29ADE728" w14:textId="77777777" w:rsidR="00314AF1" w:rsidRDefault="00314AF1" w:rsidP="00314AF1">
      <w:r>
        <w:t>Objetivos: Compreender a definição e importância das métricas em UX.</w:t>
      </w:r>
    </w:p>
    <w:p w14:paraId="0F89AD58" w14:textId="77777777" w:rsidR="00314AF1" w:rsidRDefault="00314AF1" w:rsidP="00314AF1">
      <w:r>
        <w:t>Identificar métricas comuns em UX e seus usos.</w:t>
      </w:r>
    </w:p>
    <w:p w14:paraId="2FCBCB35" w14:textId="77777777" w:rsidR="00314AF1" w:rsidRDefault="00314AF1" w:rsidP="00314AF1">
      <w:r>
        <w:t>Coletar e analisar dados de uso para obter insights valiosos.</w:t>
      </w:r>
    </w:p>
    <w:p w14:paraId="383F799C" w14:textId="77777777" w:rsidR="00314AF1" w:rsidRDefault="00314AF1" w:rsidP="00314AF1">
      <w:r>
        <w:t>Visualizar dados e criar relatórios eficazes.</w:t>
      </w:r>
    </w:p>
    <w:p w14:paraId="762928D7" w14:textId="77777777" w:rsidR="00314AF1" w:rsidRDefault="00314AF1" w:rsidP="00314AF1">
      <w:r>
        <w:t>Utilizar o Power BI para coletar dados e gerar insights.</w:t>
      </w:r>
    </w:p>
    <w:p w14:paraId="2410B1C6" w14:textId="77777777" w:rsidR="00314AF1" w:rsidRDefault="00314AF1" w:rsidP="00314AF1">
      <w:r>
        <w:t>Materiais, Métodos e Ferramentas: Pesquisa online.</w:t>
      </w:r>
    </w:p>
    <w:p w14:paraId="2F80C189" w14:textId="77777777" w:rsidR="00314AF1" w:rsidRDefault="00314AF1" w:rsidP="00314AF1">
      <w:r>
        <w:t>Fontes de referência: artigos, livros, entrevistas, sites de UX/UI.</w:t>
      </w:r>
    </w:p>
    <w:p w14:paraId="798D7EFB" w14:textId="77777777" w:rsidR="00314AF1" w:rsidRDefault="00314AF1" w:rsidP="00314AF1"/>
    <w:p w14:paraId="444D57B2" w14:textId="77777777" w:rsidR="00314AF1" w:rsidRDefault="00314AF1" w:rsidP="00314AF1">
      <w:r>
        <w:t>Atividade Prática</w:t>
      </w:r>
    </w:p>
    <w:p w14:paraId="662A32E2" w14:textId="77777777" w:rsidR="00314AF1" w:rsidRDefault="00314AF1" w:rsidP="00314AF1"/>
    <w:p w14:paraId="7BEF0587" w14:textId="77777777" w:rsidR="00314AF1" w:rsidRDefault="00314AF1" w:rsidP="00314AF1"/>
    <w:p w14:paraId="1BB40ECC" w14:textId="77777777" w:rsidR="00314AF1" w:rsidRDefault="00314AF1" w:rsidP="00314AF1"/>
    <w:p w14:paraId="65A85A3C" w14:textId="77777777" w:rsidR="00314AF1" w:rsidRDefault="00314AF1" w:rsidP="00314AF1">
      <w:r>
        <w:t>Imagine que você é um(a) analista de UX trabalhando em uma plataforma de streaming de música. Você precisa monitorar o desempenho da plataforma e identificar oportunidades para melhorar a experiência do usuário. Para isso, você utilizará métricas e KPIs para analisar os dados de uso da plataforma e gerar insights relevantes.</w:t>
      </w:r>
    </w:p>
    <w:p w14:paraId="069A9D7F" w14:textId="77777777" w:rsidR="00314AF1" w:rsidRDefault="00314AF1" w:rsidP="00314AF1"/>
    <w:p w14:paraId="7498C19D" w14:textId="77777777" w:rsidR="00314AF1" w:rsidRDefault="00314AF1" w:rsidP="00314AF1">
      <w:r>
        <w:t>Perguntas:</w:t>
      </w:r>
    </w:p>
    <w:p w14:paraId="234891E2" w14:textId="77777777" w:rsidR="00314AF1" w:rsidRDefault="00314AF1" w:rsidP="00314AF1"/>
    <w:p w14:paraId="321149AB" w14:textId="77777777" w:rsidR="00314AF1" w:rsidRDefault="00314AF1" w:rsidP="00314AF1">
      <w:r>
        <w:t>1. Qual é a definição de métricas em UX?</w:t>
      </w:r>
    </w:p>
    <w:p w14:paraId="5C43F24C" w14:textId="77777777" w:rsidR="00314AF1" w:rsidRDefault="00314AF1" w:rsidP="00314AF1"/>
    <w:p w14:paraId="35B32AE5" w14:textId="77777777" w:rsidR="00314AF1" w:rsidRDefault="00314AF1" w:rsidP="00314AF1">
      <w:r>
        <w:t>a) Dados que medem o tempo de desenvolvimento do produto.</w:t>
      </w:r>
    </w:p>
    <w:p w14:paraId="35817280" w14:textId="77777777" w:rsidR="00314AF1" w:rsidRDefault="00314AF1" w:rsidP="00314AF1">
      <w:r>
        <w:t>b) Dados que medem o custo de desenvolvimento do produto.</w:t>
      </w:r>
    </w:p>
    <w:p w14:paraId="42127423" w14:textId="77777777" w:rsidR="00314AF1" w:rsidRDefault="00314AF1" w:rsidP="00314AF1">
      <w:r>
        <w:t>c) Dados que medem o impacto do design na experiência do usuário.</w:t>
      </w:r>
    </w:p>
    <w:p w14:paraId="58FE422C" w14:textId="77777777" w:rsidR="00314AF1" w:rsidRDefault="00314AF1" w:rsidP="00314AF1">
      <w:r>
        <w:lastRenderedPageBreak/>
        <w:t>d) Dados que medem a satisfação dos clientes com o produto.</w:t>
      </w:r>
    </w:p>
    <w:p w14:paraId="2D3D7B8F" w14:textId="77777777" w:rsidR="00314AF1" w:rsidRDefault="00314AF1" w:rsidP="00314AF1">
      <w:r>
        <w:t>e) Dados que medem a performance técnica do produto.</w:t>
      </w:r>
    </w:p>
    <w:p w14:paraId="2AB9F42B" w14:textId="77777777" w:rsidR="00314AF1" w:rsidRDefault="00314AF1" w:rsidP="00314AF1"/>
    <w:p w14:paraId="3AD8D995" w14:textId="77777777" w:rsidR="00314AF1" w:rsidRDefault="00314AF1" w:rsidP="00314AF1"/>
    <w:p w14:paraId="2C1FF94E" w14:textId="77777777" w:rsidR="00314AF1" w:rsidRDefault="00314AF1" w:rsidP="00314AF1"/>
    <w:p w14:paraId="61ABE672" w14:textId="77777777" w:rsidR="00314AF1" w:rsidRDefault="00314AF1" w:rsidP="00314AF1">
      <w:r>
        <w:t>2. Qual métrica é utilizada para medir a taxa de abandono de um site ou aplicativo?</w:t>
      </w:r>
    </w:p>
    <w:p w14:paraId="1AB49DB3" w14:textId="77777777" w:rsidR="00314AF1" w:rsidRDefault="00314AF1" w:rsidP="00314AF1"/>
    <w:p w14:paraId="1E12A04A" w14:textId="77777777" w:rsidR="00314AF1" w:rsidRDefault="00314AF1" w:rsidP="00314AF1">
      <w:r>
        <w:t>a) Taxa de conversão</w:t>
      </w:r>
    </w:p>
    <w:p w14:paraId="4B9BFC91" w14:textId="77777777" w:rsidR="00314AF1" w:rsidRDefault="00314AF1" w:rsidP="00314AF1">
      <w:r>
        <w:t xml:space="preserve">b) Taxa de </w:t>
      </w:r>
      <w:proofErr w:type="spellStart"/>
      <w:r>
        <w:t>bounce</w:t>
      </w:r>
      <w:proofErr w:type="spellEnd"/>
    </w:p>
    <w:p w14:paraId="3A351DAB" w14:textId="77777777" w:rsidR="00314AF1" w:rsidRDefault="00314AF1" w:rsidP="00314AF1">
      <w:r>
        <w:t>c) Taxa de retenção</w:t>
      </w:r>
    </w:p>
    <w:p w14:paraId="22BFFE8B" w14:textId="77777777" w:rsidR="00314AF1" w:rsidRDefault="00314AF1" w:rsidP="00314AF1">
      <w:r>
        <w:t>d) Tempo de sessão</w:t>
      </w:r>
    </w:p>
    <w:p w14:paraId="3A94D0AB" w14:textId="77777777" w:rsidR="00314AF1" w:rsidRDefault="00314AF1" w:rsidP="00314AF1">
      <w:r>
        <w:t>e) Número de páginas vistas</w:t>
      </w:r>
    </w:p>
    <w:p w14:paraId="7A161678" w14:textId="77777777" w:rsidR="00314AF1" w:rsidRDefault="00314AF1" w:rsidP="00314AF1"/>
    <w:p w14:paraId="3C68FE71" w14:textId="77777777" w:rsidR="00314AF1" w:rsidRDefault="00314AF1" w:rsidP="00314AF1"/>
    <w:p w14:paraId="22F610D7" w14:textId="77777777" w:rsidR="00314AF1" w:rsidRDefault="00314AF1" w:rsidP="00314AF1"/>
    <w:p w14:paraId="54F0CF23" w14:textId="77777777" w:rsidR="00314AF1" w:rsidRDefault="00314AF1" w:rsidP="00314AF1">
      <w:r>
        <w:t>3. Qual métrica é utilizada para medir o tempo médio que os usuários passam em um site ou aplicativo?</w:t>
      </w:r>
    </w:p>
    <w:p w14:paraId="3547530C" w14:textId="77777777" w:rsidR="00314AF1" w:rsidRDefault="00314AF1" w:rsidP="00314AF1"/>
    <w:p w14:paraId="0C49CB54" w14:textId="77777777" w:rsidR="00314AF1" w:rsidRDefault="00314AF1" w:rsidP="00314AF1">
      <w:r>
        <w:t>a) Taxa de conversão</w:t>
      </w:r>
    </w:p>
    <w:p w14:paraId="060A1270" w14:textId="77777777" w:rsidR="00314AF1" w:rsidRDefault="00314AF1" w:rsidP="00314AF1">
      <w:r>
        <w:t xml:space="preserve">b) Taxa de </w:t>
      </w:r>
      <w:proofErr w:type="spellStart"/>
      <w:r>
        <w:t>bounce</w:t>
      </w:r>
      <w:proofErr w:type="spellEnd"/>
    </w:p>
    <w:p w14:paraId="4B71F9A6" w14:textId="77777777" w:rsidR="00314AF1" w:rsidRDefault="00314AF1" w:rsidP="00314AF1">
      <w:r>
        <w:t>c) Taxa de retenção</w:t>
      </w:r>
    </w:p>
    <w:p w14:paraId="6E834086" w14:textId="77777777" w:rsidR="00314AF1" w:rsidRDefault="00314AF1" w:rsidP="00314AF1">
      <w:r>
        <w:t>d) Tempo de sessão</w:t>
      </w:r>
    </w:p>
    <w:p w14:paraId="3C4F521C" w14:textId="77777777" w:rsidR="00314AF1" w:rsidRDefault="00314AF1" w:rsidP="00314AF1">
      <w:r>
        <w:t>e) Número de páginas vistas</w:t>
      </w:r>
    </w:p>
    <w:p w14:paraId="4A0DD8B5" w14:textId="77777777" w:rsidR="00314AF1" w:rsidRDefault="00314AF1" w:rsidP="00314AF1"/>
    <w:p w14:paraId="103F7E1C" w14:textId="77777777" w:rsidR="00314AF1" w:rsidRDefault="00314AF1" w:rsidP="00314AF1">
      <w:r>
        <w:lastRenderedPageBreak/>
        <w:t>4. Qual ferramenta pode ser utilizada para coletar dados de uso de um site ou aplicativo?</w:t>
      </w:r>
    </w:p>
    <w:p w14:paraId="6ED5B04A" w14:textId="77777777" w:rsidR="00314AF1" w:rsidRDefault="00314AF1" w:rsidP="00314AF1"/>
    <w:p w14:paraId="16D908F6" w14:textId="77777777" w:rsidR="00314AF1" w:rsidRPr="00314AF1" w:rsidRDefault="00314AF1" w:rsidP="00314AF1">
      <w:pPr>
        <w:rPr>
          <w:lang w:val="en-US"/>
        </w:rPr>
      </w:pPr>
      <w:r w:rsidRPr="00314AF1">
        <w:rPr>
          <w:lang w:val="en-US"/>
        </w:rPr>
        <w:t>a) Google Analytics</w:t>
      </w:r>
    </w:p>
    <w:p w14:paraId="1F39856F" w14:textId="77777777" w:rsidR="00314AF1" w:rsidRPr="00314AF1" w:rsidRDefault="00314AF1" w:rsidP="00314AF1">
      <w:pPr>
        <w:rPr>
          <w:lang w:val="en-US"/>
        </w:rPr>
      </w:pPr>
      <w:r w:rsidRPr="00314AF1">
        <w:rPr>
          <w:lang w:val="en-US"/>
        </w:rPr>
        <w:t>b) Hotjar</w:t>
      </w:r>
    </w:p>
    <w:p w14:paraId="7CC0B269" w14:textId="77777777" w:rsidR="00314AF1" w:rsidRPr="00314AF1" w:rsidRDefault="00314AF1" w:rsidP="00314AF1">
      <w:pPr>
        <w:rPr>
          <w:lang w:val="en-US"/>
        </w:rPr>
      </w:pPr>
      <w:r w:rsidRPr="00314AF1">
        <w:rPr>
          <w:lang w:val="en-US"/>
        </w:rPr>
        <w:t>c) Mixpanel</w:t>
      </w:r>
    </w:p>
    <w:p w14:paraId="0789641A" w14:textId="77777777" w:rsidR="00314AF1" w:rsidRDefault="00314AF1" w:rsidP="00314AF1">
      <w:r>
        <w:t>d) Amplitude</w:t>
      </w:r>
    </w:p>
    <w:p w14:paraId="3CD1F9F6" w14:textId="77777777" w:rsidR="00314AF1" w:rsidRDefault="00314AF1" w:rsidP="00314AF1">
      <w:r>
        <w:t>e) Todas as alternativas acima</w:t>
      </w:r>
    </w:p>
    <w:p w14:paraId="5E6F14E7" w14:textId="77777777" w:rsidR="00314AF1" w:rsidRDefault="00314AF1" w:rsidP="00314AF1"/>
    <w:p w14:paraId="6681C725" w14:textId="77777777" w:rsidR="00314AF1" w:rsidRDefault="00314AF1" w:rsidP="00314AF1"/>
    <w:p w14:paraId="1BC1BF7E" w14:textId="77777777" w:rsidR="00314AF1" w:rsidRDefault="00314AF1" w:rsidP="00314AF1"/>
    <w:p w14:paraId="72DC1192" w14:textId="77777777" w:rsidR="00314AF1" w:rsidRDefault="00314AF1" w:rsidP="00314AF1">
      <w:r>
        <w:t xml:space="preserve">5. Qual ferramenta de Business </w:t>
      </w:r>
      <w:proofErr w:type="spellStart"/>
      <w:r>
        <w:t>Intelligence</w:t>
      </w:r>
      <w:proofErr w:type="spellEnd"/>
      <w:r>
        <w:t xml:space="preserve"> pode ser utilizada para visualizar e analisar dados de uso de um site ou aplicativo, criando dashboards e relatórios personalizados?</w:t>
      </w:r>
    </w:p>
    <w:p w14:paraId="7F9B1535" w14:textId="77777777" w:rsidR="00314AF1" w:rsidRDefault="00314AF1" w:rsidP="00314AF1"/>
    <w:p w14:paraId="7B89862A" w14:textId="77777777" w:rsidR="00314AF1" w:rsidRPr="00314AF1" w:rsidRDefault="00314AF1" w:rsidP="00314AF1">
      <w:pPr>
        <w:rPr>
          <w:lang w:val="en-US"/>
        </w:rPr>
      </w:pPr>
      <w:r w:rsidRPr="00314AF1">
        <w:rPr>
          <w:lang w:val="en-US"/>
        </w:rPr>
        <w:t>a) Excel</w:t>
      </w:r>
    </w:p>
    <w:p w14:paraId="65ECF975" w14:textId="77777777" w:rsidR="00314AF1" w:rsidRPr="00314AF1" w:rsidRDefault="00314AF1" w:rsidP="00314AF1">
      <w:pPr>
        <w:rPr>
          <w:lang w:val="en-US"/>
        </w:rPr>
      </w:pPr>
      <w:r w:rsidRPr="00314AF1">
        <w:rPr>
          <w:lang w:val="en-US"/>
        </w:rPr>
        <w:t>b) Google Sheets</w:t>
      </w:r>
    </w:p>
    <w:p w14:paraId="4F2AF59D" w14:textId="77777777" w:rsidR="00314AF1" w:rsidRPr="00314AF1" w:rsidRDefault="00314AF1" w:rsidP="00314AF1">
      <w:pPr>
        <w:rPr>
          <w:lang w:val="en-US"/>
        </w:rPr>
      </w:pPr>
      <w:r w:rsidRPr="00314AF1">
        <w:rPr>
          <w:lang w:val="en-US"/>
        </w:rPr>
        <w:t>c) Power BI</w:t>
      </w:r>
    </w:p>
    <w:p w14:paraId="3E1D6865" w14:textId="77777777" w:rsidR="00314AF1" w:rsidRDefault="00314AF1" w:rsidP="00314AF1">
      <w:r>
        <w:t>d) Tableau</w:t>
      </w:r>
    </w:p>
    <w:p w14:paraId="093AB4CD" w14:textId="77777777" w:rsidR="00314AF1" w:rsidRDefault="00314AF1" w:rsidP="00314AF1">
      <w:r>
        <w:t>e) Todas as alternativas acima</w:t>
      </w:r>
    </w:p>
    <w:p w14:paraId="2C36C23D" w14:textId="77777777" w:rsidR="00314AF1" w:rsidRDefault="00314AF1" w:rsidP="00314AF1"/>
    <w:p w14:paraId="4BC6669E" w14:textId="77777777" w:rsidR="00314AF1" w:rsidRDefault="00314AF1" w:rsidP="00314AF1"/>
    <w:p w14:paraId="155B87AE" w14:textId="77777777" w:rsidR="00314AF1" w:rsidRDefault="00314AF1" w:rsidP="00314AF1"/>
    <w:p w14:paraId="7370CE3D" w14:textId="77777777" w:rsidR="00314AF1" w:rsidRDefault="00314AF1" w:rsidP="00314AF1">
      <w:r>
        <w:t>6. Qual é a principal vantagem de utilizar o Power BI para coletar e analisar dados de UX?</w:t>
      </w:r>
    </w:p>
    <w:p w14:paraId="49A4E48F" w14:textId="77777777" w:rsidR="00314AF1" w:rsidRDefault="00314AF1" w:rsidP="00314AF1"/>
    <w:p w14:paraId="55E11917" w14:textId="77777777" w:rsidR="00314AF1" w:rsidRDefault="00314AF1" w:rsidP="00314AF1">
      <w:r>
        <w:t>a) Facilidade de uso e interface amigável.</w:t>
      </w:r>
    </w:p>
    <w:p w14:paraId="378C6AB6" w14:textId="77777777" w:rsidR="00314AF1" w:rsidRDefault="00314AF1" w:rsidP="00314AF1">
      <w:r>
        <w:lastRenderedPageBreak/>
        <w:t>b) Capacidade de conectar-se a diferentes fontes de dados.</w:t>
      </w:r>
    </w:p>
    <w:p w14:paraId="20E69C6A" w14:textId="77777777" w:rsidR="00314AF1" w:rsidRDefault="00314AF1" w:rsidP="00314AF1">
      <w:r>
        <w:t>c) Funcionalidades de visualização de dados e criação de dashboards.</w:t>
      </w:r>
    </w:p>
    <w:p w14:paraId="4A0B4F3F" w14:textId="77777777" w:rsidR="00314AF1" w:rsidRDefault="00314AF1" w:rsidP="00314AF1">
      <w:r>
        <w:t>d) Integração com outras ferramentas de UX.</w:t>
      </w:r>
    </w:p>
    <w:p w14:paraId="2EEBFB54" w14:textId="77777777" w:rsidR="00314AF1" w:rsidRDefault="00314AF1" w:rsidP="00314AF1">
      <w:r>
        <w:t>e) Todas as alternativas acima</w:t>
      </w:r>
    </w:p>
    <w:p w14:paraId="2E159E62" w14:textId="77777777" w:rsidR="00314AF1" w:rsidRDefault="00314AF1" w:rsidP="00314AF1"/>
    <w:p w14:paraId="0E69D96A" w14:textId="77777777" w:rsidR="00314AF1" w:rsidRDefault="00314AF1" w:rsidP="00314AF1"/>
    <w:p w14:paraId="0DC679BF" w14:textId="77777777" w:rsidR="00314AF1" w:rsidRDefault="00314AF1" w:rsidP="00314AF1"/>
    <w:p w14:paraId="12395DBF" w14:textId="77777777" w:rsidR="00314AF1" w:rsidRDefault="00314AF1" w:rsidP="00314AF1">
      <w:r>
        <w:t>Gabarito Atividade Prática</w:t>
      </w:r>
    </w:p>
    <w:p w14:paraId="3DCE1532" w14:textId="77777777" w:rsidR="00314AF1" w:rsidRDefault="00314AF1" w:rsidP="00314AF1"/>
    <w:p w14:paraId="260FEA78" w14:textId="77777777" w:rsidR="00314AF1" w:rsidRDefault="00314AF1" w:rsidP="00314AF1"/>
    <w:p w14:paraId="4BA2C620" w14:textId="77777777" w:rsidR="00314AF1" w:rsidRDefault="00314AF1" w:rsidP="00314AF1"/>
    <w:p w14:paraId="3E978CDF" w14:textId="77777777" w:rsidR="00314AF1" w:rsidRDefault="00314AF1" w:rsidP="00314AF1">
      <w:r>
        <w:t>1. c) Dados que medem o impacto do design na experiência do usuário.</w:t>
      </w:r>
    </w:p>
    <w:p w14:paraId="57041948" w14:textId="77777777" w:rsidR="00314AF1" w:rsidRDefault="00314AF1" w:rsidP="00314AF1"/>
    <w:p w14:paraId="534AC9EE" w14:textId="77777777" w:rsidR="00314AF1" w:rsidRDefault="00314AF1" w:rsidP="00314AF1">
      <w:r>
        <w:t xml:space="preserve">2. b) Taxa de </w:t>
      </w:r>
      <w:proofErr w:type="spellStart"/>
      <w:r>
        <w:t>bounce</w:t>
      </w:r>
      <w:proofErr w:type="spellEnd"/>
      <w:r>
        <w:t>.</w:t>
      </w:r>
    </w:p>
    <w:p w14:paraId="77318314" w14:textId="77777777" w:rsidR="00314AF1" w:rsidRDefault="00314AF1" w:rsidP="00314AF1"/>
    <w:p w14:paraId="417E8B61" w14:textId="77777777" w:rsidR="00314AF1" w:rsidRDefault="00314AF1" w:rsidP="00314AF1">
      <w:r>
        <w:t>3. d) Tempo de sessão.</w:t>
      </w:r>
    </w:p>
    <w:p w14:paraId="2EB5DE7B" w14:textId="77777777" w:rsidR="00314AF1" w:rsidRDefault="00314AF1" w:rsidP="00314AF1"/>
    <w:p w14:paraId="1224F126" w14:textId="77777777" w:rsidR="00314AF1" w:rsidRDefault="00314AF1" w:rsidP="00314AF1">
      <w:r>
        <w:t>4. e) Todas as alternativas acima.</w:t>
      </w:r>
    </w:p>
    <w:p w14:paraId="2E43F7D4" w14:textId="77777777" w:rsidR="00314AF1" w:rsidRDefault="00314AF1" w:rsidP="00314AF1"/>
    <w:p w14:paraId="00873C43" w14:textId="77777777" w:rsidR="00314AF1" w:rsidRDefault="00314AF1" w:rsidP="00314AF1">
      <w:r>
        <w:t>5. c) Power BI.</w:t>
      </w:r>
    </w:p>
    <w:p w14:paraId="5F1F8B50" w14:textId="77777777" w:rsidR="00314AF1" w:rsidRDefault="00314AF1" w:rsidP="00314AF1"/>
    <w:p w14:paraId="481863C9" w14:textId="58306603" w:rsidR="000971F2" w:rsidRDefault="00314AF1" w:rsidP="00314AF1">
      <w:r>
        <w:t>6. e) Todas as alternativas acima.</w:t>
      </w:r>
      <w:r>
        <w:rPr>
          <w:rFonts w:ascii="Times New Roman" w:hAnsi="Times New Roman" w:cs="Times New Roman"/>
        </w:rPr>
        <w:t>​</w:t>
      </w:r>
    </w:p>
    <w:sectPr w:rsidR="00097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37F"/>
    <w:rsid w:val="00051304"/>
    <w:rsid w:val="000971F2"/>
    <w:rsid w:val="000A1543"/>
    <w:rsid w:val="002B4D8C"/>
    <w:rsid w:val="00314AF1"/>
    <w:rsid w:val="00323BDD"/>
    <w:rsid w:val="00AA4329"/>
    <w:rsid w:val="00AE10B7"/>
    <w:rsid w:val="00B8537F"/>
    <w:rsid w:val="00B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8C517"/>
  <w15:chartTrackingRefBased/>
  <w15:docId w15:val="{C4D2ECD5-6CEA-47A4-9A82-325BB46AB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537F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537F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537F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537F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537F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53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53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53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53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53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5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5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53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5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5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537F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53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53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5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537F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5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1601</Words>
  <Characters>8648</Characters>
  <Application>Microsoft Office Word</Application>
  <DocSecurity>0</DocSecurity>
  <Lines>72</Lines>
  <Paragraphs>20</Paragraphs>
  <ScaleCrop>false</ScaleCrop>
  <Company/>
  <LinksUpToDate>false</LinksUpToDate>
  <CharactersWithSpaces>10229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2026-02-21T01:08:00Z</dcterms:created>
  <dcterms:modified xsi:type="dcterms:W3CDTF">2026-02-21T01:09:00Z</dcterms:modified>
</cp:coreProperties>
</file>