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FDEE" w14:textId="3F01130D" w:rsidR="00455A28" w:rsidRPr="00455A28" w:rsidRDefault="00455A28" w:rsidP="00455A28">
      <w:pPr>
        <w:pStyle w:val="Ttulo1"/>
      </w:pPr>
      <w:r w:rsidRPr="00455A28">
        <w:t xml:space="preserve">Durante a criação de um menu utilizando o </w:t>
      </w:r>
      <w:proofErr w:type="spellStart"/>
      <w:r w:rsidRPr="00455A28">
        <w:t>Bootstrap</w:t>
      </w:r>
      <w:proofErr w:type="spellEnd"/>
      <w:r w:rsidRPr="00455A28">
        <w:t>, quais são os passos fundamentais que devem ser seguidos para garantir que o menu seja responsivo e estilizado corretamente?</w:t>
      </w:r>
    </w:p>
    <w:p w14:paraId="39674AAF" w14:textId="2744B849" w:rsidR="00455A28" w:rsidRPr="00455A28" w:rsidRDefault="00455A28" w:rsidP="00455A28">
      <w:pPr>
        <w:numPr>
          <w:ilvl w:val="0"/>
          <w:numId w:val="6"/>
        </w:numPr>
      </w:pPr>
      <w:r w:rsidRPr="00455A28">
        <w:rPr>
          <w:rFonts w:ascii="Times New Roman" w:hAnsi="Times New Roman" w:cs="Times New Roman"/>
        </w:rPr>
        <w:t>​</w:t>
      </w:r>
      <w:r w:rsidRPr="00455A28">
        <w:t xml:space="preserve">Definir o CSS personalizado manualmente antes de incluir os scripts do </w:t>
      </w:r>
      <w:proofErr w:type="spellStart"/>
      <w:r w:rsidRPr="00455A28">
        <w:t>Bootstrap</w:t>
      </w:r>
      <w:proofErr w:type="spellEnd"/>
      <w:r w:rsidRPr="00455A28">
        <w:t xml:space="preserve"> no HTML.</w:t>
      </w:r>
    </w:p>
    <w:p w14:paraId="4AA8F065" w14:textId="77777777" w:rsidR="00455A28" w:rsidRPr="00455A28" w:rsidRDefault="00455A28" w:rsidP="00455A28">
      <w:pPr>
        <w:numPr>
          <w:ilvl w:val="0"/>
          <w:numId w:val="6"/>
        </w:numPr>
      </w:pPr>
      <w:r w:rsidRPr="00455A28">
        <w:t xml:space="preserve">Configurar o HTML para incluir o link com o CSS do </w:t>
      </w:r>
      <w:proofErr w:type="spellStart"/>
      <w:r w:rsidRPr="00455A28">
        <w:t>Bootstrap</w:t>
      </w:r>
      <w:proofErr w:type="spellEnd"/>
      <w:r w:rsidRPr="00455A28">
        <w:t xml:space="preserve"> no header e os scripts JavaScript no início do body.</w:t>
      </w:r>
    </w:p>
    <w:p w14:paraId="4E1B1DD8" w14:textId="77777777" w:rsidR="00455A28" w:rsidRPr="00455A28" w:rsidRDefault="00455A28" w:rsidP="00455A28">
      <w:pPr>
        <w:numPr>
          <w:ilvl w:val="0"/>
          <w:numId w:val="6"/>
        </w:numPr>
      </w:pPr>
      <w:r w:rsidRPr="00455A28">
        <w:t xml:space="preserve">Copiar o código HTML básico do </w:t>
      </w:r>
      <w:proofErr w:type="spellStart"/>
      <w:r w:rsidRPr="00455A28">
        <w:t>Bootstrap</w:t>
      </w:r>
      <w:proofErr w:type="spellEnd"/>
      <w:r w:rsidRPr="00455A28">
        <w:t>, sem a necessidade de ajustes adicionais no CSS.</w:t>
      </w:r>
    </w:p>
    <w:p w14:paraId="0154C86E" w14:textId="5644FA30" w:rsidR="00455A28" w:rsidRPr="00455A28" w:rsidRDefault="00455A28" w:rsidP="00455A28">
      <w:pPr>
        <w:numPr>
          <w:ilvl w:val="0"/>
          <w:numId w:val="6"/>
        </w:numPr>
      </w:pPr>
      <w:r w:rsidRPr="00455A28">
        <w:rPr>
          <w:rFonts w:ascii="Times New Roman" w:hAnsi="Times New Roman" w:cs="Times New Roman"/>
        </w:rPr>
        <w:t>​</w:t>
      </w:r>
      <w:r w:rsidRPr="00455A28">
        <w:t xml:space="preserve">Escolher um modelo de menu no site do </w:t>
      </w:r>
      <w:proofErr w:type="spellStart"/>
      <w:r w:rsidRPr="00455A28">
        <w:t>Bootstrap</w:t>
      </w:r>
      <w:proofErr w:type="spellEnd"/>
      <w:r w:rsidRPr="00455A28">
        <w:t>, copiar o código e colá-lo diretamente no body do HTML após configurar o link com o CSS no header e os scripts JavaScript no final do body.</w:t>
      </w:r>
    </w:p>
    <w:p w14:paraId="2529F284" w14:textId="242F351E" w:rsidR="00455A28" w:rsidRDefault="00455A28" w:rsidP="00455A28">
      <w:pPr>
        <w:numPr>
          <w:ilvl w:val="0"/>
          <w:numId w:val="6"/>
        </w:numPr>
      </w:pPr>
      <w:r w:rsidRPr="00455A28">
        <w:t xml:space="preserve">Criar a estrutura de menus apenas com HTML e CSS personalizados, sem utilizar o </w:t>
      </w:r>
      <w:proofErr w:type="spellStart"/>
      <w:r w:rsidRPr="00455A28">
        <w:t>Bootstrap</w:t>
      </w:r>
      <w:proofErr w:type="spellEnd"/>
      <w:r w:rsidRPr="00455A28">
        <w:t>.</w:t>
      </w:r>
    </w:p>
    <w:p w14:paraId="4D95E8EC" w14:textId="602FA2C4" w:rsidR="000B0094" w:rsidRDefault="000B0094" w:rsidP="000B0094">
      <w:r>
        <w:t>Resposta: d</w:t>
      </w:r>
    </w:p>
    <w:p w14:paraId="672D3212" w14:textId="77777777" w:rsidR="000B0094" w:rsidRPr="000B0094" w:rsidRDefault="000B0094" w:rsidP="000B0094">
      <w:r w:rsidRPr="000B0094">
        <w:rPr>
          <w:rFonts w:ascii="Times New Roman" w:hAnsi="Times New Roman" w:cs="Times New Roman"/>
        </w:rPr>
        <w:t>​</w:t>
      </w:r>
      <w:r w:rsidRPr="000B0094">
        <w:t xml:space="preserve">Escolher um modelo de menu no site do </w:t>
      </w:r>
      <w:proofErr w:type="spellStart"/>
      <w:r w:rsidRPr="000B0094">
        <w:t>Bootstrap</w:t>
      </w:r>
      <w:proofErr w:type="spellEnd"/>
      <w:r w:rsidRPr="000B0094">
        <w:t>, copiar o código e colá-lo diretamente no body do HTML após configurar o link com o CSS no header e os scripts JavaScript no final do body.</w:t>
      </w:r>
    </w:p>
    <w:p w14:paraId="4BE6DCD1" w14:textId="77777777" w:rsidR="000B0094" w:rsidRPr="000B0094" w:rsidRDefault="000B0094" w:rsidP="000B0094">
      <w:r w:rsidRPr="000B0094">
        <w:t xml:space="preserve">Após configurar o HTML com o link do CSS e os scripts necessários, o código do menu pode ser copiado do site do </w:t>
      </w:r>
      <w:proofErr w:type="spellStart"/>
      <w:r w:rsidRPr="000B0094">
        <w:t>Bootstrap</w:t>
      </w:r>
      <w:proofErr w:type="spellEnd"/>
      <w:r w:rsidRPr="000B0094">
        <w:t xml:space="preserve"> e colado no body do HTML. Esse procedimento simplifica a criação e garante que o menu seja estilizado e responsivo de acordo com as funcionalidades do </w:t>
      </w:r>
      <w:proofErr w:type="spellStart"/>
      <w:r w:rsidRPr="000B0094">
        <w:t>Bootstrap</w:t>
      </w:r>
      <w:proofErr w:type="spellEnd"/>
      <w:r w:rsidRPr="000B0094">
        <w:t>.</w:t>
      </w:r>
    </w:p>
    <w:p w14:paraId="3690A3E5" w14:textId="4C99C973" w:rsidR="00D84244" w:rsidRPr="00D84244" w:rsidRDefault="00D84244" w:rsidP="00D84244">
      <w:pPr>
        <w:pStyle w:val="Ttulo1"/>
      </w:pPr>
      <w:r w:rsidRPr="00D84244">
        <w:rPr>
          <w:rFonts w:ascii="Times New Roman" w:hAnsi="Times New Roman" w:cs="Times New Roman"/>
        </w:rPr>
        <w:lastRenderedPageBreak/>
        <w:t>​</w:t>
      </w:r>
      <w:r w:rsidRPr="00D84244">
        <w:t xml:space="preserve">Ao utilizar o </w:t>
      </w:r>
      <w:proofErr w:type="spellStart"/>
      <w:r w:rsidRPr="00D84244">
        <w:t>Bootstrap</w:t>
      </w:r>
      <w:proofErr w:type="spellEnd"/>
      <w:r w:rsidRPr="00D84244">
        <w:t xml:space="preserve"> para estilizar textos, qual é uma das principais vantagens em relação ao uso de HTML e CSS puro?</w:t>
      </w:r>
    </w:p>
    <w:p w14:paraId="65EC5391" w14:textId="77777777" w:rsidR="00D84244" w:rsidRPr="00D84244" w:rsidRDefault="00D84244" w:rsidP="00D84244">
      <w:pPr>
        <w:numPr>
          <w:ilvl w:val="0"/>
          <w:numId w:val="8"/>
        </w:numPr>
      </w:pPr>
      <w:r w:rsidRPr="00D84244">
        <w:t xml:space="preserve">O </w:t>
      </w:r>
      <w:proofErr w:type="spellStart"/>
      <w:r w:rsidRPr="00D84244">
        <w:t>Bootstrap</w:t>
      </w:r>
      <w:proofErr w:type="spellEnd"/>
      <w:r w:rsidRPr="00D84244">
        <w:t xml:space="preserve"> elimina a necessidade de utilizar HTML para estruturar o conteúdo da página.</w:t>
      </w:r>
    </w:p>
    <w:p w14:paraId="364ED78A" w14:textId="1CD35DAE" w:rsidR="00D84244" w:rsidRPr="00D84244" w:rsidRDefault="00D84244" w:rsidP="00D84244">
      <w:pPr>
        <w:numPr>
          <w:ilvl w:val="0"/>
          <w:numId w:val="8"/>
        </w:numPr>
      </w:pPr>
      <w:r w:rsidRPr="00D84244">
        <w:rPr>
          <w:rFonts w:ascii="Times New Roman" w:hAnsi="Times New Roman" w:cs="Times New Roman"/>
        </w:rPr>
        <w:t>​</w:t>
      </w:r>
      <w:r w:rsidRPr="00D84244">
        <w:t xml:space="preserve">A estilização de textos com </w:t>
      </w:r>
      <w:proofErr w:type="spellStart"/>
      <w:r w:rsidRPr="00D84244">
        <w:t>Bootstrap</w:t>
      </w:r>
      <w:proofErr w:type="spellEnd"/>
      <w:r w:rsidRPr="00D84244">
        <w:t xml:space="preserve"> é mais complexa, mas permite um controle mais preciso sobre o CSS.</w:t>
      </w:r>
    </w:p>
    <w:p w14:paraId="09AF9843" w14:textId="0829F533" w:rsidR="00D84244" w:rsidRPr="00D84244" w:rsidRDefault="00D84244" w:rsidP="00D84244">
      <w:pPr>
        <w:numPr>
          <w:ilvl w:val="0"/>
          <w:numId w:val="8"/>
        </w:numPr>
      </w:pPr>
      <w:r w:rsidRPr="00D84244">
        <w:rPr>
          <w:rFonts w:ascii="Times New Roman" w:hAnsi="Times New Roman" w:cs="Times New Roman"/>
        </w:rPr>
        <w:t>​</w:t>
      </w:r>
      <w:r w:rsidRPr="00D84244">
        <w:t xml:space="preserve">O </w:t>
      </w:r>
      <w:proofErr w:type="spellStart"/>
      <w:r w:rsidRPr="00D84244">
        <w:t>Bootstrap</w:t>
      </w:r>
      <w:proofErr w:type="spellEnd"/>
      <w:r w:rsidRPr="00D84244">
        <w:t xml:space="preserve"> oferece uma série de classes predefinidas que facilitam a aplicação de estilos como alinhamento, cor e tamanho, mantendo o CSS personalizado, enxuto e fácil de manter.</w:t>
      </w:r>
    </w:p>
    <w:p w14:paraId="3070EEA0" w14:textId="73BD9F6B" w:rsidR="00D84244" w:rsidRPr="00D84244" w:rsidRDefault="00D84244" w:rsidP="00D84244">
      <w:pPr>
        <w:numPr>
          <w:ilvl w:val="0"/>
          <w:numId w:val="8"/>
        </w:numPr>
      </w:pPr>
      <w:r w:rsidRPr="00D84244">
        <w:rPr>
          <w:rFonts w:ascii="Times New Roman" w:hAnsi="Times New Roman" w:cs="Times New Roman"/>
        </w:rPr>
        <w:t>​</w:t>
      </w:r>
      <w:r w:rsidRPr="00D84244">
        <w:t xml:space="preserve">A utilização de </w:t>
      </w:r>
      <w:proofErr w:type="spellStart"/>
      <w:r w:rsidRPr="00D84244">
        <w:t>Bootstrap</w:t>
      </w:r>
      <w:proofErr w:type="spellEnd"/>
      <w:r w:rsidRPr="00D84244">
        <w:t xml:space="preserve"> requer a criação manual de todas as classes CSS para garantir que os estilos sejam aplicados corretamente.</w:t>
      </w:r>
    </w:p>
    <w:p w14:paraId="65882577" w14:textId="0FEA3548" w:rsidR="00D84244" w:rsidRDefault="00D84244" w:rsidP="00D84244">
      <w:pPr>
        <w:numPr>
          <w:ilvl w:val="0"/>
          <w:numId w:val="8"/>
        </w:numPr>
      </w:pPr>
      <w:r w:rsidRPr="00D84244">
        <w:t xml:space="preserve">Com o </w:t>
      </w:r>
      <w:proofErr w:type="spellStart"/>
      <w:r w:rsidRPr="00D84244">
        <w:t>Bootstrap</w:t>
      </w:r>
      <w:proofErr w:type="spellEnd"/>
      <w:r w:rsidRPr="00D84244">
        <w:t>, é necessário criar todas as estilizações de textos manualmente utilizando JavaScript.</w:t>
      </w:r>
    </w:p>
    <w:p w14:paraId="630C3557" w14:textId="49FB0950" w:rsidR="00D84244" w:rsidRDefault="00D84244" w:rsidP="00D84244">
      <w:r>
        <w:t>Resposta:</w:t>
      </w:r>
      <w:r w:rsidR="0009527F">
        <w:t xml:space="preserve"> c</w:t>
      </w:r>
    </w:p>
    <w:p w14:paraId="45C69DF1" w14:textId="078C25CB" w:rsidR="0009527F" w:rsidRDefault="0009527F" w:rsidP="00D84244">
      <w:r w:rsidRPr="0009527F">
        <w:rPr>
          <w:rFonts w:ascii="Times New Roman" w:hAnsi="Times New Roman" w:cs="Times New Roman"/>
        </w:rPr>
        <w:t>​</w:t>
      </w:r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oferece uma série de classes predefinidas que facilitam a aplicação de estilos como alinhamento, cor e tamanho, mantendo o CSS personalizado, enxuto e fácil de manter.</w:t>
      </w:r>
      <w:r w:rsidRPr="0009527F">
        <w:br/>
        <w:t xml:space="preserve">O </w:t>
      </w:r>
      <w:proofErr w:type="spellStart"/>
      <w:r w:rsidRPr="0009527F">
        <w:t>Bootstrap</w:t>
      </w:r>
      <w:proofErr w:type="spellEnd"/>
      <w:r w:rsidRPr="0009527F">
        <w:t xml:space="preserve"> facilita a estilização de textos ao oferecer classes prontas para alinhamento, cores e tamanhos, o que simplifica o processo e reduz a necessidade de um CSS personalizado extenso. Essa abordagem torna o desenvolvimento mais ágil e o código mais fácil de manter, o que é uma das principais vantagens de usar o </w:t>
      </w:r>
      <w:proofErr w:type="spellStart"/>
      <w:r w:rsidRPr="0009527F">
        <w:t>Bootstrap</w:t>
      </w:r>
      <w:proofErr w:type="spellEnd"/>
      <w:r w:rsidRPr="0009527F">
        <w:t xml:space="preserve"> em comparação com HTML e CSS puro.</w:t>
      </w:r>
      <w:r w:rsidRPr="0009527F">
        <w:rPr>
          <w:rFonts w:ascii="Times New Roman" w:hAnsi="Times New Roman" w:cs="Times New Roman"/>
        </w:rPr>
        <w:t>​​​</w:t>
      </w:r>
    </w:p>
    <w:p w14:paraId="27F8162A" w14:textId="5D70BF0F" w:rsidR="0009527F" w:rsidRPr="0009527F" w:rsidRDefault="0009527F" w:rsidP="0009527F">
      <w:pPr>
        <w:pStyle w:val="Ttulo1"/>
      </w:pPr>
      <w:r w:rsidRPr="0009527F">
        <w:t xml:space="preserve">Qual das opções a seguir melhor descreve como o </w:t>
      </w:r>
      <w:proofErr w:type="spellStart"/>
      <w:r w:rsidRPr="0009527F">
        <w:t>Bootstrap</w:t>
      </w:r>
      <w:proofErr w:type="spellEnd"/>
      <w:r w:rsidRPr="0009527F">
        <w:t xml:space="preserve"> simplifica a criação e estilização de botões em comparação com o uso de HTML e CSS puro?</w:t>
      </w:r>
    </w:p>
    <w:p w14:paraId="737717B4" w14:textId="495E8AC0" w:rsidR="0009527F" w:rsidRPr="0009527F" w:rsidRDefault="0009527F" w:rsidP="0009527F">
      <w:pPr>
        <w:numPr>
          <w:ilvl w:val="0"/>
          <w:numId w:val="10"/>
        </w:numPr>
      </w:pPr>
      <w:r w:rsidRPr="0009527F">
        <w:rPr>
          <w:rFonts w:ascii="Times New Roman" w:hAnsi="Times New Roman" w:cs="Times New Roman"/>
        </w:rPr>
        <w:lastRenderedPageBreak/>
        <w:t>​</w:t>
      </w:r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elimina completamente a necessidade de HTML, utilizando apenas CSS para criar e estilizar botões.</w:t>
      </w:r>
    </w:p>
    <w:p w14:paraId="3AD55B69" w14:textId="77777777" w:rsidR="0009527F" w:rsidRPr="0009527F" w:rsidRDefault="0009527F" w:rsidP="0009527F">
      <w:pPr>
        <w:numPr>
          <w:ilvl w:val="0"/>
          <w:numId w:val="10"/>
        </w:numPr>
      </w:pPr>
      <w:r w:rsidRPr="0009527F">
        <w:t xml:space="preserve">Ao utilizar o </w:t>
      </w:r>
      <w:proofErr w:type="spellStart"/>
      <w:r w:rsidRPr="0009527F">
        <w:t>Bootstrap</w:t>
      </w:r>
      <w:proofErr w:type="spellEnd"/>
      <w:r w:rsidRPr="0009527F">
        <w:t>, o desenvolvedor deve criar manualmente todas as classes CSS para cada botão, garantindo um controle mais detalhado.</w:t>
      </w:r>
    </w:p>
    <w:p w14:paraId="2620B146" w14:textId="77777777" w:rsidR="0009527F" w:rsidRPr="0009527F" w:rsidRDefault="0009527F" w:rsidP="0009527F">
      <w:pPr>
        <w:numPr>
          <w:ilvl w:val="0"/>
          <w:numId w:val="10"/>
        </w:numPr>
      </w:pPr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oferece códigos pré-formatados e classes específicas que permitem a criação de botões estilizados com menos código CSS personalizado, mantendo a compatibilidade com diferentes dispositivos.</w:t>
      </w:r>
    </w:p>
    <w:p w14:paraId="4F3D9402" w14:textId="4AFDBB98" w:rsidR="0009527F" w:rsidRPr="0009527F" w:rsidRDefault="0009527F" w:rsidP="0009527F">
      <w:pPr>
        <w:numPr>
          <w:ilvl w:val="0"/>
          <w:numId w:val="10"/>
        </w:numPr>
      </w:pPr>
      <w:r w:rsidRPr="0009527F">
        <w:rPr>
          <w:rFonts w:ascii="Times New Roman" w:hAnsi="Times New Roman" w:cs="Times New Roman"/>
        </w:rPr>
        <w:t>​</w:t>
      </w:r>
      <w:r w:rsidRPr="0009527F">
        <w:t xml:space="preserve">Com o </w:t>
      </w:r>
      <w:proofErr w:type="spellStart"/>
      <w:r w:rsidRPr="0009527F">
        <w:t>Bootstrap</w:t>
      </w:r>
      <w:proofErr w:type="spellEnd"/>
      <w:r w:rsidRPr="0009527F">
        <w:t xml:space="preserve">, é necessário </w:t>
      </w:r>
      <w:proofErr w:type="gramStart"/>
      <w:r w:rsidRPr="0009527F">
        <w:t>criar um novo</w:t>
      </w:r>
      <w:proofErr w:type="gramEnd"/>
      <w:r w:rsidRPr="0009527F">
        <w:t xml:space="preserve"> arquivo CSS para cada estilo de botão que se deseja implementar.</w:t>
      </w:r>
    </w:p>
    <w:p w14:paraId="0863F8CE" w14:textId="77777777" w:rsidR="0009527F" w:rsidRPr="0009527F" w:rsidRDefault="0009527F" w:rsidP="0009527F">
      <w:pPr>
        <w:numPr>
          <w:ilvl w:val="0"/>
          <w:numId w:val="10"/>
        </w:numPr>
      </w:pPr>
      <w:r w:rsidRPr="0009527F">
        <w:t xml:space="preserve">A criação de botões com </w:t>
      </w:r>
      <w:proofErr w:type="spellStart"/>
      <w:r w:rsidRPr="0009527F">
        <w:t>Bootstrap</w:t>
      </w:r>
      <w:proofErr w:type="spellEnd"/>
      <w:r w:rsidRPr="0009527F">
        <w:t xml:space="preserve"> requer a codificação manual de todos os elementos CSS, sem o uso de classes prontas.</w:t>
      </w:r>
    </w:p>
    <w:p w14:paraId="2486FE7F" w14:textId="545ACC57" w:rsidR="000971F2" w:rsidRDefault="0009527F">
      <w:r w:rsidRPr="0009527F">
        <w:rPr>
          <w:rFonts w:ascii="Times New Roman" w:hAnsi="Times New Roman" w:cs="Times New Roman"/>
        </w:rPr>
        <w:t>​</w:t>
      </w:r>
      <w:r>
        <w:t>Resposta: c</w:t>
      </w:r>
    </w:p>
    <w:p w14:paraId="3CADA9F2" w14:textId="77777777" w:rsidR="0009527F" w:rsidRPr="0009527F" w:rsidRDefault="0009527F" w:rsidP="0009527F">
      <w:r w:rsidRPr="0009527F">
        <w:rPr>
          <w:rFonts w:ascii="Times New Roman" w:hAnsi="Times New Roman" w:cs="Times New Roman"/>
        </w:rPr>
        <w:t>​</w:t>
      </w:r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oferece códigos pré-formatados e classes específicas que permitem a criação de botões estilizados com menos código CSS personalizado, mantendo a compatibilidade com diferentes dispositivos.</w:t>
      </w:r>
    </w:p>
    <w:p w14:paraId="2CB3EE83" w14:textId="53884876" w:rsidR="0009527F" w:rsidRDefault="0009527F"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simplifica a criação de botões ao disponibilizar códigos pré-formatados e classes CSS que podem ser facilmente integrados ao HTML, reduzindo a necessidade de codificação manual extensa e garantindo que os botões sejam responsivos e compatíveis com diferentes dispositivos.</w:t>
      </w:r>
    </w:p>
    <w:p w14:paraId="4E38EBE8" w14:textId="77777777" w:rsidR="0009527F" w:rsidRPr="0009527F" w:rsidRDefault="0009527F" w:rsidP="0009527F">
      <w:pPr>
        <w:pStyle w:val="Ttulo1"/>
      </w:pPr>
      <w:r w:rsidRPr="0009527F">
        <w:rPr>
          <w:rFonts w:ascii="Times New Roman" w:hAnsi="Times New Roman" w:cs="Times New Roman"/>
        </w:rPr>
        <w:t>​</w:t>
      </w:r>
      <w:r w:rsidRPr="0009527F">
        <w:t xml:space="preserve">Em relação à responsividade das páginas web, como o </w:t>
      </w:r>
      <w:proofErr w:type="spellStart"/>
      <w:r w:rsidRPr="0009527F">
        <w:t>Bootstrap</w:t>
      </w:r>
      <w:proofErr w:type="spellEnd"/>
      <w:r w:rsidRPr="0009527F">
        <w:t xml:space="preserve"> facilita a adaptação dos elementos de uma página ao tamanho da tela em diferentes dispositivos?</w:t>
      </w:r>
    </w:p>
    <w:p w14:paraId="78BF0E20" w14:textId="77777777" w:rsidR="0009527F" w:rsidRPr="0009527F" w:rsidRDefault="0009527F" w:rsidP="0009527F">
      <w:pPr>
        <w:numPr>
          <w:ilvl w:val="0"/>
          <w:numId w:val="12"/>
        </w:numPr>
      </w:pPr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permite que os elementos de uma página sejam ajustados manualmente, sem a necessidade de classes CSS específicas.</w:t>
      </w:r>
    </w:p>
    <w:p w14:paraId="548DE293" w14:textId="1133AEA7" w:rsidR="0009527F" w:rsidRPr="0009527F" w:rsidRDefault="0009527F" w:rsidP="0009527F">
      <w:pPr>
        <w:numPr>
          <w:ilvl w:val="0"/>
          <w:numId w:val="12"/>
        </w:numPr>
      </w:pPr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fornece classes que automaticamente redimensionam e reposicionam elementos com base no tamanho da tela, garantindo que o layout se adapte a dispositivos móveis, tablets e desktops.</w:t>
      </w:r>
    </w:p>
    <w:p w14:paraId="623A1278" w14:textId="06BFFAF0" w:rsidR="0009527F" w:rsidRPr="0009527F" w:rsidRDefault="0009527F" w:rsidP="0009527F">
      <w:pPr>
        <w:numPr>
          <w:ilvl w:val="0"/>
          <w:numId w:val="12"/>
        </w:numPr>
      </w:pPr>
      <w:r w:rsidRPr="0009527F">
        <w:rPr>
          <w:rFonts w:ascii="Times New Roman" w:hAnsi="Times New Roman" w:cs="Times New Roman"/>
        </w:rPr>
        <w:lastRenderedPageBreak/>
        <w:t>​</w:t>
      </w:r>
      <w:r w:rsidRPr="0009527F">
        <w:t xml:space="preserve">A responsividade com </w:t>
      </w:r>
      <w:proofErr w:type="spellStart"/>
      <w:r w:rsidRPr="0009527F">
        <w:t>Bootstrap</w:t>
      </w:r>
      <w:proofErr w:type="spellEnd"/>
      <w:r w:rsidRPr="0009527F">
        <w:t xml:space="preserve"> é limitada, exigindo que o desenvolvedor crie layouts separados para cada tipo de dispositivo.</w:t>
      </w:r>
    </w:p>
    <w:p w14:paraId="68E3631A" w14:textId="77777777" w:rsidR="0009527F" w:rsidRPr="0009527F" w:rsidRDefault="0009527F" w:rsidP="0009527F">
      <w:pPr>
        <w:numPr>
          <w:ilvl w:val="0"/>
          <w:numId w:val="12"/>
        </w:numPr>
      </w:pPr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oferece apenas suporte para telas pequenas, como smartphones, deixando de lado dispositivos maiores como desktops.</w:t>
      </w:r>
    </w:p>
    <w:p w14:paraId="765DD0A8" w14:textId="77777777" w:rsidR="0009527F" w:rsidRPr="0009527F" w:rsidRDefault="0009527F" w:rsidP="0009527F">
      <w:pPr>
        <w:numPr>
          <w:ilvl w:val="0"/>
          <w:numId w:val="12"/>
        </w:numPr>
      </w:pPr>
      <w:r w:rsidRPr="0009527F">
        <w:t xml:space="preserve">Para garantir a responsividade, o </w:t>
      </w:r>
      <w:proofErr w:type="spellStart"/>
      <w:r w:rsidRPr="0009527F">
        <w:t>Bootstrap</w:t>
      </w:r>
      <w:proofErr w:type="spellEnd"/>
      <w:r w:rsidRPr="0009527F">
        <w:t xml:space="preserve"> requer que o desenvolvedor escreva códigos CSS separados para cada resolução de tela.</w:t>
      </w:r>
    </w:p>
    <w:p w14:paraId="444B5C82" w14:textId="3CB2BF94" w:rsidR="0009527F" w:rsidRDefault="0009527F">
      <w:r w:rsidRPr="0009527F">
        <w:rPr>
          <w:rFonts w:ascii="Times New Roman" w:hAnsi="Times New Roman" w:cs="Times New Roman"/>
        </w:rPr>
        <w:t>​</w:t>
      </w:r>
      <w:r>
        <w:t>Resposta: b</w:t>
      </w:r>
    </w:p>
    <w:p w14:paraId="555E82D8" w14:textId="77777777" w:rsidR="0009527F" w:rsidRPr="0009527F" w:rsidRDefault="0009527F" w:rsidP="0009527F">
      <w:r w:rsidRPr="0009527F">
        <w:rPr>
          <w:rFonts w:ascii="Times New Roman" w:hAnsi="Times New Roman" w:cs="Times New Roman"/>
        </w:rPr>
        <w:t>​</w:t>
      </w:r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fornece classes que automaticamente redimensionam e reposicionam elementos com base no tamanho da tela, garantindo que o layout se adapte a dispositivos móveis, tablets e desktops.</w:t>
      </w:r>
    </w:p>
    <w:p w14:paraId="25CE83FE" w14:textId="77777777" w:rsidR="0009527F" w:rsidRPr="0009527F" w:rsidRDefault="0009527F" w:rsidP="0009527F">
      <w:r w:rsidRPr="0009527F">
        <w:t xml:space="preserve">O </w:t>
      </w:r>
      <w:proofErr w:type="spellStart"/>
      <w:r w:rsidRPr="0009527F">
        <w:t>Bootstrap</w:t>
      </w:r>
      <w:proofErr w:type="spellEnd"/>
      <w:r w:rsidRPr="0009527F">
        <w:t xml:space="preserve"> facilita a criação de layouts responsivos ao disponibilizar classes que redimensionam e reposicionam os elementos da página automaticamente, conforme o tamanho da tela, permitindo uma adaptação fluida em dispositivos de diferentes tamanhos sem a necessidade de código CSS separado para cada resolução.</w:t>
      </w:r>
    </w:p>
    <w:p w14:paraId="6F2714FD" w14:textId="59530059" w:rsidR="00524DA4" w:rsidRPr="00524DA4" w:rsidRDefault="00524DA4" w:rsidP="00524DA4">
      <w:pPr>
        <w:pStyle w:val="Ttulo1"/>
      </w:pPr>
      <w:r w:rsidRPr="00524DA4">
        <w:rPr>
          <w:rFonts w:ascii="Times New Roman" w:hAnsi="Times New Roman" w:cs="Times New Roman"/>
        </w:rPr>
        <w:t>​</w:t>
      </w:r>
      <w:r w:rsidRPr="00524DA4">
        <w:t xml:space="preserve">Qual das alternativas abaixo descreve corretamente a importância de configurar o HTML com o link para o CSS do </w:t>
      </w:r>
      <w:proofErr w:type="spellStart"/>
      <w:r w:rsidRPr="00524DA4">
        <w:t>Bootstrap</w:t>
      </w:r>
      <w:proofErr w:type="spellEnd"/>
      <w:r w:rsidRPr="00524DA4">
        <w:t xml:space="preserve"> e os scripts JavaScript antes de iniciar a criação de um menu responsivo?</w:t>
      </w:r>
    </w:p>
    <w:p w14:paraId="495D20ED" w14:textId="77777777" w:rsidR="00524DA4" w:rsidRPr="00524DA4" w:rsidRDefault="00524DA4" w:rsidP="00524DA4">
      <w:pPr>
        <w:numPr>
          <w:ilvl w:val="0"/>
          <w:numId w:val="14"/>
        </w:numPr>
      </w:pPr>
      <w:r w:rsidRPr="00524DA4">
        <w:t xml:space="preserve">A configuração inicial do HTML com o CSS do </w:t>
      </w:r>
      <w:proofErr w:type="spellStart"/>
      <w:r w:rsidRPr="00524DA4">
        <w:t>Bootstrap</w:t>
      </w:r>
      <w:proofErr w:type="spellEnd"/>
      <w:r w:rsidRPr="00524DA4">
        <w:t xml:space="preserve"> e os scripts JavaScript é opcional, pois o </w:t>
      </w:r>
      <w:proofErr w:type="spellStart"/>
      <w:r w:rsidRPr="00524DA4">
        <w:t>Bootstrap</w:t>
      </w:r>
      <w:proofErr w:type="spellEnd"/>
      <w:r w:rsidRPr="00524DA4">
        <w:t xml:space="preserve"> aplica automaticamente os estilos e scripts necessários.</w:t>
      </w:r>
    </w:p>
    <w:p w14:paraId="14C4F70C" w14:textId="5F477397" w:rsidR="00524DA4" w:rsidRPr="00524DA4" w:rsidRDefault="00524DA4" w:rsidP="00524DA4">
      <w:pPr>
        <w:numPr>
          <w:ilvl w:val="0"/>
          <w:numId w:val="14"/>
        </w:numPr>
      </w:pPr>
      <w:r w:rsidRPr="00524DA4">
        <w:rPr>
          <w:rFonts w:ascii="Times New Roman" w:hAnsi="Times New Roman" w:cs="Times New Roman"/>
        </w:rPr>
        <w:t>​</w:t>
      </w:r>
      <w:r w:rsidRPr="00524DA4">
        <w:t xml:space="preserve">A configuração inicial do HTML com o CSS do </w:t>
      </w:r>
      <w:proofErr w:type="spellStart"/>
      <w:r w:rsidRPr="00524DA4">
        <w:t>Bootstrap</w:t>
      </w:r>
      <w:proofErr w:type="spellEnd"/>
      <w:r w:rsidRPr="00524DA4">
        <w:t xml:space="preserve"> é necessária, mas os scripts JavaScript podem ser omitidos, já que o </w:t>
      </w:r>
      <w:proofErr w:type="spellStart"/>
      <w:r w:rsidRPr="00524DA4">
        <w:t>Bootstrap</w:t>
      </w:r>
      <w:proofErr w:type="spellEnd"/>
      <w:r w:rsidRPr="00524DA4">
        <w:t xml:space="preserve"> funciona exclusivamente com CSS.</w:t>
      </w:r>
    </w:p>
    <w:p w14:paraId="63463DC1" w14:textId="7AFBEF9C" w:rsidR="00524DA4" w:rsidRPr="00524DA4" w:rsidRDefault="00524DA4" w:rsidP="00524DA4">
      <w:pPr>
        <w:numPr>
          <w:ilvl w:val="0"/>
          <w:numId w:val="14"/>
        </w:numPr>
      </w:pPr>
      <w:r w:rsidRPr="00524DA4">
        <w:rPr>
          <w:rFonts w:ascii="Times New Roman" w:hAnsi="Times New Roman" w:cs="Times New Roman"/>
        </w:rPr>
        <w:lastRenderedPageBreak/>
        <w:t>​</w:t>
      </w:r>
      <w:r w:rsidRPr="00524DA4">
        <w:t xml:space="preserve">A configuração do HTML com o link para o CSS do </w:t>
      </w:r>
      <w:proofErr w:type="spellStart"/>
      <w:r w:rsidRPr="00524DA4">
        <w:t>Bootstrap</w:t>
      </w:r>
      <w:proofErr w:type="spellEnd"/>
      <w:r w:rsidRPr="00524DA4">
        <w:t xml:space="preserve"> e os scripts JavaScript é crucial para garantir que todos os componentes do </w:t>
      </w:r>
      <w:proofErr w:type="spellStart"/>
      <w:r w:rsidRPr="00524DA4">
        <w:t>Bootstrap</w:t>
      </w:r>
      <w:proofErr w:type="spellEnd"/>
      <w:r w:rsidRPr="00524DA4">
        <w:t>, como menus responsivos, funcionem corretamente.</w:t>
      </w:r>
    </w:p>
    <w:p w14:paraId="18BC105F" w14:textId="77777777" w:rsidR="00524DA4" w:rsidRPr="00524DA4" w:rsidRDefault="00524DA4" w:rsidP="00524DA4">
      <w:pPr>
        <w:numPr>
          <w:ilvl w:val="0"/>
          <w:numId w:val="14"/>
        </w:numPr>
      </w:pPr>
      <w:r w:rsidRPr="00524DA4">
        <w:t xml:space="preserve">A configuração inicial do HTML é irrelevante para a criação de menus, pois o </w:t>
      </w:r>
      <w:proofErr w:type="spellStart"/>
      <w:r w:rsidRPr="00524DA4">
        <w:t>Bootstrap</w:t>
      </w:r>
      <w:proofErr w:type="spellEnd"/>
      <w:r w:rsidRPr="00524DA4">
        <w:t xml:space="preserve"> não depende de uma estrutura HTML específica para funcionar.</w:t>
      </w:r>
    </w:p>
    <w:p w14:paraId="01CCDEA3" w14:textId="77777777" w:rsidR="00524DA4" w:rsidRPr="00524DA4" w:rsidRDefault="00524DA4" w:rsidP="00524DA4">
      <w:pPr>
        <w:numPr>
          <w:ilvl w:val="0"/>
          <w:numId w:val="14"/>
        </w:numPr>
      </w:pPr>
      <w:r w:rsidRPr="00524DA4">
        <w:t xml:space="preserve">A configuração do HTML com o CSS do </w:t>
      </w:r>
      <w:proofErr w:type="spellStart"/>
      <w:r w:rsidRPr="00524DA4">
        <w:t>Bootstrap</w:t>
      </w:r>
      <w:proofErr w:type="spellEnd"/>
      <w:r w:rsidRPr="00524DA4">
        <w:t xml:space="preserve"> e os scripts JavaScript é necessária apenas para o desenvolvimento de páginas web simples, sem necessidade de funcionalidades avançadas.</w:t>
      </w:r>
    </w:p>
    <w:p w14:paraId="4BB55D4C" w14:textId="3699BED6" w:rsidR="0009527F" w:rsidRDefault="00524DA4">
      <w:r w:rsidRPr="00524DA4">
        <w:rPr>
          <w:rFonts w:ascii="Times New Roman" w:hAnsi="Times New Roman" w:cs="Times New Roman"/>
        </w:rPr>
        <w:t>​</w:t>
      </w:r>
      <w:r w:rsidR="004F1E8E">
        <w:t>Resposta: c</w:t>
      </w:r>
    </w:p>
    <w:p w14:paraId="3A82AD45" w14:textId="77777777" w:rsidR="004F1E8E" w:rsidRPr="004F1E8E" w:rsidRDefault="004F1E8E" w:rsidP="004F1E8E">
      <w:r w:rsidRPr="004F1E8E">
        <w:rPr>
          <w:rFonts w:ascii="Times New Roman" w:hAnsi="Times New Roman" w:cs="Times New Roman"/>
        </w:rPr>
        <w:t>​</w:t>
      </w:r>
      <w:r w:rsidRPr="004F1E8E">
        <w:t xml:space="preserve">A configuração do HTML com o link para o CSS do </w:t>
      </w:r>
      <w:proofErr w:type="spellStart"/>
      <w:r w:rsidRPr="004F1E8E">
        <w:t>Bootstrap</w:t>
      </w:r>
      <w:proofErr w:type="spellEnd"/>
      <w:r w:rsidRPr="004F1E8E">
        <w:t xml:space="preserve"> e os scripts JavaScript é crucial para garantir que todos os componentes do </w:t>
      </w:r>
      <w:proofErr w:type="spellStart"/>
      <w:r w:rsidRPr="004F1E8E">
        <w:t>Bootstrap</w:t>
      </w:r>
      <w:proofErr w:type="spellEnd"/>
      <w:r w:rsidRPr="004F1E8E">
        <w:t>, como menus responsivos, funcionem corretamente.</w:t>
      </w:r>
    </w:p>
    <w:p w14:paraId="423E1213" w14:textId="77777777" w:rsidR="004F1E8E" w:rsidRPr="004F1E8E" w:rsidRDefault="004F1E8E" w:rsidP="004F1E8E">
      <w:r w:rsidRPr="004F1E8E">
        <w:t xml:space="preserve">A configuração do HTML com o CSS do </w:t>
      </w:r>
      <w:proofErr w:type="spellStart"/>
      <w:r w:rsidRPr="004F1E8E">
        <w:t>Bootstrap</w:t>
      </w:r>
      <w:proofErr w:type="spellEnd"/>
      <w:r w:rsidRPr="004F1E8E">
        <w:t xml:space="preserve"> e os scripts JavaScript é fundamental para que os componentes do </w:t>
      </w:r>
      <w:proofErr w:type="spellStart"/>
      <w:r w:rsidRPr="004F1E8E">
        <w:t>Bootstrap</w:t>
      </w:r>
      <w:proofErr w:type="spellEnd"/>
      <w:r w:rsidRPr="004F1E8E">
        <w:t xml:space="preserve">, incluindo menus responsivos, funcionem conforme esperado. Sem essa configuração inicial, os estilos e funcionalidades do </w:t>
      </w:r>
      <w:proofErr w:type="spellStart"/>
      <w:r w:rsidRPr="004F1E8E">
        <w:t>Bootstrap</w:t>
      </w:r>
      <w:proofErr w:type="spellEnd"/>
      <w:r w:rsidRPr="004F1E8E">
        <w:t xml:space="preserve"> não seriam aplicados corretamente, comprometendo o comportamento e a aparência dos elementos na página.</w:t>
      </w:r>
    </w:p>
    <w:p w14:paraId="15149C91" w14:textId="5D0110B4" w:rsidR="004F1E8E" w:rsidRPr="004F1E8E" w:rsidRDefault="004F1E8E" w:rsidP="004F1E8E">
      <w:pPr>
        <w:pStyle w:val="Ttulo1"/>
      </w:pPr>
      <w:r w:rsidRPr="004F1E8E">
        <w:rPr>
          <w:rFonts w:ascii="Times New Roman" w:hAnsi="Times New Roman" w:cs="Times New Roman"/>
        </w:rPr>
        <w:t>​</w:t>
      </w:r>
      <w:r w:rsidRPr="004F1E8E">
        <w:t>Leia o texto a seguir:</w:t>
      </w:r>
    </w:p>
    <w:p w14:paraId="3E42994F" w14:textId="0CEAA328" w:rsidR="004F1E8E" w:rsidRPr="004F1E8E" w:rsidRDefault="004F1E8E" w:rsidP="004F1E8E">
      <w:r w:rsidRPr="004F1E8E">
        <w:t xml:space="preserve">Em um curso de Desenvolvimento Web, você foi designado a criar uma interface moderna e responsiva utilizando o framework </w:t>
      </w:r>
      <w:proofErr w:type="spellStart"/>
      <w:r w:rsidRPr="004F1E8E">
        <w:t>Bootstrap</w:t>
      </w:r>
      <w:proofErr w:type="spellEnd"/>
      <w:r w:rsidRPr="004F1E8E">
        <w:t xml:space="preserve">. Um dos desafios é construir um menu suspenso que funcione bem em diferentes dispositivos. O </w:t>
      </w:r>
      <w:proofErr w:type="spellStart"/>
      <w:r w:rsidRPr="004F1E8E">
        <w:t>Bootstrap</w:t>
      </w:r>
      <w:proofErr w:type="spellEnd"/>
      <w:r w:rsidRPr="004F1E8E">
        <w:t xml:space="preserve"> oferece uma solução prática e eficiente para esse tipo de tarefa, minimizando o tempo e o esforço necessários em comparação com a criação manual de código CSS e HTML.</w:t>
      </w:r>
    </w:p>
    <w:p w14:paraId="533BDC80" w14:textId="364FDB4F" w:rsidR="004F1E8E" w:rsidRPr="004F1E8E" w:rsidRDefault="004F1E8E" w:rsidP="004F1E8E">
      <w:r w:rsidRPr="004F1E8E">
        <w:t xml:space="preserve">Com base no texto acima, qual é o principal benefício de usar o </w:t>
      </w:r>
      <w:proofErr w:type="spellStart"/>
      <w:r w:rsidRPr="004F1E8E">
        <w:t>Bootstrap</w:t>
      </w:r>
      <w:proofErr w:type="spellEnd"/>
      <w:r w:rsidRPr="004F1E8E">
        <w:t xml:space="preserve"> para criar um menu suspenso?</w:t>
      </w:r>
    </w:p>
    <w:p w14:paraId="3A86F90F" w14:textId="77777777" w:rsidR="004F1E8E" w:rsidRPr="004F1E8E" w:rsidRDefault="004F1E8E" w:rsidP="004F1E8E">
      <w:pPr>
        <w:numPr>
          <w:ilvl w:val="0"/>
          <w:numId w:val="16"/>
        </w:numPr>
      </w:pPr>
      <w:r w:rsidRPr="004F1E8E">
        <w:t xml:space="preserve">O </w:t>
      </w:r>
      <w:proofErr w:type="spellStart"/>
      <w:r w:rsidRPr="004F1E8E">
        <w:t>Bootstrap</w:t>
      </w:r>
      <w:proofErr w:type="spellEnd"/>
      <w:r w:rsidRPr="004F1E8E">
        <w:t xml:space="preserve"> permite criar menus suspensos rapidamente, copiando e colando códigos pré-formatados e ajustando-os conforme necessário, sem a necessidade de escrever muito código CSS manualmente.</w:t>
      </w:r>
    </w:p>
    <w:p w14:paraId="670D9721" w14:textId="77777777" w:rsidR="004F1E8E" w:rsidRPr="004F1E8E" w:rsidRDefault="004F1E8E" w:rsidP="004F1E8E">
      <w:pPr>
        <w:numPr>
          <w:ilvl w:val="0"/>
          <w:numId w:val="16"/>
        </w:numPr>
      </w:pPr>
      <w:r w:rsidRPr="004F1E8E">
        <w:lastRenderedPageBreak/>
        <w:t xml:space="preserve">O </w:t>
      </w:r>
      <w:proofErr w:type="spellStart"/>
      <w:r w:rsidRPr="004F1E8E">
        <w:t>Bootstrap</w:t>
      </w:r>
      <w:proofErr w:type="spellEnd"/>
      <w:r w:rsidRPr="004F1E8E">
        <w:t xml:space="preserve"> requer que todo o código CSS e HTML seja escrito manualmente para garantir que o menu suspenso funcione em dispositivos móveis.</w:t>
      </w:r>
    </w:p>
    <w:p w14:paraId="0F6BAF4C" w14:textId="309D338D" w:rsidR="004F1E8E" w:rsidRPr="004F1E8E" w:rsidRDefault="004F1E8E" w:rsidP="004F1E8E">
      <w:pPr>
        <w:numPr>
          <w:ilvl w:val="0"/>
          <w:numId w:val="16"/>
        </w:numPr>
      </w:pPr>
      <w:r w:rsidRPr="004F1E8E">
        <w:rPr>
          <w:rFonts w:ascii="Times New Roman" w:hAnsi="Times New Roman" w:cs="Times New Roman"/>
        </w:rPr>
        <w:t>​</w:t>
      </w:r>
      <w:r w:rsidRPr="004F1E8E">
        <w:t xml:space="preserve">O </w:t>
      </w:r>
      <w:proofErr w:type="spellStart"/>
      <w:r w:rsidRPr="004F1E8E">
        <w:t>Bootstrap</w:t>
      </w:r>
      <w:proofErr w:type="spellEnd"/>
      <w:r w:rsidRPr="004F1E8E">
        <w:t xml:space="preserve"> limita a personalização dos menus suspensos, forçando o desenvolvedor a usar apenas os estilos padrão sem a possibilidade de ajustes.</w:t>
      </w:r>
    </w:p>
    <w:p w14:paraId="3130B613" w14:textId="19CF7780" w:rsidR="004F1E8E" w:rsidRPr="004F1E8E" w:rsidRDefault="004F1E8E" w:rsidP="004F1E8E">
      <w:pPr>
        <w:numPr>
          <w:ilvl w:val="0"/>
          <w:numId w:val="16"/>
        </w:numPr>
      </w:pPr>
      <w:r w:rsidRPr="004F1E8E">
        <w:rPr>
          <w:rFonts w:ascii="Times New Roman" w:hAnsi="Times New Roman" w:cs="Times New Roman"/>
        </w:rPr>
        <w:t>​</w:t>
      </w:r>
      <w:r w:rsidRPr="004F1E8E">
        <w:t xml:space="preserve">O </w:t>
      </w:r>
      <w:proofErr w:type="spellStart"/>
      <w:r w:rsidRPr="004F1E8E">
        <w:t>Bootstrap</w:t>
      </w:r>
      <w:proofErr w:type="spellEnd"/>
      <w:r w:rsidRPr="004F1E8E">
        <w:t xml:space="preserve"> não oferece suporte para a criação de menus suspensos, obrigando o uso de frameworks adicionais.</w:t>
      </w:r>
    </w:p>
    <w:p w14:paraId="34C5CAF9" w14:textId="77777777" w:rsidR="004F1E8E" w:rsidRPr="004F1E8E" w:rsidRDefault="004F1E8E" w:rsidP="004F1E8E">
      <w:pPr>
        <w:numPr>
          <w:ilvl w:val="0"/>
          <w:numId w:val="16"/>
        </w:numPr>
      </w:pPr>
      <w:r w:rsidRPr="004F1E8E">
        <w:t xml:space="preserve">O </w:t>
      </w:r>
      <w:proofErr w:type="spellStart"/>
      <w:r w:rsidRPr="004F1E8E">
        <w:t>Bootstrap</w:t>
      </w:r>
      <w:proofErr w:type="spellEnd"/>
      <w:r w:rsidRPr="004F1E8E">
        <w:t xml:space="preserve"> permite criar menus suspensos, mas requer a criação de um arquivo CSS separado para cada dispositivo, a fim de garantir a responsividade.</w:t>
      </w:r>
    </w:p>
    <w:p w14:paraId="46783CA1" w14:textId="537A26B6" w:rsidR="004F1E8E" w:rsidRDefault="004F1E8E">
      <w:r>
        <w:t>Resposta: a</w:t>
      </w:r>
    </w:p>
    <w:p w14:paraId="49C07049" w14:textId="77777777" w:rsidR="004F1E8E" w:rsidRPr="004F1E8E" w:rsidRDefault="004F1E8E" w:rsidP="004F1E8E">
      <w:r w:rsidRPr="004F1E8E">
        <w:rPr>
          <w:rFonts w:ascii="Times New Roman" w:hAnsi="Times New Roman" w:cs="Times New Roman"/>
        </w:rPr>
        <w:t>​</w:t>
      </w:r>
      <w:r w:rsidRPr="004F1E8E">
        <w:t xml:space="preserve">O </w:t>
      </w:r>
      <w:proofErr w:type="spellStart"/>
      <w:r w:rsidRPr="004F1E8E">
        <w:t>Bootstrap</w:t>
      </w:r>
      <w:proofErr w:type="spellEnd"/>
      <w:r w:rsidRPr="004F1E8E">
        <w:t xml:space="preserve"> permite criar menus suspensos rapidamente, copiando e colando códigos pré-formatados e ajustando-os conforme necessário, sem a necessidade de escrever muito código CSS manualmente.</w:t>
      </w:r>
    </w:p>
    <w:p w14:paraId="76A06CB8" w14:textId="77777777" w:rsidR="004F1E8E" w:rsidRPr="004F1E8E" w:rsidRDefault="004F1E8E" w:rsidP="004F1E8E">
      <w:r w:rsidRPr="004F1E8E">
        <w:t xml:space="preserve">Conforme descrito no texto, o </w:t>
      </w:r>
      <w:proofErr w:type="spellStart"/>
      <w:r w:rsidRPr="004F1E8E">
        <w:t>Bootstrap</w:t>
      </w:r>
      <w:proofErr w:type="spellEnd"/>
      <w:r w:rsidRPr="004F1E8E">
        <w:t xml:space="preserve"> simplifica o processo, permitindo que o desenvolvedor copie e cole códigos pré-formatados diretamente no HTML, economizando tempo e esforço, e garantindo que o menu funcione corretamente em diferentes dispositivos com poucos ajustes no CSS.</w:t>
      </w:r>
    </w:p>
    <w:p w14:paraId="00CA7C61" w14:textId="77777777" w:rsidR="004F1E8E" w:rsidRDefault="004F1E8E"/>
    <w:sectPr w:rsidR="004F1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E3F"/>
    <w:multiLevelType w:val="multilevel"/>
    <w:tmpl w:val="61CA0C5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11572F5"/>
    <w:multiLevelType w:val="multilevel"/>
    <w:tmpl w:val="D3E4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938A4"/>
    <w:multiLevelType w:val="multilevel"/>
    <w:tmpl w:val="9F04E09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1C2A27E2"/>
    <w:multiLevelType w:val="multilevel"/>
    <w:tmpl w:val="199830D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E376C75"/>
    <w:multiLevelType w:val="multilevel"/>
    <w:tmpl w:val="2CBE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74430"/>
    <w:multiLevelType w:val="multilevel"/>
    <w:tmpl w:val="739E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F7340"/>
    <w:multiLevelType w:val="multilevel"/>
    <w:tmpl w:val="6C789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4752E"/>
    <w:multiLevelType w:val="multilevel"/>
    <w:tmpl w:val="1A2430F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369F42EA"/>
    <w:multiLevelType w:val="multilevel"/>
    <w:tmpl w:val="A89A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792DB6"/>
    <w:multiLevelType w:val="multilevel"/>
    <w:tmpl w:val="B27CC77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59FD16D1"/>
    <w:multiLevelType w:val="multilevel"/>
    <w:tmpl w:val="90020CA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60EC7A00"/>
    <w:multiLevelType w:val="multilevel"/>
    <w:tmpl w:val="2F80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08743297">
    <w:abstractNumId w:val="7"/>
  </w:num>
  <w:num w:numId="6" w16cid:durableId="168296609">
    <w:abstractNumId w:val="11"/>
  </w:num>
  <w:num w:numId="7" w16cid:durableId="38435324">
    <w:abstractNumId w:val="12"/>
  </w:num>
  <w:num w:numId="8" w16cid:durableId="1716420004">
    <w:abstractNumId w:val="10"/>
  </w:num>
  <w:num w:numId="9" w16cid:durableId="1974019019">
    <w:abstractNumId w:val="5"/>
  </w:num>
  <w:num w:numId="10" w16cid:durableId="595796402">
    <w:abstractNumId w:val="3"/>
  </w:num>
  <w:num w:numId="11" w16cid:durableId="1137843659">
    <w:abstractNumId w:val="2"/>
  </w:num>
  <w:num w:numId="12" w16cid:durableId="978874015">
    <w:abstractNumId w:val="8"/>
  </w:num>
  <w:num w:numId="13" w16cid:durableId="318271396">
    <w:abstractNumId w:val="9"/>
  </w:num>
  <w:num w:numId="14" w16cid:durableId="1455247316">
    <w:abstractNumId w:val="0"/>
  </w:num>
  <w:num w:numId="15" w16cid:durableId="465271326">
    <w:abstractNumId w:val="6"/>
  </w:num>
  <w:num w:numId="16" w16cid:durableId="1207570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7D"/>
    <w:rsid w:val="00051304"/>
    <w:rsid w:val="0009527F"/>
    <w:rsid w:val="000971F2"/>
    <w:rsid w:val="000B0094"/>
    <w:rsid w:val="002B4D8C"/>
    <w:rsid w:val="00323BDD"/>
    <w:rsid w:val="00455A28"/>
    <w:rsid w:val="004F1E8E"/>
    <w:rsid w:val="00524DA4"/>
    <w:rsid w:val="00826CE0"/>
    <w:rsid w:val="00AA4329"/>
    <w:rsid w:val="00AD7F1E"/>
    <w:rsid w:val="00AE10B7"/>
    <w:rsid w:val="00B9317B"/>
    <w:rsid w:val="00D84244"/>
    <w:rsid w:val="00DD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439C"/>
  <w15:chartTrackingRefBased/>
  <w15:docId w15:val="{DCEAD811-C65B-425E-9D9C-2A1D38F8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57D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57D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57D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57D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57D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5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5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5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57D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5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5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57D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1346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2026-02-20T21:22:00Z</dcterms:created>
  <dcterms:modified xsi:type="dcterms:W3CDTF">2026-02-20T22:04:00Z</dcterms:modified>
</cp:coreProperties>
</file>