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01A61" w14:textId="77777777" w:rsidR="00030C5A" w:rsidRPr="00030C5A" w:rsidRDefault="00030C5A" w:rsidP="00030C5A">
      <w:pPr>
        <w:numPr>
          <w:ilvl w:val="0"/>
          <w:numId w:val="5"/>
        </w:numPr>
        <w:rPr>
          <w:b/>
          <w:bCs/>
        </w:rPr>
      </w:pPr>
      <w:proofErr w:type="spellStart"/>
      <w:r w:rsidRPr="00030C5A">
        <w:rPr>
          <w:b/>
          <w:bCs/>
        </w:rPr>
        <w:t>Introdução</w:t>
      </w:r>
      <w:proofErr w:type="spellEnd"/>
      <w:r w:rsidRPr="00030C5A">
        <w:rPr>
          <w:b/>
          <w:bCs/>
        </w:rPr>
        <w:t xml:space="preserve"> a </w:t>
      </w:r>
      <w:proofErr w:type="spellStart"/>
      <w:r w:rsidRPr="00030C5A">
        <w:rPr>
          <w:b/>
          <w:bCs/>
        </w:rPr>
        <w:t>Soluções</w:t>
      </w:r>
      <w:proofErr w:type="spellEnd"/>
      <w:r w:rsidRPr="00030C5A">
        <w:rPr>
          <w:b/>
          <w:bCs/>
        </w:rPr>
        <w:t xml:space="preserve"> Google Marketing</w:t>
      </w:r>
    </w:p>
    <w:p w14:paraId="5180CDCF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b/>
          <w:bCs/>
          <w:lang w:val="pt-BR"/>
        </w:rPr>
        <w:t>Resumo</w:t>
      </w:r>
      <w:r w:rsidRPr="00030C5A">
        <w:rPr>
          <w:b/>
          <w:bCs/>
          <w:lang w:val="pt-BR"/>
        </w:rPr>
        <w:br/>
      </w:r>
      <w:r w:rsidRPr="00030C5A">
        <w:rPr>
          <w:lang w:val="pt-BR"/>
        </w:rPr>
        <w:br/>
        <w:t>O Google oferece um conjunto robusto de ferramentas de marketing digital que permitem às empresas melhorar sua presença online, analisar dados e otimizar campanhas. Este módulo oferece uma introdução prática ao uso das principais ferramentas do Google, como o </w:t>
      </w:r>
      <w:r w:rsidRPr="00030C5A">
        <w:rPr>
          <w:b/>
          <w:bCs/>
          <w:lang w:val="pt-BR"/>
        </w:rPr>
        <w:t xml:space="preserve">Google </w:t>
      </w:r>
      <w:proofErr w:type="spellStart"/>
      <w:r w:rsidRPr="00030C5A">
        <w:rPr>
          <w:b/>
          <w:bCs/>
          <w:lang w:val="pt-BR"/>
        </w:rPr>
        <w:t>Analytics</w:t>
      </w:r>
      <w:proofErr w:type="spellEnd"/>
      <w:r w:rsidRPr="00030C5A">
        <w:rPr>
          <w:lang w:val="pt-BR"/>
        </w:rPr>
        <w:t>, que é fundamental para monitorar e entender o comportamento dos usuários no site.</w:t>
      </w:r>
      <w:r w:rsidRPr="00030C5A">
        <w:rPr>
          <w:lang w:val="pt-BR"/>
        </w:rPr>
        <w:br/>
        <w:t>De acordo com a </w:t>
      </w:r>
      <w:proofErr w:type="spellStart"/>
      <w:r w:rsidRPr="00030C5A">
        <w:rPr>
          <w:b/>
          <w:bCs/>
          <w:lang w:val="pt-BR"/>
        </w:rPr>
        <w:t>Salesforce</w:t>
      </w:r>
      <w:proofErr w:type="spellEnd"/>
      <w:r w:rsidRPr="00030C5A">
        <w:rPr>
          <w:lang w:val="pt-BR"/>
        </w:rPr>
        <w:t> (2024), “entender os dados de métricas básicas como taxa de rejeição, duração da sessão e número de visitantes ajuda a melhorar a experiência do usuário e a otimizar o conteúdo para alcançar melhores resultados”. A configuração inicial dessas ferramentas é essencial para garantir uma boa coleta e análise de dados.</w:t>
      </w:r>
    </w:p>
    <w:p w14:paraId="55645E7B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06897E30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</w:pPr>
      <w:r w:rsidRPr="00030C5A">
        <w:rPr>
          <w:b/>
          <w:bCs/>
          <w:lang w:val="pt-BR"/>
        </w:rPr>
        <w:t xml:space="preserve">1. Introdução ao Google </w:t>
      </w:r>
      <w:proofErr w:type="spellStart"/>
      <w:r w:rsidRPr="00030C5A">
        <w:rPr>
          <w:b/>
          <w:bCs/>
          <w:lang w:val="pt-BR"/>
        </w:rPr>
        <w:t>Analytics</w:t>
      </w:r>
      <w:proofErr w:type="spellEnd"/>
      <w:r w:rsidRPr="00030C5A">
        <w:rPr>
          <w:lang w:val="pt-BR"/>
        </w:rPr>
        <w:br/>
        <w:t>O</w:t>
      </w:r>
      <w:r w:rsidRPr="00030C5A">
        <w:rPr>
          <w:b/>
          <w:bCs/>
          <w:lang w:val="pt-BR"/>
        </w:rPr>
        <w:t xml:space="preserve"> Google </w:t>
      </w:r>
      <w:proofErr w:type="spellStart"/>
      <w:r w:rsidRPr="00030C5A">
        <w:rPr>
          <w:b/>
          <w:bCs/>
          <w:lang w:val="pt-BR"/>
        </w:rPr>
        <w:t>Analytics</w:t>
      </w:r>
      <w:proofErr w:type="spellEnd"/>
      <w:r w:rsidRPr="00030C5A">
        <w:rPr>
          <w:lang w:val="pt-BR"/>
        </w:rPr>
        <w:t> é uma das ferramentas mais poderosas para a análise de dados em sites. Ele oferece informações detalhadas sobre o comportamento dos visitantes, como a origem do tráfego, páginas mais visitadas e tempo de permanência. </w:t>
      </w:r>
      <w:r w:rsidRPr="00030C5A">
        <w:rPr>
          <w:b/>
          <w:bCs/>
          <w:lang w:val="pt-BR"/>
        </w:rPr>
        <w:t>Neil Patel</w:t>
      </w:r>
      <w:r w:rsidRPr="00030C5A">
        <w:rPr>
          <w:lang w:val="pt-BR"/>
        </w:rPr>
        <w:t> (2023) explica que “sem os dados fornecidos pelo Analytics, os profissionais de marketing estariam essencialmente no escuro, sem saber onde seus esforços estão dando frutos e onde estão falhando”.</w:t>
      </w:r>
      <w:r w:rsidRPr="00030C5A">
        <w:rPr>
          <w:lang w:val="pt-BR"/>
        </w:rPr>
        <w:br/>
      </w:r>
      <w:proofErr w:type="spellStart"/>
      <w:r w:rsidRPr="00030C5A">
        <w:t>Os</w:t>
      </w:r>
      <w:proofErr w:type="spellEnd"/>
      <w:r w:rsidRPr="00030C5A">
        <w:t xml:space="preserve"> </w:t>
      </w:r>
      <w:proofErr w:type="spellStart"/>
      <w:r w:rsidRPr="00030C5A">
        <w:t>principais</w:t>
      </w:r>
      <w:proofErr w:type="spellEnd"/>
      <w:r w:rsidRPr="00030C5A">
        <w:t xml:space="preserve"> </w:t>
      </w:r>
      <w:proofErr w:type="spellStart"/>
      <w:r w:rsidRPr="00030C5A">
        <w:t>indicadores</w:t>
      </w:r>
      <w:proofErr w:type="spellEnd"/>
      <w:r w:rsidRPr="00030C5A">
        <w:t xml:space="preserve"> </w:t>
      </w:r>
      <w:proofErr w:type="spellStart"/>
      <w:r w:rsidRPr="00030C5A">
        <w:t>fornecidos</w:t>
      </w:r>
      <w:proofErr w:type="spellEnd"/>
      <w:r w:rsidRPr="00030C5A">
        <w:t xml:space="preserve"> </w:t>
      </w:r>
      <w:proofErr w:type="spellStart"/>
      <w:r w:rsidRPr="00030C5A">
        <w:t>pelo</w:t>
      </w:r>
      <w:proofErr w:type="spellEnd"/>
      <w:r w:rsidRPr="00030C5A">
        <w:t xml:space="preserve"> Google Analytics </w:t>
      </w:r>
      <w:proofErr w:type="spellStart"/>
      <w:r w:rsidRPr="00030C5A">
        <w:t>incluem</w:t>
      </w:r>
      <w:proofErr w:type="spellEnd"/>
      <w:r w:rsidRPr="00030C5A">
        <w:t>:</w:t>
      </w:r>
    </w:p>
    <w:p w14:paraId="63BAA152" w14:textId="77777777" w:rsidR="00030C5A" w:rsidRPr="00030C5A" w:rsidRDefault="00030C5A" w:rsidP="00030C5A">
      <w:pPr>
        <w:numPr>
          <w:ilvl w:val="0"/>
          <w:numId w:val="5"/>
        </w:numPr>
        <w:rPr>
          <w:lang w:val="pt-BR"/>
        </w:rPr>
      </w:pPr>
      <w:r w:rsidRPr="00030C5A">
        <w:rPr>
          <w:b/>
          <w:bCs/>
          <w:lang w:val="pt-BR"/>
        </w:rPr>
        <w:t>Taxa de rejeição: </w:t>
      </w:r>
      <w:r w:rsidRPr="00030C5A">
        <w:rPr>
          <w:lang w:val="pt-BR"/>
        </w:rPr>
        <w:t>Mede a porcentagem de visitantes que saem do site sem interagir com ele.</w:t>
      </w:r>
    </w:p>
    <w:p w14:paraId="09CBB53D" w14:textId="77777777" w:rsidR="00030C5A" w:rsidRPr="00030C5A" w:rsidRDefault="00030C5A" w:rsidP="00030C5A">
      <w:pPr>
        <w:numPr>
          <w:ilvl w:val="0"/>
          <w:numId w:val="5"/>
        </w:numPr>
        <w:rPr>
          <w:lang w:val="pt-BR"/>
        </w:rPr>
      </w:pPr>
      <w:r w:rsidRPr="00030C5A">
        <w:rPr>
          <w:b/>
          <w:bCs/>
          <w:lang w:val="pt-BR"/>
        </w:rPr>
        <w:t>Duração da sessão: </w:t>
      </w:r>
      <w:r w:rsidRPr="00030C5A">
        <w:rPr>
          <w:lang w:val="pt-BR"/>
        </w:rPr>
        <w:t>Tempo médio que os visitantes passam no site.</w:t>
      </w:r>
    </w:p>
    <w:p w14:paraId="66F48E98" w14:textId="77777777" w:rsidR="00030C5A" w:rsidRPr="00030C5A" w:rsidRDefault="00030C5A" w:rsidP="00030C5A">
      <w:pPr>
        <w:numPr>
          <w:ilvl w:val="0"/>
          <w:numId w:val="5"/>
        </w:numPr>
        <w:rPr>
          <w:lang w:val="pt-BR"/>
        </w:rPr>
      </w:pPr>
      <w:r w:rsidRPr="00030C5A">
        <w:rPr>
          <w:b/>
          <w:bCs/>
          <w:lang w:val="pt-BR"/>
        </w:rPr>
        <w:t>Fontes de tráfego: </w:t>
      </w:r>
      <w:r w:rsidRPr="00030C5A">
        <w:rPr>
          <w:lang w:val="pt-BR"/>
        </w:rPr>
        <w:t>Permite identificar de onde os usuários vêm (motores de busca, redes sociais, tráfego direto etc.).</w:t>
      </w:r>
    </w:p>
    <w:p w14:paraId="4F0F4837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b/>
          <w:bCs/>
          <w:lang w:val="pt-BR"/>
        </w:rPr>
        <w:t>2. Configuração da Conta no Google Analytics</w:t>
      </w:r>
    </w:p>
    <w:p w14:paraId="18524E82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</w:pPr>
      <w:r w:rsidRPr="00030C5A">
        <w:rPr>
          <w:lang w:val="pt-BR"/>
        </w:rPr>
        <w:t xml:space="preserve">Configurar uma conta no Google Analytics é o primeiro passo para começar a monitorar o desempenho do site. </w:t>
      </w:r>
      <w:r w:rsidRPr="00030C5A">
        <w:t xml:space="preserve">Para </w:t>
      </w:r>
      <w:proofErr w:type="spellStart"/>
      <w:r w:rsidRPr="00030C5A">
        <w:t>configurar</w:t>
      </w:r>
      <w:proofErr w:type="spellEnd"/>
      <w:r w:rsidRPr="00030C5A">
        <w:t xml:space="preserve">, é </w:t>
      </w:r>
      <w:proofErr w:type="spellStart"/>
      <w:r w:rsidRPr="00030C5A">
        <w:t>necessário</w:t>
      </w:r>
      <w:proofErr w:type="spellEnd"/>
      <w:r w:rsidRPr="00030C5A">
        <w:t>:</w:t>
      </w:r>
    </w:p>
    <w:p w14:paraId="289A939D" w14:textId="77777777" w:rsidR="00030C5A" w:rsidRPr="00030C5A" w:rsidRDefault="00030C5A" w:rsidP="00030C5A">
      <w:pPr>
        <w:numPr>
          <w:ilvl w:val="0"/>
          <w:numId w:val="6"/>
        </w:numPr>
        <w:rPr>
          <w:lang w:val="pt-BR"/>
        </w:rPr>
      </w:pPr>
      <w:r w:rsidRPr="00030C5A">
        <w:rPr>
          <w:rFonts w:ascii="Times New Roman" w:hAnsi="Times New Roman" w:cs="Times New Roman"/>
          <w:lang w:val="pt-BR"/>
        </w:rPr>
        <w:t>​</w:t>
      </w:r>
      <w:r w:rsidRPr="00030C5A">
        <w:rPr>
          <w:lang w:val="pt-BR"/>
        </w:rPr>
        <w:t>Criar uma conta no Google Analytics (LINK).</w:t>
      </w:r>
    </w:p>
    <w:p w14:paraId="4D1DC553" w14:textId="77777777" w:rsidR="00030C5A" w:rsidRPr="00030C5A" w:rsidRDefault="00030C5A" w:rsidP="00030C5A">
      <w:pPr>
        <w:numPr>
          <w:ilvl w:val="0"/>
          <w:numId w:val="6"/>
        </w:numPr>
        <w:rPr>
          <w:lang w:val="pt-BR"/>
        </w:rPr>
      </w:pPr>
      <w:r w:rsidRPr="00030C5A">
        <w:rPr>
          <w:lang w:val="pt-BR"/>
        </w:rPr>
        <w:lastRenderedPageBreak/>
        <w:t>Inserir o código de rastreamento no site.</w:t>
      </w:r>
    </w:p>
    <w:p w14:paraId="0A27F273" w14:textId="77777777" w:rsidR="00030C5A" w:rsidRPr="00030C5A" w:rsidRDefault="00030C5A" w:rsidP="00030C5A">
      <w:pPr>
        <w:numPr>
          <w:ilvl w:val="0"/>
          <w:numId w:val="6"/>
        </w:numPr>
        <w:rPr>
          <w:lang w:val="pt-BR"/>
        </w:rPr>
      </w:pPr>
      <w:r w:rsidRPr="00030C5A">
        <w:rPr>
          <w:lang w:val="pt-BR"/>
        </w:rPr>
        <w:t>Definir metas, como geração de leads ou cliques em botões específicos.</w:t>
      </w:r>
    </w:p>
    <w:p w14:paraId="398CCB78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lang w:val="pt-BR"/>
        </w:rPr>
        <w:t>Segundo a </w:t>
      </w:r>
      <w:r w:rsidRPr="00030C5A">
        <w:rPr>
          <w:b/>
          <w:bCs/>
          <w:lang w:val="pt-BR"/>
        </w:rPr>
        <w:t>HubSpot </w:t>
      </w:r>
      <w:r w:rsidRPr="00030C5A">
        <w:rPr>
          <w:lang w:val="pt-BR"/>
        </w:rPr>
        <w:t>(2024), “a configuração correta das metas permite acompanhar de perto o desempenho de campanhas e otimizar suas estratégias de acordo com os resultados reais”.</w:t>
      </w:r>
    </w:p>
    <w:p w14:paraId="69667C14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1BB30208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</w:pPr>
      <w:r w:rsidRPr="00030C5A">
        <w:rPr>
          <w:rFonts w:ascii="Times New Roman" w:hAnsi="Times New Roman" w:cs="Times New Roman"/>
          <w:b/>
          <w:bCs/>
        </w:rPr>
        <w:t>​</w:t>
      </w:r>
      <w:r w:rsidRPr="00030C5A">
        <w:rPr>
          <w:b/>
          <w:bCs/>
        </w:rPr>
        <w:t xml:space="preserve">3. </w:t>
      </w:r>
      <w:proofErr w:type="spellStart"/>
      <w:r w:rsidRPr="00030C5A">
        <w:rPr>
          <w:b/>
          <w:bCs/>
        </w:rPr>
        <w:t>Análise</w:t>
      </w:r>
      <w:proofErr w:type="spellEnd"/>
      <w:r w:rsidRPr="00030C5A">
        <w:rPr>
          <w:b/>
          <w:bCs/>
        </w:rPr>
        <w:t xml:space="preserve"> de </w:t>
      </w:r>
      <w:proofErr w:type="spellStart"/>
      <w:r w:rsidRPr="00030C5A">
        <w:rPr>
          <w:b/>
          <w:bCs/>
        </w:rPr>
        <w:t>Métricas</w:t>
      </w:r>
      <w:proofErr w:type="spellEnd"/>
      <w:r w:rsidRPr="00030C5A">
        <w:rPr>
          <w:b/>
          <w:bCs/>
        </w:rPr>
        <w:t xml:space="preserve"> </w:t>
      </w:r>
      <w:proofErr w:type="spellStart"/>
      <w:r w:rsidRPr="00030C5A">
        <w:rPr>
          <w:b/>
          <w:bCs/>
        </w:rPr>
        <w:t>Básicas</w:t>
      </w:r>
      <w:proofErr w:type="spellEnd"/>
    </w:p>
    <w:p w14:paraId="3D619C90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</w:pPr>
      <w:r w:rsidRPr="00030C5A">
        <w:rPr>
          <w:lang w:val="pt-BR"/>
        </w:rPr>
        <w:t xml:space="preserve">Uma vez configurada a conta, o próximo passo é aprender a definir e analisar as métricas básicas do Google Analytics. É muito importante definir métricas que façam sentido para seu negócio e revisá-las periodicamente. A integração de diversas métricas de forma inteligente pode ajudar a visualizar melhor a situação do negócio ou de seus projetos e atuar mais proativamente com mais facilidade. </w:t>
      </w:r>
      <w:r w:rsidRPr="00030C5A">
        <w:t xml:space="preserve">Entre as </w:t>
      </w:r>
      <w:proofErr w:type="spellStart"/>
      <w:r w:rsidRPr="00030C5A">
        <w:t>diversas</w:t>
      </w:r>
      <w:proofErr w:type="spellEnd"/>
      <w:r w:rsidRPr="00030C5A">
        <w:t xml:space="preserve"> </w:t>
      </w:r>
      <w:proofErr w:type="spellStart"/>
      <w:r w:rsidRPr="00030C5A">
        <w:t>métricas</w:t>
      </w:r>
      <w:proofErr w:type="spellEnd"/>
      <w:r w:rsidRPr="00030C5A">
        <w:t xml:space="preserve"> </w:t>
      </w:r>
      <w:proofErr w:type="spellStart"/>
      <w:r w:rsidRPr="00030C5A">
        <w:t>podemos</w:t>
      </w:r>
      <w:proofErr w:type="spellEnd"/>
      <w:r w:rsidRPr="00030C5A">
        <w:t xml:space="preserve"> </w:t>
      </w:r>
      <w:proofErr w:type="spellStart"/>
      <w:proofErr w:type="gramStart"/>
      <w:r w:rsidRPr="00030C5A">
        <w:t>observar</w:t>
      </w:r>
      <w:proofErr w:type="spellEnd"/>
      <w:r w:rsidRPr="00030C5A">
        <w:t>::</w:t>
      </w:r>
      <w:proofErr w:type="gramEnd"/>
    </w:p>
    <w:p w14:paraId="64C007DE" w14:textId="77777777" w:rsidR="00030C5A" w:rsidRPr="00030C5A" w:rsidRDefault="00030C5A" w:rsidP="00030C5A">
      <w:pPr>
        <w:numPr>
          <w:ilvl w:val="0"/>
          <w:numId w:val="7"/>
        </w:numPr>
        <w:rPr>
          <w:lang w:val="pt-BR"/>
        </w:rPr>
      </w:pPr>
      <w:r w:rsidRPr="00030C5A">
        <w:rPr>
          <w:b/>
          <w:bCs/>
          <w:lang w:val="pt-BR"/>
        </w:rPr>
        <w:t>Sessões</w:t>
      </w:r>
      <w:r w:rsidRPr="00030C5A">
        <w:rPr>
          <w:lang w:val="pt-BR"/>
        </w:rPr>
        <w:t>: O número total de visitas ao site em um determinado período.</w:t>
      </w:r>
    </w:p>
    <w:p w14:paraId="35FABB65" w14:textId="77777777" w:rsidR="00030C5A" w:rsidRPr="00030C5A" w:rsidRDefault="00030C5A" w:rsidP="00030C5A">
      <w:pPr>
        <w:numPr>
          <w:ilvl w:val="0"/>
          <w:numId w:val="7"/>
        </w:numPr>
        <w:rPr>
          <w:lang w:val="pt-BR"/>
        </w:rPr>
      </w:pPr>
      <w:r w:rsidRPr="00030C5A">
        <w:rPr>
          <w:b/>
          <w:bCs/>
          <w:lang w:val="pt-BR"/>
        </w:rPr>
        <w:t>Usuários:</w:t>
      </w:r>
      <w:r w:rsidRPr="00030C5A">
        <w:rPr>
          <w:lang w:val="pt-BR"/>
        </w:rPr>
        <w:t> Quantidade de visitantes únicos no site.</w:t>
      </w:r>
    </w:p>
    <w:p w14:paraId="6EF3F32C" w14:textId="77777777" w:rsidR="00030C5A" w:rsidRPr="00030C5A" w:rsidRDefault="00030C5A" w:rsidP="00030C5A">
      <w:pPr>
        <w:numPr>
          <w:ilvl w:val="0"/>
          <w:numId w:val="7"/>
        </w:numPr>
        <w:rPr>
          <w:lang w:val="pt-BR"/>
        </w:rPr>
      </w:pPr>
      <w:r w:rsidRPr="00030C5A">
        <w:rPr>
          <w:b/>
          <w:bCs/>
          <w:lang w:val="pt-BR"/>
        </w:rPr>
        <w:t>Taxa de conversão</w:t>
      </w:r>
      <w:r w:rsidRPr="00030C5A">
        <w:rPr>
          <w:lang w:val="pt-BR"/>
        </w:rPr>
        <w:t>: Percentual de visitantes que realizaram uma ação desejada, como preencher um formulário ou fazer uma compra.</w:t>
      </w:r>
    </w:p>
    <w:p w14:paraId="1FC4C4E4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lang w:val="pt-BR"/>
        </w:rPr>
        <w:t>A análise dessas métricas permite fazer ajustes e melhorar o desempenho geral do site.</w:t>
      </w:r>
    </w:p>
    <w:p w14:paraId="5AC21380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627309F0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</w:pPr>
      <w:r w:rsidRPr="00030C5A">
        <w:rPr>
          <w:b/>
          <w:bCs/>
        </w:rPr>
        <w:t xml:space="preserve">4. </w:t>
      </w:r>
      <w:proofErr w:type="spellStart"/>
      <w:r w:rsidRPr="00030C5A">
        <w:rPr>
          <w:b/>
          <w:bCs/>
        </w:rPr>
        <w:t>Projeto</w:t>
      </w:r>
      <w:proofErr w:type="spellEnd"/>
      <w:r w:rsidRPr="00030C5A">
        <w:rPr>
          <w:b/>
          <w:bCs/>
        </w:rPr>
        <w:t xml:space="preserve"> de </w:t>
      </w:r>
      <w:proofErr w:type="spellStart"/>
      <w:r w:rsidRPr="00030C5A">
        <w:rPr>
          <w:b/>
          <w:bCs/>
        </w:rPr>
        <w:t>Análise</w:t>
      </w:r>
      <w:proofErr w:type="spellEnd"/>
      <w:r w:rsidRPr="00030C5A">
        <w:rPr>
          <w:b/>
          <w:bCs/>
        </w:rPr>
        <w:t xml:space="preserve"> de Dados</w:t>
      </w:r>
    </w:p>
    <w:p w14:paraId="7251205D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lang w:val="pt-BR"/>
        </w:rPr>
        <w:t>Os alunos deverão realizar um </w:t>
      </w:r>
      <w:r w:rsidRPr="00030C5A">
        <w:rPr>
          <w:b/>
          <w:bCs/>
          <w:lang w:val="pt-BR"/>
        </w:rPr>
        <w:t>projeto prático</w:t>
      </w:r>
      <w:r w:rsidRPr="00030C5A">
        <w:rPr>
          <w:lang w:val="pt-BR"/>
        </w:rPr>
        <w:t>, criando uma conta no Google Analytics para um site fictício ou real, inserindo o código de rastreamento e monitorando as métricas básicas. O objetivo é garantir que eles se familiarizem com a interface da ferramenta e consigam interpretar os dados corretamente. Caso precisem criar um site novo, indico usar sites que tenham fácil integração com Google Analytics, como </w:t>
      </w:r>
      <w:r w:rsidRPr="00030C5A">
        <w:rPr>
          <w:u w:val="single"/>
          <w:lang w:val="pt-BR"/>
        </w:rPr>
        <w:t>Wordpress (link),</w:t>
      </w:r>
      <w:r w:rsidRPr="00030C5A">
        <w:rPr>
          <w:lang w:val="pt-BR"/>
        </w:rPr>
        <w:t> </w:t>
      </w:r>
      <w:r w:rsidRPr="00030C5A">
        <w:rPr>
          <w:u w:val="single"/>
          <w:lang w:val="pt-BR"/>
        </w:rPr>
        <w:t>Wix (link)</w:t>
      </w:r>
      <w:r w:rsidRPr="00030C5A">
        <w:rPr>
          <w:lang w:val="pt-BR"/>
        </w:rPr>
        <w:t> e similares.</w:t>
      </w:r>
    </w:p>
    <w:p w14:paraId="2D538A5F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78F01847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b/>
          <w:bCs/>
          <w:lang w:val="pt-BR"/>
        </w:rPr>
        <w:lastRenderedPageBreak/>
        <w:t>Conclusão</w:t>
      </w:r>
      <w:r w:rsidRPr="00030C5A">
        <w:rPr>
          <w:lang w:val="pt-BR"/>
        </w:rPr>
        <w:br/>
        <w:t>As ferramentas do Google, especialmente o </w:t>
      </w:r>
      <w:r w:rsidRPr="00030C5A">
        <w:rPr>
          <w:b/>
          <w:bCs/>
          <w:lang w:val="pt-BR"/>
        </w:rPr>
        <w:t>Google Analytics</w:t>
      </w:r>
      <w:r w:rsidRPr="00030C5A">
        <w:rPr>
          <w:lang w:val="pt-BR"/>
        </w:rPr>
        <w:t>, são essenciais para o sucesso de qualquer estratégia de marketing digital. Elas fornecem informações valiosas sobre o comportamento do usuário, permitindo que os profissionais de marketing tomem decisões mais embasadas e otimizem suas campanhas com base em dados concretos.</w:t>
      </w:r>
    </w:p>
    <w:p w14:paraId="2DE05DB8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1378347D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lang w:val="pt-BR"/>
        </w:rPr>
        <w:t>Dicas Práticas</w:t>
      </w:r>
      <w:r w:rsidRPr="00030C5A">
        <w:rPr>
          <w:lang w:val="pt-BR"/>
        </w:rPr>
        <w:br/>
        <w:t>Os alunos deverão configurar uma conta no Google Analytics para implementar em um site existente ou criado para este projeto, compartilhar o site com o máximo de pessoas possível e acompanhar as métricas básicas por pelo menos uma semana, observando o comportamento do tráfego e as interações dos usuários.</w:t>
      </w:r>
    </w:p>
    <w:p w14:paraId="05824E52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73034806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b/>
          <w:bCs/>
          <w:lang w:val="pt-BR"/>
        </w:rPr>
        <w:t>Conteúdo Bônus</w:t>
      </w:r>
      <w:r w:rsidRPr="00030C5A">
        <w:rPr>
          <w:lang w:val="pt-BR"/>
        </w:rPr>
        <w:br/>
        <w:t>Título: Ferramentas do Google para Marketing Digital</w:t>
      </w:r>
      <w:r w:rsidRPr="00030C5A">
        <w:rPr>
          <w:lang w:val="pt-BR"/>
        </w:rPr>
        <w:br/>
        <w:t>Plataforma: YouTube</w:t>
      </w:r>
      <w:r w:rsidRPr="00030C5A">
        <w:rPr>
          <w:lang w:val="pt-BR"/>
        </w:rPr>
        <w:br/>
        <w:t>Canal: A Central do Conteúdo</w:t>
      </w:r>
      <w:r w:rsidRPr="00030C5A">
        <w:rPr>
          <w:lang w:val="pt-BR"/>
        </w:rPr>
        <w:br/>
        <w:t>Descrição: Apresentado por Talita Lombardi, este vídeo explora as principais ferramentas do Google para otimizar o marketing digital de uma empresa. São abordadas ferramentas essenciais que contribuem para organizar o fluxo de trabalho e aumentar a eficiência dos negócios, ajudando empresas a estruturarem melhor suas estratégias digitais.</w:t>
      </w:r>
    </w:p>
    <w:p w14:paraId="5FEEFCC6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6E6415AA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</w:pPr>
      <w:proofErr w:type="spellStart"/>
      <w:r w:rsidRPr="00030C5A">
        <w:rPr>
          <w:b/>
          <w:bCs/>
        </w:rPr>
        <w:t>Referências</w:t>
      </w:r>
      <w:proofErr w:type="spellEnd"/>
      <w:r w:rsidRPr="00030C5A">
        <w:rPr>
          <w:b/>
          <w:bCs/>
        </w:rPr>
        <w:t xml:space="preserve"> </w:t>
      </w:r>
      <w:proofErr w:type="spellStart"/>
      <w:r w:rsidRPr="00030C5A">
        <w:rPr>
          <w:b/>
          <w:bCs/>
        </w:rPr>
        <w:t>Bibliográficas</w:t>
      </w:r>
      <w:proofErr w:type="spellEnd"/>
    </w:p>
    <w:p w14:paraId="109FFD84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</w:pPr>
      <w:r w:rsidRPr="00030C5A">
        <w:br/>
        <w:t>PATEL, Neil. </w:t>
      </w:r>
      <w:r w:rsidRPr="00030C5A">
        <w:rPr>
          <w:b/>
          <w:bCs/>
        </w:rPr>
        <w:t>SEO</w:t>
      </w:r>
      <w:r w:rsidRPr="00030C5A">
        <w:t xml:space="preserve">: A Beginner’s Guide. </w:t>
      </w:r>
      <w:r w:rsidRPr="00030C5A">
        <w:rPr>
          <w:lang w:val="pt-BR"/>
        </w:rPr>
        <w:t>Disponível em: </w:t>
      </w:r>
      <w:hyperlink r:id="rId5" w:tgtFrame="_blank" w:history="1">
        <w:r w:rsidRPr="00030C5A">
          <w:rPr>
            <w:rStyle w:val="Hyperlink"/>
            <w:lang w:val="pt-BR"/>
          </w:rPr>
          <w:t>https://neilpatel.com/what-is-seo/</w:t>
        </w:r>
      </w:hyperlink>
      <w:r w:rsidRPr="00030C5A">
        <w:rPr>
          <w:lang w:val="pt-BR"/>
        </w:rPr>
        <w:t xml:space="preserve">. </w:t>
      </w:r>
      <w:proofErr w:type="spellStart"/>
      <w:r w:rsidRPr="00030C5A">
        <w:t>Acesso</w:t>
      </w:r>
      <w:proofErr w:type="spellEnd"/>
      <w:r w:rsidRPr="00030C5A">
        <w:t xml:space="preserve"> </w:t>
      </w:r>
      <w:proofErr w:type="spellStart"/>
      <w:r w:rsidRPr="00030C5A">
        <w:t>em</w:t>
      </w:r>
      <w:proofErr w:type="spellEnd"/>
      <w:r w:rsidRPr="00030C5A">
        <w:t>: 10 set. 2024.</w:t>
      </w:r>
    </w:p>
    <w:p w14:paraId="64CD7403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</w:pPr>
      <w:r w:rsidRPr="00030C5A">
        <w:br/>
        <w:t>HUBSPOT. </w:t>
      </w:r>
      <w:r w:rsidRPr="00030C5A">
        <w:rPr>
          <w:b/>
          <w:bCs/>
        </w:rPr>
        <w:t>How to Use Google Analytics for Beginners</w:t>
      </w:r>
      <w:r w:rsidRPr="00030C5A">
        <w:t xml:space="preserve">. </w:t>
      </w:r>
      <w:r w:rsidRPr="00030C5A">
        <w:rPr>
          <w:lang w:val="pt-BR"/>
        </w:rPr>
        <w:t>Disponível em: </w:t>
      </w:r>
      <w:hyperlink r:id="rId6" w:tgtFrame="_blank" w:history="1">
        <w:r w:rsidRPr="00030C5A">
          <w:rPr>
            <w:rStyle w:val="Hyperlink"/>
            <w:lang w:val="pt-BR"/>
          </w:rPr>
          <w:t>https://blog.hubspot.com/marketing/how-to-use-google-analytics</w:t>
        </w:r>
      </w:hyperlink>
      <w:r w:rsidRPr="00030C5A">
        <w:rPr>
          <w:lang w:val="pt-BR"/>
        </w:rPr>
        <w:t xml:space="preserve">. </w:t>
      </w:r>
      <w:proofErr w:type="spellStart"/>
      <w:r w:rsidRPr="00030C5A">
        <w:t>Acesso</w:t>
      </w:r>
      <w:proofErr w:type="spellEnd"/>
      <w:r w:rsidRPr="00030C5A">
        <w:t xml:space="preserve"> </w:t>
      </w:r>
      <w:proofErr w:type="spellStart"/>
      <w:r w:rsidRPr="00030C5A">
        <w:t>em</w:t>
      </w:r>
      <w:proofErr w:type="spellEnd"/>
      <w:r w:rsidRPr="00030C5A">
        <w:t>: 10 set. 2024.</w:t>
      </w:r>
    </w:p>
    <w:p w14:paraId="38E886BC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</w:pPr>
      <w:r w:rsidRPr="00030C5A">
        <w:lastRenderedPageBreak/>
        <w:br/>
        <w:t>FORBES. </w:t>
      </w:r>
      <w:r w:rsidRPr="00030C5A">
        <w:rPr>
          <w:b/>
          <w:bCs/>
        </w:rPr>
        <w:t>How Google Analytics Drives Business Succe</w:t>
      </w:r>
      <w:r w:rsidRPr="00030C5A">
        <w:t xml:space="preserve">ss. </w:t>
      </w:r>
      <w:r w:rsidRPr="00030C5A">
        <w:rPr>
          <w:lang w:val="pt-BR"/>
        </w:rPr>
        <w:t>Disponível em: </w:t>
      </w:r>
      <w:hyperlink r:id="rId7" w:tgtFrame="_blank" w:history="1">
        <w:r w:rsidRPr="00030C5A">
          <w:rPr>
            <w:rStyle w:val="Hyperlink"/>
            <w:lang w:val="pt-BR"/>
          </w:rPr>
          <w:t>https://www.forbes.com/sites/forbestechcouncil/2023/09/01/how-google-analytics-drives-business-success/</w:t>
        </w:r>
      </w:hyperlink>
      <w:r w:rsidRPr="00030C5A">
        <w:rPr>
          <w:lang w:val="pt-BR"/>
        </w:rPr>
        <w:t xml:space="preserve">. </w:t>
      </w:r>
      <w:proofErr w:type="spellStart"/>
      <w:r w:rsidRPr="00030C5A">
        <w:t>Acesso</w:t>
      </w:r>
      <w:proofErr w:type="spellEnd"/>
      <w:r w:rsidRPr="00030C5A">
        <w:t xml:space="preserve"> </w:t>
      </w:r>
      <w:proofErr w:type="spellStart"/>
      <w:r w:rsidRPr="00030C5A">
        <w:t>em</w:t>
      </w:r>
      <w:proofErr w:type="spellEnd"/>
      <w:r w:rsidRPr="00030C5A">
        <w:t>: 10 set. 2024.</w:t>
      </w:r>
    </w:p>
    <w:p w14:paraId="4B85A680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</w:pPr>
      <w:r w:rsidRPr="00030C5A">
        <w:br/>
        <w:t>SALESFORCE.</w:t>
      </w:r>
      <w:r w:rsidRPr="00030C5A">
        <w:rPr>
          <w:b/>
          <w:bCs/>
        </w:rPr>
        <w:t> The Importance of Data in Marketin</w:t>
      </w:r>
      <w:r w:rsidRPr="00030C5A">
        <w:t xml:space="preserve">g. </w:t>
      </w:r>
      <w:r w:rsidRPr="00030C5A">
        <w:rPr>
          <w:lang w:val="pt-BR"/>
        </w:rPr>
        <w:t>Disponível em: </w:t>
      </w:r>
      <w:hyperlink r:id="rId8" w:tgtFrame="_blank" w:history="1">
        <w:r w:rsidRPr="00030C5A">
          <w:rPr>
            <w:rStyle w:val="Hyperlink"/>
            <w:lang w:val="pt-BR"/>
          </w:rPr>
          <w:t>https://www.salesforce.com/blog/importance-of-data-in-marketing/</w:t>
        </w:r>
      </w:hyperlink>
      <w:r w:rsidRPr="00030C5A">
        <w:rPr>
          <w:lang w:val="pt-BR"/>
        </w:rPr>
        <w:t xml:space="preserve">. </w:t>
      </w:r>
      <w:proofErr w:type="spellStart"/>
      <w:r w:rsidRPr="00030C5A">
        <w:t>Acesso</w:t>
      </w:r>
      <w:proofErr w:type="spellEnd"/>
      <w:r w:rsidRPr="00030C5A">
        <w:t xml:space="preserve"> </w:t>
      </w:r>
      <w:proofErr w:type="spellStart"/>
      <w:r w:rsidRPr="00030C5A">
        <w:t>em</w:t>
      </w:r>
      <w:proofErr w:type="spellEnd"/>
      <w:r w:rsidRPr="00030C5A">
        <w:t>: 10 set. 2024.</w:t>
      </w:r>
    </w:p>
    <w:p w14:paraId="61514BEC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b/>
          <w:bCs/>
          <w:lang w:val="pt-BR"/>
        </w:rPr>
        <w:t>Módulo</w:t>
      </w:r>
      <w:r w:rsidRPr="00030C5A">
        <w:rPr>
          <w:lang w:val="pt-BR"/>
        </w:rPr>
        <w:t>: Configuração e Monitoramento com Google Analytics</w:t>
      </w:r>
      <w:r w:rsidRPr="00030C5A">
        <w:rPr>
          <w:lang w:val="pt-BR"/>
        </w:rPr>
        <w:br/>
      </w:r>
      <w:r w:rsidRPr="00030C5A">
        <w:rPr>
          <w:b/>
          <w:bCs/>
          <w:lang w:val="pt-BR"/>
        </w:rPr>
        <w:t>Título da Prática</w:t>
      </w:r>
      <w:r w:rsidRPr="00030C5A">
        <w:rPr>
          <w:lang w:val="pt-BR"/>
        </w:rPr>
        <w:t>: Implementação de Google Analytics e Estratégias de Monitoramento de Campanhas</w:t>
      </w:r>
      <w:r w:rsidRPr="00030C5A">
        <w:rPr>
          <w:lang w:val="pt-BR"/>
        </w:rPr>
        <w:br/>
      </w:r>
      <w:r w:rsidRPr="00030C5A">
        <w:rPr>
          <w:b/>
          <w:bCs/>
          <w:lang w:val="pt-BR"/>
        </w:rPr>
        <w:t>Objetivos</w:t>
      </w:r>
      <w:r w:rsidRPr="00030C5A">
        <w:rPr>
          <w:lang w:val="pt-BR"/>
        </w:rPr>
        <w:t>:</w:t>
      </w:r>
    </w:p>
    <w:p w14:paraId="06DA8B42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lang w:val="pt-BR"/>
        </w:rPr>
        <w:t>· Capacitar o aluno para configurar o Google Analytics e analisar dados de desempenho de uma aplicação disruptiva.</w:t>
      </w:r>
      <w:r w:rsidRPr="00030C5A">
        <w:rPr>
          <w:lang w:val="pt-BR"/>
        </w:rPr>
        <w:br/>
        <w:t>· Compreender a importância de monitorar o tráfego, a taxa de conversão e outros KPIs relevantes.</w:t>
      </w:r>
      <w:r w:rsidRPr="00030C5A">
        <w:rPr>
          <w:lang w:val="pt-BR"/>
        </w:rPr>
        <w:br/>
        <w:t>· Aplicar parâmetros UTM para rastreamento detalhado de campanhas de marketing digital.</w:t>
      </w:r>
      <w:r w:rsidRPr="00030C5A">
        <w:rPr>
          <w:lang w:val="pt-BR"/>
        </w:rPr>
        <w:br/>
      </w:r>
      <w:r w:rsidRPr="00030C5A">
        <w:rPr>
          <w:b/>
          <w:bCs/>
          <w:lang w:val="pt-BR"/>
        </w:rPr>
        <w:t>Materiais, Métodos e Ferramentas</w:t>
      </w:r>
      <w:r w:rsidRPr="00030C5A">
        <w:rPr>
          <w:lang w:val="pt-BR"/>
        </w:rPr>
        <w:t>: Nesta atividade, o aluno utilizará o Google Analytics para configurar uma conta demo (ou utilizar a conta demo disponibilizada pelo Google). Os alunos também deverão configurar parâmetros UTM em links para simular a análise de uma campanha de marketing digital.</w:t>
      </w:r>
    </w:p>
    <w:p w14:paraId="091D1362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3B7D571E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</w:pPr>
      <w:proofErr w:type="spellStart"/>
      <w:r w:rsidRPr="00030C5A">
        <w:rPr>
          <w:b/>
          <w:bCs/>
        </w:rPr>
        <w:t>Atividade</w:t>
      </w:r>
      <w:proofErr w:type="spellEnd"/>
      <w:r w:rsidRPr="00030C5A">
        <w:rPr>
          <w:b/>
          <w:bCs/>
        </w:rPr>
        <w:t xml:space="preserve"> </w:t>
      </w:r>
      <w:proofErr w:type="spellStart"/>
      <w:r w:rsidRPr="00030C5A">
        <w:rPr>
          <w:b/>
          <w:bCs/>
        </w:rPr>
        <w:t>Prática</w:t>
      </w:r>
      <w:proofErr w:type="spellEnd"/>
      <w:r w:rsidRPr="00030C5A">
        <w:rPr>
          <w:b/>
          <w:bCs/>
        </w:rPr>
        <w:br/>
      </w:r>
      <w:proofErr w:type="spellStart"/>
      <w:r w:rsidRPr="00030C5A">
        <w:rPr>
          <w:b/>
          <w:bCs/>
        </w:rPr>
        <w:t>Enunciado</w:t>
      </w:r>
      <w:proofErr w:type="spellEnd"/>
      <w:r w:rsidRPr="00030C5A">
        <w:rPr>
          <w:b/>
          <w:bCs/>
        </w:rPr>
        <w:t>:</w:t>
      </w:r>
    </w:p>
    <w:p w14:paraId="5283DC6F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lang w:val="pt-BR"/>
        </w:rPr>
        <w:t>1. </w:t>
      </w:r>
      <w:r w:rsidRPr="00030C5A">
        <w:rPr>
          <w:b/>
          <w:bCs/>
          <w:lang w:val="pt-BR"/>
        </w:rPr>
        <w:t>Configuração Inicial do Google Analytics</w:t>
      </w:r>
      <w:r w:rsidRPr="00030C5A">
        <w:rPr>
          <w:lang w:val="pt-BR"/>
        </w:rPr>
        <w:br/>
        <w:t>Acesse a conta demo do Google Analytics ou configure uma nova propriedade para uma aplicação fictícia de tecnologia disruptiva. Explique brevemente o processo de configuração e quais aspectos são mais importantes para iniciar a coleta de dados.</w:t>
      </w:r>
    </w:p>
    <w:p w14:paraId="27AC738E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lang w:val="pt-BR"/>
        </w:rPr>
        <w:lastRenderedPageBreak/>
        <w:t>2. </w:t>
      </w:r>
      <w:r w:rsidRPr="00030C5A">
        <w:rPr>
          <w:b/>
          <w:bCs/>
          <w:lang w:val="pt-BR"/>
        </w:rPr>
        <w:t>Monitoramento de KPIs Essenciais</w:t>
      </w:r>
      <w:r w:rsidRPr="00030C5A">
        <w:rPr>
          <w:lang w:val="pt-BR"/>
        </w:rPr>
        <w:br/>
        <w:t>Defina e explique os KPIs que serão monitorados na campanha, como taxa de conversão, tempo médio na página e taxa de rejeição. Justifique a relevância de cada um desses indicadores para o sucesso da aplicação.</w:t>
      </w:r>
    </w:p>
    <w:p w14:paraId="1DD9D146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lang w:val="pt-BR"/>
        </w:rPr>
        <w:t>3. </w:t>
      </w:r>
      <w:r w:rsidRPr="00030C5A">
        <w:rPr>
          <w:b/>
          <w:bCs/>
          <w:lang w:val="pt-BR"/>
        </w:rPr>
        <w:t>Estratégia de Rastreamento com UTM</w:t>
      </w:r>
      <w:r w:rsidRPr="00030C5A">
        <w:rPr>
          <w:lang w:val="pt-BR"/>
        </w:rPr>
        <w:br/>
        <w:t>Crie um exemplo de link com parâmetros UTM para uma campanha fictícia no Facebook, promovendo a aplicação. Explique o propósito de cada parâmetro (</w:t>
      </w:r>
      <w:proofErr w:type="spellStart"/>
      <w:r w:rsidRPr="00030C5A">
        <w:rPr>
          <w:lang w:val="pt-BR"/>
        </w:rPr>
        <w:t>source</w:t>
      </w:r>
      <w:proofErr w:type="spellEnd"/>
      <w:r w:rsidRPr="00030C5A">
        <w:rPr>
          <w:lang w:val="pt-BR"/>
        </w:rPr>
        <w:t xml:space="preserve">, </w:t>
      </w:r>
      <w:proofErr w:type="spellStart"/>
      <w:r w:rsidRPr="00030C5A">
        <w:rPr>
          <w:lang w:val="pt-BR"/>
        </w:rPr>
        <w:t>medium</w:t>
      </w:r>
      <w:proofErr w:type="spellEnd"/>
      <w:r w:rsidRPr="00030C5A">
        <w:rPr>
          <w:lang w:val="pt-BR"/>
        </w:rPr>
        <w:t xml:space="preserve">, </w:t>
      </w:r>
      <w:proofErr w:type="spellStart"/>
      <w:r w:rsidRPr="00030C5A">
        <w:rPr>
          <w:lang w:val="pt-BR"/>
        </w:rPr>
        <w:t>campaign</w:t>
      </w:r>
      <w:proofErr w:type="spellEnd"/>
      <w:r w:rsidRPr="00030C5A">
        <w:rPr>
          <w:lang w:val="pt-BR"/>
        </w:rPr>
        <w:t>) e como eles ajudam na análise dos resultados.</w:t>
      </w:r>
    </w:p>
    <w:p w14:paraId="483E373B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lang w:val="pt-BR"/>
        </w:rPr>
        <w:t>4. </w:t>
      </w:r>
      <w:r w:rsidRPr="00030C5A">
        <w:rPr>
          <w:b/>
          <w:bCs/>
          <w:lang w:val="pt-BR"/>
        </w:rPr>
        <w:t>Análise Crítica dos Dados</w:t>
      </w:r>
      <w:r w:rsidRPr="00030C5A">
        <w:rPr>
          <w:lang w:val="pt-BR"/>
        </w:rPr>
        <w:br/>
        <w:t xml:space="preserve">Suponha que o Google </w:t>
      </w:r>
      <w:proofErr w:type="spellStart"/>
      <w:r w:rsidRPr="00030C5A">
        <w:rPr>
          <w:lang w:val="pt-BR"/>
        </w:rPr>
        <w:t>Analytics</w:t>
      </w:r>
      <w:proofErr w:type="spellEnd"/>
      <w:r w:rsidRPr="00030C5A">
        <w:rPr>
          <w:lang w:val="pt-BR"/>
        </w:rPr>
        <w:t xml:space="preserve"> demonstra uma alta taxa de rejeição na página inicial da aplicação. Explique possíveis causas e estratégias de otimização que poderiam ser adotadas para melhorar o desempenho.</w:t>
      </w:r>
    </w:p>
    <w:p w14:paraId="15D9B33E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5BBE1F13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</w:pPr>
      <w:proofErr w:type="spellStart"/>
      <w:r w:rsidRPr="00030C5A">
        <w:rPr>
          <w:b/>
          <w:bCs/>
        </w:rPr>
        <w:t>Exemplo</w:t>
      </w:r>
      <w:proofErr w:type="spellEnd"/>
      <w:r w:rsidRPr="00030C5A">
        <w:rPr>
          <w:b/>
          <w:bCs/>
        </w:rPr>
        <w:t xml:space="preserve"> de Resposta </w:t>
      </w:r>
      <w:proofErr w:type="spellStart"/>
      <w:r w:rsidRPr="00030C5A">
        <w:rPr>
          <w:b/>
          <w:bCs/>
        </w:rPr>
        <w:t>Esperada</w:t>
      </w:r>
      <w:proofErr w:type="spellEnd"/>
      <w:r w:rsidRPr="00030C5A">
        <w:rPr>
          <w:b/>
          <w:bCs/>
        </w:rPr>
        <w:t>:</w:t>
      </w:r>
    </w:p>
    <w:p w14:paraId="27BAF5AB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lang w:val="pt-BR"/>
        </w:rPr>
        <w:t>1. </w:t>
      </w:r>
      <w:r w:rsidRPr="00030C5A">
        <w:rPr>
          <w:b/>
          <w:bCs/>
          <w:lang w:val="pt-BR"/>
        </w:rPr>
        <w:t xml:space="preserve">Configuração Inicial do Google </w:t>
      </w:r>
      <w:proofErr w:type="spellStart"/>
      <w:r w:rsidRPr="00030C5A">
        <w:rPr>
          <w:b/>
          <w:bCs/>
          <w:lang w:val="pt-BR"/>
        </w:rPr>
        <w:t>Analytics</w:t>
      </w:r>
      <w:proofErr w:type="spellEnd"/>
      <w:r w:rsidRPr="00030C5A">
        <w:rPr>
          <w:lang w:val="pt-BR"/>
        </w:rPr>
        <w:t>:</w:t>
      </w:r>
      <w:r w:rsidRPr="00030C5A">
        <w:rPr>
          <w:lang w:val="pt-BR"/>
        </w:rPr>
        <w:br/>
        <w:t>Configuração de uma nova propriedade para a aplicação fictícia “</w:t>
      </w:r>
      <w:proofErr w:type="spellStart"/>
      <w:r w:rsidRPr="00030C5A">
        <w:rPr>
          <w:lang w:val="pt-BR"/>
        </w:rPr>
        <w:t>HealthTech</w:t>
      </w:r>
      <w:proofErr w:type="spellEnd"/>
      <w:r w:rsidRPr="00030C5A">
        <w:rPr>
          <w:lang w:val="pt-BR"/>
        </w:rPr>
        <w:t xml:space="preserve"> AI” com foco em diagnóstico médico. Os pontos principais incluem definir as configurações de fuso horário e configurar eventos personalizados para acompanhar ações importantes dos usuários, como o preenchimento de formulários.</w:t>
      </w:r>
    </w:p>
    <w:p w14:paraId="4A6F6BD3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</w:pPr>
      <w:r w:rsidRPr="00030C5A">
        <w:t>2. </w:t>
      </w:r>
      <w:r w:rsidRPr="00030C5A">
        <w:rPr>
          <w:b/>
          <w:bCs/>
        </w:rPr>
        <w:t xml:space="preserve">KPIs </w:t>
      </w:r>
      <w:proofErr w:type="spellStart"/>
      <w:r w:rsidRPr="00030C5A">
        <w:rPr>
          <w:b/>
          <w:bCs/>
        </w:rPr>
        <w:t>Essenciais</w:t>
      </w:r>
      <w:proofErr w:type="spellEnd"/>
      <w:r w:rsidRPr="00030C5A">
        <w:t>:</w:t>
      </w:r>
    </w:p>
    <w:p w14:paraId="2F885B2A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lang w:val="pt-BR"/>
        </w:rPr>
        <w:t>- Taxa de Conversão: Avalia quantos visitantes realizam a ação desejada (ex.: solicitar uma demonstração).</w:t>
      </w:r>
    </w:p>
    <w:p w14:paraId="1D1E281C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lang w:val="pt-BR"/>
        </w:rPr>
        <w:t>- Tempo Médio na Página: Mede o engajamento do usuário com o conteúdo.</w:t>
      </w:r>
    </w:p>
    <w:p w14:paraId="28F58973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lang w:val="pt-BR"/>
        </w:rPr>
        <w:t>- Taxa de Rejeição: Identifica o percentual de usuários que saem rapidamente da página inicial, um indicativo de problemas de usabilidade ou conteúdo.</w:t>
      </w:r>
    </w:p>
    <w:p w14:paraId="6EA6BAFE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lang w:val="pt-BR"/>
        </w:rPr>
        <w:t>3. </w:t>
      </w:r>
      <w:r w:rsidRPr="00030C5A">
        <w:rPr>
          <w:b/>
          <w:bCs/>
          <w:lang w:val="pt-BR"/>
        </w:rPr>
        <w:t>Exemplo de Link com UTM para Facebook</w:t>
      </w:r>
      <w:r w:rsidRPr="00030C5A">
        <w:rPr>
          <w:lang w:val="pt-BR"/>
        </w:rPr>
        <w:t>:</w:t>
      </w:r>
    </w:p>
    <w:p w14:paraId="0D60A7A6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hyperlink r:id="rId9" w:tgtFrame="_blank" w:history="1">
        <w:r w:rsidRPr="00030C5A">
          <w:rPr>
            <w:rStyle w:val="Hyperlink"/>
            <w:i/>
            <w:iCs/>
            <w:lang w:val="pt-BR"/>
          </w:rPr>
          <w:t>https://www.healthtechai.com/?utm_source=facebook&amp;utm_medium=social&amp;utm_campaign=promo_inicial</w:t>
        </w:r>
      </w:hyperlink>
      <w:r w:rsidRPr="00030C5A">
        <w:rPr>
          <w:i/>
          <w:iCs/>
          <w:lang w:val="pt-BR"/>
        </w:rPr>
        <w:br/>
        <w:t>- </w:t>
      </w:r>
      <w:proofErr w:type="spellStart"/>
      <w:r w:rsidRPr="00030C5A">
        <w:rPr>
          <w:b/>
          <w:bCs/>
          <w:lang w:val="pt-BR"/>
        </w:rPr>
        <w:t>utm_source</w:t>
      </w:r>
      <w:proofErr w:type="spellEnd"/>
      <w:r w:rsidRPr="00030C5A">
        <w:rPr>
          <w:i/>
          <w:iCs/>
          <w:lang w:val="pt-BR"/>
        </w:rPr>
        <w:t>: “</w:t>
      </w:r>
      <w:proofErr w:type="spellStart"/>
      <w:r w:rsidRPr="00030C5A">
        <w:rPr>
          <w:lang w:val="pt-BR"/>
        </w:rPr>
        <w:t>facebook</w:t>
      </w:r>
      <w:proofErr w:type="spellEnd"/>
      <w:r w:rsidRPr="00030C5A">
        <w:rPr>
          <w:i/>
          <w:iCs/>
          <w:lang w:val="pt-BR"/>
        </w:rPr>
        <w:t>” </w:t>
      </w:r>
      <w:r w:rsidRPr="00030C5A">
        <w:rPr>
          <w:lang w:val="pt-BR"/>
        </w:rPr>
        <w:t>para identificar a origem da campanha</w:t>
      </w:r>
      <w:r w:rsidRPr="00030C5A">
        <w:rPr>
          <w:i/>
          <w:iCs/>
          <w:lang w:val="pt-BR"/>
        </w:rPr>
        <w:t>.</w:t>
      </w:r>
    </w:p>
    <w:p w14:paraId="500C4B11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lang w:val="pt-BR"/>
        </w:rPr>
        <w:lastRenderedPageBreak/>
        <w:t>- </w:t>
      </w:r>
      <w:proofErr w:type="spellStart"/>
      <w:r w:rsidRPr="00030C5A">
        <w:rPr>
          <w:b/>
          <w:bCs/>
          <w:lang w:val="pt-BR"/>
        </w:rPr>
        <w:t>utm_medium</w:t>
      </w:r>
      <w:proofErr w:type="spellEnd"/>
      <w:r w:rsidRPr="00030C5A">
        <w:rPr>
          <w:lang w:val="pt-BR"/>
        </w:rPr>
        <w:t>: “social” para especificar que se trata de uma mídia social.</w:t>
      </w:r>
    </w:p>
    <w:p w14:paraId="02A8BB1F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lang w:val="pt-BR"/>
        </w:rPr>
        <w:t>-</w:t>
      </w:r>
      <w:r w:rsidRPr="00030C5A">
        <w:rPr>
          <w:b/>
          <w:bCs/>
          <w:lang w:val="pt-BR"/>
        </w:rPr>
        <w:t> </w:t>
      </w:r>
      <w:proofErr w:type="spellStart"/>
      <w:r w:rsidRPr="00030C5A">
        <w:rPr>
          <w:b/>
          <w:bCs/>
          <w:lang w:val="pt-BR"/>
        </w:rPr>
        <w:t>utm_campaign</w:t>
      </w:r>
      <w:proofErr w:type="spellEnd"/>
      <w:r w:rsidRPr="00030C5A">
        <w:rPr>
          <w:lang w:val="pt-BR"/>
        </w:rPr>
        <w:t>: “</w:t>
      </w:r>
      <w:proofErr w:type="spellStart"/>
      <w:r w:rsidRPr="00030C5A">
        <w:rPr>
          <w:lang w:val="pt-BR"/>
        </w:rPr>
        <w:t>promo_inicial</w:t>
      </w:r>
      <w:proofErr w:type="spellEnd"/>
      <w:r w:rsidRPr="00030C5A">
        <w:rPr>
          <w:lang w:val="pt-BR"/>
        </w:rPr>
        <w:t>” para diferenciar esta campanha de outras no futuro.</w:t>
      </w:r>
    </w:p>
    <w:p w14:paraId="1E1F55FA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lang w:val="pt-BR"/>
        </w:rPr>
        <w:t>4. </w:t>
      </w:r>
      <w:r w:rsidRPr="00030C5A">
        <w:rPr>
          <w:b/>
          <w:bCs/>
          <w:lang w:val="pt-BR"/>
        </w:rPr>
        <w:t>Análise Crítica dos Dados</w:t>
      </w:r>
      <w:r w:rsidRPr="00030C5A">
        <w:rPr>
          <w:lang w:val="pt-BR"/>
        </w:rPr>
        <w:t>:</w:t>
      </w:r>
      <w:r w:rsidRPr="00030C5A">
        <w:rPr>
          <w:lang w:val="pt-BR"/>
        </w:rPr>
        <w:br/>
        <w:t>Uma alta taxa de rejeição na página inicial pode ser causada por uma experiência do usuário confusa ou um tempo de carregamento lento. Para melhorar, recomenda-se otimizar o tempo de carregamento e simplificar o design da página para facilitar o acesso às informações principais.</w:t>
      </w:r>
    </w:p>
    <w:p w14:paraId="333216C3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23A01780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b/>
          <w:bCs/>
          <w:lang w:val="pt-BR"/>
        </w:rPr>
        <w:t>Gabarito da Atividade Prática:</w:t>
      </w:r>
      <w:r w:rsidRPr="00030C5A">
        <w:rPr>
          <w:lang w:val="pt-BR"/>
        </w:rPr>
        <w:br/>
        <w:t>· </w:t>
      </w:r>
      <w:r w:rsidRPr="00030C5A">
        <w:rPr>
          <w:b/>
          <w:bCs/>
          <w:lang w:val="pt-BR"/>
        </w:rPr>
        <w:t xml:space="preserve">Configuração do Google </w:t>
      </w:r>
      <w:proofErr w:type="spellStart"/>
      <w:r w:rsidRPr="00030C5A">
        <w:rPr>
          <w:b/>
          <w:bCs/>
          <w:lang w:val="pt-BR"/>
        </w:rPr>
        <w:t>Analytics</w:t>
      </w:r>
      <w:proofErr w:type="spellEnd"/>
      <w:r w:rsidRPr="00030C5A">
        <w:rPr>
          <w:lang w:val="pt-BR"/>
        </w:rPr>
        <w:t>: Demonstrar conhecimento básico de configuração e coleta de dados.</w:t>
      </w:r>
      <w:r w:rsidRPr="00030C5A">
        <w:rPr>
          <w:lang w:val="pt-BR"/>
        </w:rPr>
        <w:br/>
        <w:t>·</w:t>
      </w:r>
      <w:r w:rsidRPr="00030C5A">
        <w:rPr>
          <w:b/>
          <w:bCs/>
          <w:lang w:val="pt-BR"/>
        </w:rPr>
        <w:t> KPIs Selecionados</w:t>
      </w:r>
      <w:r w:rsidRPr="00030C5A">
        <w:rPr>
          <w:lang w:val="pt-BR"/>
        </w:rPr>
        <w:t>: Justificar a relevância dos KPIs escolhidos.</w:t>
      </w:r>
      <w:r w:rsidRPr="00030C5A">
        <w:rPr>
          <w:lang w:val="pt-BR"/>
        </w:rPr>
        <w:br/>
        <w:t>· </w:t>
      </w:r>
      <w:r w:rsidRPr="00030C5A">
        <w:rPr>
          <w:b/>
          <w:bCs/>
          <w:lang w:val="pt-BR"/>
        </w:rPr>
        <w:t>Link com Parâmetros UTM</w:t>
      </w:r>
      <w:r w:rsidRPr="00030C5A">
        <w:rPr>
          <w:lang w:val="pt-BR"/>
        </w:rPr>
        <w:t>: Exemplificar o uso de UTM e seu papel no rastreamento detalhado.</w:t>
      </w:r>
    </w:p>
    <w:p w14:paraId="4FB2491D" w14:textId="77777777" w:rsidR="00030C5A" w:rsidRPr="00030C5A" w:rsidRDefault="00030C5A" w:rsidP="00030C5A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030C5A">
        <w:rPr>
          <w:lang w:val="pt-BR"/>
        </w:rPr>
        <w:t>· </w:t>
      </w:r>
      <w:r w:rsidRPr="00030C5A">
        <w:rPr>
          <w:b/>
          <w:bCs/>
          <w:lang w:val="pt-BR"/>
        </w:rPr>
        <w:t>Análise Crítica</w:t>
      </w:r>
      <w:r w:rsidRPr="00030C5A">
        <w:rPr>
          <w:lang w:val="pt-BR"/>
        </w:rPr>
        <w:t>: Avaliar possíveis problemas e propor soluções.</w:t>
      </w:r>
    </w:p>
    <w:p w14:paraId="7A278D4A" w14:textId="77777777" w:rsidR="000971F2" w:rsidRPr="00030C5A" w:rsidRDefault="000971F2">
      <w:pPr>
        <w:rPr>
          <w:lang w:val="pt-BR"/>
        </w:rPr>
      </w:pPr>
    </w:p>
    <w:sectPr w:rsidR="000971F2" w:rsidRPr="00030C5A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5DE3CCB"/>
    <w:multiLevelType w:val="multilevel"/>
    <w:tmpl w:val="F29C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644D5"/>
    <w:multiLevelType w:val="multilevel"/>
    <w:tmpl w:val="E828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B2EA3"/>
    <w:multiLevelType w:val="multilevel"/>
    <w:tmpl w:val="B154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69273863">
    <w:abstractNumId w:val="2"/>
  </w:num>
  <w:num w:numId="6" w16cid:durableId="943534223">
    <w:abstractNumId w:val="1"/>
  </w:num>
  <w:num w:numId="7" w16cid:durableId="654722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66"/>
    <w:rsid w:val="00030C5A"/>
    <w:rsid w:val="00051304"/>
    <w:rsid w:val="000971F2"/>
    <w:rsid w:val="0012451D"/>
    <w:rsid w:val="002B4D8C"/>
    <w:rsid w:val="00323BDD"/>
    <w:rsid w:val="005447A6"/>
    <w:rsid w:val="00635366"/>
    <w:rsid w:val="008E4C8A"/>
    <w:rsid w:val="00AA4329"/>
    <w:rsid w:val="00AE10B7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7E1C87-E0B4-477C-B197-CC7E61B1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366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366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366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366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366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3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366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366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3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0C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C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lesforce.com/blog/importance-of-data-in-marketin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orbes.com/sites/forbestechcouncil/2023/09/01/how-google-analytics-drives-business-succes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hubspot.com/marketing/how-to-use-google-analytic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eilpatel.com/what-is-se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healthtechai.com/?utm_source=facebook&amp;utm_medium=social&amp;utm_campaign=promo_inici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1380</Words>
  <Characters>7867</Characters>
  <Application>Microsoft Office Word</Application>
  <DocSecurity>0</DocSecurity>
  <Lines>65</Lines>
  <Paragraphs>18</Paragraphs>
  <ScaleCrop>false</ScaleCrop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2026-04-15T23:36:00Z</dcterms:created>
  <dcterms:modified xsi:type="dcterms:W3CDTF">2026-04-15T23:36:00Z</dcterms:modified>
</cp:coreProperties>
</file>