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ED4A" w14:textId="77777777" w:rsidR="00355B92" w:rsidRPr="00355B92" w:rsidRDefault="00355B92" w:rsidP="00355B92">
      <w:pPr>
        <w:pStyle w:val="Heading1"/>
        <w:rPr>
          <w:lang w:val="pt-BR"/>
        </w:rPr>
      </w:pPr>
      <w:r w:rsidRPr="00355B92">
        <w:rPr>
          <w:lang w:val="pt-BR"/>
        </w:rPr>
        <w:t>Sabe-se que dados, sozinhos, não possuem relevância significativa para um determinado contexto, são como diamantes não lapidados.</w:t>
      </w:r>
    </w:p>
    <w:p w14:paraId="737D139C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t>Marque a alternativa que define o uso dos dados.</w:t>
      </w:r>
    </w:p>
    <w:p w14:paraId="20663ECF" w14:textId="4531847B" w:rsidR="00355B92" w:rsidRPr="00355B92" w:rsidRDefault="00355B92" w:rsidP="00355B92">
      <w:pPr>
        <w:pStyle w:val="ListParagraph"/>
        <w:numPr>
          <w:ilvl w:val="0"/>
          <w:numId w:val="7"/>
        </w:numPr>
        <w:rPr>
          <w:lang w:val="pt-BR"/>
        </w:rPr>
      </w:pPr>
      <w:r w:rsidRPr="00355B92">
        <w:rPr>
          <w:lang w:val="pt-BR"/>
        </w:rPr>
        <w:t>Transformação de dado em informação</w:t>
      </w:r>
    </w:p>
    <w:p w14:paraId="0D845DD9" w14:textId="77777777" w:rsidR="00355B92" w:rsidRPr="00355B92" w:rsidRDefault="00355B92" w:rsidP="00355B92">
      <w:pPr>
        <w:pStyle w:val="ListParagraph"/>
        <w:numPr>
          <w:ilvl w:val="0"/>
          <w:numId w:val="7"/>
        </w:numPr>
      </w:pPr>
      <w:proofErr w:type="spellStart"/>
      <w:r w:rsidRPr="00355B92">
        <w:t>Transformação</w:t>
      </w:r>
      <w:proofErr w:type="spellEnd"/>
      <w:r w:rsidRPr="00355B92">
        <w:t xml:space="preserve"> de </w:t>
      </w:r>
      <w:proofErr w:type="spellStart"/>
      <w:r w:rsidRPr="00355B92">
        <w:t>informação</w:t>
      </w:r>
      <w:proofErr w:type="spellEnd"/>
      <w:r w:rsidRPr="00355B92">
        <w:t xml:space="preserve"> </w:t>
      </w:r>
      <w:proofErr w:type="spellStart"/>
      <w:r w:rsidRPr="00355B92">
        <w:t>em</w:t>
      </w:r>
      <w:proofErr w:type="spellEnd"/>
      <w:r w:rsidRPr="00355B92">
        <w:t xml:space="preserve"> </w:t>
      </w:r>
      <w:proofErr w:type="spellStart"/>
      <w:r w:rsidRPr="00355B92">
        <w:t>conhecimento</w:t>
      </w:r>
      <w:proofErr w:type="spellEnd"/>
    </w:p>
    <w:p w14:paraId="2A110EB9" w14:textId="77777777" w:rsidR="00355B92" w:rsidRPr="00355B92" w:rsidRDefault="00355B92" w:rsidP="00355B92">
      <w:pPr>
        <w:pStyle w:val="ListParagraph"/>
        <w:numPr>
          <w:ilvl w:val="0"/>
          <w:numId w:val="7"/>
        </w:numPr>
        <w:rPr>
          <w:lang w:val="pt-BR"/>
        </w:rPr>
      </w:pPr>
      <w:r w:rsidRPr="00355B92">
        <w:rPr>
          <w:rFonts w:ascii="Times New Roman" w:hAnsi="Times New Roman" w:cs="Times New Roman"/>
          <w:lang w:val="pt-BR"/>
        </w:rPr>
        <w:t>​</w:t>
      </w:r>
      <w:r w:rsidRPr="00355B92">
        <w:rPr>
          <w:lang w:val="pt-BR"/>
        </w:rPr>
        <w:t>Transformação de dados em conhecimento</w:t>
      </w:r>
      <w:r w:rsidRPr="00355B92">
        <w:rPr>
          <w:rFonts w:ascii="Times New Roman" w:hAnsi="Times New Roman" w:cs="Times New Roman"/>
          <w:lang w:val="pt-BR"/>
        </w:rPr>
        <w:t>​</w:t>
      </w:r>
    </w:p>
    <w:p w14:paraId="6B6E8E38" w14:textId="77777777" w:rsidR="00355B92" w:rsidRPr="00355B92" w:rsidRDefault="00355B92" w:rsidP="00355B92">
      <w:pPr>
        <w:pStyle w:val="ListParagraph"/>
        <w:numPr>
          <w:ilvl w:val="0"/>
          <w:numId w:val="7"/>
        </w:numPr>
      </w:pPr>
      <w:proofErr w:type="spellStart"/>
      <w:r w:rsidRPr="00355B92">
        <w:t>Transformação</w:t>
      </w:r>
      <w:proofErr w:type="spellEnd"/>
      <w:r w:rsidRPr="00355B92">
        <w:t xml:space="preserve"> de </w:t>
      </w:r>
      <w:proofErr w:type="spellStart"/>
      <w:r w:rsidRPr="00355B92">
        <w:t>conhecimento</w:t>
      </w:r>
      <w:proofErr w:type="spellEnd"/>
      <w:r w:rsidRPr="00355B92">
        <w:t xml:space="preserve"> </w:t>
      </w:r>
      <w:proofErr w:type="spellStart"/>
      <w:r w:rsidRPr="00355B92">
        <w:t>em</w:t>
      </w:r>
      <w:proofErr w:type="spellEnd"/>
      <w:r w:rsidRPr="00355B92">
        <w:t xml:space="preserve"> dados</w:t>
      </w:r>
    </w:p>
    <w:p w14:paraId="2A6C6394" w14:textId="5451DB1A" w:rsidR="000971F2" w:rsidRPr="00355B92" w:rsidRDefault="00355B92" w:rsidP="00355B92">
      <w:pPr>
        <w:pStyle w:val="ListParagraph"/>
        <w:numPr>
          <w:ilvl w:val="0"/>
          <w:numId w:val="7"/>
        </w:numPr>
        <w:rPr>
          <w:lang w:val="pt-BR"/>
        </w:rPr>
      </w:pPr>
      <w:r w:rsidRPr="00355B92">
        <w:rPr>
          <w:rFonts w:ascii="Times New Roman" w:hAnsi="Times New Roman" w:cs="Times New Roman"/>
          <w:lang w:val="pt-BR"/>
        </w:rPr>
        <w:t>​</w:t>
      </w:r>
      <w:r w:rsidRPr="00355B92">
        <w:rPr>
          <w:lang w:val="pt-BR"/>
        </w:rPr>
        <w:t>Transformação de informação em dados</w:t>
      </w:r>
      <w:r w:rsidRPr="00355B92">
        <w:rPr>
          <w:rFonts w:ascii="Times New Roman" w:hAnsi="Times New Roman" w:cs="Times New Roman"/>
          <w:lang w:val="pt-BR"/>
        </w:rPr>
        <w:t>​</w:t>
      </w:r>
    </w:p>
    <w:p w14:paraId="4D69393E" w14:textId="0C505F08" w:rsidR="00355B92" w:rsidRDefault="00355B92" w:rsidP="00355B92">
      <w:pPr>
        <w:rPr>
          <w:lang w:val="pt-BR"/>
        </w:rPr>
      </w:pPr>
      <w:r>
        <w:rPr>
          <w:lang w:val="pt-BR"/>
        </w:rPr>
        <w:t>Resposta: a</w:t>
      </w:r>
    </w:p>
    <w:p w14:paraId="7CC53EF5" w14:textId="77777777" w:rsidR="00355B92" w:rsidRPr="00355B92" w:rsidRDefault="00355B92" w:rsidP="00355B92">
      <w:pPr>
        <w:rPr>
          <w:lang w:val="pt-BR"/>
        </w:rPr>
      </w:pPr>
      <w:r>
        <w:rPr>
          <w:lang w:val="pt-BR"/>
        </w:rPr>
        <w:t xml:space="preserve">Explicação: </w:t>
      </w:r>
      <w:r w:rsidRPr="00355B92">
        <w:rPr>
          <w:lang w:val="pt-BR"/>
        </w:rPr>
        <w:t>Dados, por si só, são conjuntos brutos de fatos e números sem significado ou contexto. Para que esses dados adquiram relevância e utilidade, eles precisam ser processados e organizados de uma maneira que faça sentido para o usuário ou sistema, transformando-se em informação.</w:t>
      </w:r>
    </w:p>
    <w:p w14:paraId="360D4AD8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t>Dados: Fatos brutos, sem contexto. Exemplo: 25, 50, 75.</w:t>
      </w:r>
    </w:p>
    <w:p w14:paraId="36FD1477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t>Informação: Dados processados e organizados de maneira que tenham significado. Exemplo: A média das idades dos participantes de um estudo é 50 anos.</w:t>
      </w:r>
    </w:p>
    <w:p w14:paraId="2606E476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t>A transformação de dados em informação envolve a aplicação de contexto, categorização, cálculos ou análises que conferem sentido aos dados brutos. Este é o primeiro passo para que os dados possam ser utilizados de maneira significativa em processos de tomada de decisão.</w:t>
      </w:r>
    </w:p>
    <w:p w14:paraId="7177446D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t>As demais alternativas estão incorretas, pois:</w:t>
      </w:r>
    </w:p>
    <w:p w14:paraId="07890755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t>b e c (Transformação de informação em conhecimento e Transformação de dados em conhecimento): O conhecimento é derivado da interpretação da informação, onde a informação é analisada, compreendida e aplicada.</w:t>
      </w:r>
    </w:p>
    <w:p w14:paraId="2EEAF390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t>d (Transformação de conhecimento em dados): Isso inverte o fluxo lógico; o conhecimento não se transforma diretamente em dados.</w:t>
      </w:r>
    </w:p>
    <w:p w14:paraId="068EB12F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lastRenderedPageBreak/>
        <w:t>e (Transformação de informação em dados): Esta alternativa inverte o processo; é a informação que se origina dos dados, não o contrário.</w:t>
      </w:r>
    </w:p>
    <w:p w14:paraId="602DD5EC" w14:textId="2B3011B2" w:rsidR="00355B92" w:rsidRPr="00355B92" w:rsidRDefault="00355B92" w:rsidP="00355B92">
      <w:pPr>
        <w:rPr>
          <w:lang w:val="pt-BR"/>
        </w:rPr>
      </w:pPr>
    </w:p>
    <w:p w14:paraId="5FBECCA0" w14:textId="77777777" w:rsidR="00355B92" w:rsidRPr="00355B92" w:rsidRDefault="00355B92" w:rsidP="00355B92">
      <w:pPr>
        <w:pStyle w:val="Heading1"/>
        <w:rPr>
          <w:lang w:val="pt-BR"/>
        </w:rPr>
      </w:pPr>
      <w:r w:rsidRPr="00355B92">
        <w:rPr>
          <w:lang w:val="pt-BR"/>
        </w:rPr>
        <w:t>Os bancos de dados utilizam estruturas específicas para armazenamento dos dados. Essas estruturas possuem linhas e colunas e são chamadas de:</w:t>
      </w:r>
    </w:p>
    <w:p w14:paraId="35BCF8CE" w14:textId="77777777" w:rsidR="00355B92" w:rsidRPr="00355B92" w:rsidRDefault="00355B92" w:rsidP="00355B92">
      <w:pPr>
        <w:numPr>
          <w:ilvl w:val="0"/>
          <w:numId w:val="9"/>
        </w:numPr>
      </w:pPr>
      <w:proofErr w:type="spellStart"/>
      <w:r w:rsidRPr="00355B92">
        <w:t>Pilhas</w:t>
      </w:r>
      <w:proofErr w:type="spellEnd"/>
      <w:r w:rsidRPr="00355B92">
        <w:t xml:space="preserve"> de dados</w:t>
      </w:r>
    </w:p>
    <w:p w14:paraId="2DA1D925" w14:textId="77777777" w:rsidR="00355B92" w:rsidRPr="00355B92" w:rsidRDefault="00355B92" w:rsidP="00355B92">
      <w:pPr>
        <w:numPr>
          <w:ilvl w:val="0"/>
          <w:numId w:val="9"/>
        </w:numPr>
      </w:pPr>
      <w:proofErr w:type="spellStart"/>
      <w:r w:rsidRPr="00355B92">
        <w:t>Matrizes</w:t>
      </w:r>
      <w:proofErr w:type="spellEnd"/>
      <w:r w:rsidRPr="00355B92">
        <w:t xml:space="preserve"> de Dados</w:t>
      </w:r>
    </w:p>
    <w:p w14:paraId="35141FE8" w14:textId="77777777" w:rsidR="00355B92" w:rsidRPr="00355B92" w:rsidRDefault="00355B92" w:rsidP="00355B92">
      <w:pPr>
        <w:numPr>
          <w:ilvl w:val="0"/>
          <w:numId w:val="9"/>
        </w:numPr>
      </w:pPr>
      <w:proofErr w:type="spellStart"/>
      <w:r w:rsidRPr="00355B92">
        <w:t>Tabelas</w:t>
      </w:r>
      <w:proofErr w:type="spellEnd"/>
    </w:p>
    <w:p w14:paraId="6018DB59" w14:textId="77777777" w:rsidR="00355B92" w:rsidRPr="00355B92" w:rsidRDefault="00355B92" w:rsidP="00355B92">
      <w:pPr>
        <w:numPr>
          <w:ilvl w:val="0"/>
          <w:numId w:val="9"/>
        </w:numPr>
      </w:pPr>
      <w:proofErr w:type="spellStart"/>
      <w:r w:rsidRPr="00355B92">
        <w:t>Vetores</w:t>
      </w:r>
      <w:proofErr w:type="spellEnd"/>
      <w:r w:rsidRPr="00355B92">
        <w:t xml:space="preserve"> de Dados</w:t>
      </w:r>
    </w:p>
    <w:p w14:paraId="34A3DDE5" w14:textId="77777777" w:rsidR="00355B92" w:rsidRDefault="00355B92" w:rsidP="00355B92">
      <w:pPr>
        <w:numPr>
          <w:ilvl w:val="0"/>
          <w:numId w:val="9"/>
        </w:numPr>
      </w:pPr>
      <w:proofErr w:type="spellStart"/>
      <w:r w:rsidRPr="00355B92">
        <w:t>Arquivos</w:t>
      </w:r>
      <w:proofErr w:type="spellEnd"/>
    </w:p>
    <w:p w14:paraId="6AB652DE" w14:textId="4CA4B7D2" w:rsidR="00355B92" w:rsidRDefault="00355B92" w:rsidP="00355B92">
      <w:r>
        <w:t>Resposta: c</w:t>
      </w:r>
    </w:p>
    <w:p w14:paraId="7773B65A" w14:textId="77777777" w:rsidR="00355B92" w:rsidRPr="00355B92" w:rsidRDefault="00355B92" w:rsidP="00355B92">
      <w:pPr>
        <w:rPr>
          <w:lang w:val="pt-BR"/>
        </w:rPr>
      </w:pPr>
      <w:r w:rsidRPr="00355B92">
        <w:rPr>
          <w:lang w:val="pt-BR"/>
        </w:rPr>
        <w:t>Os dados ficam armazenados em estruturas que possuem linhas e colunas e, no contexto dos bancos de dados, essa estrutura recebe o nome de “tabela”.</w:t>
      </w:r>
    </w:p>
    <w:p w14:paraId="43CCDDC9" w14:textId="64E88E9E" w:rsidR="00355B92" w:rsidRPr="00355B92" w:rsidRDefault="00355B92" w:rsidP="00355B92">
      <w:pPr>
        <w:pStyle w:val="Heading1"/>
        <w:rPr>
          <w:lang w:val="pt-BR"/>
        </w:rPr>
      </w:pPr>
      <w:r w:rsidRPr="00355B92">
        <w:rPr>
          <w:lang w:val="pt-BR"/>
        </w:rPr>
        <w:t>Os sistemas de arquivos possuem uma série de desvantagens quando utilizados para armazenar dados, especialmente dados que são sensíveis (que não podem ser perdidos). Uma das desvantagens é a falta de atomicidade que se refere à:</w:t>
      </w:r>
    </w:p>
    <w:p w14:paraId="25653952" w14:textId="77777777" w:rsidR="00355B92" w:rsidRPr="00355B92" w:rsidRDefault="00355B92" w:rsidP="00355B92">
      <w:pPr>
        <w:numPr>
          <w:ilvl w:val="0"/>
          <w:numId w:val="11"/>
        </w:numPr>
      </w:pPr>
      <w:proofErr w:type="spellStart"/>
      <w:r w:rsidRPr="00355B92">
        <w:t>Atraso</w:t>
      </w:r>
      <w:proofErr w:type="spellEnd"/>
      <w:r w:rsidRPr="00355B92">
        <w:t xml:space="preserve"> no </w:t>
      </w:r>
      <w:proofErr w:type="spellStart"/>
      <w:r w:rsidRPr="00355B92">
        <w:t>acesso</w:t>
      </w:r>
      <w:proofErr w:type="spellEnd"/>
      <w:r w:rsidRPr="00355B92">
        <w:t xml:space="preserve"> </w:t>
      </w:r>
      <w:proofErr w:type="spellStart"/>
      <w:r w:rsidRPr="00355B92">
        <w:t>aos</w:t>
      </w:r>
      <w:proofErr w:type="spellEnd"/>
      <w:r w:rsidRPr="00355B92">
        <w:t xml:space="preserve"> dados</w:t>
      </w:r>
    </w:p>
    <w:p w14:paraId="3754C0CD" w14:textId="77777777" w:rsidR="00355B92" w:rsidRPr="00355B92" w:rsidRDefault="00355B92" w:rsidP="00355B92">
      <w:pPr>
        <w:numPr>
          <w:ilvl w:val="0"/>
          <w:numId w:val="11"/>
        </w:numPr>
      </w:pPr>
      <w:r w:rsidRPr="00355B92">
        <w:t xml:space="preserve">Formato do </w:t>
      </w:r>
      <w:proofErr w:type="spellStart"/>
      <w:r w:rsidRPr="00355B92">
        <w:t>arquivo</w:t>
      </w:r>
      <w:proofErr w:type="spellEnd"/>
      <w:r w:rsidRPr="00355B92">
        <w:t xml:space="preserve"> </w:t>
      </w:r>
      <w:proofErr w:type="spellStart"/>
      <w:r w:rsidRPr="00355B92">
        <w:t>incompatível</w:t>
      </w:r>
      <w:proofErr w:type="spellEnd"/>
    </w:p>
    <w:p w14:paraId="49755349" w14:textId="77777777" w:rsidR="00355B92" w:rsidRPr="00355B92" w:rsidRDefault="00355B92" w:rsidP="00355B92">
      <w:pPr>
        <w:numPr>
          <w:ilvl w:val="0"/>
          <w:numId w:val="11"/>
        </w:numPr>
      </w:pPr>
      <w:r w:rsidRPr="00355B92">
        <w:lastRenderedPageBreak/>
        <w:t xml:space="preserve">Falta de </w:t>
      </w:r>
      <w:proofErr w:type="spellStart"/>
      <w:r w:rsidRPr="00355B92">
        <w:t>segurança</w:t>
      </w:r>
      <w:proofErr w:type="spellEnd"/>
    </w:p>
    <w:p w14:paraId="3508F70E" w14:textId="77777777" w:rsidR="00355B92" w:rsidRPr="00355B92" w:rsidRDefault="00355B92" w:rsidP="00355B92">
      <w:pPr>
        <w:numPr>
          <w:ilvl w:val="0"/>
          <w:numId w:val="11"/>
        </w:numPr>
      </w:pPr>
      <w:proofErr w:type="spellStart"/>
      <w:r w:rsidRPr="00355B92">
        <w:t>Duplicidade</w:t>
      </w:r>
      <w:proofErr w:type="spellEnd"/>
      <w:r w:rsidRPr="00355B92">
        <w:t xml:space="preserve"> de dados</w:t>
      </w:r>
    </w:p>
    <w:p w14:paraId="33FA9E44" w14:textId="77777777" w:rsidR="00355B92" w:rsidRPr="00355B92" w:rsidRDefault="00355B92" w:rsidP="00355B92">
      <w:pPr>
        <w:numPr>
          <w:ilvl w:val="0"/>
          <w:numId w:val="11"/>
        </w:numPr>
        <w:rPr>
          <w:lang w:val="pt-BR"/>
        </w:rPr>
      </w:pPr>
      <w:r w:rsidRPr="00355B92">
        <w:rPr>
          <w:lang w:val="pt-BR"/>
        </w:rPr>
        <w:t>Inexistência de mecanismos de tratamento de erros</w:t>
      </w:r>
    </w:p>
    <w:p w14:paraId="61C8C582" w14:textId="23707569" w:rsidR="00355B92" w:rsidRDefault="00355B92" w:rsidP="00355B92">
      <w:pPr>
        <w:rPr>
          <w:lang w:val="pt-BR"/>
        </w:rPr>
      </w:pPr>
      <w:r>
        <w:rPr>
          <w:lang w:val="pt-BR"/>
        </w:rPr>
        <w:t>Resposta: e</w:t>
      </w:r>
    </w:p>
    <w:p w14:paraId="596337E9" w14:textId="2CFD0D1A" w:rsidR="00355B92" w:rsidRDefault="00355B92" w:rsidP="00355B92">
      <w:pPr>
        <w:rPr>
          <w:lang w:val="pt-BR"/>
        </w:rPr>
      </w:pPr>
      <w:r>
        <w:rPr>
          <w:lang w:val="pt-BR"/>
        </w:rPr>
        <w:t xml:space="preserve">Explicação: </w:t>
      </w:r>
      <w:r w:rsidRPr="00355B92">
        <w:rPr>
          <w:lang w:val="pt-BR"/>
        </w:rPr>
        <w:t>A falta de atomicidade refere-se à inexistência de mecanismos de tratamento de erros, possibilitando a perda de dados durante a leitura ou gravação de um arquivo.</w:t>
      </w:r>
    </w:p>
    <w:p w14:paraId="42B2A747" w14:textId="77777777" w:rsidR="00355B92" w:rsidRDefault="00355B92" w:rsidP="00355B92">
      <w:pPr>
        <w:rPr>
          <w:lang w:val="pt-BR"/>
        </w:rPr>
      </w:pPr>
    </w:p>
    <w:p w14:paraId="6028AF1C" w14:textId="77777777" w:rsidR="00355B92" w:rsidRPr="00355B92" w:rsidRDefault="00355B92" w:rsidP="00355B92">
      <w:pPr>
        <w:pStyle w:val="Heading1"/>
        <w:rPr>
          <w:lang w:val="pt-BR"/>
        </w:rPr>
      </w:pPr>
      <w:r w:rsidRPr="00355B92">
        <w:rPr>
          <w:lang w:val="pt-BR"/>
        </w:rPr>
        <w:t>Podemos considerar que a informação é composta por</w:t>
      </w:r>
    </w:p>
    <w:p w14:paraId="13D2B08C" w14:textId="77777777" w:rsidR="00355B92" w:rsidRPr="00355B92" w:rsidRDefault="00355B92" w:rsidP="00355B92">
      <w:pPr>
        <w:numPr>
          <w:ilvl w:val="0"/>
          <w:numId w:val="13"/>
        </w:numPr>
      </w:pPr>
      <w:proofErr w:type="spellStart"/>
      <w:r w:rsidRPr="00355B92">
        <w:t>Conhecimento</w:t>
      </w:r>
      <w:proofErr w:type="spellEnd"/>
      <w:r w:rsidRPr="00355B92">
        <w:t xml:space="preserve">, </w:t>
      </w:r>
      <w:proofErr w:type="spellStart"/>
      <w:r w:rsidRPr="00355B92">
        <w:t>apenas</w:t>
      </w:r>
      <w:proofErr w:type="spellEnd"/>
    </w:p>
    <w:p w14:paraId="14CBA981" w14:textId="77777777" w:rsidR="00355B92" w:rsidRPr="00355B92" w:rsidRDefault="00355B92" w:rsidP="00355B92">
      <w:pPr>
        <w:numPr>
          <w:ilvl w:val="0"/>
          <w:numId w:val="13"/>
        </w:numPr>
      </w:pPr>
      <w:r w:rsidRPr="00355B92">
        <w:t xml:space="preserve">Dados, </w:t>
      </w:r>
      <w:proofErr w:type="spellStart"/>
      <w:r w:rsidRPr="00355B92">
        <w:t>organizados</w:t>
      </w:r>
      <w:proofErr w:type="spellEnd"/>
      <w:r w:rsidRPr="00355B92">
        <w:t xml:space="preserve"> de </w:t>
      </w:r>
      <w:proofErr w:type="spellStart"/>
      <w:r w:rsidRPr="00355B92">
        <w:t>alguma</w:t>
      </w:r>
      <w:proofErr w:type="spellEnd"/>
      <w:r w:rsidRPr="00355B92">
        <w:t xml:space="preserve"> </w:t>
      </w:r>
      <w:proofErr w:type="spellStart"/>
      <w:r w:rsidRPr="00355B92">
        <w:t>maneira</w:t>
      </w:r>
      <w:proofErr w:type="spellEnd"/>
    </w:p>
    <w:p w14:paraId="643267A5" w14:textId="77777777" w:rsidR="00355B92" w:rsidRPr="00355B92" w:rsidRDefault="00355B92" w:rsidP="00355B92">
      <w:pPr>
        <w:numPr>
          <w:ilvl w:val="0"/>
          <w:numId w:val="13"/>
        </w:numPr>
      </w:pPr>
      <w:r w:rsidRPr="00355B92">
        <w:t xml:space="preserve">Dados </w:t>
      </w:r>
      <w:proofErr w:type="spellStart"/>
      <w:r w:rsidRPr="00355B92">
        <w:t>soltos</w:t>
      </w:r>
      <w:proofErr w:type="spellEnd"/>
      <w:r w:rsidRPr="00355B92">
        <w:t xml:space="preserve">, </w:t>
      </w:r>
      <w:proofErr w:type="spellStart"/>
      <w:r w:rsidRPr="00355B92">
        <w:t>ou</w:t>
      </w:r>
      <w:proofErr w:type="spellEnd"/>
      <w:r w:rsidRPr="00355B92">
        <w:t xml:space="preserve"> </w:t>
      </w:r>
      <w:proofErr w:type="spellStart"/>
      <w:r w:rsidRPr="00355B92">
        <w:t>seja</w:t>
      </w:r>
      <w:proofErr w:type="spellEnd"/>
      <w:r w:rsidRPr="00355B92">
        <w:t xml:space="preserve">, </w:t>
      </w:r>
      <w:proofErr w:type="spellStart"/>
      <w:r w:rsidRPr="00355B92">
        <w:t>separados</w:t>
      </w:r>
      <w:proofErr w:type="spellEnd"/>
    </w:p>
    <w:p w14:paraId="7CBEFE1A" w14:textId="77777777" w:rsidR="00355B92" w:rsidRPr="00355B92" w:rsidRDefault="00355B92" w:rsidP="00355B92">
      <w:pPr>
        <w:numPr>
          <w:ilvl w:val="0"/>
          <w:numId w:val="13"/>
        </w:numPr>
      </w:pPr>
      <w:proofErr w:type="spellStart"/>
      <w:r w:rsidRPr="00355B92">
        <w:t>Arquivos</w:t>
      </w:r>
      <w:proofErr w:type="spellEnd"/>
      <w:r w:rsidRPr="00355B92">
        <w:t xml:space="preserve"> com dados</w:t>
      </w:r>
    </w:p>
    <w:p w14:paraId="4627317E" w14:textId="77777777" w:rsidR="00355B92" w:rsidRPr="00355B92" w:rsidRDefault="00355B92" w:rsidP="00355B92">
      <w:pPr>
        <w:numPr>
          <w:ilvl w:val="0"/>
          <w:numId w:val="13"/>
        </w:numPr>
      </w:pPr>
      <w:proofErr w:type="spellStart"/>
      <w:r w:rsidRPr="00355B92">
        <w:t>Tabelas</w:t>
      </w:r>
      <w:proofErr w:type="spellEnd"/>
    </w:p>
    <w:p w14:paraId="25FEB33D" w14:textId="6B0A6F2B" w:rsidR="00355B92" w:rsidRDefault="00355B92">
      <w:pPr>
        <w:rPr>
          <w:lang w:val="pt-BR"/>
        </w:rPr>
      </w:pPr>
      <w:r>
        <w:rPr>
          <w:lang w:val="pt-BR"/>
        </w:rPr>
        <w:t>Resposta:</w:t>
      </w:r>
      <w:r w:rsidR="00131C3B">
        <w:rPr>
          <w:lang w:val="pt-BR"/>
        </w:rPr>
        <w:t xml:space="preserve"> b</w:t>
      </w:r>
    </w:p>
    <w:p w14:paraId="22125728" w14:textId="3C94FD8C" w:rsidR="00355B92" w:rsidRPr="00131C3B" w:rsidRDefault="00355B92">
      <w:pPr>
        <w:rPr>
          <w:lang w:val="pt-BR"/>
        </w:rPr>
      </w:pPr>
      <w:r>
        <w:rPr>
          <w:lang w:val="pt-BR"/>
        </w:rPr>
        <w:t>Explicação:</w:t>
      </w:r>
      <w:r w:rsidR="00131C3B">
        <w:rPr>
          <w:lang w:val="pt-BR"/>
        </w:rPr>
        <w:t xml:space="preserve"> </w:t>
      </w:r>
      <w:r w:rsidR="00131C3B" w:rsidRPr="00131C3B">
        <w:rPr>
          <w:lang w:val="pt-BR"/>
        </w:rPr>
        <w:t>A informação é oriunda dos dados, organizados.</w:t>
      </w:r>
    </w:p>
    <w:p w14:paraId="4CE84542" w14:textId="77777777" w:rsidR="00355B92" w:rsidRDefault="00355B92">
      <w:pPr>
        <w:rPr>
          <w:lang w:val="pt-BR"/>
        </w:rPr>
      </w:pPr>
    </w:p>
    <w:p w14:paraId="5266270B" w14:textId="77777777" w:rsidR="00355B92" w:rsidRPr="00355B92" w:rsidRDefault="00355B92" w:rsidP="00355B92">
      <w:pPr>
        <w:pStyle w:val="Heading1"/>
        <w:rPr>
          <w:lang w:val="pt-BR"/>
        </w:rPr>
      </w:pPr>
      <w:r w:rsidRPr="00355B92">
        <w:rPr>
          <w:lang w:val="pt-BR"/>
        </w:rPr>
        <w:t>Em sistemas de bancos de dados, podemos chamar as tabelas também de:</w:t>
      </w:r>
    </w:p>
    <w:p w14:paraId="33F4A01F" w14:textId="77777777" w:rsidR="00355B92" w:rsidRPr="00355B92" w:rsidRDefault="00355B92" w:rsidP="00355B92">
      <w:pPr>
        <w:numPr>
          <w:ilvl w:val="0"/>
          <w:numId w:val="15"/>
        </w:numPr>
      </w:pPr>
      <w:proofErr w:type="spellStart"/>
      <w:r w:rsidRPr="00355B92">
        <w:t>Informação</w:t>
      </w:r>
      <w:proofErr w:type="spellEnd"/>
    </w:p>
    <w:p w14:paraId="4AAF97E8" w14:textId="77777777" w:rsidR="00355B92" w:rsidRPr="00355B92" w:rsidRDefault="00355B92" w:rsidP="00355B92">
      <w:pPr>
        <w:numPr>
          <w:ilvl w:val="0"/>
          <w:numId w:val="15"/>
        </w:numPr>
      </w:pPr>
      <w:r w:rsidRPr="00355B92">
        <w:t>Modelo</w:t>
      </w:r>
    </w:p>
    <w:p w14:paraId="4D638688" w14:textId="77777777" w:rsidR="00355B92" w:rsidRPr="00355B92" w:rsidRDefault="00355B92" w:rsidP="00355B92">
      <w:pPr>
        <w:numPr>
          <w:ilvl w:val="0"/>
          <w:numId w:val="15"/>
        </w:numPr>
      </w:pPr>
      <w:proofErr w:type="spellStart"/>
      <w:r w:rsidRPr="00355B92">
        <w:t>Arquivo</w:t>
      </w:r>
      <w:proofErr w:type="spellEnd"/>
    </w:p>
    <w:p w14:paraId="7E2CF4C8" w14:textId="77777777" w:rsidR="00355B92" w:rsidRPr="00355B92" w:rsidRDefault="00355B92" w:rsidP="00355B92">
      <w:pPr>
        <w:numPr>
          <w:ilvl w:val="0"/>
          <w:numId w:val="15"/>
        </w:numPr>
      </w:pPr>
      <w:proofErr w:type="spellStart"/>
      <w:r w:rsidRPr="00355B92">
        <w:t>Entidade</w:t>
      </w:r>
      <w:proofErr w:type="spellEnd"/>
    </w:p>
    <w:p w14:paraId="281A942C" w14:textId="1DE1DA90" w:rsidR="00355B92" w:rsidRPr="00355B92" w:rsidRDefault="00355B92" w:rsidP="00355B92">
      <w:pPr>
        <w:numPr>
          <w:ilvl w:val="0"/>
          <w:numId w:val="15"/>
        </w:numPr>
      </w:pPr>
      <w:proofErr w:type="spellStart"/>
      <w:r w:rsidRPr="00355B92">
        <w:lastRenderedPageBreak/>
        <w:t>Atributo</w:t>
      </w:r>
      <w:proofErr w:type="spellEnd"/>
    </w:p>
    <w:p w14:paraId="6C91A02C" w14:textId="6A7B27BA" w:rsidR="00355B92" w:rsidRDefault="00355B92" w:rsidP="00355B92">
      <w:pPr>
        <w:rPr>
          <w:lang w:val="pt-BR"/>
        </w:rPr>
      </w:pPr>
      <w:r>
        <w:rPr>
          <w:lang w:val="pt-BR"/>
        </w:rPr>
        <w:t>Resposta:</w:t>
      </w:r>
      <w:r w:rsidR="00131C3B">
        <w:rPr>
          <w:lang w:val="pt-BR"/>
        </w:rPr>
        <w:t xml:space="preserve"> d</w:t>
      </w:r>
    </w:p>
    <w:p w14:paraId="2EF895CA" w14:textId="77777777" w:rsidR="00131C3B" w:rsidRPr="00131C3B" w:rsidRDefault="00355B92" w:rsidP="00131C3B">
      <w:pPr>
        <w:rPr>
          <w:lang w:val="pt-BR"/>
        </w:rPr>
      </w:pPr>
      <w:r>
        <w:rPr>
          <w:lang w:val="pt-BR"/>
        </w:rPr>
        <w:t>Explicação:</w:t>
      </w:r>
      <w:r w:rsidR="00131C3B">
        <w:rPr>
          <w:lang w:val="pt-BR"/>
        </w:rPr>
        <w:t xml:space="preserve"> </w:t>
      </w:r>
      <w:r w:rsidR="00131C3B" w:rsidRPr="00131C3B">
        <w:rPr>
          <w:lang w:val="pt-BR"/>
        </w:rPr>
        <w:t>No mundo dos bancos de dados, especialmente da modelagem, as tabelas recebem o nome de entidade e cada coluna recebe o nome de atributo.</w:t>
      </w:r>
    </w:p>
    <w:p w14:paraId="2B27F576" w14:textId="1197410D" w:rsidR="00355B92" w:rsidRDefault="00131C3B" w:rsidP="00131C3B">
      <w:pPr>
        <w:rPr>
          <w:lang w:val="pt-BR"/>
        </w:rPr>
      </w:pPr>
      <w:r w:rsidRPr="00131C3B">
        <w:rPr>
          <w:lang w:val="pt-BR"/>
        </w:rPr>
        <w:br/>
      </w:r>
    </w:p>
    <w:p w14:paraId="1D09ED69" w14:textId="77777777" w:rsidR="00355B92" w:rsidRPr="00355B92" w:rsidRDefault="00355B92" w:rsidP="00355B92">
      <w:pPr>
        <w:pStyle w:val="Heading1"/>
      </w:pPr>
      <w:r w:rsidRPr="00355B92">
        <w:rPr>
          <w:lang w:val="pt-BR"/>
        </w:rPr>
        <w:lastRenderedPageBreak/>
        <w:t>Um banco de dados representa um conjunto de dados organizados e estruturados que oferecem suporte às funcionalidades dos negócios das diversas áreas de conhecimento.</w:t>
      </w:r>
      <w:r w:rsidRPr="00355B92">
        <w:rPr>
          <w:lang w:val="pt-BR"/>
        </w:rPr>
        <w:br/>
      </w:r>
      <w:r w:rsidRPr="00355B92">
        <w:rPr>
          <w:lang w:val="pt-BR"/>
        </w:rPr>
        <w:br/>
        <w:t>Considerando os procedimentos que são aplicados no banco de dados para agregar valor ao negócio do cliente, analise as seguintes afirmações.</w:t>
      </w:r>
      <w:r w:rsidRPr="00355B92">
        <w:rPr>
          <w:lang w:val="pt-BR"/>
        </w:rPr>
        <w:br/>
      </w:r>
      <w:r w:rsidRPr="00355B92">
        <w:rPr>
          <w:lang w:val="pt-BR"/>
        </w:rPr>
        <w:br/>
        <w:t>I - Conteúdo inconsistente agrega valor às informações fornecidas, independentemente de ser submetido a qualquer tratamento dos dados.</w:t>
      </w:r>
      <w:r w:rsidRPr="00355B92">
        <w:rPr>
          <w:lang w:val="pt-BR"/>
        </w:rPr>
        <w:br/>
      </w:r>
      <w:r w:rsidRPr="00355B92">
        <w:rPr>
          <w:lang w:val="pt-BR"/>
        </w:rPr>
        <w:br/>
        <w:t>II - Toda empresa deve-se preocupar com a segurança dos dados, pois a confiabilidade nos dados armazenados levará a operações e tomadas de decisão corretas.</w:t>
      </w:r>
      <w:r w:rsidRPr="00355B92">
        <w:rPr>
          <w:lang w:val="pt-BR"/>
        </w:rPr>
        <w:br/>
      </w:r>
      <w:r w:rsidRPr="00355B92">
        <w:rPr>
          <w:lang w:val="pt-BR"/>
        </w:rPr>
        <w:br/>
        <w:t xml:space="preserve">III - O conhecimento é um processo de </w:t>
      </w:r>
      <w:r w:rsidRPr="00355B92">
        <w:rPr>
          <w:lang w:val="pt-BR"/>
        </w:rPr>
        <w:lastRenderedPageBreak/>
        <w:t>apresentação de padrão do conjunto de dados que viabiliza a análise do comportamento dos elementos influenciadores no negócio.</w:t>
      </w:r>
      <w:r w:rsidRPr="00355B92">
        <w:rPr>
          <w:lang w:val="pt-BR"/>
        </w:rPr>
        <w:br/>
      </w:r>
      <w:r w:rsidRPr="00355B92">
        <w:rPr>
          <w:lang w:val="pt-BR"/>
        </w:rPr>
        <w:br/>
      </w:r>
      <w:r w:rsidRPr="00355B92">
        <w:t xml:space="preserve">Marque a </w:t>
      </w:r>
      <w:proofErr w:type="spellStart"/>
      <w:r w:rsidRPr="00355B92">
        <w:t>alternativa</w:t>
      </w:r>
      <w:proofErr w:type="spellEnd"/>
      <w:r w:rsidRPr="00355B92">
        <w:t xml:space="preserve"> </w:t>
      </w:r>
      <w:proofErr w:type="spellStart"/>
      <w:r w:rsidRPr="00355B92">
        <w:t>correta</w:t>
      </w:r>
      <w:proofErr w:type="spellEnd"/>
      <w:r w:rsidRPr="00355B92">
        <w:t>.</w:t>
      </w:r>
      <w:r w:rsidRPr="00355B92">
        <w:rPr>
          <w:rFonts w:ascii="Times New Roman" w:hAnsi="Times New Roman" w:cs="Times New Roman"/>
        </w:rPr>
        <w:t>​</w:t>
      </w:r>
    </w:p>
    <w:p w14:paraId="20E5A0F9" w14:textId="77777777" w:rsidR="00355B92" w:rsidRPr="00355B92" w:rsidRDefault="00355B92" w:rsidP="00131C3B">
      <w:pPr>
        <w:numPr>
          <w:ilvl w:val="0"/>
          <w:numId w:val="17"/>
        </w:numPr>
        <w:rPr>
          <w:lang w:val="pt-BR"/>
        </w:rPr>
      </w:pPr>
      <w:r w:rsidRPr="00355B92">
        <w:rPr>
          <w:rFonts w:ascii="Times New Roman" w:hAnsi="Times New Roman" w:cs="Times New Roman"/>
          <w:lang w:val="pt-BR"/>
        </w:rPr>
        <w:t>​</w:t>
      </w:r>
      <w:r w:rsidRPr="00355B92">
        <w:rPr>
          <w:lang w:val="pt-BR"/>
        </w:rPr>
        <w:t>As afirmativas I e II estão corretas.</w:t>
      </w:r>
    </w:p>
    <w:p w14:paraId="245D4368" w14:textId="77777777" w:rsidR="00355B92" w:rsidRPr="00355B92" w:rsidRDefault="00355B92" w:rsidP="00131C3B">
      <w:pPr>
        <w:numPr>
          <w:ilvl w:val="0"/>
          <w:numId w:val="17"/>
        </w:numPr>
        <w:rPr>
          <w:lang w:val="pt-BR"/>
        </w:rPr>
      </w:pPr>
      <w:r w:rsidRPr="00355B92">
        <w:rPr>
          <w:lang w:val="pt-BR"/>
        </w:rPr>
        <w:t>As afirmativas I e III estão corretas.</w:t>
      </w:r>
    </w:p>
    <w:p w14:paraId="28EFA32E" w14:textId="77777777" w:rsidR="00355B92" w:rsidRPr="00355B92" w:rsidRDefault="00355B92" w:rsidP="00131C3B">
      <w:pPr>
        <w:numPr>
          <w:ilvl w:val="0"/>
          <w:numId w:val="17"/>
        </w:numPr>
        <w:rPr>
          <w:lang w:val="pt-BR"/>
        </w:rPr>
      </w:pPr>
      <w:r w:rsidRPr="00355B92">
        <w:rPr>
          <w:lang w:val="pt-BR"/>
        </w:rPr>
        <w:t>As afirmativas II e III estão corretas.</w:t>
      </w:r>
    </w:p>
    <w:p w14:paraId="0C53F09C" w14:textId="77777777" w:rsidR="00355B92" w:rsidRPr="00355B92" w:rsidRDefault="00355B92" w:rsidP="00131C3B">
      <w:pPr>
        <w:numPr>
          <w:ilvl w:val="0"/>
          <w:numId w:val="17"/>
        </w:numPr>
        <w:rPr>
          <w:lang w:val="pt-BR"/>
        </w:rPr>
      </w:pPr>
      <w:r w:rsidRPr="00355B92">
        <w:rPr>
          <w:lang w:val="pt-BR"/>
        </w:rPr>
        <w:t>As afirmativas I, II e III estão corretas.</w:t>
      </w:r>
    </w:p>
    <w:p w14:paraId="0B423C6F" w14:textId="77777777" w:rsidR="00355B92" w:rsidRPr="00355B92" w:rsidRDefault="00355B92" w:rsidP="00131C3B">
      <w:pPr>
        <w:numPr>
          <w:ilvl w:val="0"/>
          <w:numId w:val="17"/>
        </w:numPr>
        <w:rPr>
          <w:lang w:val="pt-BR"/>
        </w:rPr>
      </w:pPr>
      <w:r w:rsidRPr="00355B92">
        <w:rPr>
          <w:rFonts w:ascii="Times New Roman" w:hAnsi="Times New Roman" w:cs="Times New Roman"/>
          <w:lang w:val="pt-BR"/>
        </w:rPr>
        <w:t>​</w:t>
      </w:r>
      <w:r w:rsidRPr="00355B92">
        <w:rPr>
          <w:lang w:val="pt-BR"/>
        </w:rPr>
        <w:t>Somente a afirmativa III está correta.</w:t>
      </w:r>
    </w:p>
    <w:p w14:paraId="124D9D1B" w14:textId="77777777" w:rsidR="00355B92" w:rsidRPr="00355B92" w:rsidRDefault="00355B92" w:rsidP="00355B92">
      <w:pPr>
        <w:rPr>
          <w:lang w:val="pt-BR"/>
        </w:rPr>
      </w:pPr>
    </w:p>
    <w:p w14:paraId="76D20DE1" w14:textId="4DF5CA55" w:rsidR="00355B92" w:rsidRDefault="00355B92" w:rsidP="00355B92">
      <w:pPr>
        <w:rPr>
          <w:lang w:val="pt-BR"/>
        </w:rPr>
      </w:pPr>
      <w:r>
        <w:rPr>
          <w:lang w:val="pt-BR"/>
        </w:rPr>
        <w:t>Resposta:</w:t>
      </w:r>
      <w:r w:rsidR="00131C3B">
        <w:rPr>
          <w:lang w:val="pt-BR"/>
        </w:rPr>
        <w:t xml:space="preserve"> c</w:t>
      </w:r>
    </w:p>
    <w:p w14:paraId="736B554A" w14:textId="677A63CD" w:rsidR="00355B92" w:rsidRPr="00131C3B" w:rsidRDefault="00355B92" w:rsidP="00355B92">
      <w:pPr>
        <w:rPr>
          <w:lang w:val="pt-BR"/>
        </w:rPr>
      </w:pPr>
      <w:r>
        <w:rPr>
          <w:lang w:val="pt-BR"/>
        </w:rPr>
        <w:t>Explicação:</w:t>
      </w:r>
      <w:r w:rsidR="00131C3B">
        <w:rPr>
          <w:lang w:val="pt-BR"/>
        </w:rPr>
        <w:t xml:space="preserve"> </w:t>
      </w:r>
      <w:r w:rsidR="00131C3B" w:rsidRPr="00131C3B">
        <w:rPr>
          <w:lang w:val="pt-BR"/>
        </w:rPr>
        <w:t>A afirmação I alterada está incorreta porque contraria um princípio fundamental do gerenciamento de dados: dados inconsistentes não agregam valor por si só e podem comprometer a qualidade das informações geradas.</w:t>
      </w:r>
    </w:p>
    <w:p w14:paraId="7782B61E" w14:textId="77777777" w:rsidR="00355B92" w:rsidRPr="00355B92" w:rsidRDefault="00355B92">
      <w:pPr>
        <w:rPr>
          <w:lang w:val="pt-BR"/>
        </w:rPr>
      </w:pPr>
    </w:p>
    <w:sectPr w:rsidR="00355B92" w:rsidRPr="00355B9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DA35C38"/>
    <w:multiLevelType w:val="multilevel"/>
    <w:tmpl w:val="3ADC6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A614D"/>
    <w:multiLevelType w:val="multilevel"/>
    <w:tmpl w:val="1BA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C036F"/>
    <w:multiLevelType w:val="multilevel"/>
    <w:tmpl w:val="D146FB9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74E101C"/>
    <w:multiLevelType w:val="hybridMultilevel"/>
    <w:tmpl w:val="801C21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402B2A"/>
    <w:multiLevelType w:val="multilevel"/>
    <w:tmpl w:val="FDE4C78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F276C23"/>
    <w:multiLevelType w:val="multilevel"/>
    <w:tmpl w:val="2F1CB5A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6393323"/>
    <w:multiLevelType w:val="multilevel"/>
    <w:tmpl w:val="04E4DB9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4C2A31B4"/>
    <w:multiLevelType w:val="multilevel"/>
    <w:tmpl w:val="EC122B6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2F36CBF"/>
    <w:multiLevelType w:val="hybridMultilevel"/>
    <w:tmpl w:val="C6A6614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4BB2BB9"/>
    <w:multiLevelType w:val="multilevel"/>
    <w:tmpl w:val="46327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36F6F"/>
    <w:multiLevelType w:val="multilevel"/>
    <w:tmpl w:val="6E0E7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C0FC5"/>
    <w:multiLevelType w:val="multilevel"/>
    <w:tmpl w:val="77A2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446FEB"/>
    <w:multiLevelType w:val="multilevel"/>
    <w:tmpl w:val="CD7C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004432745">
    <w:abstractNumId w:val="12"/>
  </w:num>
  <w:num w:numId="6" w16cid:durableId="1570269732">
    <w:abstractNumId w:val="4"/>
  </w:num>
  <w:num w:numId="7" w16cid:durableId="413212128">
    <w:abstractNumId w:val="9"/>
  </w:num>
  <w:num w:numId="8" w16cid:durableId="187375917">
    <w:abstractNumId w:val="10"/>
  </w:num>
  <w:num w:numId="9" w16cid:durableId="572852997">
    <w:abstractNumId w:val="5"/>
  </w:num>
  <w:num w:numId="10" w16cid:durableId="642079488">
    <w:abstractNumId w:val="13"/>
  </w:num>
  <w:num w:numId="11" w16cid:durableId="1093625986">
    <w:abstractNumId w:val="6"/>
  </w:num>
  <w:num w:numId="12" w16cid:durableId="970790112">
    <w:abstractNumId w:val="1"/>
  </w:num>
  <w:num w:numId="13" w16cid:durableId="1971665015">
    <w:abstractNumId w:val="3"/>
  </w:num>
  <w:num w:numId="14" w16cid:durableId="1368145092">
    <w:abstractNumId w:val="2"/>
  </w:num>
  <w:num w:numId="15" w16cid:durableId="1889218492">
    <w:abstractNumId w:val="7"/>
  </w:num>
  <w:num w:numId="16" w16cid:durableId="1692797603">
    <w:abstractNumId w:val="11"/>
  </w:num>
  <w:num w:numId="17" w16cid:durableId="1959028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B3"/>
    <w:rsid w:val="00051304"/>
    <w:rsid w:val="000971F2"/>
    <w:rsid w:val="000A2500"/>
    <w:rsid w:val="0012451D"/>
    <w:rsid w:val="00131C3B"/>
    <w:rsid w:val="002B4D8C"/>
    <w:rsid w:val="00323BDD"/>
    <w:rsid w:val="003459B3"/>
    <w:rsid w:val="00355B92"/>
    <w:rsid w:val="005447A6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3C62D"/>
  <w15:chartTrackingRefBased/>
  <w15:docId w15:val="{0AE976F9-80C9-41C8-A4B8-F7B6B987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B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B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B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B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B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B3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B3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5B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629</Words>
  <Characters>3739</Characters>
  <Application>Microsoft Office Word</Application>
  <DocSecurity>0</DocSecurity>
  <Lines>91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2026-04-13T19:56:00Z</dcterms:created>
  <dcterms:modified xsi:type="dcterms:W3CDTF">2026-04-13T20:13:00Z</dcterms:modified>
</cp:coreProperties>
</file>