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5FC2" w14:textId="4C06CA80" w:rsidR="00FD2FF8" w:rsidRDefault="00756E04">
      <w:r w:rsidRPr="00756E04">
        <w:t>O plano de produção é uma ferramenta essencial para empresas que buscam otimizar seus processos produtivos e alcançar maior eficiência. Ele permite organizar os recursos, materiais e equipamentos de forma estratégica, visando atender às demandas do mercado no menor prazo possível. Através do plano de produção, é possível minimizar perdas, reduzir custos, controlar estoques e prevenir atrasos, contribuindo para o aumento da lucratividade do negócio. Um dos aspectos importantes do plano de produção é a definição do layout ou arranjo físico da empresa. O layout refere-se à disposição física dos elementos envolvidos na produção, como máquinas, equipamentos e pessoas, de forma a otimizar o fluxo de trabalho e reduzir o tempo de produção. Um layout bem planejado permite a rápida movimentação de produtos, minimiza deslocamentos desnecessários e contribui para um ambiente de trabalho mais ergonômico e eficiente. Existem diferentes tipos de layout, cada um adequado a um tipo específico de produção. O layout por produto, por exemplo, é indicado para empresas que produzem em grande escala, enquanto o layout por processo é mais adequado para empresas que trabalham com produtos personalizados. Já o layout posicional é utilizado quando o produto é muito grande ou pesado para ser movimentado, como na produção de navios ou aviões. Além do plano de produção e do layout, o empreendedorismo jurídico também tem se destacado como uma área promissora no mercado. O empreendedorismo jurídico consiste na aplicação de técnicas e ferramentas de gestão e inovação na área do Direito, com o objetivo de oferecer serviços mais eficientes e diferenciados aos clientes. O advogado empreendedor se diferencia por sua visão estratégica, proatividade e busca constante por aprimoramento. Ele está atento às novas tecnologias e tendências do mercado, utilizando-as a seu favor para otimizar seus processos e oferecer soluções inovadoras aos seus clientes. Uma das tendências do empreendedorismo jurídico é a utilização de Lawtechs, startups que desenvolvem soluções tecnológicas para o mercado jurídico. As Lawtechs oferecem desde softwares de gestão para escritórios de advocacia até plataformas online para resolução de conflitos, como mediação e arbitragem. A escalabilidade é outro conceito importante no empreendedorismo jurídico. Refere-se à capacidade de replicar boas práticas e modelos de negócio de forma rápida e eficiente, expandindo a atuação no mercado. As Lawtechs, por exemplo, permitem que soluções inovadoras sejam disponibilizadas para um grande número de advogados e escritórios, impulsionando a escalabilidade do negócio. Em resumo, o plano de produção, o layout e o empreendedorismo jurídico são elementos importantes para o sucesso de qualquer negócio. O plano de produção garante a organização e eficiência dos processos produtivos, enquanto o layout otimiza o espaço físico e o fluxo de trabalho. Já o empreendedorismo jurídico, impulsionado pelas Lawtechs, traz inovação e escalabilidade para o mercado do Direito.</w:t>
      </w:r>
    </w:p>
    <w:sectPr w:rsidR="00FD2F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F8"/>
    <w:rsid w:val="00756E04"/>
    <w:rsid w:val="00FD2FF8"/>
    <w:rsid w:val="00FD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4136C3-EF87-431C-AEC9-D666F9FC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2025-11-12T18:41:00Z</dcterms:created>
  <dcterms:modified xsi:type="dcterms:W3CDTF">2025-11-12T18:41:00Z</dcterms:modified>
</cp:coreProperties>
</file>