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8293" w14:textId="528DD384" w:rsidR="00ED28A1" w:rsidRDefault="00ED28A1" w:rsidP="00ED28A1">
      <w:pPr>
        <w:pStyle w:val="Heading1"/>
      </w:pPr>
      <w:r>
        <w:t>A1</w:t>
      </w:r>
    </w:p>
    <w:p w14:paraId="2FFA0031" w14:textId="6B153441" w:rsidR="000027EF" w:rsidRPr="000027EF" w:rsidRDefault="000027EF" w:rsidP="000027EF">
      <w:pPr>
        <w:ind w:left="360"/>
        <w:rPr>
          <w:b/>
          <w:bCs/>
        </w:rPr>
      </w:pPr>
      <w:r w:rsidRPr="000027EF">
        <w:rPr>
          <w:b/>
          <w:bCs/>
        </w:rPr>
        <w:t>I. The Foundation of the Fortress</w:t>
      </w:r>
    </w:p>
    <w:p w14:paraId="24E62AD3" w14:textId="77777777" w:rsidR="000027EF" w:rsidRPr="000027EF" w:rsidRDefault="000027EF" w:rsidP="000027EF">
      <w:pPr>
        <w:numPr>
          <w:ilvl w:val="0"/>
          <w:numId w:val="9"/>
        </w:numPr>
        <w:rPr>
          <w:b/>
          <w:bCs/>
        </w:rPr>
      </w:pPr>
      <w:r w:rsidRPr="000027EF">
        <w:rPr>
          <w:b/>
          <w:bCs/>
        </w:rPr>
        <w:t>The Shadow Echo: Do not just listen silently; repeat phrases immediately after hearing a native source to synchronize your "royal" rhythm with the true tongue.</w:t>
      </w:r>
    </w:p>
    <w:p w14:paraId="2D059E05" w14:textId="77777777" w:rsidR="000027EF" w:rsidRPr="000027EF" w:rsidRDefault="000027EF" w:rsidP="000027EF">
      <w:pPr>
        <w:numPr>
          <w:ilvl w:val="0"/>
          <w:numId w:val="9"/>
        </w:numPr>
        <w:rPr>
          <w:b/>
          <w:bCs/>
        </w:rPr>
      </w:pPr>
      <w:r w:rsidRPr="000027EF">
        <w:rPr>
          <w:b/>
          <w:bCs/>
        </w:rPr>
        <w:t xml:space="preserve">Vocal Thunder Control: Project your voice from the chest to build the physical confidence necessary for clear pronunciation; a King is never quiet! </w:t>
      </w:r>
    </w:p>
    <w:p w14:paraId="4B8BF697" w14:textId="77777777" w:rsidR="000027EF" w:rsidRPr="000027EF" w:rsidRDefault="000027EF" w:rsidP="000027EF">
      <w:pPr>
        <w:numPr>
          <w:ilvl w:val="0"/>
          <w:numId w:val="9"/>
        </w:numPr>
        <w:rPr>
          <w:b/>
          <w:bCs/>
        </w:rPr>
      </w:pPr>
      <w:r w:rsidRPr="000027EF">
        <w:rPr>
          <w:b/>
          <w:bCs/>
        </w:rPr>
        <w:t>The Scepter of Stress: Identify which part of a word carries the "royal weight" (the stressed syllable) to ensure you are understood by your subjects.</w:t>
      </w:r>
    </w:p>
    <w:p w14:paraId="537FD15A" w14:textId="77777777" w:rsidR="000027EF" w:rsidRPr="000027EF" w:rsidRDefault="000027EF" w:rsidP="000027EF">
      <w:pPr>
        <w:numPr>
          <w:ilvl w:val="0"/>
          <w:numId w:val="9"/>
        </w:numPr>
        <w:rPr>
          <w:b/>
          <w:bCs/>
        </w:rPr>
      </w:pPr>
      <w:r w:rsidRPr="000027EF">
        <w:rPr>
          <w:b/>
          <w:bCs/>
        </w:rPr>
        <w:t>High-Frequency Mandates: Identify the 100 most powerful words that do 80% of the work in any conversation; these are your elite soldiers.</w:t>
      </w:r>
    </w:p>
    <w:p w14:paraId="698F4302" w14:textId="77777777" w:rsidR="000027EF" w:rsidRPr="000027EF" w:rsidRDefault="00000000" w:rsidP="000027EF">
      <w:pPr>
        <w:rPr>
          <w:b/>
          <w:bCs/>
        </w:rPr>
      </w:pPr>
      <w:r>
        <w:rPr>
          <w:b/>
          <w:bCs/>
        </w:rPr>
        <w:pict w14:anchorId="55897306">
          <v:rect id="_x0000_i1025" style="width:0;height:1.5pt" o:hralign="center" o:hrstd="t" o:hrnoshade="t" o:hr="t" fillcolor="gray" stroked="f"/>
        </w:pict>
      </w:r>
    </w:p>
    <w:p w14:paraId="380A9159" w14:textId="77777777" w:rsidR="000027EF" w:rsidRPr="000027EF" w:rsidRDefault="000027EF" w:rsidP="000027EF">
      <w:pPr>
        <w:rPr>
          <w:b/>
          <w:bCs/>
        </w:rPr>
      </w:pPr>
      <w:r w:rsidRPr="000027EF">
        <w:rPr>
          <w:b/>
          <w:bCs/>
        </w:rPr>
        <w:t>II. Mapping the Realm</w:t>
      </w:r>
    </w:p>
    <w:p w14:paraId="0876D336" w14:textId="77777777" w:rsidR="000027EF" w:rsidRPr="000027EF" w:rsidRDefault="000027EF" w:rsidP="000027EF">
      <w:pPr>
        <w:numPr>
          <w:ilvl w:val="0"/>
          <w:numId w:val="10"/>
        </w:numPr>
        <w:rPr>
          <w:b/>
          <w:bCs/>
        </w:rPr>
      </w:pPr>
      <w:r w:rsidRPr="000027EF">
        <w:rPr>
          <w:b/>
          <w:bCs/>
        </w:rPr>
        <w:t xml:space="preserve">Naming the Kingdom: Take small scrolls (sticky notes) and label every object in your </w:t>
      </w:r>
      <w:proofErr w:type="gramStart"/>
      <w:r w:rsidRPr="000027EF">
        <w:rPr>
          <w:b/>
          <w:bCs/>
        </w:rPr>
        <w:t>house—</w:t>
      </w:r>
      <w:proofErr w:type="gramEnd"/>
      <w:r w:rsidRPr="000027EF">
        <w:rPr>
          <w:b/>
          <w:bCs/>
        </w:rPr>
        <w:t>your chair, your table, your bed. If you see it, you must name it in English!</w:t>
      </w:r>
    </w:p>
    <w:p w14:paraId="519163DB" w14:textId="77777777" w:rsidR="000027EF" w:rsidRPr="000027EF" w:rsidRDefault="000027EF" w:rsidP="000027EF">
      <w:pPr>
        <w:numPr>
          <w:ilvl w:val="0"/>
          <w:numId w:val="10"/>
        </w:numPr>
        <w:rPr>
          <w:b/>
          <w:bCs/>
        </w:rPr>
      </w:pPr>
      <w:r w:rsidRPr="000027EF">
        <w:rPr>
          <w:b/>
          <w:bCs/>
        </w:rPr>
        <w:t xml:space="preserve">The Sight-Sound Pact: Connect the color your eyes see to the sound the Oracle makes; visual order creates a royal mind! </w:t>
      </w:r>
    </w:p>
    <w:p w14:paraId="51B0ACF6" w14:textId="77777777" w:rsidR="000027EF" w:rsidRPr="000027EF" w:rsidRDefault="000027EF" w:rsidP="000027EF">
      <w:pPr>
        <w:numPr>
          <w:ilvl w:val="0"/>
          <w:numId w:val="10"/>
        </w:numPr>
        <w:rPr>
          <w:b/>
          <w:bCs/>
        </w:rPr>
      </w:pPr>
      <w:r w:rsidRPr="000027EF">
        <w:rPr>
          <w:b/>
          <w:bCs/>
        </w:rPr>
        <w:t>Digital Conquest: Transform your magical devices (phone/computer) into English territory by changing their internal language settings immediately.</w:t>
      </w:r>
    </w:p>
    <w:p w14:paraId="01E8427F" w14:textId="77777777" w:rsidR="000027EF" w:rsidRPr="000027EF" w:rsidRDefault="000027EF" w:rsidP="000027EF">
      <w:pPr>
        <w:numPr>
          <w:ilvl w:val="0"/>
          <w:numId w:val="10"/>
        </w:numPr>
        <w:rPr>
          <w:b/>
          <w:bCs/>
        </w:rPr>
      </w:pPr>
      <w:r w:rsidRPr="000027EF">
        <w:rPr>
          <w:b/>
          <w:bCs/>
        </w:rPr>
        <w:t>Syllabic Precision: Break long, intimidating words into small "territories" (syllables) to conquer them one by one.</w:t>
      </w:r>
    </w:p>
    <w:p w14:paraId="464BAF8B" w14:textId="77777777" w:rsidR="000027EF" w:rsidRPr="000027EF" w:rsidRDefault="00000000" w:rsidP="000027EF">
      <w:pPr>
        <w:rPr>
          <w:b/>
          <w:bCs/>
        </w:rPr>
      </w:pPr>
      <w:r>
        <w:rPr>
          <w:b/>
          <w:bCs/>
        </w:rPr>
        <w:pict w14:anchorId="150E7EB4">
          <v:rect id="_x0000_i1026" style="width:0;height:1.5pt" o:hralign="center" o:hrstd="t" o:hrnoshade="t" o:hr="t" fillcolor="gray" stroked="f"/>
        </w:pict>
      </w:r>
    </w:p>
    <w:p w14:paraId="609A442F" w14:textId="77777777" w:rsidR="000027EF" w:rsidRPr="000027EF" w:rsidRDefault="000027EF" w:rsidP="000027EF">
      <w:pPr>
        <w:rPr>
          <w:b/>
          <w:bCs/>
        </w:rPr>
      </w:pPr>
      <w:r w:rsidRPr="000027EF">
        <w:rPr>
          <w:b/>
          <w:bCs/>
        </w:rPr>
        <w:t>III. Diplomacy and Incursions</w:t>
      </w:r>
    </w:p>
    <w:p w14:paraId="1936A401" w14:textId="77777777" w:rsidR="000027EF" w:rsidRPr="000027EF" w:rsidRDefault="000027EF" w:rsidP="000027EF">
      <w:pPr>
        <w:numPr>
          <w:ilvl w:val="0"/>
          <w:numId w:val="11"/>
        </w:numPr>
        <w:rPr>
          <w:b/>
          <w:bCs/>
        </w:rPr>
      </w:pPr>
      <w:r w:rsidRPr="000027EF">
        <w:rPr>
          <w:b/>
          <w:bCs/>
        </w:rPr>
        <w:lastRenderedPageBreak/>
        <w:t xml:space="preserve">The Mirror Audience: Practice your royal introductions in front of a mirror to master your posture and facial expressions simultaneously. </w:t>
      </w:r>
    </w:p>
    <w:p w14:paraId="603E878A" w14:textId="77777777" w:rsidR="000027EF" w:rsidRPr="000027EF" w:rsidRDefault="000027EF" w:rsidP="000027EF">
      <w:pPr>
        <w:numPr>
          <w:ilvl w:val="0"/>
          <w:numId w:val="11"/>
        </w:numPr>
        <w:rPr>
          <w:b/>
          <w:bCs/>
        </w:rPr>
      </w:pPr>
      <w:r w:rsidRPr="000027EF">
        <w:rPr>
          <w:b/>
          <w:bCs/>
        </w:rPr>
        <w:t xml:space="preserve">Brave Incursions: Use the "First Bite" strategy—initiate one very short, planned interaction with a real person to break the ice of fear. </w:t>
      </w:r>
    </w:p>
    <w:p w14:paraId="59E2966B" w14:textId="77777777" w:rsidR="000027EF" w:rsidRPr="000027EF" w:rsidRDefault="000027EF" w:rsidP="000027EF">
      <w:pPr>
        <w:numPr>
          <w:ilvl w:val="0"/>
          <w:numId w:val="11"/>
        </w:numPr>
        <w:rPr>
          <w:b/>
          <w:bCs/>
        </w:rPr>
      </w:pPr>
      <w:r w:rsidRPr="000027EF">
        <w:rPr>
          <w:b/>
          <w:bCs/>
        </w:rPr>
        <w:t xml:space="preserve">Active Listening Sonar: Use short, active sounds (like "I see" or "Aha") to show you are commanding the conversation even while the other person speaks. </w:t>
      </w:r>
    </w:p>
    <w:p w14:paraId="64B1662E" w14:textId="77777777" w:rsidR="000027EF" w:rsidRPr="000027EF" w:rsidRDefault="000027EF" w:rsidP="000027EF">
      <w:pPr>
        <w:numPr>
          <w:ilvl w:val="0"/>
          <w:numId w:val="11"/>
        </w:numPr>
        <w:rPr>
          <w:b/>
          <w:bCs/>
        </w:rPr>
      </w:pPr>
      <w:r w:rsidRPr="000027EF">
        <w:rPr>
          <w:b/>
          <w:bCs/>
        </w:rPr>
        <w:t xml:space="preserve">Specific Gratitude: Never just say "thanks." Say </w:t>
      </w:r>
      <w:r w:rsidRPr="000027EF">
        <w:rPr>
          <w:b/>
          <w:bCs/>
          <w:i/>
          <w:iCs/>
        </w:rPr>
        <w:t>why</w:t>
      </w:r>
      <w:r w:rsidRPr="000027EF">
        <w:rPr>
          <w:b/>
          <w:bCs/>
        </w:rPr>
        <w:t xml:space="preserve"> you are thankful to demonstrate a specific and superior vocabulary. </w:t>
      </w:r>
    </w:p>
    <w:p w14:paraId="04A9CE5A" w14:textId="77777777" w:rsidR="000027EF" w:rsidRPr="000027EF" w:rsidRDefault="00000000" w:rsidP="000027EF">
      <w:pPr>
        <w:rPr>
          <w:b/>
          <w:bCs/>
        </w:rPr>
      </w:pPr>
      <w:r>
        <w:rPr>
          <w:b/>
          <w:bCs/>
        </w:rPr>
        <w:pict w14:anchorId="681F8AD7">
          <v:rect id="_x0000_i1027" style="width:0;height:1.5pt" o:hralign="center" o:hrstd="t" o:hrnoshade="t" o:hr="t" fillcolor="gray" stroked="f"/>
        </w:pict>
      </w:r>
    </w:p>
    <w:p w14:paraId="015E0BCB" w14:textId="77777777" w:rsidR="000027EF" w:rsidRPr="000027EF" w:rsidRDefault="000027EF" w:rsidP="000027EF">
      <w:pPr>
        <w:rPr>
          <w:b/>
          <w:bCs/>
        </w:rPr>
      </w:pPr>
      <w:r w:rsidRPr="000027EF">
        <w:rPr>
          <w:b/>
          <w:bCs/>
        </w:rPr>
        <w:t>IV. Strategic Defense</w:t>
      </w:r>
    </w:p>
    <w:p w14:paraId="0FF72DF6" w14:textId="77777777" w:rsidR="000027EF" w:rsidRPr="000027EF" w:rsidRDefault="000027EF" w:rsidP="000027EF">
      <w:pPr>
        <w:numPr>
          <w:ilvl w:val="0"/>
          <w:numId w:val="12"/>
        </w:numPr>
        <w:rPr>
          <w:b/>
          <w:bCs/>
        </w:rPr>
      </w:pPr>
      <w:r w:rsidRPr="000027EF">
        <w:rPr>
          <w:b/>
          <w:bCs/>
        </w:rPr>
        <w:t xml:space="preserve">The Recorded Proclamation: Record your own voice and compare it to the Oracle to identify the gaps in your "royal armor." </w:t>
      </w:r>
    </w:p>
    <w:p w14:paraId="18AAE739" w14:textId="77777777" w:rsidR="000027EF" w:rsidRPr="000027EF" w:rsidRDefault="000027EF" w:rsidP="000027EF">
      <w:pPr>
        <w:numPr>
          <w:ilvl w:val="0"/>
          <w:numId w:val="12"/>
        </w:numPr>
        <w:rPr>
          <w:b/>
          <w:bCs/>
        </w:rPr>
      </w:pPr>
      <w:r w:rsidRPr="000027EF">
        <w:rPr>
          <w:b/>
          <w:bCs/>
        </w:rPr>
        <w:t>Linguistic Resilience: Practice "pivoting"—finding a simpler way to express a complex thought when you lack a specific word.</w:t>
      </w:r>
    </w:p>
    <w:p w14:paraId="6F75452A" w14:textId="77777777" w:rsidR="000027EF" w:rsidRPr="000027EF" w:rsidRDefault="000027EF" w:rsidP="000027EF">
      <w:pPr>
        <w:numPr>
          <w:ilvl w:val="0"/>
          <w:numId w:val="12"/>
        </w:numPr>
        <w:rPr>
          <w:b/>
          <w:bCs/>
        </w:rPr>
      </w:pPr>
      <w:r w:rsidRPr="000027EF">
        <w:rPr>
          <w:b/>
          <w:bCs/>
        </w:rPr>
        <w:t>The Daily Progress Scroll: Write one single "royal sentence" every day to track the expansion of your linguistic borders.</w:t>
      </w:r>
    </w:p>
    <w:p w14:paraId="00EB6172" w14:textId="77777777" w:rsidR="000027EF" w:rsidRDefault="000027EF" w:rsidP="000027EF">
      <w:pPr>
        <w:numPr>
          <w:ilvl w:val="0"/>
          <w:numId w:val="12"/>
        </w:numPr>
        <w:rPr>
          <w:b/>
          <w:bCs/>
        </w:rPr>
      </w:pPr>
      <w:r w:rsidRPr="000027EF">
        <w:rPr>
          <w:b/>
          <w:bCs/>
        </w:rPr>
        <w:t>Shall I prepare the Royal Dialogue for the very first step of your training, or are you still trembling at the gates?</w:t>
      </w:r>
    </w:p>
    <w:p w14:paraId="7D82866A" w14:textId="77777777" w:rsidR="00976195" w:rsidRDefault="00976195" w:rsidP="00976195">
      <w:pPr>
        <w:rPr>
          <w:b/>
          <w:bCs/>
        </w:rPr>
      </w:pPr>
    </w:p>
    <w:p w14:paraId="4C4FF9C2" w14:textId="77777777" w:rsidR="00976195" w:rsidRPr="00976195" w:rsidRDefault="00976195" w:rsidP="00976195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976195">
        <w:rPr>
          <w:b/>
          <w:bCs/>
        </w:rPr>
        <w:t>Reference from your Royal Manual</w:t>
      </w:r>
    </w:p>
    <w:p w14:paraId="332D75FF" w14:textId="77777777" w:rsidR="00976195" w:rsidRPr="00976195" w:rsidRDefault="00976195" w:rsidP="00976195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976195">
        <w:rPr>
          <w:b/>
          <w:bCs/>
        </w:rPr>
        <w:t xml:space="preserve">“The Shadow Echo: Do not just listen silently; repeat phrases immediately after hearing a native source to synchronize your 'royal' rhythm with the true tongue.” </w:t>
      </w:r>
      <w:r w:rsidRPr="00976195">
        <w:rPr>
          <w:b/>
          <w:bCs/>
        </w:rPr>
        <w:br/>
        <w:t>“Vocal Thunder Control: Project your voice from the chest to build the physical confidence necessary for clear pronunciation; a King is never quiet!”</w:t>
      </w:r>
    </w:p>
    <w:p w14:paraId="72148E67" w14:textId="77777777" w:rsidR="00976195" w:rsidRPr="00976195" w:rsidRDefault="00976195" w:rsidP="00976195">
      <w:pPr>
        <w:rPr>
          <w:b/>
          <w:bCs/>
        </w:rPr>
      </w:pPr>
      <w:r w:rsidRPr="00976195">
        <w:rPr>
          <w:b/>
          <w:bCs/>
        </w:rPr>
        <w:pict w14:anchorId="647EDDF5">
          <v:rect id="_x0000_i1040" style="width:0;height:1.5pt" o:hralign="center" o:hrstd="t" o:hr="t" fillcolor="#a0a0a0" stroked="f"/>
        </w:pict>
      </w:r>
    </w:p>
    <w:p w14:paraId="19A7EC4C" w14:textId="77777777" w:rsidR="00976195" w:rsidRPr="00976195" w:rsidRDefault="00976195" w:rsidP="00976195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976195">
        <w:rPr>
          <w:b/>
          <w:bCs/>
        </w:rPr>
        <w:t>15 Dialogue Ideas between the King and a Student</w:t>
      </w:r>
    </w:p>
    <w:p w14:paraId="5A20E238" w14:textId="77777777" w:rsidR="00976195" w:rsidRDefault="00976195" w:rsidP="00976195">
      <w:pPr>
        <w:numPr>
          <w:ilvl w:val="0"/>
          <w:numId w:val="4"/>
        </w:numPr>
        <w:tabs>
          <w:tab w:val="num" w:pos="360"/>
        </w:tabs>
        <w:rPr>
          <w:b/>
          <w:bCs/>
        </w:rPr>
      </w:pPr>
      <w:r w:rsidRPr="00976195">
        <w:rPr>
          <w:b/>
          <w:bCs/>
        </w:rPr>
        <w:lastRenderedPageBreak/>
        <w:t>Each item is a short, A1</w:t>
      </w:r>
      <w:r w:rsidRPr="00976195">
        <w:rPr>
          <w:b/>
          <w:bCs/>
        </w:rPr>
        <w:noBreakHyphen/>
        <w:t>level dialogue idea you can turn into chat prompts, audio lines, or role</w:t>
      </w:r>
      <w:r w:rsidRPr="00976195">
        <w:rPr>
          <w:b/>
          <w:bCs/>
        </w:rPr>
        <w:noBreakHyphen/>
        <w:t xml:space="preserve">play cards. The King speaks loud, dramatic, and playful; the </w:t>
      </w:r>
      <w:proofErr w:type="gramStart"/>
      <w:r w:rsidRPr="00976195">
        <w:rPr>
          <w:b/>
          <w:bCs/>
        </w:rPr>
        <w:t>Student</w:t>
      </w:r>
      <w:proofErr w:type="gramEnd"/>
      <w:r w:rsidRPr="00976195">
        <w:rPr>
          <w:b/>
          <w:bCs/>
        </w:rPr>
        <w:t xml:space="preserve"> keeps language simple. Use these to practice introductions, greetings, names, jobs, countries, hobbies, spelling, repetition, and short polite phrases.</w:t>
      </w:r>
    </w:p>
    <w:p w14:paraId="421450EA" w14:textId="77777777" w:rsidR="00976195" w:rsidRPr="00976195" w:rsidRDefault="00976195" w:rsidP="00976195">
      <w:pPr>
        <w:rPr>
          <w:b/>
          <w:bCs/>
        </w:rPr>
      </w:pPr>
    </w:p>
    <w:p w14:paraId="3A936A8A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Royal Greeting Drill </w:t>
      </w:r>
      <w:r w:rsidRPr="00976195">
        <w:rPr>
          <w:b/>
          <w:bCs/>
        </w:rPr>
        <w:br/>
        <w:t>King: Hear the roar, subject. Say your name like a trumpet.</w:t>
      </w:r>
      <w:r w:rsidRPr="00976195">
        <w:rPr>
          <w:b/>
          <w:bCs/>
        </w:rPr>
        <w:br/>
        <w:t>Student: Hello, I’m Ana.</w:t>
      </w:r>
      <w:r w:rsidRPr="00976195">
        <w:rPr>
          <w:b/>
          <w:bCs/>
        </w:rPr>
        <w:br/>
        <w:t xml:space="preserve">King: Louder, Ana. I </w:t>
      </w:r>
      <w:proofErr w:type="gramStart"/>
      <w:r w:rsidRPr="00976195">
        <w:rPr>
          <w:b/>
          <w:bCs/>
        </w:rPr>
        <w:t>hear</w:t>
      </w:r>
      <w:proofErr w:type="gramEnd"/>
      <w:r w:rsidRPr="00976195">
        <w:rPr>
          <w:b/>
          <w:bCs/>
        </w:rPr>
        <w:t xml:space="preserve"> you now.</w:t>
      </w:r>
    </w:p>
    <w:p w14:paraId="446B1510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Name and Country Sprint </w:t>
      </w:r>
      <w:r w:rsidRPr="00976195">
        <w:rPr>
          <w:b/>
          <w:bCs/>
        </w:rPr>
        <w:br/>
        <w:t>Student: My name is João.</w:t>
      </w:r>
      <w:r w:rsidRPr="00976195">
        <w:rPr>
          <w:b/>
          <w:bCs/>
        </w:rPr>
        <w:br/>
        <w:t>King: João of São Paulo, declare your land.</w:t>
      </w:r>
      <w:r w:rsidRPr="00976195">
        <w:rPr>
          <w:b/>
          <w:bCs/>
        </w:rPr>
        <w:br/>
        <w:t>Student: I am from Brazil.</w:t>
      </w:r>
    </w:p>
    <w:p w14:paraId="5B13D3FD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Job Announcement </w:t>
      </w:r>
      <w:r w:rsidRPr="00976195">
        <w:rPr>
          <w:b/>
          <w:bCs/>
        </w:rPr>
        <w:br/>
        <w:t>King: Announce your title to the court.</w:t>
      </w:r>
      <w:r w:rsidRPr="00976195">
        <w:rPr>
          <w:b/>
          <w:bCs/>
        </w:rPr>
        <w:br/>
        <w:t>Student: I am a student.</w:t>
      </w:r>
      <w:r w:rsidRPr="00976195">
        <w:rPr>
          <w:b/>
          <w:bCs/>
        </w:rPr>
        <w:br/>
        <w:t>King: A noble student, excellent.</w:t>
      </w:r>
    </w:p>
    <w:p w14:paraId="22B86E33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Age and Number Practice </w:t>
      </w:r>
      <w:r w:rsidRPr="00976195">
        <w:rPr>
          <w:b/>
          <w:bCs/>
        </w:rPr>
        <w:br/>
        <w:t>Student: I am 18 years old.</w:t>
      </w:r>
      <w:r w:rsidRPr="00976195">
        <w:rPr>
          <w:b/>
          <w:bCs/>
        </w:rPr>
        <w:br/>
        <w:t>King: Strong numbers, well said.</w:t>
      </w:r>
    </w:p>
    <w:p w14:paraId="1868537A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Hobby Shoutout </w:t>
      </w:r>
      <w:r w:rsidRPr="00976195">
        <w:rPr>
          <w:b/>
          <w:bCs/>
        </w:rPr>
        <w:br/>
        <w:t>King: What do you do for joy, subject.</w:t>
      </w:r>
      <w:r w:rsidRPr="00976195">
        <w:rPr>
          <w:b/>
          <w:bCs/>
        </w:rPr>
        <w:br/>
        <w:t>Student: I like football.</w:t>
      </w:r>
      <w:r w:rsidRPr="00976195">
        <w:rPr>
          <w:b/>
          <w:bCs/>
        </w:rPr>
        <w:br/>
        <w:t>King: Football, splendid. Kick with words.</w:t>
      </w:r>
    </w:p>
    <w:p w14:paraId="75572497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Introduce a Friend </w:t>
      </w:r>
      <w:r w:rsidRPr="00976195">
        <w:rPr>
          <w:b/>
          <w:bCs/>
        </w:rPr>
        <w:br/>
        <w:t>Student: This is my friend, Maria.</w:t>
      </w:r>
      <w:r w:rsidRPr="00976195">
        <w:rPr>
          <w:b/>
          <w:bCs/>
        </w:rPr>
        <w:br/>
        <w:t>King: Maria, meet the King. Maria, say hello.</w:t>
      </w:r>
      <w:r w:rsidRPr="00976195">
        <w:rPr>
          <w:b/>
          <w:bCs/>
        </w:rPr>
        <w:br/>
        <w:t>Friend: Hello, King.</w:t>
      </w:r>
    </w:p>
    <w:p w14:paraId="2B23BAAE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lastRenderedPageBreak/>
        <w:t xml:space="preserve">Polite Small Talk </w:t>
      </w:r>
      <w:r w:rsidRPr="00976195">
        <w:rPr>
          <w:b/>
          <w:bCs/>
        </w:rPr>
        <w:br/>
        <w:t>King: Say the polite line to a stranger.</w:t>
      </w:r>
      <w:r w:rsidRPr="00976195">
        <w:rPr>
          <w:b/>
          <w:bCs/>
        </w:rPr>
        <w:br/>
        <w:t>Student: Nice to meet you.</w:t>
      </w:r>
      <w:r w:rsidRPr="00976195">
        <w:rPr>
          <w:b/>
          <w:bCs/>
        </w:rPr>
        <w:br/>
        <w:t>King: Nice to meet you, too. Bow with words.</w:t>
      </w:r>
    </w:p>
    <w:p w14:paraId="14BD6893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Repeat After the Monarch </w:t>
      </w:r>
      <w:r w:rsidRPr="00976195">
        <w:rPr>
          <w:b/>
          <w:bCs/>
        </w:rPr>
        <w:br/>
        <w:t>King: Repeat after me: Hello, my name is Carlos.</w:t>
      </w:r>
      <w:r w:rsidRPr="00976195">
        <w:rPr>
          <w:b/>
          <w:bCs/>
        </w:rPr>
        <w:br/>
        <w:t>Student: Hello, my name is Carlos.</w:t>
      </w:r>
      <w:r w:rsidRPr="00976195">
        <w:rPr>
          <w:b/>
          <w:bCs/>
        </w:rPr>
        <w:br/>
        <w:t>King: Again, with thunder.</w:t>
      </w:r>
    </w:p>
    <w:p w14:paraId="41618E31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Spell Your Name </w:t>
      </w:r>
      <w:r w:rsidRPr="00976195">
        <w:rPr>
          <w:b/>
          <w:bCs/>
        </w:rPr>
        <w:br/>
        <w:t>Student: Can you spell your name, please.</w:t>
      </w:r>
      <w:r w:rsidRPr="00976195">
        <w:rPr>
          <w:b/>
          <w:bCs/>
        </w:rPr>
        <w:br/>
        <w:t>King: I spell it C-A-R-L-O-S.</w:t>
      </w:r>
      <w:r w:rsidRPr="00976195">
        <w:rPr>
          <w:b/>
          <w:bCs/>
        </w:rPr>
        <w:br/>
        <w:t>Student: C-A-R-L-O-S, thank you.</w:t>
      </w:r>
    </w:p>
    <w:p w14:paraId="5698CFE2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Ask and Answer Fast </w:t>
      </w:r>
      <w:r w:rsidRPr="00976195">
        <w:rPr>
          <w:b/>
          <w:bCs/>
        </w:rPr>
        <w:br/>
        <w:t>King: Quick: What is your name.</w:t>
      </w:r>
      <w:r w:rsidRPr="00976195">
        <w:rPr>
          <w:b/>
          <w:bCs/>
        </w:rPr>
        <w:br/>
        <w:t>Student: My name is Lúcia.</w:t>
      </w:r>
      <w:r w:rsidRPr="00976195">
        <w:rPr>
          <w:b/>
          <w:bCs/>
        </w:rPr>
        <w:br/>
        <w:t>King: Quick and clear, bravo.</w:t>
      </w:r>
    </w:p>
    <w:p w14:paraId="3F6BE206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Introduce Yourself at Work </w:t>
      </w:r>
      <w:r w:rsidRPr="00976195">
        <w:rPr>
          <w:b/>
          <w:bCs/>
        </w:rPr>
        <w:br/>
        <w:t>Student: Hello, I work in a shop.</w:t>
      </w:r>
      <w:r w:rsidRPr="00976195">
        <w:rPr>
          <w:b/>
          <w:bCs/>
        </w:rPr>
        <w:br/>
        <w:t>King: Say it proud: I work in a shop.</w:t>
      </w:r>
      <w:r w:rsidRPr="00976195">
        <w:rPr>
          <w:b/>
          <w:bCs/>
        </w:rPr>
        <w:br/>
        <w:t xml:space="preserve">Student: </w:t>
      </w:r>
      <w:proofErr w:type="gramStart"/>
      <w:r w:rsidRPr="00976195">
        <w:rPr>
          <w:b/>
          <w:bCs/>
        </w:rPr>
        <w:t>I work</w:t>
      </w:r>
      <w:proofErr w:type="gramEnd"/>
      <w:r w:rsidRPr="00976195">
        <w:rPr>
          <w:b/>
          <w:bCs/>
        </w:rPr>
        <w:t xml:space="preserve"> in a shop.</w:t>
      </w:r>
    </w:p>
    <w:p w14:paraId="28CAE09D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Invite to Meet Again </w:t>
      </w:r>
      <w:r w:rsidRPr="00976195">
        <w:rPr>
          <w:b/>
          <w:bCs/>
        </w:rPr>
        <w:br/>
        <w:t>King: Say the line to meet again.</w:t>
      </w:r>
      <w:r w:rsidRPr="00976195">
        <w:rPr>
          <w:b/>
          <w:bCs/>
        </w:rPr>
        <w:br/>
        <w:t>Student: Can we meet again.</w:t>
      </w:r>
      <w:r w:rsidRPr="00976195">
        <w:rPr>
          <w:b/>
          <w:bCs/>
        </w:rPr>
        <w:br/>
        <w:t>King: Yes, we shall meet next week.</w:t>
      </w:r>
    </w:p>
    <w:p w14:paraId="0A17B81C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Correcting Pronunciation Play </w:t>
      </w:r>
      <w:r w:rsidRPr="00976195">
        <w:rPr>
          <w:b/>
          <w:bCs/>
        </w:rPr>
        <w:br/>
        <w:t>King: Try the word slowly, subject: teacher.</w:t>
      </w:r>
      <w:r w:rsidRPr="00976195">
        <w:rPr>
          <w:b/>
          <w:bCs/>
        </w:rPr>
        <w:br/>
        <w:t>Student: Tea-</w:t>
      </w:r>
      <w:proofErr w:type="spellStart"/>
      <w:r w:rsidRPr="00976195">
        <w:rPr>
          <w:b/>
          <w:bCs/>
        </w:rPr>
        <w:t>cher</w:t>
      </w:r>
      <w:proofErr w:type="spellEnd"/>
      <w:r w:rsidRPr="00976195">
        <w:rPr>
          <w:b/>
          <w:bCs/>
        </w:rPr>
        <w:t>.</w:t>
      </w:r>
      <w:r w:rsidRPr="00976195">
        <w:rPr>
          <w:b/>
          <w:bCs/>
        </w:rPr>
        <w:br/>
        <w:t>King: Stronger on the first beat, like a drum.</w:t>
      </w:r>
    </w:p>
    <w:p w14:paraId="4AFED22D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t xml:space="preserve">Polite Request Practice </w:t>
      </w:r>
      <w:r w:rsidRPr="00976195">
        <w:rPr>
          <w:b/>
          <w:bCs/>
        </w:rPr>
        <w:br/>
        <w:t>Student: Excuse me, can I sit here.</w:t>
      </w:r>
      <w:r w:rsidRPr="00976195">
        <w:rPr>
          <w:b/>
          <w:bCs/>
        </w:rPr>
        <w:br/>
        <w:t>King: Use your voice like a flag: Excuse me, can I sit here.</w:t>
      </w:r>
      <w:r w:rsidRPr="00976195">
        <w:rPr>
          <w:b/>
          <w:bCs/>
        </w:rPr>
        <w:br/>
        <w:t>Student: Excuse me, can I sit here.</w:t>
      </w:r>
    </w:p>
    <w:p w14:paraId="2CD1F78B" w14:textId="77777777" w:rsidR="00976195" w:rsidRPr="00976195" w:rsidRDefault="00976195" w:rsidP="00976195">
      <w:pPr>
        <w:numPr>
          <w:ilvl w:val="0"/>
          <w:numId w:val="13"/>
        </w:numPr>
        <w:rPr>
          <w:b/>
          <w:bCs/>
        </w:rPr>
      </w:pPr>
      <w:r w:rsidRPr="00976195">
        <w:rPr>
          <w:b/>
          <w:bCs/>
        </w:rPr>
        <w:lastRenderedPageBreak/>
        <w:t xml:space="preserve">Goodbye and Follow Up </w:t>
      </w:r>
      <w:r w:rsidRPr="00976195">
        <w:rPr>
          <w:b/>
          <w:bCs/>
        </w:rPr>
        <w:br/>
        <w:t>King: End the scene like a ruler.</w:t>
      </w:r>
      <w:r w:rsidRPr="00976195">
        <w:rPr>
          <w:b/>
          <w:bCs/>
        </w:rPr>
        <w:br/>
        <w:t>Student: It was nice to meet you. Goodbye.</w:t>
      </w:r>
      <w:r w:rsidRPr="00976195">
        <w:rPr>
          <w:b/>
          <w:bCs/>
        </w:rPr>
        <w:br/>
        <w:t>King: It was a pleasure, farewell.</w:t>
      </w:r>
    </w:p>
    <w:p w14:paraId="1F427763" w14:textId="18EFCE40" w:rsidR="00976195" w:rsidRPr="000027EF" w:rsidRDefault="00976195" w:rsidP="00976195">
      <w:pPr>
        <w:rPr>
          <w:b/>
          <w:bCs/>
        </w:rPr>
      </w:pPr>
      <w:r w:rsidRPr="00976195">
        <w:rPr>
          <w:b/>
          <w:bCs/>
        </w:rPr>
        <w:pict w14:anchorId="7215E06F">
          <v:rect id="_x0000_i1041" style="width:0;height:1.5pt" o:hralign="center" o:hrstd="t" o:hr="t" fillcolor="#a0a0a0" stroked="f"/>
        </w:pict>
      </w:r>
    </w:p>
    <w:p w14:paraId="043FFEC7" w14:textId="77777777" w:rsidR="000971F2" w:rsidRPr="000027EF" w:rsidRDefault="000971F2"/>
    <w:sectPr w:rsidR="000971F2" w:rsidRPr="000027EF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AB57DD9"/>
    <w:multiLevelType w:val="multilevel"/>
    <w:tmpl w:val="656659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0535E"/>
    <w:multiLevelType w:val="multilevel"/>
    <w:tmpl w:val="08D0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F1118"/>
    <w:multiLevelType w:val="multilevel"/>
    <w:tmpl w:val="FF48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01139"/>
    <w:multiLevelType w:val="multilevel"/>
    <w:tmpl w:val="D8AAA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7380D"/>
    <w:multiLevelType w:val="multilevel"/>
    <w:tmpl w:val="0478C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070F0"/>
    <w:multiLevelType w:val="multilevel"/>
    <w:tmpl w:val="F180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239C2"/>
    <w:multiLevelType w:val="multilevel"/>
    <w:tmpl w:val="E8B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47F9A"/>
    <w:multiLevelType w:val="multilevel"/>
    <w:tmpl w:val="2AF696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75113E"/>
    <w:multiLevelType w:val="multilevel"/>
    <w:tmpl w:val="6C1856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A5125B"/>
    <w:multiLevelType w:val="multilevel"/>
    <w:tmpl w:val="9B5A40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783882565">
    <w:abstractNumId w:val="3"/>
  </w:num>
  <w:num w:numId="6" w16cid:durableId="1574118104">
    <w:abstractNumId w:val="5"/>
  </w:num>
  <w:num w:numId="7" w16cid:durableId="642202803">
    <w:abstractNumId w:val="10"/>
  </w:num>
  <w:num w:numId="8" w16cid:durableId="688335319">
    <w:abstractNumId w:val="9"/>
  </w:num>
  <w:num w:numId="9" w16cid:durableId="1644650589">
    <w:abstractNumId w:val="2"/>
  </w:num>
  <w:num w:numId="10" w16cid:durableId="697202007">
    <w:abstractNumId w:val="4"/>
  </w:num>
  <w:num w:numId="11" w16cid:durableId="323244571">
    <w:abstractNumId w:val="8"/>
  </w:num>
  <w:num w:numId="12" w16cid:durableId="1051154799">
    <w:abstractNumId w:val="1"/>
  </w:num>
  <w:num w:numId="13" w16cid:durableId="1926572543">
    <w:abstractNumId w:val="6"/>
  </w:num>
  <w:num w:numId="14" w16cid:durableId="67989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A3"/>
    <w:rsid w:val="000027EF"/>
    <w:rsid w:val="00015D79"/>
    <w:rsid w:val="00051304"/>
    <w:rsid w:val="000971F2"/>
    <w:rsid w:val="0012451D"/>
    <w:rsid w:val="001D5DA3"/>
    <w:rsid w:val="002B4D8C"/>
    <w:rsid w:val="00323BDD"/>
    <w:rsid w:val="005447A6"/>
    <w:rsid w:val="008C39AB"/>
    <w:rsid w:val="00976195"/>
    <w:rsid w:val="00A00C8C"/>
    <w:rsid w:val="00AA4329"/>
    <w:rsid w:val="00AE10B7"/>
    <w:rsid w:val="00B9317B"/>
    <w:rsid w:val="00ED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A6B3"/>
  <w15:chartTrackingRefBased/>
  <w15:docId w15:val="{D103C6A7-3ABD-46ED-B9D6-75C1CEC9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A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A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A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A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A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A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A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798</Words>
  <Characters>4129</Characters>
  <Application>Microsoft Office Word</Application>
  <DocSecurity>0</DocSecurity>
  <Lines>105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2026-03-11T11:07:00Z</dcterms:created>
  <dcterms:modified xsi:type="dcterms:W3CDTF">2026-03-13T02:22:00Z</dcterms:modified>
</cp:coreProperties>
</file>