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C0B7" w14:textId="1E1F24CF" w:rsidR="003240BD" w:rsidRDefault="003240BD" w:rsidP="003240BD">
      <w:pPr>
        <w:pStyle w:val="Heading1"/>
      </w:pPr>
      <w:r>
        <w:t>A1</w:t>
      </w:r>
    </w:p>
    <w:p w14:paraId="3319B65E" w14:textId="382874B9" w:rsidR="003240BD" w:rsidRPr="003240BD" w:rsidRDefault="003240BD" w:rsidP="003240BD">
      <w:pPr>
        <w:rPr>
          <w:b/>
          <w:bCs/>
        </w:rPr>
      </w:pPr>
      <w:r w:rsidRPr="003240BD">
        <w:rPr>
          <w:b/>
          <w:bCs/>
        </w:rPr>
        <w:t>1. Greetings and Social Initiation</w:t>
      </w:r>
    </w:p>
    <w:p w14:paraId="79D4CF52" w14:textId="7DE027E4" w:rsidR="00607CDA" w:rsidRPr="00607CDA" w:rsidRDefault="00607CDA" w:rsidP="00607CDA">
      <w:r w:rsidRPr="00607CDA">
        <w:rPr>
          <w:b/>
          <w:bCs/>
        </w:rPr>
        <w:t>Salutations</w:t>
      </w:r>
      <w:r w:rsidRPr="00607CDA">
        <w:t xml:space="preserve"> Covers the methods for opening and closing conversations in both formal and informal settings.</w:t>
      </w:r>
      <w:r w:rsidR="00B72FBC">
        <w:t xml:space="preserve"> </w:t>
      </w:r>
      <w:r w:rsidR="00B72FBC">
        <w:rPr>
          <w:rFonts w:ascii="Segoe UI Emoji" w:hAnsi="Segoe UI Emoji" w:cs="Segoe UI Emoji"/>
        </w:rPr>
        <w:t>✅</w:t>
      </w:r>
    </w:p>
    <w:p w14:paraId="7422781E" w14:textId="77777777" w:rsidR="00607CDA" w:rsidRPr="00607CDA" w:rsidRDefault="00607CDA" w:rsidP="00607CDA">
      <w:r w:rsidRPr="00607CDA">
        <w:rPr>
          <w:b/>
          <w:bCs/>
        </w:rPr>
        <w:t>Introductions</w:t>
      </w:r>
      <w:r w:rsidRPr="00607CDA">
        <w:t xml:space="preserve"> Involves the active process of presenting oneself and others to initiate social interaction.</w:t>
      </w:r>
    </w:p>
    <w:p w14:paraId="69671680" w14:textId="77777777" w:rsidR="00607CDA" w:rsidRPr="00607CDA" w:rsidRDefault="00607CDA" w:rsidP="00607CDA">
      <w:r w:rsidRPr="00607CDA">
        <w:rPr>
          <w:b/>
          <w:bCs/>
        </w:rPr>
        <w:t>Icebreakers</w:t>
      </w:r>
      <w:r w:rsidRPr="00607CDA">
        <w:t xml:space="preserve"> Provides the phrases needed to facilitate small talk and maintain a comfortable social flow.</w:t>
      </w:r>
    </w:p>
    <w:p w14:paraId="32D7133A" w14:textId="77777777" w:rsidR="00607CDA" w:rsidRPr="00607CDA" w:rsidRDefault="00607CDA" w:rsidP="00607CDA">
      <w:r w:rsidRPr="00607CDA">
        <w:rPr>
          <w:b/>
          <w:bCs/>
        </w:rPr>
        <w:t>Social Etiquette</w:t>
      </w:r>
      <w:r w:rsidRPr="00607CDA">
        <w:t xml:space="preserve"> Focuses on the active use of please, thank you, and excuse me to navigate cultural norms.</w:t>
      </w:r>
    </w:p>
    <w:p w14:paraId="5648C87F" w14:textId="77777777" w:rsidR="003240BD" w:rsidRPr="003240BD" w:rsidRDefault="00000000" w:rsidP="003240BD">
      <w:r>
        <w:pict w14:anchorId="05F00A3F">
          <v:rect id="_x0000_i1025" style="width:0;height:1.5pt" o:hralign="center" o:hrstd="t" o:hr="t" fillcolor="#a0a0a0" stroked="f"/>
        </w:pict>
      </w:r>
    </w:p>
    <w:p w14:paraId="41409E5B" w14:textId="77777777" w:rsidR="003240BD" w:rsidRPr="003240BD" w:rsidRDefault="003240BD" w:rsidP="003240BD">
      <w:pPr>
        <w:rPr>
          <w:b/>
          <w:bCs/>
        </w:rPr>
      </w:pPr>
      <w:r w:rsidRPr="003240BD">
        <w:rPr>
          <w:b/>
          <w:bCs/>
        </w:rPr>
        <w:t>2. Daily Routines and Habits</w:t>
      </w:r>
    </w:p>
    <w:p w14:paraId="319B22FF" w14:textId="77777777" w:rsidR="00607CDA" w:rsidRPr="00607CDA" w:rsidRDefault="00607CDA" w:rsidP="00607CDA">
      <w:r w:rsidRPr="00607CDA">
        <w:rPr>
          <w:b/>
          <w:bCs/>
        </w:rPr>
        <w:t>Daily Rituals</w:t>
      </w:r>
      <w:r w:rsidRPr="00607CDA">
        <w:t xml:space="preserve"> Involves describing a sequence of personal actions from the moment of waking up until going to sleep.</w:t>
      </w:r>
    </w:p>
    <w:p w14:paraId="279A54E6" w14:textId="77777777" w:rsidR="00607CDA" w:rsidRPr="00607CDA" w:rsidRDefault="00607CDA" w:rsidP="00607CDA">
      <w:r w:rsidRPr="00607CDA">
        <w:rPr>
          <w:b/>
          <w:bCs/>
        </w:rPr>
        <w:t>Work and Study</w:t>
      </w:r>
      <w:r w:rsidRPr="00607CDA">
        <w:t xml:space="preserve"> Focuses on explaining various tasks performed throughout the day at the office or school.</w:t>
      </w:r>
    </w:p>
    <w:p w14:paraId="66B7C13C" w14:textId="77777777" w:rsidR="00607CDA" w:rsidRPr="00607CDA" w:rsidRDefault="00607CDA" w:rsidP="00607CDA">
      <w:r w:rsidRPr="00607CDA">
        <w:rPr>
          <w:b/>
          <w:bCs/>
        </w:rPr>
        <w:t>Household Chores</w:t>
      </w:r>
      <w:r w:rsidRPr="00607CDA">
        <w:t xml:space="preserve"> Describes the physical actions required to maintain a home, such as cooking or cleaning.</w:t>
      </w:r>
    </w:p>
    <w:p w14:paraId="327D1827" w14:textId="77777777" w:rsidR="00607CDA" w:rsidRPr="00607CDA" w:rsidRDefault="00607CDA" w:rsidP="00607CDA">
      <w:r w:rsidRPr="00607CDA">
        <w:rPr>
          <w:b/>
          <w:bCs/>
        </w:rPr>
        <w:t>Temporal Narrative</w:t>
      </w:r>
      <w:r w:rsidRPr="00607CDA">
        <w:t xml:space="preserve"> Trains the learner to express how often they perform specific tasks to build a cohesive life story.</w:t>
      </w:r>
    </w:p>
    <w:p w14:paraId="35B4F66D" w14:textId="77777777" w:rsidR="003240BD" w:rsidRPr="003240BD" w:rsidRDefault="00000000" w:rsidP="003240BD">
      <w:r>
        <w:pict w14:anchorId="64C5CBC1">
          <v:rect id="_x0000_i1026" style="width:0;height:1.5pt" o:hralign="center" o:hrstd="t" o:hr="t" fillcolor="#a0a0a0" stroked="f"/>
        </w:pict>
      </w:r>
    </w:p>
    <w:p w14:paraId="7A5E74A2" w14:textId="77777777" w:rsidR="003240BD" w:rsidRPr="003240BD" w:rsidRDefault="003240BD" w:rsidP="003240BD">
      <w:pPr>
        <w:rPr>
          <w:b/>
          <w:bCs/>
        </w:rPr>
      </w:pPr>
      <w:r w:rsidRPr="003240BD">
        <w:rPr>
          <w:b/>
          <w:bCs/>
        </w:rPr>
        <w:t>3. Essential Verbs of Movement</w:t>
      </w:r>
    </w:p>
    <w:p w14:paraId="0E64BBC3" w14:textId="77777777" w:rsidR="00607CDA" w:rsidRPr="00607CDA" w:rsidRDefault="00607CDA" w:rsidP="00607CDA">
      <w:r w:rsidRPr="00607CDA">
        <w:rPr>
          <w:b/>
          <w:bCs/>
        </w:rPr>
        <w:t>Body Mechanics</w:t>
      </w:r>
      <w:r w:rsidRPr="00607CDA">
        <w:t xml:space="preserve"> Introduces fundamental verbs for walking, running, sitting, and standing.</w:t>
      </w:r>
    </w:p>
    <w:p w14:paraId="4983E162" w14:textId="77777777" w:rsidR="00607CDA" w:rsidRPr="00607CDA" w:rsidRDefault="00607CDA" w:rsidP="00607CDA">
      <w:r w:rsidRPr="00607CDA">
        <w:rPr>
          <w:b/>
          <w:bCs/>
        </w:rPr>
        <w:t>Navigation in Motion</w:t>
      </w:r>
      <w:r w:rsidRPr="00607CDA">
        <w:t xml:space="preserve"> Focuses on the act of moving from one place to another, such as taking a bus or driving.</w:t>
      </w:r>
    </w:p>
    <w:p w14:paraId="636A599F" w14:textId="77777777" w:rsidR="00607CDA" w:rsidRPr="00607CDA" w:rsidRDefault="00607CDA" w:rsidP="00607CDA">
      <w:r w:rsidRPr="00607CDA">
        <w:rPr>
          <w:b/>
          <w:bCs/>
        </w:rPr>
        <w:t>Athletics and Exercise</w:t>
      </w:r>
      <w:r w:rsidRPr="00607CDA">
        <w:t xml:space="preserve"> Involves the vocabulary required for playing games and maintaining an active lifestyle.</w:t>
      </w:r>
    </w:p>
    <w:p w14:paraId="01FD0D9F" w14:textId="77777777" w:rsidR="00607CDA" w:rsidRPr="00607CDA" w:rsidRDefault="00607CDA" w:rsidP="00607CDA">
      <w:r w:rsidRPr="00607CDA">
        <w:rPr>
          <w:b/>
          <w:bCs/>
        </w:rPr>
        <w:lastRenderedPageBreak/>
        <w:t>The Journey</w:t>
      </w:r>
      <w:r w:rsidRPr="00607CDA">
        <w:t xml:space="preserve"> Describes the specific steps of travel, including checking in, boarding, and arriving.</w:t>
      </w:r>
    </w:p>
    <w:p w14:paraId="5A026013" w14:textId="77777777" w:rsidR="003240BD" w:rsidRPr="003240BD" w:rsidRDefault="00000000" w:rsidP="003240BD">
      <w:r>
        <w:pict w14:anchorId="1326A626">
          <v:rect id="_x0000_i1027" style="width:0;height:1.5pt" o:hralign="center" o:hrstd="t" o:hr="t" fillcolor="#a0a0a0" stroked="f"/>
        </w:pict>
      </w:r>
    </w:p>
    <w:p w14:paraId="282CAB8B" w14:textId="77777777" w:rsidR="003240BD" w:rsidRPr="003240BD" w:rsidRDefault="003240BD" w:rsidP="003240BD">
      <w:pPr>
        <w:rPr>
          <w:b/>
          <w:bCs/>
        </w:rPr>
      </w:pPr>
      <w:r w:rsidRPr="003240BD">
        <w:rPr>
          <w:b/>
          <w:bCs/>
        </w:rPr>
        <w:t>4. Transactions and Needs</w:t>
      </w:r>
    </w:p>
    <w:p w14:paraId="566CC15D" w14:textId="77777777" w:rsidR="00AB1ABC" w:rsidRPr="00AB1ABC" w:rsidRDefault="00AB1ABC" w:rsidP="00AB1ABC">
      <w:r w:rsidRPr="00AB1ABC">
        <w:rPr>
          <w:b/>
          <w:bCs/>
        </w:rPr>
        <w:t>Ordering and Dining</w:t>
      </w:r>
      <w:r w:rsidRPr="00AB1ABC">
        <w:t xml:space="preserve"> Focuses on the dialogue required to request food, specify preferences, and settle the bill.</w:t>
      </w:r>
    </w:p>
    <w:p w14:paraId="2542FEC1" w14:textId="77777777" w:rsidR="00AB1ABC" w:rsidRPr="00AB1ABC" w:rsidRDefault="00AB1ABC" w:rsidP="00AB1ABC">
      <w:r w:rsidRPr="00AB1ABC">
        <w:rPr>
          <w:b/>
          <w:bCs/>
        </w:rPr>
        <w:t>Shopping Interactions</w:t>
      </w:r>
      <w:r w:rsidRPr="00AB1ABC">
        <w:t xml:space="preserve"> Involves inquiring about sizes and prices, as well as making final decisions within a retail environment.</w:t>
      </w:r>
    </w:p>
    <w:p w14:paraId="1633F028" w14:textId="77777777" w:rsidR="00AB1ABC" w:rsidRPr="00AB1ABC" w:rsidRDefault="00AB1ABC" w:rsidP="00AB1ABC">
      <w:r w:rsidRPr="00AB1ABC">
        <w:rPr>
          <w:b/>
          <w:bCs/>
        </w:rPr>
        <w:t>Requesting Help</w:t>
      </w:r>
      <w:r w:rsidRPr="00AB1ABC">
        <w:t xml:space="preserve"> Trains the learner to ask for assistance, directions, or clarification in both urgent and everyday situations.</w:t>
      </w:r>
    </w:p>
    <w:p w14:paraId="6190F14A" w14:textId="77777777" w:rsidR="00AB1ABC" w:rsidRPr="00AB1ABC" w:rsidRDefault="00AB1ABC" w:rsidP="00AB1ABC">
      <w:r w:rsidRPr="00AB1ABC">
        <w:rPr>
          <w:b/>
          <w:bCs/>
        </w:rPr>
        <w:t>Expressing Needs</w:t>
      </w:r>
      <w:r w:rsidRPr="00AB1ABC">
        <w:t xml:space="preserve"> Allows the learner to communicate physical states like hunger and thirst, or the desire for a specific object.</w:t>
      </w:r>
    </w:p>
    <w:p w14:paraId="0FF6F3DE" w14:textId="77777777" w:rsidR="003240BD" w:rsidRPr="003240BD" w:rsidRDefault="00000000" w:rsidP="003240BD">
      <w:r>
        <w:pict w14:anchorId="4CC0BD05">
          <v:rect id="_x0000_i1028" style="width:0;height:1.5pt" o:hralign="center" o:hrstd="t" o:hr="t" fillcolor="#a0a0a0" stroked="f"/>
        </w:pict>
      </w:r>
    </w:p>
    <w:p w14:paraId="0FF63C6E" w14:textId="77777777" w:rsidR="003240BD" w:rsidRPr="003240BD" w:rsidRDefault="003240BD" w:rsidP="003240BD">
      <w:pPr>
        <w:rPr>
          <w:b/>
          <w:bCs/>
        </w:rPr>
      </w:pPr>
      <w:r w:rsidRPr="003240BD">
        <w:rPr>
          <w:b/>
          <w:bCs/>
        </w:rPr>
        <w:t>5. Interactive Communication</w:t>
      </w:r>
    </w:p>
    <w:p w14:paraId="6B68E6AE" w14:textId="77777777" w:rsidR="00AB1ABC" w:rsidRPr="00AB1ABC" w:rsidRDefault="00AB1ABC" w:rsidP="00AB1ABC">
      <w:r w:rsidRPr="00AB1ABC">
        <w:rPr>
          <w:b/>
          <w:bCs/>
        </w:rPr>
        <w:t>Conversational Flow</w:t>
      </w:r>
      <w:r w:rsidRPr="00AB1ABC">
        <w:t xml:space="preserve"> Involves the back-and-forth rhythm and timing of a standard verbal exchange.</w:t>
      </w:r>
    </w:p>
    <w:p w14:paraId="326686AA" w14:textId="77777777" w:rsidR="00AB1ABC" w:rsidRPr="00AB1ABC" w:rsidRDefault="00AB1ABC" w:rsidP="00AB1ABC">
      <w:r w:rsidRPr="00AB1ABC">
        <w:rPr>
          <w:b/>
          <w:bCs/>
        </w:rPr>
        <w:t>Information Retrieval</w:t>
      </w:r>
      <w:r w:rsidRPr="00AB1ABC">
        <w:t xml:space="preserve"> Focuses on the active pursuit of specific facts through questioning others.</w:t>
      </w:r>
    </w:p>
    <w:p w14:paraId="2248FF80" w14:textId="77777777" w:rsidR="00AB1ABC" w:rsidRPr="00AB1ABC" w:rsidRDefault="00AB1ABC" w:rsidP="00AB1ABC">
      <w:r w:rsidRPr="00AB1ABC">
        <w:rPr>
          <w:b/>
          <w:bCs/>
        </w:rPr>
        <w:t>Opinion Exchange</w:t>
      </w:r>
      <w:r w:rsidRPr="00AB1ABC">
        <w:t xml:space="preserve"> Teaches the learner how to express personal agreement or disagreement during a discussion.</w:t>
      </w:r>
    </w:p>
    <w:p w14:paraId="657E9FDF" w14:textId="77777777" w:rsidR="00AB1ABC" w:rsidRPr="00AB1ABC" w:rsidRDefault="00AB1ABC" w:rsidP="00AB1ABC">
      <w:r w:rsidRPr="00AB1ABC">
        <w:rPr>
          <w:b/>
          <w:bCs/>
        </w:rPr>
        <w:t>Clarification Strategies</w:t>
      </w:r>
      <w:r w:rsidRPr="00AB1ABC">
        <w:t xml:space="preserve"> Provides the tools to request repetition or a slower pace when communication breaks down.</w:t>
      </w:r>
    </w:p>
    <w:p w14:paraId="61BFD8EF" w14:textId="77777777" w:rsidR="003240BD" w:rsidRPr="003240BD" w:rsidRDefault="00000000" w:rsidP="003240BD">
      <w:r>
        <w:pict w14:anchorId="19205205">
          <v:rect id="_x0000_i1029" style="width:0;height:1.5pt" o:hralign="center" o:hrstd="t" o:hr="t" fillcolor="#a0a0a0" stroked="f"/>
        </w:pict>
      </w:r>
    </w:p>
    <w:p w14:paraId="17F23001" w14:textId="77777777" w:rsidR="003240BD" w:rsidRPr="003240BD" w:rsidRDefault="003240BD" w:rsidP="003240BD">
      <w:pPr>
        <w:rPr>
          <w:b/>
          <w:bCs/>
        </w:rPr>
      </w:pPr>
      <w:r w:rsidRPr="003240BD">
        <w:rPr>
          <w:b/>
          <w:bCs/>
        </w:rPr>
        <w:t>6. Personal Interests and Leisure</w:t>
      </w:r>
    </w:p>
    <w:p w14:paraId="121E650D" w14:textId="77777777" w:rsidR="00AB1ABC" w:rsidRPr="00AB1ABC" w:rsidRDefault="00AB1ABC" w:rsidP="00AB1ABC">
      <w:r w:rsidRPr="00AB1ABC">
        <w:rPr>
          <w:b/>
          <w:bCs/>
        </w:rPr>
        <w:t>Hobbies and Engagement</w:t>
      </w:r>
      <w:r w:rsidRPr="00AB1ABC">
        <w:t xml:space="preserve"> Involves describing favorite activities and extending invitations to others to join in.</w:t>
      </w:r>
    </w:p>
    <w:p w14:paraId="3317698F" w14:textId="77777777" w:rsidR="00AB1ABC" w:rsidRPr="00AB1ABC" w:rsidRDefault="00AB1ABC" w:rsidP="00AB1ABC">
      <w:r w:rsidRPr="00AB1ABC">
        <w:rPr>
          <w:b/>
          <w:bCs/>
        </w:rPr>
        <w:t>Social Invitations</w:t>
      </w:r>
      <w:r w:rsidRPr="00AB1ABC">
        <w:t xml:space="preserve"> Focuses on the mechanics of suggesting a meeting, accepting an offer, or politely declining a plan.</w:t>
      </w:r>
    </w:p>
    <w:p w14:paraId="24395184" w14:textId="77777777" w:rsidR="00AB1ABC" w:rsidRPr="00AB1ABC" w:rsidRDefault="00AB1ABC" w:rsidP="00AB1ABC">
      <w:r w:rsidRPr="00AB1ABC">
        <w:rPr>
          <w:b/>
          <w:bCs/>
        </w:rPr>
        <w:lastRenderedPageBreak/>
        <w:t>Future Intentions</w:t>
      </w:r>
      <w:r w:rsidRPr="00AB1ABC">
        <w:t xml:space="preserve"> Utilizes specific verbs to explain what the learner is going to do in the immediate future.</w:t>
      </w:r>
    </w:p>
    <w:p w14:paraId="45F90221" w14:textId="77777777" w:rsidR="00AB1ABC" w:rsidRPr="00AB1ABC" w:rsidRDefault="00AB1ABC" w:rsidP="00AB1ABC">
      <w:r w:rsidRPr="00AB1ABC">
        <w:rPr>
          <w:b/>
          <w:bCs/>
        </w:rPr>
        <w:t>Entertainment Dialogue</w:t>
      </w:r>
      <w:r w:rsidRPr="00AB1ABC">
        <w:t xml:space="preserve"> Involves discussing and sharing opinions on movies, music, or various public events with others.</w:t>
      </w:r>
    </w:p>
    <w:p w14:paraId="4254E6E3" w14:textId="77777777" w:rsidR="003240BD" w:rsidRPr="003240BD" w:rsidRDefault="00000000" w:rsidP="003240BD">
      <w:r>
        <w:pict w14:anchorId="07F73E32">
          <v:rect id="_x0000_i1030" style="width:0;height:1.5pt" o:hralign="center" o:hrstd="t" o:hr="t" fillcolor="#a0a0a0" stroked="f"/>
        </w:pict>
      </w:r>
    </w:p>
    <w:p w14:paraId="4E2A7D03" w14:textId="77777777" w:rsidR="003240BD" w:rsidRPr="003240BD" w:rsidRDefault="003240BD" w:rsidP="003240BD">
      <w:pPr>
        <w:rPr>
          <w:b/>
          <w:bCs/>
        </w:rPr>
      </w:pPr>
      <w:r w:rsidRPr="003240BD">
        <w:rPr>
          <w:b/>
          <w:bCs/>
        </w:rPr>
        <w:t>7. Real-World Situations and Survival</w:t>
      </w:r>
    </w:p>
    <w:p w14:paraId="00D4D8DE" w14:textId="77777777" w:rsidR="00AB1ABC" w:rsidRPr="00AB1ABC" w:rsidRDefault="00AB1ABC" w:rsidP="00AB1ABC">
      <w:r w:rsidRPr="00AB1ABC">
        <w:rPr>
          <w:b/>
          <w:bCs/>
        </w:rPr>
        <w:t>Emergency Responses</w:t>
      </w:r>
      <w:r w:rsidRPr="00AB1ABC">
        <w:t xml:space="preserve"> Focuses on high-stakes actions like calling for help or accurately describing an urgent problem.</w:t>
      </w:r>
    </w:p>
    <w:p w14:paraId="00905BAC" w14:textId="77777777" w:rsidR="00AB1ABC" w:rsidRPr="00AB1ABC" w:rsidRDefault="00AB1ABC" w:rsidP="00AB1ABC">
      <w:r w:rsidRPr="00AB1ABC">
        <w:rPr>
          <w:b/>
          <w:bCs/>
        </w:rPr>
        <w:t>Appointment Setting</w:t>
      </w:r>
      <w:r w:rsidRPr="00AB1ABC">
        <w:t xml:space="preserve"> Involves the active process of scheduling specific times for medical visits, meetings, or personal services.</w:t>
      </w:r>
    </w:p>
    <w:p w14:paraId="3D19909B" w14:textId="77777777" w:rsidR="00AB1ABC" w:rsidRPr="00AB1ABC" w:rsidRDefault="00AB1ABC" w:rsidP="00AB1ABC">
      <w:r w:rsidRPr="00AB1ABC">
        <w:rPr>
          <w:b/>
          <w:bCs/>
        </w:rPr>
        <w:t>Directions in Action</w:t>
      </w:r>
      <w:r w:rsidRPr="00AB1ABC">
        <w:t xml:space="preserve"> Concentrates on following and giving verbal instructions to navigate toward a destination.</w:t>
      </w:r>
    </w:p>
    <w:p w14:paraId="18CD555A" w14:textId="77777777" w:rsidR="00AB1ABC" w:rsidRPr="00AB1ABC" w:rsidRDefault="00AB1ABC" w:rsidP="00AB1ABC">
      <w:r w:rsidRPr="00AB1ABC">
        <w:rPr>
          <w:b/>
          <w:bCs/>
        </w:rPr>
        <w:t>Digital Interaction</w:t>
      </w:r>
      <w:r w:rsidRPr="00AB1ABC">
        <w:t xml:space="preserve"> Describes the practical steps of emailing, messaging, and commenting within a modern social environment.</w:t>
      </w:r>
    </w:p>
    <w:p w14:paraId="613916D1" w14:textId="77777777" w:rsidR="00F55D36" w:rsidRPr="00F55D36" w:rsidRDefault="00F55D36" w:rsidP="00F55D36">
      <w:pPr>
        <w:numPr>
          <w:ilvl w:val="0"/>
          <w:numId w:val="5"/>
        </w:numPr>
      </w:pPr>
      <w:r w:rsidRPr="00F55D36">
        <w:rPr>
          <w:b/>
          <w:bCs/>
        </w:rPr>
        <w:t>Speak in short, connected turns</w:t>
      </w:r>
      <w:r w:rsidRPr="00F55D36">
        <w:t xml:space="preserve"> about everyday actions and routines using common action verbs.</w:t>
      </w:r>
    </w:p>
    <w:p w14:paraId="662D2BDC" w14:textId="77777777" w:rsidR="00F55D36" w:rsidRPr="00F55D36" w:rsidRDefault="00F55D36" w:rsidP="00F55D36">
      <w:pPr>
        <w:numPr>
          <w:ilvl w:val="0"/>
          <w:numId w:val="5"/>
        </w:numPr>
      </w:pPr>
      <w:r w:rsidRPr="00F55D36">
        <w:rPr>
          <w:b/>
          <w:bCs/>
        </w:rPr>
        <w:t>Hold basic social interactions</w:t>
      </w:r>
      <w:r w:rsidRPr="00F55D36">
        <w:t xml:space="preserve"> (greetings, small talk, requests, offers) with appropriate politeness.</w:t>
      </w:r>
    </w:p>
    <w:p w14:paraId="6DF89240" w14:textId="77777777" w:rsidR="00F55D36" w:rsidRPr="00F55D36" w:rsidRDefault="00F55D36" w:rsidP="00F55D36">
      <w:pPr>
        <w:numPr>
          <w:ilvl w:val="0"/>
          <w:numId w:val="5"/>
        </w:numPr>
      </w:pPr>
      <w:r w:rsidRPr="00F55D36">
        <w:rPr>
          <w:b/>
          <w:bCs/>
        </w:rPr>
        <w:t>Narrate short, sequenced past events</w:t>
      </w:r>
      <w:r w:rsidRPr="00F55D36">
        <w:t xml:space="preserve"> (4–6 sentences) using past simple and sequencing words.</w:t>
      </w:r>
    </w:p>
    <w:p w14:paraId="740FA0B3" w14:textId="77777777" w:rsidR="00F55D36" w:rsidRPr="00F55D36" w:rsidRDefault="00F55D36" w:rsidP="00F55D36">
      <w:pPr>
        <w:numPr>
          <w:ilvl w:val="0"/>
          <w:numId w:val="5"/>
        </w:numPr>
      </w:pPr>
      <w:r w:rsidRPr="00F55D36">
        <w:rPr>
          <w:b/>
          <w:bCs/>
        </w:rPr>
        <w:t>Request and give practical information</w:t>
      </w:r>
      <w:r w:rsidRPr="00F55D36">
        <w:t xml:space="preserve"> (directions, prices, times, help) clearly and politely.</w:t>
      </w:r>
    </w:p>
    <w:p w14:paraId="1694F22F" w14:textId="77777777" w:rsidR="00F55D36" w:rsidRPr="00F55D36" w:rsidRDefault="00F55D36" w:rsidP="00F55D36">
      <w:pPr>
        <w:numPr>
          <w:ilvl w:val="0"/>
          <w:numId w:val="5"/>
        </w:numPr>
      </w:pPr>
      <w:r w:rsidRPr="00F55D36">
        <w:rPr>
          <w:b/>
          <w:bCs/>
        </w:rPr>
        <w:t>Use repair strategies</w:t>
      </w:r>
      <w:r w:rsidRPr="00F55D36">
        <w:t xml:space="preserve"> to manage misunderstandings and keep conversations going.</w:t>
      </w:r>
    </w:p>
    <w:p w14:paraId="6B1BB1FD" w14:textId="77777777" w:rsidR="00F55D36" w:rsidRPr="00F55D36" w:rsidRDefault="00F55D36" w:rsidP="00F55D36">
      <w:pPr>
        <w:numPr>
          <w:ilvl w:val="0"/>
          <w:numId w:val="5"/>
        </w:numPr>
      </w:pPr>
      <w:r w:rsidRPr="00F55D36">
        <w:rPr>
          <w:b/>
          <w:bCs/>
        </w:rPr>
        <w:t>Begin to use simple persuasive language</w:t>
      </w:r>
      <w:r w:rsidRPr="00F55D36">
        <w:t xml:space="preserve"> for everyday choices (I prefer…, because…).</w:t>
      </w:r>
    </w:p>
    <w:p w14:paraId="20882A9A" w14:textId="77777777" w:rsidR="00F55D36" w:rsidRDefault="00F55D36" w:rsidP="00F55D36">
      <w:pPr>
        <w:numPr>
          <w:ilvl w:val="0"/>
          <w:numId w:val="8"/>
        </w:numPr>
        <w:rPr>
          <w:b/>
          <w:bCs/>
        </w:rPr>
      </w:pPr>
      <w:r w:rsidRPr="00F55D36">
        <w:rPr>
          <w:b/>
          <w:bCs/>
        </w:rPr>
        <w:t>Exact Topics to Be Taught (every item to be covered)</w:t>
      </w:r>
    </w:p>
    <w:p w14:paraId="126098FB" w14:textId="43DE6F78" w:rsidR="00F55D36" w:rsidRPr="00F55D36" w:rsidRDefault="00F55D36" w:rsidP="00F55D36">
      <w:pPr>
        <w:pStyle w:val="Heading1"/>
      </w:pPr>
      <w:r>
        <w:t>A2</w:t>
      </w:r>
    </w:p>
    <w:p w14:paraId="22D71ACE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lastRenderedPageBreak/>
        <w:t>1 Social Interaction and Conversational Flow</w:t>
      </w:r>
    </w:p>
    <w:p w14:paraId="312C27E7" w14:textId="77777777" w:rsidR="00F55D36" w:rsidRPr="00F55D36" w:rsidRDefault="00F55D36" w:rsidP="00F55D36">
      <w:pPr>
        <w:numPr>
          <w:ilvl w:val="0"/>
          <w:numId w:val="6"/>
        </w:numPr>
      </w:pPr>
      <w:r w:rsidRPr="00F55D36">
        <w:rPr>
          <w:b/>
          <w:bCs/>
        </w:rPr>
        <w:t>Greetings and farewells:</w:t>
      </w:r>
      <w:r w:rsidRPr="00F55D36">
        <w:t xml:space="preserve"> Hi; Hello; Good morning; Goodbye; See you.</w:t>
      </w:r>
    </w:p>
    <w:p w14:paraId="0603A54F" w14:textId="77777777" w:rsidR="00F55D36" w:rsidRPr="00F55D36" w:rsidRDefault="00F55D36" w:rsidP="00F55D36">
      <w:pPr>
        <w:numPr>
          <w:ilvl w:val="0"/>
          <w:numId w:val="6"/>
        </w:numPr>
      </w:pPr>
      <w:r w:rsidRPr="00F55D36">
        <w:rPr>
          <w:b/>
          <w:bCs/>
        </w:rPr>
        <w:t>Introductions:</w:t>
      </w:r>
      <w:r w:rsidRPr="00F55D36">
        <w:t xml:space="preserve"> My name is …; I’m from …; This is …; Nice to meet you.</w:t>
      </w:r>
    </w:p>
    <w:p w14:paraId="54E979C0" w14:textId="77777777" w:rsidR="00F55D36" w:rsidRPr="00F55D36" w:rsidRDefault="00F55D36" w:rsidP="00F55D36">
      <w:pPr>
        <w:numPr>
          <w:ilvl w:val="0"/>
          <w:numId w:val="6"/>
        </w:numPr>
      </w:pPr>
      <w:r w:rsidRPr="00F55D36">
        <w:rPr>
          <w:b/>
          <w:bCs/>
        </w:rPr>
        <w:t>Small talk topics:</w:t>
      </w:r>
      <w:r w:rsidRPr="00F55D36">
        <w:t xml:space="preserve"> weather, routines, hobbies, weekend plans (set of 12 model questions and answers).</w:t>
      </w:r>
    </w:p>
    <w:p w14:paraId="1BF0A17B" w14:textId="77777777" w:rsidR="00F55D36" w:rsidRPr="00F55D36" w:rsidRDefault="00F55D36" w:rsidP="00F55D36">
      <w:pPr>
        <w:numPr>
          <w:ilvl w:val="0"/>
          <w:numId w:val="6"/>
        </w:numPr>
      </w:pPr>
      <w:r w:rsidRPr="00F55D36">
        <w:rPr>
          <w:b/>
          <w:bCs/>
        </w:rPr>
        <w:t>Turn-taking phrases:</w:t>
      </w:r>
      <w:r w:rsidRPr="00F55D36">
        <w:t xml:space="preserve"> What about you?; And you?; After you.</w:t>
      </w:r>
    </w:p>
    <w:p w14:paraId="796FA048" w14:textId="77777777" w:rsidR="00F55D36" w:rsidRPr="00F55D36" w:rsidRDefault="00F55D36" w:rsidP="00F55D36">
      <w:pPr>
        <w:numPr>
          <w:ilvl w:val="0"/>
          <w:numId w:val="6"/>
        </w:numPr>
      </w:pPr>
      <w:r w:rsidRPr="00F55D36">
        <w:rPr>
          <w:b/>
          <w:bCs/>
        </w:rPr>
        <w:t>Backchanneling and minimal responses:</w:t>
      </w:r>
      <w:r w:rsidRPr="00F55D36">
        <w:t xml:space="preserve"> yes; right; uh</w:t>
      </w:r>
      <w:r w:rsidRPr="00F55D36">
        <w:noBreakHyphen/>
        <w:t>huh; I see.</w:t>
      </w:r>
    </w:p>
    <w:p w14:paraId="4A64D7A0" w14:textId="77777777" w:rsidR="00F55D36" w:rsidRPr="00F55D36" w:rsidRDefault="00F55D36" w:rsidP="00F55D36">
      <w:pPr>
        <w:numPr>
          <w:ilvl w:val="0"/>
          <w:numId w:val="6"/>
        </w:numPr>
      </w:pPr>
      <w:r w:rsidRPr="00F55D36">
        <w:rPr>
          <w:b/>
          <w:bCs/>
        </w:rPr>
        <w:t>Politeness formulas:</w:t>
      </w:r>
      <w:r w:rsidRPr="00F55D36">
        <w:t xml:space="preserve"> please; thank you; excuse me; sorry.</w:t>
      </w:r>
    </w:p>
    <w:p w14:paraId="19B0FD81" w14:textId="77777777" w:rsidR="00F55D36" w:rsidRPr="00F55D36" w:rsidRDefault="00F55D36" w:rsidP="00F55D36">
      <w:pPr>
        <w:numPr>
          <w:ilvl w:val="0"/>
          <w:numId w:val="6"/>
        </w:numPr>
      </w:pPr>
      <w:r w:rsidRPr="00F55D36">
        <w:rPr>
          <w:b/>
          <w:bCs/>
        </w:rPr>
        <w:t>Basic interruption and repair:</w:t>
      </w:r>
      <w:r w:rsidRPr="00F55D36">
        <w:t xml:space="preserve"> Excuse me; Sorry, could you repeat that?; Can you say that more slowly?</w:t>
      </w:r>
    </w:p>
    <w:p w14:paraId="35F9F250" w14:textId="77777777" w:rsidR="00F55D36" w:rsidRPr="00F55D36" w:rsidRDefault="00F55D36" w:rsidP="00F55D36">
      <w:pPr>
        <w:numPr>
          <w:ilvl w:val="0"/>
          <w:numId w:val="6"/>
        </w:numPr>
      </w:pPr>
      <w:r w:rsidRPr="00F55D36">
        <w:rPr>
          <w:b/>
          <w:bCs/>
        </w:rPr>
        <w:t>Short openings for requests and offers:</w:t>
      </w:r>
      <w:r w:rsidRPr="00F55D36">
        <w:t xml:space="preserve"> Can I help?; Would you like …?</w:t>
      </w:r>
    </w:p>
    <w:p w14:paraId="50D1C698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2 Daily Routines and Action Sequences</w:t>
      </w:r>
    </w:p>
    <w:p w14:paraId="1ABCA5C3" w14:textId="77777777" w:rsidR="00F55D36" w:rsidRPr="00F55D36" w:rsidRDefault="00F55D36" w:rsidP="00F55D36">
      <w:pPr>
        <w:numPr>
          <w:ilvl w:val="0"/>
          <w:numId w:val="7"/>
        </w:numPr>
      </w:pPr>
      <w:r w:rsidRPr="00F55D36">
        <w:rPr>
          <w:b/>
          <w:bCs/>
        </w:rPr>
        <w:t>Morning to night routine verbs and phrases:</w:t>
      </w:r>
      <w:r w:rsidRPr="00F55D36">
        <w:t xml:space="preserve"> wake up; get up; have breakfast; go to work/school; come home; have dinner; go to bed.</w:t>
      </w:r>
    </w:p>
    <w:p w14:paraId="522FFCEF" w14:textId="77777777" w:rsidR="00F55D36" w:rsidRPr="00F55D36" w:rsidRDefault="00F55D36" w:rsidP="00F55D36">
      <w:pPr>
        <w:numPr>
          <w:ilvl w:val="0"/>
          <w:numId w:val="7"/>
        </w:numPr>
      </w:pPr>
      <w:r w:rsidRPr="00F55D36">
        <w:rPr>
          <w:b/>
          <w:bCs/>
        </w:rPr>
        <w:t>Frequency expressions and placement:</w:t>
      </w:r>
      <w:r w:rsidRPr="00F55D36">
        <w:t xml:space="preserve"> always; usually; often; sometimes; never (position in sentence).</w:t>
      </w:r>
    </w:p>
    <w:p w14:paraId="16074786" w14:textId="77777777" w:rsidR="00F55D36" w:rsidRPr="00F55D36" w:rsidRDefault="00F55D36" w:rsidP="00F55D36">
      <w:pPr>
        <w:numPr>
          <w:ilvl w:val="0"/>
          <w:numId w:val="7"/>
        </w:numPr>
      </w:pPr>
      <w:r w:rsidRPr="00F55D36">
        <w:rPr>
          <w:b/>
          <w:bCs/>
        </w:rPr>
        <w:t>Sequencing connectors:</w:t>
      </w:r>
      <w:r w:rsidRPr="00F55D36">
        <w:t xml:space="preserve"> first; then; after that; finally; next.</w:t>
      </w:r>
    </w:p>
    <w:p w14:paraId="304FAC55" w14:textId="77777777" w:rsidR="00F55D36" w:rsidRPr="00F55D36" w:rsidRDefault="00F55D36" w:rsidP="00F55D36">
      <w:pPr>
        <w:numPr>
          <w:ilvl w:val="0"/>
          <w:numId w:val="7"/>
        </w:numPr>
      </w:pPr>
      <w:r w:rsidRPr="00F55D36">
        <w:rPr>
          <w:b/>
          <w:bCs/>
        </w:rPr>
        <w:t>Near future for plans:</w:t>
      </w:r>
      <w:r w:rsidRPr="00F55D36">
        <w:t xml:space="preserve"> I’m going to …; I’m meeting … (present continuous for arranged plans).</w:t>
      </w:r>
    </w:p>
    <w:p w14:paraId="7B930BBF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3 Core Action Verbs and Forms</w:t>
      </w:r>
    </w:p>
    <w:p w14:paraId="53369A8B" w14:textId="77777777" w:rsidR="00F55D36" w:rsidRPr="00F55D36" w:rsidRDefault="00F55D36" w:rsidP="00F55D36">
      <w:pPr>
        <w:numPr>
          <w:ilvl w:val="0"/>
          <w:numId w:val="8"/>
        </w:numPr>
      </w:pPr>
      <w:r w:rsidRPr="00F55D36">
        <w:rPr>
          <w:b/>
          <w:bCs/>
        </w:rPr>
        <w:t>High</w:t>
      </w:r>
      <w:r w:rsidRPr="00F55D36">
        <w:rPr>
          <w:b/>
          <w:bCs/>
        </w:rPr>
        <w:noBreakHyphen/>
        <w:t>priority verb list (teach form + pronunciation + example):</w:t>
      </w:r>
      <w:r w:rsidRPr="00F55D36">
        <w:t xml:space="preserve"> wake up; get up; wash; brush; eat; drink; go; come; take; leave; arrive; work; study; play; watch; listen; meet; call; buy; pay; cook; clean; open; close; sit; stand; walk; run; sleep; read; write.</w:t>
      </w:r>
    </w:p>
    <w:p w14:paraId="70D39F95" w14:textId="77777777" w:rsidR="00F55D36" w:rsidRPr="00F55D36" w:rsidRDefault="00F55D36" w:rsidP="00F55D36">
      <w:pPr>
        <w:numPr>
          <w:ilvl w:val="0"/>
          <w:numId w:val="8"/>
        </w:numPr>
      </w:pPr>
      <w:r w:rsidRPr="00F55D36">
        <w:rPr>
          <w:b/>
          <w:bCs/>
        </w:rPr>
        <w:t>Past simple regular formation:</w:t>
      </w:r>
      <w:r w:rsidRPr="00F55D36">
        <w:t xml:space="preserve"> verb + -ed (practice 20 regular examples).</w:t>
      </w:r>
    </w:p>
    <w:p w14:paraId="019E1636" w14:textId="77777777" w:rsidR="00F55D36" w:rsidRPr="00F55D36" w:rsidRDefault="00F55D36" w:rsidP="00F55D36">
      <w:pPr>
        <w:numPr>
          <w:ilvl w:val="0"/>
          <w:numId w:val="8"/>
        </w:numPr>
      </w:pPr>
      <w:r w:rsidRPr="00F55D36">
        <w:rPr>
          <w:b/>
          <w:bCs/>
        </w:rPr>
        <w:t>Common irregular past forms:</w:t>
      </w:r>
      <w:r w:rsidRPr="00F55D36">
        <w:t xml:space="preserve"> go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went; have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had; see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saw; do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did; make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made; take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took; come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came; get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got; buy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bought; meet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met (teach 30 high</w:t>
      </w:r>
      <w:r w:rsidRPr="00F55D36">
        <w:noBreakHyphen/>
        <w:t>frequency irregulars).</w:t>
      </w:r>
    </w:p>
    <w:p w14:paraId="28C6CB7E" w14:textId="77777777" w:rsidR="00F55D36" w:rsidRPr="00F55D36" w:rsidRDefault="00F55D36" w:rsidP="00F55D36">
      <w:pPr>
        <w:numPr>
          <w:ilvl w:val="0"/>
          <w:numId w:val="8"/>
        </w:numPr>
      </w:pPr>
      <w:r w:rsidRPr="00F55D36">
        <w:rPr>
          <w:b/>
          <w:bCs/>
        </w:rPr>
        <w:lastRenderedPageBreak/>
        <w:t>Present continuous form and use:</w:t>
      </w:r>
      <w:r w:rsidRPr="00F55D36">
        <w:t xml:space="preserve"> be + -ing for actions happening now and near future.</w:t>
      </w:r>
    </w:p>
    <w:p w14:paraId="6D796B40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4 Transactions and Practical Requests</w:t>
      </w:r>
    </w:p>
    <w:p w14:paraId="661470B8" w14:textId="77777777" w:rsidR="00F55D36" w:rsidRPr="00F55D36" w:rsidRDefault="00F55D36" w:rsidP="00F55D36">
      <w:pPr>
        <w:numPr>
          <w:ilvl w:val="0"/>
          <w:numId w:val="9"/>
        </w:numPr>
      </w:pPr>
      <w:r w:rsidRPr="00F55D36">
        <w:rPr>
          <w:b/>
          <w:bCs/>
        </w:rPr>
        <w:t>Ordering and dining language:</w:t>
      </w:r>
      <w:r w:rsidRPr="00F55D36">
        <w:t xml:space="preserve"> I’d like …; Could I have …?; The bill, please; I’m allergic to … (allergy phrase).</w:t>
      </w:r>
    </w:p>
    <w:p w14:paraId="39352BD2" w14:textId="77777777" w:rsidR="00F55D36" w:rsidRPr="00F55D36" w:rsidRDefault="00F55D36" w:rsidP="00F55D36">
      <w:pPr>
        <w:numPr>
          <w:ilvl w:val="0"/>
          <w:numId w:val="9"/>
        </w:numPr>
      </w:pPr>
      <w:r w:rsidRPr="00F55D36">
        <w:rPr>
          <w:b/>
          <w:bCs/>
        </w:rPr>
        <w:t>Shopping phrases:</w:t>
      </w:r>
      <w:r w:rsidRPr="00F55D36">
        <w:t xml:space="preserve"> How much is this?; Do you have this in size M?; Can I try it on?</w:t>
      </w:r>
    </w:p>
    <w:p w14:paraId="47DEDD1F" w14:textId="77777777" w:rsidR="00F55D36" w:rsidRPr="00F55D36" w:rsidRDefault="00F55D36" w:rsidP="00F55D36">
      <w:pPr>
        <w:numPr>
          <w:ilvl w:val="0"/>
          <w:numId w:val="9"/>
        </w:numPr>
      </w:pPr>
      <w:r w:rsidRPr="00F55D36">
        <w:rPr>
          <w:b/>
          <w:bCs/>
        </w:rPr>
        <w:t>Asking for directions:</w:t>
      </w:r>
      <w:r w:rsidRPr="00F55D36">
        <w:t xml:space="preserve"> How do I get to …?; Is it near here?; Turn left/right; go straight.</w:t>
      </w:r>
    </w:p>
    <w:p w14:paraId="4BD5D331" w14:textId="77777777" w:rsidR="00F55D36" w:rsidRPr="00F55D36" w:rsidRDefault="00F55D36" w:rsidP="00F55D36">
      <w:pPr>
        <w:numPr>
          <w:ilvl w:val="0"/>
          <w:numId w:val="9"/>
        </w:numPr>
      </w:pPr>
      <w:r w:rsidRPr="00F55D36">
        <w:rPr>
          <w:b/>
          <w:bCs/>
        </w:rPr>
        <w:t>Making appointments:</w:t>
      </w:r>
      <w:r w:rsidRPr="00F55D36">
        <w:t xml:space="preserve"> Can we meet at 3?; That works for me; I’m sorry, I can’t make it.</w:t>
      </w:r>
    </w:p>
    <w:p w14:paraId="6513CBFA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5 Information Exchange and Question Forms</w:t>
      </w:r>
    </w:p>
    <w:p w14:paraId="4385131B" w14:textId="77777777" w:rsidR="00F55D36" w:rsidRPr="00F55D36" w:rsidRDefault="00F55D36" w:rsidP="00F55D36">
      <w:pPr>
        <w:numPr>
          <w:ilvl w:val="0"/>
          <w:numId w:val="10"/>
        </w:numPr>
      </w:pPr>
      <w:r w:rsidRPr="00F55D36">
        <w:rPr>
          <w:b/>
          <w:bCs/>
        </w:rPr>
        <w:t>Wh</w:t>
      </w:r>
      <w:r w:rsidRPr="00F55D36">
        <w:rPr>
          <w:b/>
          <w:bCs/>
        </w:rPr>
        <w:noBreakHyphen/>
        <w:t>questions and short answers:</w:t>
      </w:r>
      <w:r w:rsidRPr="00F55D36">
        <w:t xml:space="preserve"> who, what, where, when, why, how (formation and practice).</w:t>
      </w:r>
    </w:p>
    <w:p w14:paraId="633AD21E" w14:textId="77777777" w:rsidR="00F55D36" w:rsidRPr="00F55D36" w:rsidRDefault="00F55D36" w:rsidP="00F55D36">
      <w:pPr>
        <w:numPr>
          <w:ilvl w:val="0"/>
          <w:numId w:val="10"/>
        </w:numPr>
        <w:rPr>
          <w:lang w:val="pt-BR"/>
        </w:rPr>
      </w:pPr>
      <w:r w:rsidRPr="00F55D36">
        <w:rPr>
          <w:b/>
          <w:bCs/>
        </w:rPr>
        <w:t>Yes/no questions and short responses:</w:t>
      </w:r>
      <w:r w:rsidRPr="00F55D36">
        <w:t xml:space="preserve"> Do you like …? </w:t>
      </w:r>
      <w:r w:rsidRPr="00F55D36">
        <w:rPr>
          <w:lang w:val="pt-BR"/>
        </w:rPr>
        <w:t>Yes, I do. No, I don’t.</w:t>
      </w:r>
    </w:p>
    <w:p w14:paraId="629BA489" w14:textId="77777777" w:rsidR="00F55D36" w:rsidRPr="00F55D36" w:rsidRDefault="00F55D36" w:rsidP="00F55D36">
      <w:pPr>
        <w:numPr>
          <w:ilvl w:val="0"/>
          <w:numId w:val="10"/>
        </w:numPr>
      </w:pPr>
      <w:r w:rsidRPr="00F55D36">
        <w:rPr>
          <w:b/>
          <w:bCs/>
        </w:rPr>
        <w:t>Question tags for confirmation:</w:t>
      </w:r>
      <w:r w:rsidRPr="00F55D36">
        <w:t xml:space="preserve"> You’re from Brazil, aren’t you? (form and use).</w:t>
      </w:r>
    </w:p>
    <w:p w14:paraId="0803FB3B" w14:textId="77777777" w:rsidR="00F55D36" w:rsidRPr="00F55D36" w:rsidRDefault="00F55D36" w:rsidP="00F55D36">
      <w:pPr>
        <w:numPr>
          <w:ilvl w:val="0"/>
          <w:numId w:val="10"/>
        </w:numPr>
      </w:pPr>
      <w:r w:rsidRPr="00F55D36">
        <w:rPr>
          <w:b/>
          <w:bCs/>
        </w:rPr>
        <w:t>Follow</w:t>
      </w:r>
      <w:r w:rsidRPr="00F55D36">
        <w:rPr>
          <w:b/>
          <w:bCs/>
        </w:rPr>
        <w:noBreakHyphen/>
        <w:t>up questions to extend talk:</w:t>
      </w:r>
      <w:r w:rsidRPr="00F55D36">
        <w:t xml:space="preserve"> Really? What happened next?; Why did you do that?</w:t>
      </w:r>
    </w:p>
    <w:p w14:paraId="1BC9C9A6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6 Narration and Short Storytelling</w:t>
      </w:r>
    </w:p>
    <w:p w14:paraId="27499629" w14:textId="77777777" w:rsidR="00F55D36" w:rsidRPr="00F55D36" w:rsidRDefault="00F55D36" w:rsidP="00F55D36">
      <w:pPr>
        <w:numPr>
          <w:ilvl w:val="0"/>
          <w:numId w:val="11"/>
        </w:numPr>
      </w:pPr>
      <w:r w:rsidRPr="00F55D36">
        <w:rPr>
          <w:b/>
          <w:bCs/>
        </w:rPr>
        <w:t>Simple past narrative structure:</w:t>
      </w:r>
      <w:r w:rsidRPr="00F55D36">
        <w:t xml:space="preserve"> setting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event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consequence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feeling.</w:t>
      </w:r>
    </w:p>
    <w:p w14:paraId="4D1266DB" w14:textId="77777777" w:rsidR="00F55D36" w:rsidRPr="00F55D36" w:rsidRDefault="00F55D36" w:rsidP="00F55D36">
      <w:pPr>
        <w:numPr>
          <w:ilvl w:val="0"/>
          <w:numId w:val="11"/>
        </w:numPr>
      </w:pPr>
      <w:r w:rsidRPr="00F55D36">
        <w:rPr>
          <w:b/>
          <w:bCs/>
        </w:rPr>
        <w:t>Linking words for coherence:</w:t>
      </w:r>
      <w:r w:rsidRPr="00F55D36">
        <w:t xml:space="preserve"> because; so; but; then.</w:t>
      </w:r>
    </w:p>
    <w:p w14:paraId="5600AFBB" w14:textId="77777777" w:rsidR="00F55D36" w:rsidRPr="00F55D36" w:rsidRDefault="00F55D36" w:rsidP="00F55D36">
      <w:pPr>
        <w:numPr>
          <w:ilvl w:val="0"/>
          <w:numId w:val="11"/>
        </w:numPr>
      </w:pPr>
      <w:r w:rsidRPr="00F55D36">
        <w:rPr>
          <w:b/>
          <w:bCs/>
        </w:rPr>
        <w:t>Personal anecdote template:</w:t>
      </w:r>
      <w:r w:rsidRPr="00F55D36">
        <w:t xml:space="preserve"> When + past verb; Who was there; What happened; How I felt.</w:t>
      </w:r>
    </w:p>
    <w:p w14:paraId="73628068" w14:textId="77777777" w:rsidR="00F55D36" w:rsidRPr="00F55D36" w:rsidRDefault="00F55D36" w:rsidP="00F55D36">
      <w:pPr>
        <w:numPr>
          <w:ilvl w:val="0"/>
          <w:numId w:val="11"/>
        </w:numPr>
      </w:pPr>
      <w:r w:rsidRPr="00F55D36">
        <w:rPr>
          <w:b/>
          <w:bCs/>
        </w:rPr>
        <w:t>Practice outputs:</w:t>
      </w:r>
      <w:r w:rsidRPr="00F55D36">
        <w:t xml:space="preserve"> 4–6 sentence stories; 1–2 minute personal anecdotes.</w:t>
      </w:r>
    </w:p>
    <w:p w14:paraId="24E51011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7 Personal Interests and Leisure Interaction</w:t>
      </w:r>
    </w:p>
    <w:p w14:paraId="02A62071" w14:textId="77777777" w:rsidR="00F55D36" w:rsidRPr="00F55D36" w:rsidRDefault="00F55D36" w:rsidP="00F55D36">
      <w:pPr>
        <w:numPr>
          <w:ilvl w:val="0"/>
          <w:numId w:val="12"/>
        </w:numPr>
      </w:pPr>
      <w:r w:rsidRPr="00F55D36">
        <w:rPr>
          <w:b/>
          <w:bCs/>
        </w:rPr>
        <w:t>Talking about hobbies:</w:t>
      </w:r>
      <w:r w:rsidRPr="00F55D36">
        <w:t xml:space="preserve"> I like …; I enjoy …; I play …; I watch …; I read …</w:t>
      </w:r>
    </w:p>
    <w:p w14:paraId="3A372E5F" w14:textId="77777777" w:rsidR="00F55D36" w:rsidRPr="00F55D36" w:rsidRDefault="00F55D36" w:rsidP="00F55D36">
      <w:pPr>
        <w:numPr>
          <w:ilvl w:val="0"/>
          <w:numId w:val="12"/>
        </w:numPr>
      </w:pPr>
      <w:r w:rsidRPr="00F55D36">
        <w:rPr>
          <w:b/>
          <w:bCs/>
        </w:rPr>
        <w:lastRenderedPageBreak/>
        <w:t>Invitations and responses:</w:t>
      </w:r>
      <w:r w:rsidRPr="00F55D36">
        <w:t xml:space="preserve"> Do you want to …?; Yes, I’d love to; Sorry, I can’t because …</w:t>
      </w:r>
    </w:p>
    <w:p w14:paraId="71FAC981" w14:textId="77777777" w:rsidR="00F55D36" w:rsidRPr="00F55D36" w:rsidRDefault="00F55D36" w:rsidP="00F55D36">
      <w:pPr>
        <w:numPr>
          <w:ilvl w:val="0"/>
          <w:numId w:val="12"/>
        </w:numPr>
      </w:pPr>
      <w:r w:rsidRPr="00F55D36">
        <w:rPr>
          <w:b/>
          <w:bCs/>
        </w:rPr>
        <w:t>Expressing preferences with simple reasons:</w:t>
      </w:r>
      <w:r w:rsidRPr="00F55D36">
        <w:t xml:space="preserve"> I prefer X because it’s …; I don’t like Y because …</w:t>
      </w:r>
    </w:p>
    <w:p w14:paraId="3D114649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8 Real</w:t>
      </w:r>
      <w:r w:rsidRPr="00F55D36">
        <w:rPr>
          <w:b/>
          <w:bCs/>
        </w:rPr>
        <w:noBreakHyphen/>
        <w:t>World Survival Speaking</w:t>
      </w:r>
    </w:p>
    <w:p w14:paraId="5AC23210" w14:textId="77777777" w:rsidR="00F55D36" w:rsidRPr="00F55D36" w:rsidRDefault="00F55D36" w:rsidP="00F55D36">
      <w:pPr>
        <w:numPr>
          <w:ilvl w:val="0"/>
          <w:numId w:val="13"/>
        </w:numPr>
      </w:pPr>
      <w:r w:rsidRPr="00F55D36">
        <w:rPr>
          <w:b/>
          <w:bCs/>
        </w:rPr>
        <w:t>Emergency phrases:</w:t>
      </w:r>
      <w:r w:rsidRPr="00F55D36">
        <w:t xml:space="preserve"> Help!; Call the police/ambulance; I need a doctor; There’s a fire.</w:t>
      </w:r>
    </w:p>
    <w:p w14:paraId="67077DF4" w14:textId="77777777" w:rsidR="00F55D36" w:rsidRPr="00F55D36" w:rsidRDefault="00F55D36" w:rsidP="00F55D36">
      <w:pPr>
        <w:numPr>
          <w:ilvl w:val="0"/>
          <w:numId w:val="13"/>
        </w:numPr>
      </w:pPr>
      <w:r w:rsidRPr="00F55D36">
        <w:rPr>
          <w:b/>
          <w:bCs/>
        </w:rPr>
        <w:t>Short phone call scripts:</w:t>
      </w:r>
      <w:r w:rsidRPr="00F55D36">
        <w:t xml:space="preserve"> Hello, this is …; I’m calling about …; Can you repeat that?</w:t>
      </w:r>
    </w:p>
    <w:p w14:paraId="2577FA4B" w14:textId="77777777" w:rsidR="00F55D36" w:rsidRPr="00F55D36" w:rsidRDefault="00F55D36" w:rsidP="00F55D36">
      <w:pPr>
        <w:numPr>
          <w:ilvl w:val="0"/>
          <w:numId w:val="13"/>
        </w:numPr>
      </w:pPr>
      <w:r w:rsidRPr="00F55D36">
        <w:rPr>
          <w:b/>
          <w:bCs/>
        </w:rPr>
        <w:t>Giving and following directions:</w:t>
      </w:r>
      <w:r w:rsidRPr="00F55D36">
        <w:t xml:space="preserve"> Turn left at …; It’s next to …; Go past the bank.</w:t>
      </w:r>
    </w:p>
    <w:p w14:paraId="06C9E45E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9 Pronunciation and Intonation Targets</w:t>
      </w:r>
    </w:p>
    <w:p w14:paraId="0A4AAAD1" w14:textId="77777777" w:rsidR="00F55D36" w:rsidRPr="00F55D36" w:rsidRDefault="00F55D36" w:rsidP="00F55D36">
      <w:pPr>
        <w:numPr>
          <w:ilvl w:val="0"/>
          <w:numId w:val="14"/>
        </w:numPr>
      </w:pPr>
      <w:r w:rsidRPr="00F55D36">
        <w:rPr>
          <w:b/>
          <w:bCs/>
        </w:rPr>
        <w:t>Word stress on content words</w:t>
      </w:r>
      <w:r w:rsidRPr="00F55D36">
        <w:t xml:space="preserve"> (nouns, verbs, adjectives).</w:t>
      </w:r>
    </w:p>
    <w:p w14:paraId="6D87BE08" w14:textId="77777777" w:rsidR="00F55D36" w:rsidRPr="00F55D36" w:rsidRDefault="00F55D36" w:rsidP="00F55D36">
      <w:pPr>
        <w:numPr>
          <w:ilvl w:val="0"/>
          <w:numId w:val="14"/>
        </w:numPr>
      </w:pPr>
      <w:r w:rsidRPr="00F55D36">
        <w:rPr>
          <w:b/>
          <w:bCs/>
        </w:rPr>
        <w:t>Sentence stress to highlight new information</w:t>
      </w:r>
      <w:r w:rsidRPr="00F55D36">
        <w:t xml:space="preserve"> (contrastive stress practice).</w:t>
      </w:r>
    </w:p>
    <w:p w14:paraId="0B923C42" w14:textId="77777777" w:rsidR="00F55D36" w:rsidRPr="00F55D36" w:rsidRDefault="00F55D36" w:rsidP="00F55D36">
      <w:pPr>
        <w:numPr>
          <w:ilvl w:val="0"/>
          <w:numId w:val="14"/>
        </w:numPr>
      </w:pPr>
      <w:r w:rsidRPr="00F55D36">
        <w:rPr>
          <w:b/>
          <w:bCs/>
        </w:rPr>
        <w:t>Final consonant clarity</w:t>
      </w:r>
      <w:r w:rsidRPr="00F55D36">
        <w:t xml:space="preserve"> (minimal pairs and final consonant drills).</w:t>
      </w:r>
    </w:p>
    <w:p w14:paraId="041E737E" w14:textId="77777777" w:rsidR="00F55D36" w:rsidRPr="00F55D36" w:rsidRDefault="00F55D36" w:rsidP="00F55D36">
      <w:pPr>
        <w:numPr>
          <w:ilvl w:val="0"/>
          <w:numId w:val="14"/>
        </w:numPr>
      </w:pPr>
      <w:r w:rsidRPr="00F55D36">
        <w:rPr>
          <w:b/>
          <w:bCs/>
        </w:rPr>
        <w:t>Linking and weak forms</w:t>
      </w:r>
      <w:r w:rsidRPr="00F55D36">
        <w:t xml:space="preserve"> for common phrases (I’m going to </w:t>
      </w:r>
      <w:r w:rsidRPr="00F55D36">
        <w:rPr>
          <w:rFonts w:ascii="Times New Roman" w:hAnsi="Times New Roman" w:cs="Times New Roman"/>
        </w:rPr>
        <w:t>→</w:t>
      </w:r>
      <w:r w:rsidRPr="00F55D36">
        <w:t xml:space="preserve"> I</w:t>
      </w:r>
      <w:r w:rsidRPr="00F55D36">
        <w:rPr>
          <w:rFonts w:cs="Comic Sans MS"/>
        </w:rPr>
        <w:t>’</w:t>
      </w:r>
      <w:r w:rsidRPr="00F55D36">
        <w:t>m gonna practice).</w:t>
      </w:r>
    </w:p>
    <w:p w14:paraId="1F414F24" w14:textId="77777777" w:rsidR="00F55D36" w:rsidRPr="00F55D36" w:rsidRDefault="00F55D36" w:rsidP="00F55D36">
      <w:pPr>
        <w:rPr>
          <w:b/>
          <w:bCs/>
        </w:rPr>
      </w:pPr>
      <w:r w:rsidRPr="00F55D36">
        <w:rPr>
          <w:b/>
          <w:bCs/>
        </w:rPr>
        <w:t>10 Pragmatic and Interactional Skills</w:t>
      </w:r>
    </w:p>
    <w:p w14:paraId="2785CB8E" w14:textId="77777777" w:rsidR="00F55D36" w:rsidRPr="00F55D36" w:rsidRDefault="00F55D36" w:rsidP="00F55D36">
      <w:pPr>
        <w:numPr>
          <w:ilvl w:val="0"/>
          <w:numId w:val="15"/>
        </w:numPr>
      </w:pPr>
      <w:r w:rsidRPr="00F55D36">
        <w:rPr>
          <w:b/>
          <w:bCs/>
        </w:rPr>
        <w:t>Register awareness:</w:t>
      </w:r>
      <w:r w:rsidRPr="00F55D36">
        <w:t xml:space="preserve"> formal vs informal greetings and closings (3 examples each).</w:t>
      </w:r>
    </w:p>
    <w:p w14:paraId="52DED842" w14:textId="77777777" w:rsidR="00F55D36" w:rsidRPr="00F55D36" w:rsidRDefault="00F55D36" w:rsidP="00F55D36">
      <w:pPr>
        <w:numPr>
          <w:ilvl w:val="0"/>
          <w:numId w:val="15"/>
        </w:numPr>
      </w:pPr>
      <w:r w:rsidRPr="00F55D36">
        <w:rPr>
          <w:b/>
          <w:bCs/>
        </w:rPr>
        <w:t>Fillers and hesitation devices:</w:t>
      </w:r>
      <w:r w:rsidRPr="00F55D36">
        <w:t xml:space="preserve"> well; um; let me see; that’s a good question.</w:t>
      </w:r>
    </w:p>
    <w:p w14:paraId="4A1B355E" w14:textId="77777777" w:rsidR="00F55D36" w:rsidRPr="00F55D36" w:rsidRDefault="00F55D36" w:rsidP="00F55D36">
      <w:pPr>
        <w:numPr>
          <w:ilvl w:val="0"/>
          <w:numId w:val="15"/>
        </w:numPr>
      </w:pPr>
      <w:r w:rsidRPr="00F55D36">
        <w:rPr>
          <w:b/>
          <w:bCs/>
        </w:rPr>
        <w:t>Polite refusal and softening:</w:t>
      </w:r>
      <w:r w:rsidRPr="00F55D36">
        <w:t xml:space="preserve"> I’m sorry, I can’t; Maybe another time; I’d rather not because …</w:t>
      </w:r>
    </w:p>
    <w:p w14:paraId="10DB2560" w14:textId="77777777" w:rsidR="00F55D36" w:rsidRDefault="00F55D36" w:rsidP="00F55D36">
      <w:pPr>
        <w:numPr>
          <w:ilvl w:val="0"/>
          <w:numId w:val="15"/>
        </w:numPr>
      </w:pPr>
      <w:r w:rsidRPr="00F55D36">
        <w:rPr>
          <w:b/>
          <w:bCs/>
        </w:rPr>
        <w:t>Simple persuasion for everyday choices:</w:t>
      </w:r>
      <w:r w:rsidRPr="00F55D36">
        <w:t xml:space="preserve"> I think we should … because …; It’s better to … because …</w:t>
      </w:r>
    </w:p>
    <w:p w14:paraId="01D83CE6" w14:textId="709BF112" w:rsidR="00F55D36" w:rsidRPr="00F55D36" w:rsidRDefault="00F55D36" w:rsidP="00F55D36">
      <w:pPr>
        <w:pStyle w:val="Heading1"/>
      </w:pPr>
      <w:r>
        <w:t>B1</w:t>
      </w:r>
    </w:p>
    <w:p w14:paraId="0FC74389" w14:textId="77777777" w:rsidR="00F55D36" w:rsidRPr="00F55D36" w:rsidRDefault="00F55D36" w:rsidP="00F55D36">
      <w:r w:rsidRPr="00F55D36">
        <w:rPr>
          <w:b/>
          <w:bCs/>
        </w:rPr>
        <w:lastRenderedPageBreak/>
        <w:t>1 Conversational Management and Interaction</w:t>
      </w:r>
    </w:p>
    <w:p w14:paraId="6A76A773" w14:textId="77777777" w:rsidR="00F55D36" w:rsidRPr="00F55D36" w:rsidRDefault="00F55D36" w:rsidP="00F55D36">
      <w:pPr>
        <w:numPr>
          <w:ilvl w:val="0"/>
          <w:numId w:val="16"/>
        </w:numPr>
      </w:pPr>
      <w:r w:rsidRPr="00F55D36">
        <w:t>Formal and informal openings and closings: appropriate register for workplace, classroom, and social settings.</w:t>
      </w:r>
    </w:p>
    <w:p w14:paraId="6502C7F5" w14:textId="77777777" w:rsidR="00F55D36" w:rsidRPr="00F55D36" w:rsidRDefault="00F55D36" w:rsidP="00F55D36">
      <w:pPr>
        <w:numPr>
          <w:ilvl w:val="0"/>
          <w:numId w:val="16"/>
        </w:numPr>
      </w:pPr>
      <w:r w:rsidRPr="00F55D36">
        <w:t>Extending small talk: follow-up questions, showing interest, shifting topics smoothly.</w:t>
      </w:r>
    </w:p>
    <w:p w14:paraId="36BDF266" w14:textId="77777777" w:rsidR="00F55D36" w:rsidRPr="00F55D36" w:rsidRDefault="00F55D36" w:rsidP="00F55D36">
      <w:pPr>
        <w:numPr>
          <w:ilvl w:val="0"/>
          <w:numId w:val="16"/>
        </w:numPr>
      </w:pPr>
      <w:r w:rsidRPr="00F55D36">
        <w:t>Turn-taking strategies: holding the floor, yielding politely, interrupting with minimal rudeness.</w:t>
      </w:r>
    </w:p>
    <w:p w14:paraId="3008F837" w14:textId="77777777" w:rsidR="00F55D36" w:rsidRPr="00F55D36" w:rsidRDefault="00F55D36" w:rsidP="00F55D36">
      <w:pPr>
        <w:numPr>
          <w:ilvl w:val="0"/>
          <w:numId w:val="16"/>
        </w:numPr>
      </w:pPr>
      <w:r w:rsidRPr="00F55D36">
        <w:t>Eliciting and inviting opinions: What do you think about…; How would you feel if…</w:t>
      </w:r>
    </w:p>
    <w:p w14:paraId="6327228E" w14:textId="77777777" w:rsidR="00F55D36" w:rsidRPr="00F55D36" w:rsidRDefault="00F55D36" w:rsidP="00F55D36">
      <w:pPr>
        <w:numPr>
          <w:ilvl w:val="0"/>
          <w:numId w:val="16"/>
        </w:numPr>
      </w:pPr>
      <w:r w:rsidRPr="00F55D36">
        <w:t>Paraphrasing and summarizing a partner’s point to check understanding.</w:t>
      </w:r>
    </w:p>
    <w:p w14:paraId="6F6593D9" w14:textId="77777777" w:rsidR="00F55D36" w:rsidRPr="00F55D36" w:rsidRDefault="00F55D36" w:rsidP="00F55D36">
      <w:pPr>
        <w:numPr>
          <w:ilvl w:val="0"/>
          <w:numId w:val="16"/>
        </w:numPr>
      </w:pPr>
      <w:r w:rsidRPr="00F55D36">
        <w:t>Repair and clarification: Do you mean…? Could you explain that in another way? I’m not sure I follow.</w:t>
      </w:r>
    </w:p>
    <w:p w14:paraId="26E5EC1C" w14:textId="77777777" w:rsidR="00F55D36" w:rsidRPr="00F55D36" w:rsidRDefault="00F55D36" w:rsidP="00F55D36">
      <w:pPr>
        <w:numPr>
          <w:ilvl w:val="0"/>
          <w:numId w:val="16"/>
        </w:numPr>
      </w:pPr>
      <w:r w:rsidRPr="00F55D36">
        <w:t>Backchanneling and feedback: That makes sense; I see your point; Really?</w:t>
      </w:r>
    </w:p>
    <w:p w14:paraId="5D9FC6D0" w14:textId="77777777" w:rsidR="00F55D36" w:rsidRPr="00F55D36" w:rsidRDefault="00F55D36" w:rsidP="00F55D36">
      <w:r w:rsidRPr="00F55D36">
        <w:rPr>
          <w:b/>
          <w:bCs/>
        </w:rPr>
        <w:t>2 Narration, Description, and Sequencing</w:t>
      </w:r>
    </w:p>
    <w:p w14:paraId="559AEED4" w14:textId="77777777" w:rsidR="00F55D36" w:rsidRPr="00F55D36" w:rsidRDefault="00F55D36" w:rsidP="00F55D36">
      <w:pPr>
        <w:numPr>
          <w:ilvl w:val="0"/>
          <w:numId w:val="17"/>
        </w:numPr>
      </w:pPr>
      <w:r w:rsidRPr="00F55D36">
        <w:t>Extended past narration: setting, sequence of events, consequences, personal reaction.</w:t>
      </w:r>
    </w:p>
    <w:p w14:paraId="33C92FFB" w14:textId="77777777" w:rsidR="00F55D36" w:rsidRPr="00F55D36" w:rsidRDefault="00F55D36" w:rsidP="00F55D36">
      <w:pPr>
        <w:numPr>
          <w:ilvl w:val="0"/>
          <w:numId w:val="17"/>
        </w:numPr>
      </w:pPr>
      <w:r w:rsidRPr="00F55D36">
        <w:t>Describing processes and routines step by step (how to prepare a meal; how to get to a place).</w:t>
      </w:r>
    </w:p>
    <w:p w14:paraId="4842786A" w14:textId="77777777" w:rsidR="00F55D36" w:rsidRPr="00F55D36" w:rsidRDefault="00F55D36" w:rsidP="00F55D36">
      <w:pPr>
        <w:numPr>
          <w:ilvl w:val="0"/>
          <w:numId w:val="17"/>
        </w:numPr>
      </w:pPr>
      <w:r w:rsidRPr="00F55D36">
        <w:t>Using linking and sequencing devices: meanwhile, as soon as, subsequently, as a result.</w:t>
      </w:r>
    </w:p>
    <w:p w14:paraId="3912583E" w14:textId="77777777" w:rsidR="00F55D36" w:rsidRPr="00F55D36" w:rsidRDefault="00F55D36" w:rsidP="00F55D36">
      <w:pPr>
        <w:numPr>
          <w:ilvl w:val="0"/>
          <w:numId w:val="17"/>
        </w:numPr>
      </w:pPr>
      <w:r w:rsidRPr="00F55D36">
        <w:t>Expressing cause and effect: because, therefore, so that, due to.</w:t>
      </w:r>
    </w:p>
    <w:p w14:paraId="0FD02548" w14:textId="77777777" w:rsidR="00F55D36" w:rsidRPr="00F55D36" w:rsidRDefault="00F55D36" w:rsidP="00F55D36">
      <w:r w:rsidRPr="00F55D36">
        <w:rPr>
          <w:b/>
          <w:bCs/>
        </w:rPr>
        <w:t>3 Argumentation and Persuasion for Everyday Contexts</w:t>
      </w:r>
    </w:p>
    <w:p w14:paraId="3F32FE11" w14:textId="77777777" w:rsidR="00F55D36" w:rsidRPr="00F55D36" w:rsidRDefault="00F55D36" w:rsidP="00F55D36">
      <w:pPr>
        <w:numPr>
          <w:ilvl w:val="0"/>
          <w:numId w:val="18"/>
        </w:numPr>
      </w:pPr>
      <w:r w:rsidRPr="00F55D36">
        <w:t>Stating a clear position and supporting it with 2–3 reasons and an example.</w:t>
      </w:r>
    </w:p>
    <w:p w14:paraId="2249B3E2" w14:textId="77777777" w:rsidR="00F55D36" w:rsidRPr="00F55D36" w:rsidRDefault="00F55D36" w:rsidP="00F55D36">
      <w:pPr>
        <w:numPr>
          <w:ilvl w:val="0"/>
          <w:numId w:val="18"/>
        </w:numPr>
      </w:pPr>
      <w:r w:rsidRPr="00F55D36">
        <w:t>Structuring a short persuasive turn: claim, reason, example, conclusion.</w:t>
      </w:r>
    </w:p>
    <w:p w14:paraId="0086B98D" w14:textId="77777777" w:rsidR="00F55D36" w:rsidRPr="00F55D36" w:rsidRDefault="00F55D36" w:rsidP="00F55D36">
      <w:pPr>
        <w:numPr>
          <w:ilvl w:val="0"/>
          <w:numId w:val="18"/>
        </w:numPr>
      </w:pPr>
      <w:r w:rsidRPr="00F55D36">
        <w:t>Simple rebuttal and concession: I see your point, but…; Although that’s true, …; You may be right; however …</w:t>
      </w:r>
    </w:p>
    <w:p w14:paraId="4B88FE89" w14:textId="77777777" w:rsidR="00F55D36" w:rsidRPr="00F55D36" w:rsidRDefault="00F55D36" w:rsidP="00F55D36">
      <w:pPr>
        <w:numPr>
          <w:ilvl w:val="0"/>
          <w:numId w:val="18"/>
        </w:numPr>
      </w:pPr>
      <w:r w:rsidRPr="00F55D36">
        <w:t>Persuasive language: advantages/disadvantages, pros/cons, recommending actions.</w:t>
      </w:r>
    </w:p>
    <w:p w14:paraId="61999CF8" w14:textId="77777777" w:rsidR="00F55D36" w:rsidRPr="00F55D36" w:rsidRDefault="00F55D36" w:rsidP="00F55D36">
      <w:r w:rsidRPr="00F55D36">
        <w:rPr>
          <w:b/>
          <w:bCs/>
        </w:rPr>
        <w:lastRenderedPageBreak/>
        <w:t>4 Grammar and Verb Control</w:t>
      </w:r>
    </w:p>
    <w:p w14:paraId="5D27BB2C" w14:textId="77777777" w:rsidR="00F55D36" w:rsidRPr="00F55D36" w:rsidRDefault="00F55D36" w:rsidP="00F55D36">
      <w:pPr>
        <w:numPr>
          <w:ilvl w:val="0"/>
          <w:numId w:val="19"/>
        </w:numPr>
      </w:pPr>
      <w:r w:rsidRPr="00F55D36">
        <w:t>Past simple and present perfect contrast (use and form).</w:t>
      </w:r>
    </w:p>
    <w:p w14:paraId="58446219" w14:textId="77777777" w:rsidR="00F55D36" w:rsidRPr="00F55D36" w:rsidRDefault="00F55D36" w:rsidP="00F55D36">
      <w:pPr>
        <w:numPr>
          <w:ilvl w:val="0"/>
          <w:numId w:val="19"/>
        </w:numPr>
      </w:pPr>
      <w:r w:rsidRPr="00F55D36">
        <w:t>Present perfect continuous for recent activities and their results.</w:t>
      </w:r>
    </w:p>
    <w:p w14:paraId="52742E20" w14:textId="77777777" w:rsidR="00F55D36" w:rsidRPr="00F55D36" w:rsidRDefault="00F55D36" w:rsidP="00F55D36">
      <w:pPr>
        <w:numPr>
          <w:ilvl w:val="0"/>
          <w:numId w:val="19"/>
        </w:numPr>
      </w:pPr>
      <w:r w:rsidRPr="00F55D36">
        <w:t>First and second conditionals for real and hypothetical situations.</w:t>
      </w:r>
    </w:p>
    <w:p w14:paraId="4E1A61AF" w14:textId="77777777" w:rsidR="00F55D36" w:rsidRPr="00F55D36" w:rsidRDefault="00F55D36" w:rsidP="00F55D36">
      <w:pPr>
        <w:numPr>
          <w:ilvl w:val="0"/>
          <w:numId w:val="19"/>
        </w:numPr>
      </w:pPr>
      <w:r w:rsidRPr="00F55D36">
        <w:t>Reported speech for statements and requests (basic backshifting).</w:t>
      </w:r>
    </w:p>
    <w:p w14:paraId="65224B2B" w14:textId="77777777" w:rsidR="00F55D36" w:rsidRPr="00F55D36" w:rsidRDefault="00F55D36" w:rsidP="00F55D36">
      <w:pPr>
        <w:numPr>
          <w:ilvl w:val="0"/>
          <w:numId w:val="19"/>
        </w:numPr>
      </w:pPr>
      <w:r w:rsidRPr="00F55D36">
        <w:t>Modal verbs for probability and obligation: might, may, should, ought to, have to.</w:t>
      </w:r>
    </w:p>
    <w:p w14:paraId="6FAA8D3B" w14:textId="77777777" w:rsidR="00F55D36" w:rsidRPr="00F55D36" w:rsidRDefault="00F55D36" w:rsidP="00F55D36">
      <w:pPr>
        <w:numPr>
          <w:ilvl w:val="0"/>
          <w:numId w:val="19"/>
        </w:numPr>
      </w:pPr>
      <w:r w:rsidRPr="00F55D36">
        <w:t>Phrasal verbs common in interaction: bring up, follow up, come up with, back up.</w:t>
      </w:r>
    </w:p>
    <w:p w14:paraId="7CF8FDC0" w14:textId="77777777" w:rsidR="00F55D36" w:rsidRPr="00F55D36" w:rsidRDefault="00F55D36" w:rsidP="00F55D36">
      <w:r w:rsidRPr="00F55D36">
        <w:rPr>
          <w:b/>
          <w:bCs/>
        </w:rPr>
        <w:t>5 Lexis and Pragmatic Functions</w:t>
      </w:r>
    </w:p>
    <w:p w14:paraId="772BAF8C" w14:textId="77777777" w:rsidR="00F55D36" w:rsidRPr="00F55D36" w:rsidRDefault="00F55D36" w:rsidP="00F55D36">
      <w:pPr>
        <w:numPr>
          <w:ilvl w:val="0"/>
          <w:numId w:val="20"/>
        </w:numPr>
      </w:pPr>
      <w:r w:rsidRPr="00F55D36">
        <w:t>Hedging and stance markers: perhaps, it seems, I suppose, I’m inclined to think.</w:t>
      </w:r>
    </w:p>
    <w:p w14:paraId="61FA975A" w14:textId="77777777" w:rsidR="00F55D36" w:rsidRPr="00F55D36" w:rsidRDefault="00F55D36" w:rsidP="00F55D36">
      <w:pPr>
        <w:numPr>
          <w:ilvl w:val="0"/>
          <w:numId w:val="20"/>
        </w:numPr>
      </w:pPr>
      <w:r w:rsidRPr="00F55D36">
        <w:t>Collocations for argumentation: strong evidence, main reason, key point, take into account.</w:t>
      </w:r>
    </w:p>
    <w:p w14:paraId="658D3D85" w14:textId="77777777" w:rsidR="00F55D36" w:rsidRPr="00F55D36" w:rsidRDefault="00F55D36" w:rsidP="00F55D36">
      <w:pPr>
        <w:numPr>
          <w:ilvl w:val="0"/>
          <w:numId w:val="20"/>
        </w:numPr>
      </w:pPr>
      <w:r w:rsidRPr="00F55D36">
        <w:t>Topic-specific vocabulary for common B1 themes: travel, work, education, health, technology, environment.</w:t>
      </w:r>
    </w:p>
    <w:p w14:paraId="767E11BF" w14:textId="77777777" w:rsidR="00F55D36" w:rsidRPr="00F55D36" w:rsidRDefault="00F55D36" w:rsidP="00F55D36">
      <w:pPr>
        <w:numPr>
          <w:ilvl w:val="0"/>
          <w:numId w:val="20"/>
        </w:numPr>
      </w:pPr>
      <w:r w:rsidRPr="00F55D36">
        <w:t>Register shifts: semi-formal phrasing for presentations and polite disagreement language.</w:t>
      </w:r>
    </w:p>
    <w:p w14:paraId="057E4DB4" w14:textId="77777777" w:rsidR="000971F2" w:rsidRDefault="000971F2"/>
    <w:sectPr w:rsidR="000971F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A56BA8"/>
    <w:multiLevelType w:val="multilevel"/>
    <w:tmpl w:val="9A3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A3C"/>
    <w:multiLevelType w:val="multilevel"/>
    <w:tmpl w:val="A56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B6711"/>
    <w:multiLevelType w:val="multilevel"/>
    <w:tmpl w:val="986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515ED"/>
    <w:multiLevelType w:val="multilevel"/>
    <w:tmpl w:val="9F1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E4CD9"/>
    <w:multiLevelType w:val="multilevel"/>
    <w:tmpl w:val="D1F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E5E7F"/>
    <w:multiLevelType w:val="multilevel"/>
    <w:tmpl w:val="CF1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77D34"/>
    <w:multiLevelType w:val="multilevel"/>
    <w:tmpl w:val="010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47343"/>
    <w:multiLevelType w:val="multilevel"/>
    <w:tmpl w:val="5E9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61B99"/>
    <w:multiLevelType w:val="multilevel"/>
    <w:tmpl w:val="E7F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F1CBF"/>
    <w:multiLevelType w:val="multilevel"/>
    <w:tmpl w:val="EA8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92738"/>
    <w:multiLevelType w:val="multilevel"/>
    <w:tmpl w:val="9DE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6238D"/>
    <w:multiLevelType w:val="multilevel"/>
    <w:tmpl w:val="462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A5CBC"/>
    <w:multiLevelType w:val="multilevel"/>
    <w:tmpl w:val="BB1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50AF0"/>
    <w:multiLevelType w:val="multilevel"/>
    <w:tmpl w:val="AC42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42E61"/>
    <w:multiLevelType w:val="multilevel"/>
    <w:tmpl w:val="D700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A5633"/>
    <w:multiLevelType w:val="multilevel"/>
    <w:tmpl w:val="43C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682047007">
    <w:abstractNumId w:val="5"/>
  </w:num>
  <w:num w:numId="6" w16cid:durableId="521627799">
    <w:abstractNumId w:val="2"/>
  </w:num>
  <w:num w:numId="7" w16cid:durableId="2013750621">
    <w:abstractNumId w:val="7"/>
  </w:num>
  <w:num w:numId="8" w16cid:durableId="296566459">
    <w:abstractNumId w:val="12"/>
  </w:num>
  <w:num w:numId="9" w16cid:durableId="1437941679">
    <w:abstractNumId w:val="9"/>
  </w:num>
  <w:num w:numId="10" w16cid:durableId="18555985">
    <w:abstractNumId w:val="11"/>
  </w:num>
  <w:num w:numId="11" w16cid:durableId="1651639924">
    <w:abstractNumId w:val="14"/>
  </w:num>
  <w:num w:numId="12" w16cid:durableId="1485200730">
    <w:abstractNumId w:val="6"/>
  </w:num>
  <w:num w:numId="13" w16cid:durableId="1973708067">
    <w:abstractNumId w:val="4"/>
  </w:num>
  <w:num w:numId="14" w16cid:durableId="855072904">
    <w:abstractNumId w:val="8"/>
  </w:num>
  <w:num w:numId="15" w16cid:durableId="1905676526">
    <w:abstractNumId w:val="3"/>
  </w:num>
  <w:num w:numId="16" w16cid:durableId="1356426716">
    <w:abstractNumId w:val="15"/>
  </w:num>
  <w:num w:numId="17" w16cid:durableId="541402337">
    <w:abstractNumId w:val="10"/>
  </w:num>
  <w:num w:numId="18" w16cid:durableId="1469972665">
    <w:abstractNumId w:val="1"/>
  </w:num>
  <w:num w:numId="19" w16cid:durableId="801004399">
    <w:abstractNumId w:val="13"/>
  </w:num>
  <w:num w:numId="20" w16cid:durableId="10530450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BD"/>
    <w:rsid w:val="00051304"/>
    <w:rsid w:val="000971F2"/>
    <w:rsid w:val="0012451D"/>
    <w:rsid w:val="002B4D8C"/>
    <w:rsid w:val="00323BDD"/>
    <w:rsid w:val="003240BD"/>
    <w:rsid w:val="005447A6"/>
    <w:rsid w:val="00607CDA"/>
    <w:rsid w:val="00752CA4"/>
    <w:rsid w:val="008343C5"/>
    <w:rsid w:val="00A00C8C"/>
    <w:rsid w:val="00AA4329"/>
    <w:rsid w:val="00AB1ABC"/>
    <w:rsid w:val="00AE10B7"/>
    <w:rsid w:val="00B72FBC"/>
    <w:rsid w:val="00B777E4"/>
    <w:rsid w:val="00B9317B"/>
    <w:rsid w:val="00DC5CBE"/>
    <w:rsid w:val="00E55A18"/>
    <w:rsid w:val="00F55D36"/>
    <w:rsid w:val="00FB02EC"/>
    <w:rsid w:val="00FD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EB6B1"/>
  <w15:chartTrackingRefBased/>
  <w15:docId w15:val="{12AF4B71-ED52-471E-A4AB-0AA56DC4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B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B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B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B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B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BD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BD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6</cp:revision>
  <dcterms:created xsi:type="dcterms:W3CDTF">2026-03-05T22:15:00Z</dcterms:created>
  <dcterms:modified xsi:type="dcterms:W3CDTF">2026-03-11T19:42:00Z</dcterms:modified>
</cp:coreProperties>
</file>